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FA" w:rsidRDefault="00362AFA" w:rsidP="00362AFA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center"/>
        <w:rPr>
          <w:b/>
        </w:rPr>
      </w:pPr>
      <w:r>
        <w:rPr>
          <w:b/>
        </w:rPr>
        <w:t>ПУТИ Д</w:t>
      </w:r>
      <w:r w:rsidRPr="00CF67EF">
        <w:rPr>
          <w:b/>
        </w:rPr>
        <w:t>ОСТИЖЕНИ</w:t>
      </w:r>
      <w:r>
        <w:rPr>
          <w:b/>
        </w:rPr>
        <w:t>Я ПЕДАГОГИЧЕСКОГО</w:t>
      </w:r>
      <w:r w:rsidRPr="00CF67EF">
        <w:rPr>
          <w:b/>
        </w:rPr>
        <w:t xml:space="preserve"> УСПЕХА</w:t>
      </w:r>
    </w:p>
    <w:p w:rsidR="00CF67EF" w:rsidRPr="00CF67EF" w:rsidRDefault="00CF67EF" w:rsidP="00CF67EF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right"/>
        <w:rPr>
          <w:i/>
          <w:sz w:val="18"/>
          <w:szCs w:val="18"/>
        </w:rPr>
      </w:pPr>
      <w:r w:rsidRPr="00CF67EF">
        <w:rPr>
          <w:i/>
          <w:sz w:val="18"/>
          <w:szCs w:val="18"/>
        </w:rPr>
        <w:t>Борчанинова А.В., педагог-психолог МКОУ «</w:t>
      </w:r>
      <w:proofErr w:type="spellStart"/>
      <w:r w:rsidRPr="00CF67EF">
        <w:rPr>
          <w:i/>
          <w:sz w:val="18"/>
          <w:szCs w:val="18"/>
        </w:rPr>
        <w:t>Глядянская</w:t>
      </w:r>
      <w:proofErr w:type="spellEnd"/>
      <w:r w:rsidRPr="00CF67EF">
        <w:rPr>
          <w:i/>
          <w:sz w:val="18"/>
          <w:szCs w:val="18"/>
        </w:rPr>
        <w:t xml:space="preserve"> СОШ»</w:t>
      </w:r>
    </w:p>
    <w:p w:rsidR="00CF67EF" w:rsidRPr="00CF67EF" w:rsidRDefault="00CF67EF" w:rsidP="00CF67EF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right"/>
        <w:rPr>
          <w:i/>
          <w:sz w:val="18"/>
          <w:szCs w:val="18"/>
        </w:rPr>
      </w:pPr>
      <w:r w:rsidRPr="00CF67EF">
        <w:rPr>
          <w:i/>
          <w:sz w:val="18"/>
          <w:szCs w:val="18"/>
        </w:rPr>
        <w:t>Власова С.В., учитель физической культуры МКОУ «</w:t>
      </w:r>
      <w:proofErr w:type="spellStart"/>
      <w:r w:rsidRPr="00CF67EF">
        <w:rPr>
          <w:i/>
          <w:sz w:val="18"/>
          <w:szCs w:val="18"/>
        </w:rPr>
        <w:t>Глядянская</w:t>
      </w:r>
      <w:proofErr w:type="spellEnd"/>
      <w:r w:rsidRPr="00CF67EF">
        <w:rPr>
          <w:i/>
          <w:sz w:val="18"/>
          <w:szCs w:val="18"/>
        </w:rPr>
        <w:t xml:space="preserve"> СОШ»</w:t>
      </w:r>
    </w:p>
    <w:p w:rsidR="00CF67EF" w:rsidRPr="00CF67EF" w:rsidRDefault="00CF67EF" w:rsidP="00CF67EF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right"/>
        <w:rPr>
          <w:i/>
          <w:sz w:val="18"/>
          <w:szCs w:val="18"/>
        </w:rPr>
      </w:pPr>
      <w:r w:rsidRPr="00CF67EF">
        <w:rPr>
          <w:i/>
          <w:sz w:val="18"/>
          <w:szCs w:val="18"/>
        </w:rPr>
        <w:t>Некрасова А.С., учитель начальных классов МКОУ «</w:t>
      </w:r>
      <w:proofErr w:type="spellStart"/>
      <w:r w:rsidRPr="00CF67EF">
        <w:rPr>
          <w:i/>
          <w:sz w:val="18"/>
          <w:szCs w:val="18"/>
        </w:rPr>
        <w:t>Глядянская</w:t>
      </w:r>
      <w:proofErr w:type="spellEnd"/>
      <w:r w:rsidRPr="00CF67EF">
        <w:rPr>
          <w:i/>
          <w:sz w:val="18"/>
          <w:szCs w:val="18"/>
        </w:rPr>
        <w:t xml:space="preserve"> СОШ»</w:t>
      </w:r>
    </w:p>
    <w:p w:rsidR="00CF67EF" w:rsidRPr="00CF67EF" w:rsidRDefault="00CF67EF" w:rsidP="00CF67EF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right"/>
        <w:rPr>
          <w:i/>
          <w:sz w:val="18"/>
          <w:szCs w:val="18"/>
        </w:rPr>
      </w:pPr>
      <w:r w:rsidRPr="00CF67EF">
        <w:rPr>
          <w:i/>
          <w:sz w:val="18"/>
          <w:szCs w:val="18"/>
        </w:rPr>
        <w:t>Позднякова А.В., учитель физической культуры МКОУ «</w:t>
      </w:r>
      <w:proofErr w:type="spellStart"/>
      <w:r w:rsidRPr="00CF67EF">
        <w:rPr>
          <w:i/>
          <w:sz w:val="18"/>
          <w:szCs w:val="18"/>
        </w:rPr>
        <w:t>Глядянская</w:t>
      </w:r>
      <w:proofErr w:type="spellEnd"/>
      <w:r w:rsidRPr="00CF67EF">
        <w:rPr>
          <w:i/>
          <w:sz w:val="18"/>
          <w:szCs w:val="18"/>
        </w:rPr>
        <w:t xml:space="preserve"> СОШ»</w:t>
      </w:r>
    </w:p>
    <w:p w:rsidR="00362AFA" w:rsidRPr="00CF67EF" w:rsidRDefault="00CF67EF" w:rsidP="00CF67EF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right"/>
        <w:rPr>
          <w:i/>
          <w:sz w:val="18"/>
          <w:szCs w:val="18"/>
        </w:rPr>
      </w:pPr>
      <w:r w:rsidRPr="00CF67EF">
        <w:rPr>
          <w:i/>
          <w:sz w:val="18"/>
          <w:szCs w:val="18"/>
        </w:rPr>
        <w:t>Шевченко Т.В., педагог-библиотекарь МКОУ «</w:t>
      </w:r>
      <w:proofErr w:type="spellStart"/>
      <w:r w:rsidRPr="00CF67EF">
        <w:rPr>
          <w:i/>
          <w:sz w:val="18"/>
          <w:szCs w:val="18"/>
        </w:rPr>
        <w:t>Глядянская</w:t>
      </w:r>
      <w:proofErr w:type="spellEnd"/>
      <w:r w:rsidRPr="00CF67EF">
        <w:rPr>
          <w:i/>
          <w:sz w:val="18"/>
          <w:szCs w:val="18"/>
        </w:rPr>
        <w:t xml:space="preserve"> СОШ» </w:t>
      </w:r>
    </w:p>
    <w:p w:rsidR="00422CCA" w:rsidRPr="00CF67EF" w:rsidRDefault="00CF67EF" w:rsidP="00E42978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both"/>
      </w:pPr>
      <w:r w:rsidRPr="00CF67EF">
        <w:t>Е</w:t>
      </w:r>
      <w:r w:rsidR="00422CCA" w:rsidRPr="00CF67EF">
        <w:t>динственный путь, который позволит России стать конкурентным обществом в мире 21-го века, обеспечить достойную жизнь всем гражданам</w:t>
      </w:r>
      <w:r w:rsidRPr="00CF67EF">
        <w:t xml:space="preserve"> – модернизация и инновационное развитие</w:t>
      </w:r>
      <w:r w:rsidR="00422CCA" w:rsidRPr="00CF67EF">
        <w:t xml:space="preserve">. В </w:t>
      </w:r>
      <w:r w:rsidR="00A37BC9" w:rsidRPr="00CF67EF">
        <w:t xml:space="preserve">этих </w:t>
      </w:r>
      <w:r w:rsidR="00422CCA" w:rsidRPr="00CF67EF">
        <w:t>условиях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эти навыки формируются с детства и со школьной скамьи.</w:t>
      </w:r>
    </w:p>
    <w:p w:rsidR="00881A7B" w:rsidRPr="00CF67EF" w:rsidRDefault="00881A7B" w:rsidP="00E42978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both"/>
      </w:pPr>
      <w:r w:rsidRPr="00CF67EF">
        <w:t xml:space="preserve">Таким образом, социальный заказ государства школе сегодня – способность выпускников самостоятельно ставить и достигать серьёзных целей, умело реагировать на разные жизненные ситуации, быть готовыми к жизни в высокотехнологичном, конкурентном мире. </w:t>
      </w:r>
    </w:p>
    <w:p w:rsidR="00A37BC9" w:rsidRPr="00CF67EF" w:rsidRDefault="00A37BC9" w:rsidP="00E42978">
      <w:pPr>
        <w:pStyle w:val="a3"/>
        <w:shd w:val="clear" w:color="auto" w:fill="FFFFFF"/>
        <w:spacing w:before="17" w:beforeAutospacing="0" w:after="17" w:afterAutospacing="0" w:line="360" w:lineRule="auto"/>
        <w:ind w:firstLine="708"/>
        <w:jc w:val="both"/>
      </w:pPr>
      <w:r w:rsidRPr="00CF67EF">
        <w:t xml:space="preserve">Федеральный государственный образовательный стандарт (ФГОС) нормирует все важнейшие стороны работы школы, определяет уклад школьной жизни. </w:t>
      </w:r>
    </w:p>
    <w:p w:rsidR="00881A7B" w:rsidRPr="00CF67EF" w:rsidRDefault="000C37CB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67EF">
        <w:rPr>
          <w:rFonts w:ascii="Times New Roman" w:hAnsi="Times New Roman" w:cs="Times New Roman"/>
          <w:sz w:val="24"/>
          <w:szCs w:val="24"/>
        </w:rPr>
        <w:t>В настоящий момент инновационные процессы в</w:t>
      </w:r>
      <w:r w:rsidR="005E1B72" w:rsidRPr="00CF67EF">
        <w:rPr>
          <w:rFonts w:ascii="Times New Roman" w:hAnsi="Times New Roman" w:cs="Times New Roman"/>
          <w:sz w:val="24"/>
          <w:szCs w:val="24"/>
        </w:rPr>
        <w:t xml:space="preserve"> системе образования направлены на создание условий для полноценного развития и реализации не только ученика, </w:t>
      </w:r>
      <w:r w:rsidR="008E05C7" w:rsidRPr="00CF67EF">
        <w:rPr>
          <w:rFonts w:ascii="Times New Roman" w:hAnsi="Times New Roman" w:cs="Times New Roman"/>
          <w:sz w:val="24"/>
          <w:szCs w:val="24"/>
        </w:rPr>
        <w:t>но и</w:t>
      </w:r>
      <w:r w:rsidR="005E1B72" w:rsidRPr="00CF67EF">
        <w:rPr>
          <w:rFonts w:ascii="Times New Roman" w:hAnsi="Times New Roman" w:cs="Times New Roman"/>
          <w:sz w:val="24"/>
          <w:szCs w:val="24"/>
        </w:rPr>
        <w:t xml:space="preserve"> личностного и профессионал</w:t>
      </w:r>
      <w:r w:rsidR="004066B0" w:rsidRPr="00CF67EF">
        <w:rPr>
          <w:rFonts w:ascii="Times New Roman" w:hAnsi="Times New Roman" w:cs="Times New Roman"/>
          <w:sz w:val="24"/>
          <w:szCs w:val="24"/>
        </w:rPr>
        <w:t>ьного потенциала преподавателя.</w:t>
      </w:r>
    </w:p>
    <w:p w:rsidR="00B24822" w:rsidRPr="00CF67EF" w:rsidRDefault="00881A7B" w:rsidP="00B24822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 xml:space="preserve">Образовательный стандарт и профессиональный стандарт – два взаимодополняющих документа. 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Проф</w:t>
      </w:r>
      <w:r w:rsidR="00E42978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ессиональный 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 призван обратить наше внимание на суть педагогической деятельности, способность успешно действовать на основе практического опыта,</w:t>
      </w:r>
      <w:r w:rsidR="00E42978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умения и знаний при решении профессиональных задач.</w:t>
      </w:r>
      <w:r w:rsidR="00B24822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1B72" w:rsidRPr="00CF67EF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8612D7" w:rsidRPr="00CF67EF">
        <w:rPr>
          <w:rFonts w:ascii="Times New Roman" w:hAnsi="Times New Roman" w:cs="Times New Roman"/>
          <w:sz w:val="24"/>
          <w:szCs w:val="24"/>
        </w:rPr>
        <w:t xml:space="preserve">успешный педагог – </w:t>
      </w:r>
      <w:r w:rsidR="00E42978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ключевая фигура реформирования образования</w:t>
      </w:r>
      <w:r w:rsidR="00E42978" w:rsidRPr="00CF6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891" w:rsidRPr="00CF67EF" w:rsidRDefault="004066B0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А что это такое –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433891" w:rsidRPr="00CF67EF">
        <w:rPr>
          <w:rFonts w:ascii="Times New Roman" w:hAnsi="Times New Roman" w:cs="Times New Roman"/>
          <w:sz w:val="24"/>
          <w:szCs w:val="24"/>
        </w:rPr>
        <w:t>успех?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0D18DD" w:rsidRPr="00CF67EF">
        <w:rPr>
          <w:rFonts w:ascii="Times New Roman" w:hAnsi="Times New Roman" w:cs="Times New Roman"/>
          <w:sz w:val="24"/>
          <w:szCs w:val="24"/>
        </w:rPr>
        <w:t xml:space="preserve">В чём успех педагога? </w:t>
      </w:r>
      <w:r w:rsidR="00433891" w:rsidRPr="00CF67EF">
        <w:rPr>
          <w:rFonts w:ascii="Times New Roman" w:hAnsi="Times New Roman" w:cs="Times New Roman"/>
          <w:sz w:val="24"/>
          <w:szCs w:val="24"/>
        </w:rPr>
        <w:t>Есть ли готовый «рецепт успеха</w:t>
      </w:r>
      <w:r w:rsidR="000C37CB" w:rsidRPr="00CF67EF">
        <w:rPr>
          <w:rFonts w:ascii="Times New Roman" w:hAnsi="Times New Roman" w:cs="Times New Roman"/>
          <w:sz w:val="24"/>
          <w:szCs w:val="24"/>
        </w:rPr>
        <w:t>»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B7DE9" w:rsidRDefault="00433891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 xml:space="preserve">Само по себе понятие </w:t>
      </w:r>
      <w:r w:rsidR="008612D7" w:rsidRPr="00CF67EF">
        <w:rPr>
          <w:rFonts w:ascii="Times New Roman" w:hAnsi="Times New Roman" w:cs="Times New Roman"/>
          <w:sz w:val="24"/>
          <w:szCs w:val="24"/>
        </w:rPr>
        <w:t xml:space="preserve">«успех» </w:t>
      </w:r>
      <w:r w:rsidRPr="00CF67EF">
        <w:rPr>
          <w:rFonts w:ascii="Times New Roman" w:hAnsi="Times New Roman" w:cs="Times New Roman"/>
          <w:sz w:val="24"/>
          <w:szCs w:val="24"/>
        </w:rPr>
        <w:t>относ</w:t>
      </w:r>
      <w:r w:rsidR="00CB2273" w:rsidRPr="00CF67EF">
        <w:rPr>
          <w:rFonts w:ascii="Times New Roman" w:hAnsi="Times New Roman" w:cs="Times New Roman"/>
          <w:sz w:val="24"/>
          <w:szCs w:val="24"/>
        </w:rPr>
        <w:t>ительное. С одной стороны</w:t>
      </w:r>
      <w:r w:rsidR="000C37CB" w:rsidRPr="00CF67EF">
        <w:rPr>
          <w:rFonts w:ascii="Times New Roman" w:hAnsi="Times New Roman" w:cs="Times New Roman"/>
          <w:sz w:val="24"/>
          <w:szCs w:val="24"/>
        </w:rPr>
        <w:t xml:space="preserve">, </w:t>
      </w:r>
      <w:r w:rsidR="008612D7" w:rsidRPr="00CF67EF">
        <w:rPr>
          <w:rFonts w:ascii="Times New Roman" w:hAnsi="Times New Roman" w:cs="Times New Roman"/>
          <w:sz w:val="24"/>
          <w:szCs w:val="24"/>
        </w:rPr>
        <w:t>успех</w:t>
      </w:r>
      <w:r w:rsidRPr="00CF67EF">
        <w:rPr>
          <w:rFonts w:ascii="Times New Roman" w:hAnsi="Times New Roman" w:cs="Times New Roman"/>
          <w:sz w:val="24"/>
          <w:szCs w:val="24"/>
        </w:rPr>
        <w:t xml:space="preserve"> ассоциируется с  материальным и социальным благопол</w:t>
      </w:r>
      <w:r w:rsidR="008612D7" w:rsidRPr="00CF67EF">
        <w:rPr>
          <w:rFonts w:ascii="Times New Roman" w:hAnsi="Times New Roman" w:cs="Times New Roman"/>
          <w:sz w:val="24"/>
          <w:szCs w:val="24"/>
        </w:rPr>
        <w:t xml:space="preserve">учием человека: любимая работа, </w:t>
      </w:r>
      <w:r w:rsidRPr="00CF67EF">
        <w:rPr>
          <w:rFonts w:ascii="Times New Roman" w:hAnsi="Times New Roman" w:cs="Times New Roman"/>
          <w:sz w:val="24"/>
          <w:szCs w:val="24"/>
        </w:rPr>
        <w:t>финансовое благополучие, инте</w:t>
      </w:r>
      <w:r w:rsidR="008612D7" w:rsidRPr="00CF67EF">
        <w:rPr>
          <w:rFonts w:ascii="Times New Roman" w:hAnsi="Times New Roman" w:cs="Times New Roman"/>
          <w:sz w:val="24"/>
          <w:szCs w:val="24"/>
        </w:rPr>
        <w:t>ресный круг общения.</w:t>
      </w:r>
      <w:r w:rsidR="00460402" w:rsidRPr="00CF67EF">
        <w:rPr>
          <w:rFonts w:ascii="Times New Roman" w:hAnsi="Times New Roman" w:cs="Times New Roman"/>
          <w:sz w:val="24"/>
          <w:szCs w:val="24"/>
        </w:rPr>
        <w:t xml:space="preserve"> С другой – </w:t>
      </w:r>
      <w:r w:rsidRPr="00CF67EF">
        <w:rPr>
          <w:rFonts w:ascii="Times New Roman" w:hAnsi="Times New Roman" w:cs="Times New Roman"/>
          <w:sz w:val="24"/>
          <w:szCs w:val="24"/>
        </w:rPr>
        <w:t>это ощущение гармонии в жизни, позити</w:t>
      </w:r>
      <w:r w:rsidR="002A7CA3" w:rsidRPr="00CF67EF">
        <w:rPr>
          <w:rFonts w:ascii="Times New Roman" w:hAnsi="Times New Roman" w:cs="Times New Roman"/>
          <w:sz w:val="24"/>
          <w:szCs w:val="24"/>
        </w:rPr>
        <w:t>вное мировосприятие,</w:t>
      </w:r>
      <w:r w:rsidRPr="00CF67EF">
        <w:rPr>
          <w:rFonts w:ascii="Times New Roman" w:hAnsi="Times New Roman" w:cs="Times New Roman"/>
          <w:sz w:val="24"/>
          <w:szCs w:val="24"/>
        </w:rPr>
        <w:t xml:space="preserve"> отсутствие чувства нереал</w:t>
      </w:r>
      <w:r w:rsidR="00CB2273" w:rsidRPr="00CF67EF">
        <w:rPr>
          <w:rFonts w:ascii="Times New Roman" w:hAnsi="Times New Roman" w:cs="Times New Roman"/>
          <w:sz w:val="24"/>
          <w:szCs w:val="24"/>
        </w:rPr>
        <w:t>изованности, ненужности. Успех</w:t>
      </w:r>
      <w:r w:rsidR="00025CE6" w:rsidRPr="00CF67EF">
        <w:rPr>
          <w:rFonts w:ascii="Times New Roman" w:hAnsi="Times New Roman" w:cs="Times New Roman"/>
          <w:sz w:val="24"/>
          <w:szCs w:val="24"/>
        </w:rPr>
        <w:t xml:space="preserve"> – </w:t>
      </w:r>
      <w:r w:rsidRPr="00CF67EF">
        <w:rPr>
          <w:rFonts w:ascii="Times New Roman" w:hAnsi="Times New Roman" w:cs="Times New Roman"/>
          <w:sz w:val="24"/>
          <w:szCs w:val="24"/>
        </w:rPr>
        <w:t xml:space="preserve">это сочетание </w:t>
      </w:r>
      <w:proofErr w:type="gramStart"/>
      <w:r w:rsidRPr="00CF67EF">
        <w:rPr>
          <w:rFonts w:ascii="Times New Roman" w:hAnsi="Times New Roman" w:cs="Times New Roman"/>
          <w:sz w:val="24"/>
          <w:szCs w:val="24"/>
        </w:rPr>
        <w:t>внешнего</w:t>
      </w:r>
      <w:proofErr w:type="gramEnd"/>
      <w:r w:rsidRPr="00CF67EF">
        <w:rPr>
          <w:rFonts w:ascii="Times New Roman" w:hAnsi="Times New Roman" w:cs="Times New Roman"/>
          <w:sz w:val="24"/>
          <w:szCs w:val="24"/>
        </w:rPr>
        <w:t xml:space="preserve"> (профессионального)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hAnsi="Times New Roman" w:cs="Times New Roman"/>
          <w:sz w:val="24"/>
          <w:szCs w:val="24"/>
        </w:rPr>
        <w:t>и  внутреннего (личностного). Внутренняя успешность – это ощущение удовлетворенности жизнью, полноты самораскрытия, внешняя – профессиональный ста</w:t>
      </w:r>
      <w:r w:rsidR="002A7CA3" w:rsidRPr="00CF67EF">
        <w:rPr>
          <w:rFonts w:ascii="Times New Roman" w:hAnsi="Times New Roman" w:cs="Times New Roman"/>
          <w:sz w:val="24"/>
          <w:szCs w:val="24"/>
        </w:rPr>
        <w:t>тус, квалификационная категория,</w:t>
      </w:r>
      <w:r w:rsidR="00025CE6" w:rsidRPr="00CF67EF">
        <w:rPr>
          <w:rFonts w:ascii="Times New Roman" w:hAnsi="Times New Roman" w:cs="Times New Roman"/>
          <w:sz w:val="24"/>
          <w:szCs w:val="24"/>
        </w:rPr>
        <w:t xml:space="preserve"> высокие достижения </w:t>
      </w:r>
      <w:proofErr w:type="gramStart"/>
      <w:r w:rsidR="00025CE6" w:rsidRPr="00CF67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25CE6" w:rsidRPr="00CF67EF">
        <w:rPr>
          <w:rFonts w:ascii="Times New Roman" w:hAnsi="Times New Roman" w:cs="Times New Roman"/>
          <w:sz w:val="24"/>
          <w:szCs w:val="24"/>
        </w:rPr>
        <w:t>.</w:t>
      </w:r>
    </w:p>
    <w:p w:rsidR="003B7DE9" w:rsidRPr="00CF67EF" w:rsidRDefault="003B7DE9" w:rsidP="003B7DE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33891" w:rsidRPr="00CF67EF">
        <w:rPr>
          <w:rFonts w:ascii="Times New Roman" w:hAnsi="Times New Roman" w:cs="Times New Roman"/>
          <w:sz w:val="24"/>
          <w:szCs w:val="24"/>
        </w:rPr>
        <w:t>Успех напрямую свя</w:t>
      </w:r>
      <w:r w:rsidR="00083B94" w:rsidRPr="00CF67EF">
        <w:rPr>
          <w:rFonts w:ascii="Times New Roman" w:hAnsi="Times New Roman" w:cs="Times New Roman"/>
          <w:sz w:val="24"/>
          <w:szCs w:val="24"/>
        </w:rPr>
        <w:t xml:space="preserve">зан с </w:t>
      </w:r>
      <w:r w:rsidR="00B24822" w:rsidRPr="00CF67EF">
        <w:rPr>
          <w:rFonts w:ascii="Times New Roman" w:hAnsi="Times New Roman" w:cs="Times New Roman"/>
          <w:sz w:val="24"/>
          <w:szCs w:val="24"/>
        </w:rPr>
        <w:t>уровнем притязаний</w:t>
      </w:r>
      <w:r w:rsidR="00083B94" w:rsidRPr="00CF67EF">
        <w:rPr>
          <w:rFonts w:ascii="Times New Roman" w:hAnsi="Times New Roman" w:cs="Times New Roman"/>
          <w:sz w:val="24"/>
          <w:szCs w:val="24"/>
        </w:rPr>
        <w:t>. Н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и один </w:t>
      </w:r>
      <w:r w:rsidR="00B24822" w:rsidRPr="00CF67EF">
        <w:rPr>
          <w:rFonts w:ascii="Times New Roman" w:hAnsi="Times New Roman" w:cs="Times New Roman"/>
          <w:sz w:val="24"/>
          <w:szCs w:val="24"/>
        </w:rPr>
        <w:t xml:space="preserve">успешный </w:t>
      </w:r>
      <w:r w:rsidR="00433891" w:rsidRPr="00CF67EF">
        <w:rPr>
          <w:rFonts w:ascii="Times New Roman" w:hAnsi="Times New Roman" w:cs="Times New Roman"/>
          <w:sz w:val="24"/>
          <w:szCs w:val="24"/>
        </w:rPr>
        <w:t>педагог не скажет, что он всегда доволен собой, каждым своим днем в учебной деятельности, каж</w:t>
      </w:r>
      <w:r w:rsidR="008D68F3" w:rsidRPr="00CF67EF">
        <w:rPr>
          <w:rFonts w:ascii="Times New Roman" w:hAnsi="Times New Roman" w:cs="Times New Roman"/>
          <w:sz w:val="24"/>
          <w:szCs w:val="24"/>
        </w:rPr>
        <w:t>дым уроком. Бывают и неудачи,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 без них невозможно движение вперед, </w:t>
      </w:r>
      <w:r w:rsidR="000C37CB" w:rsidRPr="00CF67EF">
        <w:rPr>
          <w:rFonts w:ascii="Times New Roman" w:hAnsi="Times New Roman" w:cs="Times New Roman"/>
          <w:sz w:val="24"/>
          <w:szCs w:val="24"/>
        </w:rPr>
        <w:t>нет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 развития. </w:t>
      </w:r>
    </w:p>
    <w:p w:rsidR="002165CB" w:rsidRPr="00CF67EF" w:rsidRDefault="00F51150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С</w:t>
      </w:r>
      <w:r w:rsidR="00025CE6" w:rsidRPr="00CF67EF">
        <w:rPr>
          <w:rFonts w:ascii="Times New Roman" w:hAnsi="Times New Roman" w:cs="Times New Roman"/>
          <w:sz w:val="24"/>
          <w:szCs w:val="24"/>
        </w:rPr>
        <w:t>читаем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, что </w:t>
      </w:r>
      <w:r w:rsidR="008D68F3" w:rsidRPr="00CF67EF">
        <w:rPr>
          <w:rFonts w:ascii="Times New Roman" w:hAnsi="Times New Roman" w:cs="Times New Roman"/>
          <w:sz w:val="24"/>
          <w:szCs w:val="24"/>
        </w:rPr>
        <w:t>каждый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 из нас должен стремиться </w:t>
      </w:r>
      <w:r w:rsidR="008D68F3" w:rsidRPr="00CF67EF">
        <w:rPr>
          <w:rFonts w:ascii="Times New Roman" w:hAnsi="Times New Roman" w:cs="Times New Roman"/>
          <w:sz w:val="24"/>
          <w:szCs w:val="24"/>
        </w:rPr>
        <w:t>к достижению успеха</w:t>
      </w:r>
      <w:r w:rsidR="000C37CB" w:rsidRPr="00CF67EF">
        <w:rPr>
          <w:rFonts w:ascii="Times New Roman" w:hAnsi="Times New Roman" w:cs="Times New Roman"/>
          <w:sz w:val="24"/>
          <w:szCs w:val="24"/>
        </w:rPr>
        <w:t>,</w:t>
      </w:r>
      <w:r w:rsidR="008E05C7" w:rsidRPr="00CF67EF">
        <w:rPr>
          <w:rFonts w:ascii="Times New Roman" w:hAnsi="Times New Roman" w:cs="Times New Roman"/>
          <w:sz w:val="24"/>
          <w:szCs w:val="24"/>
        </w:rPr>
        <w:t xml:space="preserve"> как внутреннего</w:t>
      </w:r>
      <w:r w:rsidR="008D68F3" w:rsidRPr="00CF67EF">
        <w:rPr>
          <w:rFonts w:ascii="Times New Roman" w:hAnsi="Times New Roman" w:cs="Times New Roman"/>
          <w:sz w:val="24"/>
          <w:szCs w:val="24"/>
        </w:rPr>
        <w:t>,</w:t>
      </w:r>
      <w:r w:rsidR="008E05C7" w:rsidRPr="00CF67EF">
        <w:rPr>
          <w:rFonts w:ascii="Times New Roman" w:hAnsi="Times New Roman" w:cs="Times New Roman"/>
          <w:sz w:val="24"/>
          <w:szCs w:val="24"/>
        </w:rPr>
        <w:t xml:space="preserve"> так и внешнего</w:t>
      </w:r>
      <w:r w:rsidR="008D68F3" w:rsidRPr="00CF67EF">
        <w:rPr>
          <w:rFonts w:ascii="Times New Roman" w:hAnsi="Times New Roman" w:cs="Times New Roman"/>
          <w:sz w:val="24"/>
          <w:szCs w:val="24"/>
        </w:rPr>
        <w:t>.</w:t>
      </w:r>
    </w:p>
    <w:p w:rsidR="00433891" w:rsidRPr="00CF67EF" w:rsidRDefault="00F51150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М</w:t>
      </w:r>
      <w:r w:rsidR="00025CE6" w:rsidRPr="00CF67EF">
        <w:rPr>
          <w:rFonts w:ascii="Times New Roman" w:hAnsi="Times New Roman" w:cs="Times New Roman"/>
          <w:sz w:val="24"/>
          <w:szCs w:val="24"/>
        </w:rPr>
        <w:t xml:space="preserve">ы провели небольшое исследование. Учащимся </w:t>
      </w:r>
      <w:proofErr w:type="spellStart"/>
      <w:r w:rsidRPr="00CF67EF">
        <w:rPr>
          <w:rFonts w:ascii="Times New Roman" w:hAnsi="Times New Roman" w:cs="Times New Roman"/>
          <w:sz w:val="24"/>
          <w:szCs w:val="24"/>
        </w:rPr>
        <w:t>Глядянской</w:t>
      </w:r>
      <w:proofErr w:type="spellEnd"/>
      <w:r w:rsidRPr="00CF67EF">
        <w:rPr>
          <w:rFonts w:ascii="Times New Roman" w:hAnsi="Times New Roman" w:cs="Times New Roman"/>
          <w:sz w:val="24"/>
          <w:szCs w:val="24"/>
        </w:rPr>
        <w:t xml:space="preserve"> школы был задан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8D68F3" w:rsidRPr="00CF67EF">
        <w:rPr>
          <w:rFonts w:ascii="Times New Roman" w:hAnsi="Times New Roman" w:cs="Times New Roman"/>
          <w:sz w:val="24"/>
          <w:szCs w:val="24"/>
        </w:rPr>
        <w:t>: «</w:t>
      </w:r>
      <w:r w:rsidR="002165CB" w:rsidRPr="00CF67EF">
        <w:rPr>
          <w:rFonts w:ascii="Times New Roman" w:hAnsi="Times New Roman" w:cs="Times New Roman"/>
          <w:sz w:val="24"/>
          <w:szCs w:val="24"/>
        </w:rPr>
        <w:t>Каким должен быть успешный педагог?».</w:t>
      </w:r>
      <w:r w:rsidR="000C37CB" w:rsidRPr="00CF67EF">
        <w:rPr>
          <w:rFonts w:ascii="Times New Roman" w:hAnsi="Times New Roman" w:cs="Times New Roman"/>
          <w:sz w:val="24"/>
          <w:szCs w:val="24"/>
        </w:rPr>
        <w:t xml:space="preserve"> Проанализировав результаты, мы выделили качества современного педагога, важные с точки зрения учеников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3891" w:rsidRPr="00CF67EF" w:rsidRDefault="002165CB" w:rsidP="00E4297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позитивны</w:t>
      </w:r>
      <w:r w:rsidR="000C37CB" w:rsidRPr="00CF67EF">
        <w:rPr>
          <w:rFonts w:ascii="Times New Roman" w:hAnsi="Times New Roman" w:cs="Times New Roman"/>
          <w:sz w:val="24"/>
          <w:szCs w:val="24"/>
        </w:rPr>
        <w:t>й</w:t>
      </w:r>
      <w:r w:rsidR="00B24822" w:rsidRPr="00CF67EF">
        <w:rPr>
          <w:rFonts w:ascii="Times New Roman" w:hAnsi="Times New Roman" w:cs="Times New Roman"/>
          <w:sz w:val="24"/>
          <w:szCs w:val="24"/>
        </w:rPr>
        <w:t xml:space="preserve">, </w:t>
      </w:r>
      <w:r w:rsidR="00390CFB" w:rsidRPr="00CF67EF">
        <w:rPr>
          <w:rFonts w:ascii="Times New Roman" w:hAnsi="Times New Roman" w:cs="Times New Roman"/>
          <w:sz w:val="24"/>
          <w:szCs w:val="24"/>
        </w:rPr>
        <w:t>коммуникабельный</w:t>
      </w:r>
      <w:r w:rsidR="008D68F3" w:rsidRPr="00CF67EF">
        <w:rPr>
          <w:rFonts w:ascii="Times New Roman" w:hAnsi="Times New Roman" w:cs="Times New Roman"/>
          <w:sz w:val="24"/>
          <w:szCs w:val="24"/>
        </w:rPr>
        <w:t>;</w:t>
      </w:r>
    </w:p>
    <w:p w:rsidR="008D68F3" w:rsidRPr="00CF67EF" w:rsidRDefault="00390CFB" w:rsidP="00E4297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 xml:space="preserve">интересный, </w:t>
      </w:r>
      <w:r w:rsidR="001D2338" w:rsidRPr="00CF67EF">
        <w:rPr>
          <w:rFonts w:ascii="Times New Roman" w:hAnsi="Times New Roman" w:cs="Times New Roman"/>
          <w:sz w:val="24"/>
          <w:szCs w:val="24"/>
        </w:rPr>
        <w:t>эрудирован</w:t>
      </w:r>
      <w:r w:rsidR="002165CB" w:rsidRPr="00CF67EF">
        <w:rPr>
          <w:rFonts w:ascii="Times New Roman" w:hAnsi="Times New Roman" w:cs="Times New Roman"/>
          <w:sz w:val="24"/>
          <w:szCs w:val="24"/>
        </w:rPr>
        <w:t>ны</w:t>
      </w:r>
      <w:r w:rsidR="000C37CB" w:rsidRPr="00CF67EF">
        <w:rPr>
          <w:rFonts w:ascii="Times New Roman" w:hAnsi="Times New Roman" w:cs="Times New Roman"/>
          <w:sz w:val="24"/>
          <w:szCs w:val="24"/>
        </w:rPr>
        <w:t>й</w:t>
      </w:r>
      <w:r w:rsidR="001D2338" w:rsidRPr="00CF67E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F67EF">
        <w:rPr>
          <w:rFonts w:ascii="Times New Roman" w:hAnsi="Times New Roman" w:cs="Times New Roman"/>
          <w:sz w:val="24"/>
          <w:szCs w:val="24"/>
        </w:rPr>
        <w:t>креативный</w:t>
      </w:r>
      <w:proofErr w:type="spellEnd"/>
      <w:r w:rsidR="008D68F3" w:rsidRPr="00CF67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3891" w:rsidRPr="00CF67EF" w:rsidRDefault="002165CB" w:rsidP="00E4297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7EF">
        <w:rPr>
          <w:rFonts w:ascii="Times New Roman" w:hAnsi="Times New Roman" w:cs="Times New Roman"/>
          <w:sz w:val="24"/>
          <w:szCs w:val="24"/>
        </w:rPr>
        <w:t>уверенны</w:t>
      </w:r>
      <w:r w:rsidR="000C37CB" w:rsidRPr="00CF67EF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433891" w:rsidRPr="00CF67EF">
        <w:rPr>
          <w:rFonts w:ascii="Times New Roman" w:hAnsi="Times New Roman" w:cs="Times New Roman"/>
          <w:sz w:val="24"/>
          <w:szCs w:val="24"/>
        </w:rPr>
        <w:t xml:space="preserve"> в себе</w:t>
      </w:r>
      <w:r w:rsidR="00B24822" w:rsidRPr="00CF67EF">
        <w:rPr>
          <w:rFonts w:ascii="Times New Roman" w:hAnsi="Times New Roman" w:cs="Times New Roman"/>
          <w:sz w:val="24"/>
          <w:szCs w:val="24"/>
        </w:rPr>
        <w:t xml:space="preserve">, обладающий </w:t>
      </w:r>
      <w:proofErr w:type="spellStart"/>
      <w:r w:rsidR="00B24822" w:rsidRPr="00CF67EF">
        <w:rPr>
          <w:rFonts w:ascii="Times New Roman" w:hAnsi="Times New Roman" w:cs="Times New Roman"/>
          <w:sz w:val="24"/>
          <w:szCs w:val="24"/>
        </w:rPr>
        <w:t>харизмой</w:t>
      </w:r>
      <w:proofErr w:type="spellEnd"/>
      <w:r w:rsidR="008D68F3" w:rsidRPr="00CF67EF">
        <w:rPr>
          <w:rFonts w:ascii="Times New Roman" w:hAnsi="Times New Roman" w:cs="Times New Roman"/>
          <w:sz w:val="24"/>
          <w:szCs w:val="24"/>
        </w:rPr>
        <w:t>;</w:t>
      </w:r>
    </w:p>
    <w:p w:rsidR="00025CE6" w:rsidRPr="00CF67EF" w:rsidRDefault="002165CB" w:rsidP="00E4297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7EF">
        <w:rPr>
          <w:rFonts w:ascii="Times New Roman" w:hAnsi="Times New Roman" w:cs="Times New Roman"/>
          <w:sz w:val="24"/>
          <w:szCs w:val="24"/>
        </w:rPr>
        <w:t>понимающи</w:t>
      </w:r>
      <w:r w:rsidR="000C37CB" w:rsidRPr="00CF67EF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0C37CB" w:rsidRPr="00CF67EF">
        <w:rPr>
          <w:rFonts w:ascii="Times New Roman" w:hAnsi="Times New Roman" w:cs="Times New Roman"/>
          <w:sz w:val="24"/>
          <w:szCs w:val="24"/>
        </w:rPr>
        <w:t>, чувствующий</w:t>
      </w:r>
      <w:r w:rsidR="008D68F3" w:rsidRPr="00CF67EF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1D2338" w:rsidRPr="00CF67EF" w:rsidRDefault="008D68F3" w:rsidP="00E42978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п</w:t>
      </w:r>
      <w:r w:rsidR="002165CB" w:rsidRPr="00CF67EF">
        <w:rPr>
          <w:rFonts w:ascii="Times New Roman" w:hAnsi="Times New Roman" w:cs="Times New Roman"/>
          <w:sz w:val="24"/>
          <w:szCs w:val="24"/>
        </w:rPr>
        <w:t>едагог</w:t>
      </w:r>
      <w:r w:rsidR="00025CE6" w:rsidRPr="00CF67EF">
        <w:rPr>
          <w:rFonts w:ascii="Times New Roman" w:hAnsi="Times New Roman" w:cs="Times New Roman"/>
          <w:sz w:val="24"/>
          <w:szCs w:val="24"/>
        </w:rPr>
        <w:t>, который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hAnsi="Times New Roman" w:cs="Times New Roman"/>
          <w:sz w:val="24"/>
          <w:szCs w:val="24"/>
        </w:rPr>
        <w:t>учит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F51150" w:rsidRPr="00CF67EF">
        <w:rPr>
          <w:rFonts w:ascii="Times New Roman" w:hAnsi="Times New Roman" w:cs="Times New Roman"/>
          <w:sz w:val="24"/>
          <w:szCs w:val="24"/>
        </w:rPr>
        <w:t>размышлять и</w:t>
      </w:r>
      <w:r w:rsidR="002165CB" w:rsidRPr="00CF67EF">
        <w:rPr>
          <w:rFonts w:ascii="Times New Roman" w:hAnsi="Times New Roman" w:cs="Times New Roman"/>
          <w:sz w:val="24"/>
          <w:szCs w:val="24"/>
        </w:rPr>
        <w:t xml:space="preserve"> высказывать свое мнение.</w:t>
      </w:r>
    </w:p>
    <w:p w:rsidR="00433891" w:rsidRPr="00CF67EF" w:rsidRDefault="00025CE6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П</w:t>
      </w:r>
      <w:r w:rsidR="008E44D1" w:rsidRPr="00CF67EF">
        <w:rPr>
          <w:rFonts w:ascii="Times New Roman" w:hAnsi="Times New Roman" w:cs="Times New Roman"/>
          <w:sz w:val="24"/>
          <w:szCs w:val="24"/>
        </w:rPr>
        <w:t>роводя</w:t>
      </w:r>
      <w:r w:rsidRPr="00CF67EF">
        <w:rPr>
          <w:rFonts w:ascii="Times New Roman" w:hAnsi="Times New Roman" w:cs="Times New Roman"/>
          <w:sz w:val="24"/>
          <w:szCs w:val="24"/>
        </w:rPr>
        <w:t xml:space="preserve"> интроспекц</w:t>
      </w:r>
      <w:r w:rsidR="008E44D1" w:rsidRPr="00CF67EF">
        <w:rPr>
          <w:rFonts w:ascii="Times New Roman" w:hAnsi="Times New Roman" w:cs="Times New Roman"/>
          <w:sz w:val="24"/>
          <w:szCs w:val="24"/>
        </w:rPr>
        <w:t>ию,</w:t>
      </w:r>
      <w:r w:rsidR="00F51150" w:rsidRPr="00CF67EF">
        <w:rPr>
          <w:rFonts w:ascii="Times New Roman" w:hAnsi="Times New Roman" w:cs="Times New Roman"/>
          <w:sz w:val="24"/>
          <w:szCs w:val="24"/>
        </w:rPr>
        <w:t xml:space="preserve"> мы задали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 вопрос о «составляющих успеха» учител</w:t>
      </w:r>
      <w:r w:rsidR="008E44D1" w:rsidRPr="00CF67EF">
        <w:rPr>
          <w:rFonts w:ascii="Times New Roman" w:hAnsi="Times New Roman" w:cs="Times New Roman"/>
          <w:sz w:val="24"/>
          <w:szCs w:val="24"/>
        </w:rPr>
        <w:t xml:space="preserve">ям. </w:t>
      </w:r>
      <w:r w:rsidR="00CB2273" w:rsidRPr="00CF67EF">
        <w:rPr>
          <w:rFonts w:ascii="Times New Roman" w:hAnsi="Times New Roman" w:cs="Times New Roman"/>
          <w:sz w:val="24"/>
          <w:szCs w:val="24"/>
        </w:rPr>
        <w:t>По результатам опроса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B5581B" w:rsidRPr="00CF67EF">
        <w:rPr>
          <w:rFonts w:ascii="Times New Roman" w:hAnsi="Times New Roman" w:cs="Times New Roman"/>
          <w:sz w:val="24"/>
          <w:szCs w:val="24"/>
        </w:rPr>
        <w:t xml:space="preserve">выяснили, что </w:t>
      </w:r>
      <w:r w:rsidR="00433891" w:rsidRPr="00CF67EF">
        <w:rPr>
          <w:rFonts w:ascii="Times New Roman" w:hAnsi="Times New Roman" w:cs="Times New Roman"/>
          <w:sz w:val="24"/>
          <w:szCs w:val="24"/>
        </w:rPr>
        <w:t>большинство считают своим главным успехом педагогическое мастерство, которое проявляется в постоянном самосовершенствовании, в ученических и личных победах, в умении строить взаимоотношения с учениками, коллегами и родителями</w:t>
      </w:r>
      <w:r w:rsidR="00B24822" w:rsidRPr="00CF67EF">
        <w:rPr>
          <w:rFonts w:ascii="Times New Roman" w:hAnsi="Times New Roman" w:cs="Times New Roman"/>
          <w:sz w:val="24"/>
          <w:szCs w:val="24"/>
        </w:rPr>
        <w:t>, способн</w:t>
      </w:r>
      <w:r w:rsidR="00390CFB" w:rsidRPr="00CF67EF">
        <w:rPr>
          <w:rFonts w:ascii="Times New Roman" w:hAnsi="Times New Roman" w:cs="Times New Roman"/>
          <w:sz w:val="24"/>
          <w:szCs w:val="24"/>
        </w:rPr>
        <w:t>ости</w:t>
      </w:r>
      <w:r w:rsidR="00B24822" w:rsidRPr="00CF67EF">
        <w:rPr>
          <w:rFonts w:ascii="Times New Roman" w:hAnsi="Times New Roman" w:cs="Times New Roman"/>
          <w:sz w:val="24"/>
          <w:szCs w:val="24"/>
        </w:rPr>
        <w:t xml:space="preserve"> повести за собой и принимать ответственные решения.</w:t>
      </w:r>
    </w:p>
    <w:p w:rsidR="00FA2FA2" w:rsidRPr="00CF67EF" w:rsidRDefault="00C77CA1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Обобщая полученные данные, м</w:t>
      </w:r>
      <w:r w:rsidR="003456E5" w:rsidRPr="00CF67EF">
        <w:rPr>
          <w:rFonts w:ascii="Times New Roman" w:hAnsi="Times New Roman" w:cs="Times New Roman"/>
          <w:sz w:val="24"/>
          <w:szCs w:val="24"/>
        </w:rPr>
        <w:t>ы пришли к выводу</w:t>
      </w:r>
      <w:r w:rsidR="00F6625D" w:rsidRPr="00CF67EF">
        <w:rPr>
          <w:rFonts w:ascii="Times New Roman" w:hAnsi="Times New Roman" w:cs="Times New Roman"/>
          <w:sz w:val="24"/>
          <w:szCs w:val="24"/>
        </w:rPr>
        <w:t>,</w:t>
      </w:r>
      <w:r w:rsidR="003456E5" w:rsidRPr="00CF67EF">
        <w:rPr>
          <w:rFonts w:ascii="Times New Roman" w:hAnsi="Times New Roman" w:cs="Times New Roman"/>
          <w:sz w:val="24"/>
          <w:szCs w:val="24"/>
        </w:rPr>
        <w:t xml:space="preserve"> что с</w:t>
      </w:r>
      <w:r w:rsidR="008E44D1" w:rsidRPr="00CF67EF">
        <w:rPr>
          <w:rFonts w:ascii="Times New Roman" w:hAnsi="Times New Roman" w:cs="Times New Roman"/>
          <w:sz w:val="24"/>
          <w:szCs w:val="24"/>
        </w:rPr>
        <w:t>лагаемы</w:t>
      </w:r>
      <w:r w:rsidR="000C37CB" w:rsidRPr="00CF67EF">
        <w:rPr>
          <w:rFonts w:ascii="Times New Roman" w:hAnsi="Times New Roman" w:cs="Times New Roman"/>
          <w:sz w:val="24"/>
          <w:szCs w:val="24"/>
        </w:rPr>
        <w:t>ми</w:t>
      </w:r>
      <w:r w:rsidR="00CB2273" w:rsidRPr="00CF67EF">
        <w:rPr>
          <w:rFonts w:ascii="Times New Roman" w:hAnsi="Times New Roman" w:cs="Times New Roman"/>
          <w:sz w:val="24"/>
          <w:szCs w:val="24"/>
        </w:rPr>
        <w:t xml:space="preserve"> профессионального успеха педагога</w:t>
      </w:r>
      <w:r w:rsidR="000C37CB" w:rsidRPr="00CF67EF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FA13B4" w:rsidRPr="00CF67EF">
        <w:rPr>
          <w:rFonts w:ascii="Times New Roman" w:hAnsi="Times New Roman" w:cs="Times New Roman"/>
          <w:sz w:val="24"/>
          <w:szCs w:val="24"/>
        </w:rPr>
        <w:t>: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F51150" w:rsidRPr="00CF67EF">
        <w:rPr>
          <w:rFonts w:ascii="Times New Roman" w:hAnsi="Times New Roman" w:cs="Times New Roman"/>
          <w:sz w:val="24"/>
          <w:szCs w:val="24"/>
        </w:rPr>
        <w:t>л</w:t>
      </w:r>
      <w:r w:rsidR="00836F1D" w:rsidRPr="00CF67EF">
        <w:rPr>
          <w:rFonts w:ascii="Times New Roman" w:hAnsi="Times New Roman" w:cs="Times New Roman"/>
          <w:sz w:val="24"/>
          <w:szCs w:val="24"/>
        </w:rPr>
        <w:t xml:space="preserve">юбовь к выбранной профессии, </w:t>
      </w:r>
      <w:r w:rsidR="00F51150" w:rsidRPr="00CF67EF">
        <w:rPr>
          <w:rFonts w:ascii="Times New Roman" w:hAnsi="Times New Roman" w:cs="Times New Roman"/>
          <w:sz w:val="24"/>
          <w:szCs w:val="24"/>
        </w:rPr>
        <w:t>о</w:t>
      </w:r>
      <w:r w:rsidR="00355C92" w:rsidRPr="00CF67EF">
        <w:rPr>
          <w:rFonts w:ascii="Times New Roman" w:hAnsi="Times New Roman" w:cs="Times New Roman"/>
          <w:sz w:val="24"/>
          <w:szCs w:val="24"/>
        </w:rPr>
        <w:t xml:space="preserve">громное </w:t>
      </w:r>
      <w:r w:rsidR="00836F1D" w:rsidRPr="00CF67EF">
        <w:rPr>
          <w:rFonts w:ascii="Times New Roman" w:hAnsi="Times New Roman" w:cs="Times New Roman"/>
          <w:sz w:val="24"/>
          <w:szCs w:val="24"/>
        </w:rPr>
        <w:t>желание достичь высоких результа</w:t>
      </w:r>
      <w:r w:rsidR="00FA13B4" w:rsidRPr="00CF67EF">
        <w:rPr>
          <w:rFonts w:ascii="Times New Roman" w:hAnsi="Times New Roman" w:cs="Times New Roman"/>
          <w:sz w:val="24"/>
          <w:szCs w:val="24"/>
        </w:rPr>
        <w:t>тов и</w:t>
      </w:r>
      <w:r w:rsidR="00836F1D" w:rsidRPr="00CF67EF">
        <w:rPr>
          <w:rFonts w:ascii="Times New Roman" w:hAnsi="Times New Roman" w:cs="Times New Roman"/>
          <w:sz w:val="24"/>
          <w:szCs w:val="24"/>
        </w:rPr>
        <w:t xml:space="preserve"> добиться </w:t>
      </w:r>
      <w:r w:rsidR="00F51150" w:rsidRPr="00CF67EF">
        <w:rPr>
          <w:rFonts w:ascii="Times New Roman" w:hAnsi="Times New Roman" w:cs="Times New Roman"/>
          <w:sz w:val="24"/>
          <w:szCs w:val="24"/>
        </w:rPr>
        <w:t>поставленной цели</w:t>
      </w:r>
      <w:r w:rsidR="00FA13B4" w:rsidRPr="00CF6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1150" w:rsidRPr="00CF67EF">
        <w:rPr>
          <w:rFonts w:ascii="Times New Roman" w:hAnsi="Times New Roman" w:cs="Times New Roman"/>
          <w:sz w:val="24"/>
          <w:szCs w:val="24"/>
        </w:rPr>
        <w:t>с</w:t>
      </w:r>
      <w:r w:rsidR="00FE2FC7" w:rsidRPr="00CF67EF">
        <w:rPr>
          <w:rFonts w:ascii="Times New Roman" w:hAnsi="Times New Roman" w:cs="Times New Roman"/>
          <w:sz w:val="24"/>
          <w:szCs w:val="24"/>
        </w:rPr>
        <w:t>амоактуализация</w:t>
      </w:r>
      <w:proofErr w:type="spellEnd"/>
      <w:r w:rsidR="008E44D1" w:rsidRPr="00CF67EF">
        <w:rPr>
          <w:rFonts w:ascii="Times New Roman" w:hAnsi="Times New Roman" w:cs="Times New Roman"/>
          <w:sz w:val="24"/>
          <w:szCs w:val="24"/>
        </w:rPr>
        <w:t>,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1E6" w:rsidRPr="00CF67EF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F51150" w:rsidRPr="00CF67EF">
        <w:rPr>
          <w:rFonts w:ascii="Times New Roman" w:hAnsi="Times New Roman" w:cs="Times New Roman"/>
          <w:sz w:val="24"/>
          <w:szCs w:val="24"/>
        </w:rPr>
        <w:t>педагога</w:t>
      </w:r>
      <w:r w:rsidR="00FA13B4" w:rsidRPr="00CF67EF">
        <w:rPr>
          <w:rFonts w:ascii="Times New Roman" w:hAnsi="Times New Roman" w:cs="Times New Roman"/>
          <w:sz w:val="24"/>
          <w:szCs w:val="24"/>
        </w:rPr>
        <w:t xml:space="preserve">, </w:t>
      </w:r>
      <w:r w:rsidR="00F51150" w:rsidRPr="00CF67EF">
        <w:rPr>
          <w:rFonts w:ascii="Times New Roman" w:hAnsi="Times New Roman" w:cs="Times New Roman"/>
          <w:sz w:val="24"/>
          <w:szCs w:val="24"/>
        </w:rPr>
        <w:t xml:space="preserve">высокая </w:t>
      </w:r>
      <w:r w:rsidR="00FA13B4" w:rsidRPr="00CF67EF">
        <w:rPr>
          <w:rFonts w:ascii="Times New Roman" w:hAnsi="Times New Roman" w:cs="Times New Roman"/>
          <w:sz w:val="24"/>
          <w:szCs w:val="24"/>
        </w:rPr>
        <w:t>самооценка, знание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FA13B4" w:rsidRPr="00CF67EF">
        <w:rPr>
          <w:rFonts w:ascii="Times New Roman" w:hAnsi="Times New Roman" w:cs="Times New Roman"/>
          <w:sz w:val="24"/>
          <w:szCs w:val="24"/>
        </w:rPr>
        <w:t>детской</w:t>
      </w:r>
      <w:r w:rsidR="00390CFB" w:rsidRPr="00CF67EF">
        <w:rPr>
          <w:rFonts w:ascii="Times New Roman" w:hAnsi="Times New Roman" w:cs="Times New Roman"/>
          <w:sz w:val="24"/>
          <w:szCs w:val="24"/>
        </w:rPr>
        <w:t xml:space="preserve"> психологии</w:t>
      </w:r>
      <w:r w:rsidR="00F51150" w:rsidRPr="00CF67EF">
        <w:rPr>
          <w:rFonts w:ascii="Times New Roman" w:hAnsi="Times New Roman" w:cs="Times New Roman"/>
          <w:sz w:val="24"/>
          <w:szCs w:val="24"/>
        </w:rPr>
        <w:t>.</w:t>
      </w:r>
    </w:p>
    <w:p w:rsidR="00390CFB" w:rsidRPr="00CF67EF" w:rsidRDefault="00F14F86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 xml:space="preserve">Успех в профессии </w:t>
      </w:r>
      <w:r w:rsidR="00C77CA1" w:rsidRPr="00CF67EF">
        <w:rPr>
          <w:rFonts w:ascii="Times New Roman" w:hAnsi="Times New Roman" w:cs="Times New Roman"/>
          <w:sz w:val="24"/>
          <w:szCs w:val="24"/>
        </w:rPr>
        <w:t>достигается сочетанием многих параметров</w:t>
      </w:r>
      <w:r w:rsidRPr="00CF67EF">
        <w:rPr>
          <w:rFonts w:ascii="Times New Roman" w:hAnsi="Times New Roman" w:cs="Times New Roman"/>
          <w:sz w:val="24"/>
          <w:szCs w:val="24"/>
        </w:rPr>
        <w:t xml:space="preserve">, одним из которых является </w:t>
      </w:r>
      <w:r w:rsidR="00C77CA1" w:rsidRPr="00CF67EF">
        <w:rPr>
          <w:rFonts w:ascii="Times New Roman" w:hAnsi="Times New Roman" w:cs="Times New Roman"/>
          <w:sz w:val="24"/>
          <w:szCs w:val="24"/>
        </w:rPr>
        <w:t xml:space="preserve">разнообразие </w:t>
      </w:r>
      <w:r w:rsidRPr="00CF67EF">
        <w:rPr>
          <w:rFonts w:ascii="Times New Roman" w:hAnsi="Times New Roman" w:cs="Times New Roman"/>
          <w:sz w:val="24"/>
          <w:szCs w:val="24"/>
        </w:rPr>
        <w:t>применяемы</w:t>
      </w:r>
      <w:r w:rsidR="00C77CA1" w:rsidRPr="00CF67EF">
        <w:rPr>
          <w:rFonts w:ascii="Times New Roman" w:hAnsi="Times New Roman" w:cs="Times New Roman"/>
          <w:sz w:val="24"/>
          <w:szCs w:val="24"/>
        </w:rPr>
        <w:t>х</w:t>
      </w:r>
      <w:r w:rsidRPr="00CF67EF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C77CA1" w:rsidRPr="00CF67EF">
        <w:rPr>
          <w:rFonts w:ascii="Times New Roman" w:hAnsi="Times New Roman" w:cs="Times New Roman"/>
          <w:sz w:val="24"/>
          <w:szCs w:val="24"/>
        </w:rPr>
        <w:t>й</w:t>
      </w:r>
      <w:r w:rsidR="00B139CD" w:rsidRPr="00CF67EF">
        <w:rPr>
          <w:rFonts w:ascii="Times New Roman" w:hAnsi="Times New Roman" w:cs="Times New Roman"/>
          <w:sz w:val="24"/>
          <w:szCs w:val="24"/>
        </w:rPr>
        <w:t>.</w:t>
      </w:r>
      <w:r w:rsidR="00A25D31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390CFB" w:rsidRPr="00CF67EF">
        <w:rPr>
          <w:rFonts w:ascii="Times New Roman" w:hAnsi="Times New Roman" w:cs="Times New Roman"/>
          <w:sz w:val="24"/>
          <w:szCs w:val="24"/>
        </w:rPr>
        <w:t xml:space="preserve">Новый подход к образованию детей в соответствии с ФГОС ориентирует нас  на широкий спектр современных инновационных технологий. </w:t>
      </w:r>
    </w:p>
    <w:p w:rsidR="00433891" w:rsidRPr="00CF67EF" w:rsidRDefault="00A25D31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 xml:space="preserve">По мнению академика В.М. </w:t>
      </w:r>
      <w:proofErr w:type="spellStart"/>
      <w:r w:rsidRPr="00CF67EF">
        <w:rPr>
          <w:rFonts w:ascii="Times New Roman" w:hAnsi="Times New Roman" w:cs="Times New Roman"/>
          <w:sz w:val="24"/>
          <w:szCs w:val="24"/>
        </w:rPr>
        <w:t>Монахова</w:t>
      </w:r>
      <w:proofErr w:type="spellEnd"/>
      <w:r w:rsidRPr="00CF67EF">
        <w:rPr>
          <w:rFonts w:ascii="Times New Roman" w:hAnsi="Times New Roman" w:cs="Times New Roman"/>
          <w:sz w:val="24"/>
          <w:szCs w:val="24"/>
        </w:rPr>
        <w:t>, п</w:t>
      </w:r>
      <w:r w:rsidR="00433891" w:rsidRPr="00CF67EF">
        <w:rPr>
          <w:rFonts w:ascii="Times New Roman" w:hAnsi="Times New Roman" w:cs="Times New Roman"/>
          <w:sz w:val="24"/>
          <w:szCs w:val="24"/>
        </w:rPr>
        <w:t>едагогическая технология</w:t>
      </w:r>
      <w:r w:rsidR="002F28E6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B4112F" w:rsidRPr="00CF67EF">
        <w:rPr>
          <w:rFonts w:ascii="Times New Roman" w:hAnsi="Times New Roman" w:cs="Times New Roman"/>
          <w:sz w:val="24"/>
          <w:szCs w:val="24"/>
        </w:rPr>
        <w:t xml:space="preserve">– </w:t>
      </w:r>
      <w:r w:rsidR="00433891" w:rsidRPr="00CF67EF">
        <w:rPr>
          <w:rFonts w:ascii="Times New Roman" w:hAnsi="Times New Roman" w:cs="Times New Roman"/>
          <w:sz w:val="24"/>
          <w:szCs w:val="24"/>
        </w:rPr>
        <w:t>это продуманная во всех деталях модель 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учителя.</w:t>
      </w:r>
      <w:r w:rsidRPr="00CF67EF">
        <w:rPr>
          <w:rFonts w:ascii="Times New Roman" w:hAnsi="Times New Roman" w:cs="Times New Roman"/>
          <w:sz w:val="24"/>
          <w:szCs w:val="24"/>
        </w:rPr>
        <w:t xml:space="preserve"> Согласно определению ЮНЕСКО</w:t>
      </w:r>
      <w:r w:rsidR="00390CFB" w:rsidRPr="00CF67EF">
        <w:rPr>
          <w:rFonts w:ascii="Times New Roman" w:hAnsi="Times New Roman" w:cs="Times New Roman"/>
          <w:sz w:val="24"/>
          <w:szCs w:val="24"/>
        </w:rPr>
        <w:t>,</w:t>
      </w:r>
      <w:r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390CFB" w:rsidRPr="00CF67EF">
        <w:rPr>
          <w:rFonts w:ascii="Times New Roman" w:hAnsi="Times New Roman" w:cs="Times New Roman"/>
          <w:sz w:val="24"/>
          <w:szCs w:val="24"/>
        </w:rPr>
        <w:t>«</w:t>
      </w:r>
      <w:r w:rsidRPr="00CF67EF">
        <w:rPr>
          <w:rFonts w:ascii="Times New Roman" w:hAnsi="Times New Roman" w:cs="Times New Roman"/>
          <w:sz w:val="24"/>
          <w:szCs w:val="24"/>
        </w:rPr>
        <w:t>п</w:t>
      </w:r>
      <w:r w:rsidR="00433891" w:rsidRPr="00CF67EF">
        <w:rPr>
          <w:rFonts w:ascii="Times New Roman" w:hAnsi="Times New Roman" w:cs="Times New Roman"/>
          <w:sz w:val="24"/>
          <w:szCs w:val="24"/>
        </w:rPr>
        <w:t>едагогическая технология</w:t>
      </w:r>
      <w:r w:rsidR="00832052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hAnsi="Times New Roman" w:cs="Times New Roman"/>
          <w:sz w:val="24"/>
          <w:szCs w:val="24"/>
        </w:rPr>
        <w:t>представляет собой</w:t>
      </w:r>
      <w:r w:rsidR="00433891" w:rsidRPr="00CF67EF">
        <w:rPr>
          <w:rFonts w:ascii="Times New Roman" w:hAnsi="Times New Roman" w:cs="Times New Roman"/>
          <w:sz w:val="24"/>
          <w:szCs w:val="24"/>
        </w:rPr>
        <w:t xml:space="preserve">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</w:t>
      </w:r>
      <w:r w:rsidRPr="00CF67EF">
        <w:rPr>
          <w:rFonts w:ascii="Times New Roman" w:hAnsi="Times New Roman" w:cs="Times New Roman"/>
          <w:sz w:val="24"/>
          <w:szCs w:val="24"/>
        </w:rPr>
        <w:t>изацию форм образования</w:t>
      </w:r>
      <w:r w:rsidR="00390CFB" w:rsidRPr="00CF67EF">
        <w:rPr>
          <w:rFonts w:ascii="Times New Roman" w:hAnsi="Times New Roman" w:cs="Times New Roman"/>
          <w:sz w:val="24"/>
          <w:szCs w:val="24"/>
        </w:rPr>
        <w:t>»</w:t>
      </w:r>
      <w:r w:rsidR="00433891" w:rsidRPr="00CF67EF">
        <w:rPr>
          <w:rFonts w:ascii="Times New Roman" w:hAnsi="Times New Roman" w:cs="Times New Roman"/>
          <w:sz w:val="24"/>
          <w:szCs w:val="24"/>
        </w:rPr>
        <w:t>.</w:t>
      </w:r>
    </w:p>
    <w:p w:rsidR="00D012CC" w:rsidRPr="00CF67EF" w:rsidRDefault="00A31778" w:rsidP="00E42978">
      <w:pPr>
        <w:pStyle w:val="c10"/>
        <w:shd w:val="clear" w:color="auto" w:fill="FFFFFF"/>
        <w:spacing w:before="0" w:beforeAutospacing="0" w:after="0" w:afterAutospacing="0" w:line="360" w:lineRule="auto"/>
        <w:ind w:right="-144" w:firstLine="708"/>
        <w:jc w:val="both"/>
      </w:pPr>
      <w:r w:rsidRPr="00CF67EF">
        <w:t>Открытость педагога инновациям, поиск новых форм и методов – залог успешной работы. В своей деятельности мы применяем</w:t>
      </w:r>
      <w:r w:rsidR="00832052" w:rsidRPr="00CF67EF">
        <w:t xml:space="preserve"> </w:t>
      </w:r>
      <w:r w:rsidRPr="00CF67EF">
        <w:t>современные</w:t>
      </w:r>
      <w:r w:rsidR="00832052" w:rsidRPr="00CF67EF">
        <w:t xml:space="preserve"> </w:t>
      </w:r>
      <w:r w:rsidRPr="00CF67EF">
        <w:t>педагогические</w:t>
      </w:r>
      <w:r w:rsidR="00832052" w:rsidRPr="00CF67EF">
        <w:t xml:space="preserve"> </w:t>
      </w:r>
      <w:r w:rsidRPr="00CF67EF">
        <w:t xml:space="preserve">технологии.  </w:t>
      </w:r>
    </w:p>
    <w:p w:rsidR="00D012CC" w:rsidRPr="00CF67EF" w:rsidRDefault="00D012CC" w:rsidP="002F4E51">
      <w:pPr>
        <w:shd w:val="clear" w:color="auto" w:fill="FFFFFF"/>
        <w:spacing w:after="0" w:line="360" w:lineRule="auto"/>
        <w:ind w:left="56" w:right="-144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ab/>
        <w:t xml:space="preserve">На практике нашли применение следующие методы </w:t>
      </w:r>
      <w:r w:rsidR="008F6D98" w:rsidRPr="00CF67EF">
        <w:rPr>
          <w:rFonts w:ascii="Times New Roman" w:eastAsia="Times New Roman" w:hAnsi="Times New Roman" w:cs="Times New Roman"/>
          <w:sz w:val="24"/>
          <w:szCs w:val="24"/>
        </w:rPr>
        <w:t xml:space="preserve">и формы </w:t>
      </w:r>
      <w:proofErr w:type="spellStart"/>
      <w:r w:rsidRPr="00CF67EF">
        <w:rPr>
          <w:rFonts w:ascii="Times New Roman" w:hAnsi="Times New Roman" w:cs="Times New Roman"/>
          <w:b/>
          <w:sz w:val="24"/>
          <w:szCs w:val="24"/>
        </w:rPr>
        <w:t>з</w:t>
      </w:r>
      <w:r w:rsidR="00486D26" w:rsidRPr="00CF67EF">
        <w:rPr>
          <w:rFonts w:ascii="Times New Roman" w:hAnsi="Times New Roman" w:cs="Times New Roman"/>
          <w:b/>
          <w:sz w:val="24"/>
          <w:szCs w:val="24"/>
        </w:rPr>
        <w:t>доровьесберегающи</w:t>
      </w:r>
      <w:r w:rsidRPr="00CF67EF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CF67EF">
        <w:rPr>
          <w:rFonts w:ascii="Times New Roman" w:hAnsi="Times New Roman" w:cs="Times New Roman"/>
          <w:b/>
          <w:sz w:val="24"/>
          <w:szCs w:val="24"/>
        </w:rPr>
        <w:t xml:space="preserve"> технологий</w:t>
      </w:r>
      <w:r w:rsidRPr="00CF67EF">
        <w:rPr>
          <w:rFonts w:ascii="Times New Roman" w:hAnsi="Times New Roman" w:cs="Times New Roman"/>
          <w:sz w:val="24"/>
          <w:szCs w:val="24"/>
        </w:rPr>
        <w:t>:</w:t>
      </w:r>
    </w:p>
    <w:p w:rsidR="002F4E51" w:rsidRPr="00CF67EF" w:rsidRDefault="00E224C6" w:rsidP="002F4E5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284" w:right="-14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67EF">
        <w:rPr>
          <w:rFonts w:ascii="Times New Roman" w:hAnsi="Times New Roman" w:cs="Times New Roman"/>
          <w:sz w:val="24"/>
          <w:szCs w:val="24"/>
        </w:rPr>
        <w:t xml:space="preserve">физкультминутки и подвижные перемены; гимнастика (оздоровительная, пальчиковая, корригирующая, дыхательная, активизирующая); подвижные игры; </w:t>
      </w:r>
      <w:proofErr w:type="spellStart"/>
      <w:r w:rsidRPr="00CF67EF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CF67E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67EF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="002F4E51" w:rsidRPr="00CF67EF">
        <w:rPr>
          <w:rFonts w:ascii="Times New Roman" w:hAnsi="Times New Roman" w:cs="Times New Roman"/>
          <w:sz w:val="24"/>
          <w:szCs w:val="24"/>
        </w:rPr>
        <w:t>;</w:t>
      </w:r>
      <w:r w:rsidR="002F4E51" w:rsidRPr="00CF67EF">
        <w:rPr>
          <w:rFonts w:ascii="Times New Roman" w:eastAsia="Times New Roman" w:hAnsi="Times New Roman" w:cs="Times New Roman"/>
          <w:sz w:val="24"/>
          <w:szCs w:val="24"/>
        </w:rPr>
        <w:t xml:space="preserve"> различные </w:t>
      </w:r>
      <w:r w:rsidR="00BF4F44">
        <w:rPr>
          <w:rFonts w:ascii="Times New Roman" w:hAnsi="Times New Roman" w:cs="Times New Roman"/>
          <w:sz w:val="24"/>
          <w:szCs w:val="24"/>
        </w:rPr>
        <w:t>формы занятий</w:t>
      </w:r>
      <w:r w:rsidR="002F4E51" w:rsidRPr="00CF67EF">
        <w:rPr>
          <w:rFonts w:ascii="Times New Roman" w:hAnsi="Times New Roman" w:cs="Times New Roman"/>
          <w:sz w:val="24"/>
          <w:szCs w:val="24"/>
        </w:rPr>
        <w:t>:</w:t>
      </w:r>
      <w:r w:rsidR="00C07C74">
        <w:rPr>
          <w:rFonts w:ascii="Times New Roman" w:eastAsia="Times New Roman" w:hAnsi="Times New Roman" w:cs="Times New Roman"/>
          <w:sz w:val="24"/>
          <w:szCs w:val="24"/>
        </w:rPr>
        <w:t xml:space="preserve"> урок-соревнование, урок-конкурс, урок</w:t>
      </w:r>
      <w:r w:rsidR="002F4E51" w:rsidRPr="00CF67EF">
        <w:rPr>
          <w:rFonts w:ascii="Times New Roman" w:eastAsia="Times New Roman" w:hAnsi="Times New Roman" w:cs="Times New Roman"/>
          <w:sz w:val="24"/>
          <w:szCs w:val="24"/>
        </w:rPr>
        <w:t xml:space="preserve">-игра, </w:t>
      </w:r>
      <w:r w:rsidR="00C07C74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2F4E51" w:rsidRPr="00CF67EF">
        <w:rPr>
          <w:rFonts w:ascii="Times New Roman" w:eastAsia="Times New Roman" w:hAnsi="Times New Roman" w:cs="Times New Roman"/>
          <w:sz w:val="24"/>
          <w:szCs w:val="24"/>
        </w:rPr>
        <w:t>-сказка</w:t>
      </w:r>
      <w:r w:rsidR="002F4E51" w:rsidRPr="00CF67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F4E51" w:rsidRPr="00CF67EF" w:rsidRDefault="002F4E51" w:rsidP="002F4E51">
      <w:pPr>
        <w:pStyle w:val="a3"/>
        <w:numPr>
          <w:ilvl w:val="0"/>
          <w:numId w:val="10"/>
        </w:numPr>
        <w:shd w:val="clear" w:color="auto" w:fill="FFFFFF"/>
        <w:spacing w:before="0" w:beforeAutospacing="0" w:after="86" w:afterAutospacing="0" w:line="360" w:lineRule="auto"/>
        <w:ind w:left="284" w:firstLine="0"/>
        <w:jc w:val="both"/>
      </w:pPr>
      <w:r w:rsidRPr="00CF67EF">
        <w:t>п</w:t>
      </w:r>
      <w:r w:rsidR="00E224C6" w:rsidRPr="00CF67EF">
        <w:t>роведение занятий на свежем воздухе</w:t>
      </w:r>
      <w:r w:rsidRPr="00CF67EF">
        <w:t xml:space="preserve">, прогулки, экскурсии, </w:t>
      </w:r>
      <w:proofErr w:type="spellStart"/>
      <w:r w:rsidRPr="00CF67EF">
        <w:t>ароматерапия</w:t>
      </w:r>
      <w:proofErr w:type="spellEnd"/>
      <w:r w:rsidRPr="00CF67EF">
        <w:t>, витаминотерапия, тренинги по формированию и укреплению психологического здоровья для педагогов и учащихся.</w:t>
      </w:r>
    </w:p>
    <w:p w:rsidR="00E224C6" w:rsidRPr="00CF67EF" w:rsidRDefault="002F4E51" w:rsidP="002F4E51">
      <w:pPr>
        <w:pStyle w:val="a3"/>
        <w:numPr>
          <w:ilvl w:val="0"/>
          <w:numId w:val="10"/>
        </w:numPr>
        <w:shd w:val="clear" w:color="auto" w:fill="FFFFFF"/>
        <w:spacing w:before="0" w:beforeAutospacing="0" w:after="86" w:afterAutospacing="0" w:line="360" w:lineRule="auto"/>
        <w:ind w:left="284" w:firstLine="0"/>
        <w:jc w:val="both"/>
      </w:pPr>
      <w:r w:rsidRPr="00CF67EF">
        <w:t xml:space="preserve">выполнение санитарно-гигиенических требований, регламентированных </w:t>
      </w:r>
      <w:proofErr w:type="spellStart"/>
      <w:r w:rsidRPr="00CF67EF">
        <w:t>СанПиНами</w:t>
      </w:r>
      <w:proofErr w:type="spellEnd"/>
      <w:r w:rsidRPr="00CF67EF">
        <w:t>; личная и общественная гигиена; проветривание и влажная уборка п</w:t>
      </w:r>
      <w:r w:rsidR="00E224C6" w:rsidRPr="00CF67EF">
        <w:t>омещений; ограничение предельного уровня учебной нагрузки во избежание переутомления.</w:t>
      </w:r>
    </w:p>
    <w:p w:rsidR="002F4E51" w:rsidRPr="00CF67EF" w:rsidRDefault="002F4E51" w:rsidP="002F4E51">
      <w:pPr>
        <w:shd w:val="clear" w:color="auto" w:fill="FFFFFF"/>
        <w:spacing w:after="0" w:line="360" w:lineRule="auto"/>
        <w:ind w:right="-14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F67E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F67EF">
        <w:rPr>
          <w:rFonts w:ascii="Times New Roman" w:hAnsi="Times New Roman" w:cs="Times New Roman"/>
          <w:sz w:val="24"/>
          <w:szCs w:val="24"/>
        </w:rPr>
        <w:t xml:space="preserve"> технологии 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>позволяют укрепить психологическое и физическое здоровье учащихся, увеличить охват детей различными формами физкультурно-оздоровительной работы, повысить уровень информированности учащихся о здоровом образе жизни, повысить уровень мотивации к учению.</w:t>
      </w:r>
    </w:p>
    <w:p w:rsidR="009A2317" w:rsidRPr="00CF67EF" w:rsidRDefault="009A2317" w:rsidP="002F4E51">
      <w:pPr>
        <w:shd w:val="clear" w:color="auto" w:fill="FFFFFF"/>
        <w:spacing w:after="0" w:line="360" w:lineRule="auto"/>
        <w:ind w:right="-144" w:firstLine="708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Проектная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67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деятельность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педагогическая технология, ориентированная  на приобретение и применение новых знаний путем самообразования и позволяющая</w:t>
      </w:r>
      <w:r w:rsidR="00D9354C" w:rsidRPr="00CF67EF">
        <w:rPr>
          <w:rStyle w:val="c1"/>
          <w:rFonts w:ascii="Times New Roman" w:hAnsi="Times New Roman" w:cs="Times New Roman"/>
          <w:sz w:val="24"/>
          <w:szCs w:val="24"/>
        </w:rPr>
        <w:t xml:space="preserve"> учащемуся проявить самостоятельность в планировании, организации и контроле своей учебно-познавательной деятельности</w:t>
      </w:r>
      <w:r w:rsidR="00504188" w:rsidRPr="00CF67EF">
        <w:rPr>
          <w:rStyle w:val="c1"/>
          <w:rFonts w:ascii="Times New Roman" w:hAnsi="Times New Roman" w:cs="Times New Roman"/>
          <w:sz w:val="24"/>
          <w:szCs w:val="24"/>
        </w:rPr>
        <w:t xml:space="preserve">. Результатом </w:t>
      </w:r>
      <w:r w:rsidR="00D9354C" w:rsidRPr="00CF67EF">
        <w:rPr>
          <w:rStyle w:val="c1"/>
          <w:rFonts w:ascii="Times New Roman" w:hAnsi="Times New Roman" w:cs="Times New Roman"/>
          <w:sz w:val="24"/>
          <w:szCs w:val="24"/>
        </w:rPr>
        <w:t xml:space="preserve">проведенной работы </w:t>
      </w:r>
      <w:r w:rsidR="00504188" w:rsidRPr="00CF67EF">
        <w:rPr>
          <w:rStyle w:val="c1"/>
          <w:rFonts w:ascii="Times New Roman" w:hAnsi="Times New Roman" w:cs="Times New Roman"/>
          <w:sz w:val="24"/>
          <w:szCs w:val="24"/>
        </w:rPr>
        <w:t>является создание какого-либо продукта.</w:t>
      </w:r>
      <w:r w:rsidR="0042367D" w:rsidRPr="00CF67EF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8F6D98" w:rsidRPr="00CF67EF">
        <w:rPr>
          <w:rStyle w:val="c1"/>
          <w:rFonts w:ascii="Times New Roman" w:hAnsi="Times New Roman" w:cs="Times New Roman"/>
          <w:sz w:val="24"/>
          <w:szCs w:val="24"/>
        </w:rPr>
        <w:t xml:space="preserve">Педагогами-предметниками, классными руководителями метод проектов широко используется на разных ступенях обучения. </w:t>
      </w:r>
    </w:p>
    <w:p w:rsidR="00424C91" w:rsidRPr="00CF67EF" w:rsidRDefault="002F4E51" w:rsidP="002F4E51">
      <w:pPr>
        <w:shd w:val="clear" w:color="auto" w:fill="FFFFFF"/>
        <w:spacing w:after="0" w:line="360" w:lineRule="auto"/>
        <w:ind w:right="-14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Технология </w:t>
      </w:r>
      <w:r w:rsidR="00D012CC" w:rsidRPr="00CF67EF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активного обучения</w:t>
      </w:r>
      <w:r w:rsidR="00D012CC" w:rsidRPr="00CF67EF">
        <w:rPr>
          <w:rFonts w:ascii="Times New Roman" w:eastAsia="Times New Roman" w:hAnsi="Times New Roman" w:cs="Times New Roman"/>
          <w:sz w:val="24"/>
          <w:szCs w:val="24"/>
        </w:rPr>
        <w:t>  прочно в</w:t>
      </w:r>
      <w:r w:rsidR="00182A9F" w:rsidRPr="00CF67EF">
        <w:rPr>
          <w:rFonts w:ascii="Times New Roman" w:eastAsia="Times New Roman" w:hAnsi="Times New Roman" w:cs="Times New Roman"/>
          <w:sz w:val="24"/>
          <w:szCs w:val="24"/>
        </w:rPr>
        <w:t>ошл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82A9F" w:rsidRPr="00CF67EF">
        <w:rPr>
          <w:rFonts w:ascii="Times New Roman" w:eastAsia="Times New Roman" w:hAnsi="Times New Roman" w:cs="Times New Roman"/>
          <w:sz w:val="24"/>
          <w:szCs w:val="24"/>
        </w:rPr>
        <w:t xml:space="preserve"> в технологический арсенал.</w:t>
      </w:r>
      <w:r w:rsidR="00D012CC" w:rsidRPr="00CF67E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0CC9" w:rsidRPr="00CF67EF">
        <w:rPr>
          <w:rFonts w:ascii="Times New Roman" w:eastAsia="Times New Roman" w:hAnsi="Times New Roman" w:cs="Times New Roman"/>
          <w:sz w:val="24"/>
          <w:szCs w:val="24"/>
        </w:rPr>
        <w:t xml:space="preserve">Применяем </w:t>
      </w:r>
      <w:r w:rsidR="00D012CC" w:rsidRPr="00CF67EF">
        <w:rPr>
          <w:rFonts w:ascii="Times New Roman" w:eastAsia="Times New Roman" w:hAnsi="Times New Roman" w:cs="Times New Roman"/>
          <w:sz w:val="24"/>
          <w:szCs w:val="24"/>
        </w:rPr>
        <w:t xml:space="preserve">ролевые  и </w:t>
      </w:r>
      <w:r w:rsidR="00424C91" w:rsidRPr="00CF67EF">
        <w:rPr>
          <w:rFonts w:ascii="Times New Roman" w:eastAsia="Times New Roman" w:hAnsi="Times New Roman" w:cs="Times New Roman"/>
          <w:sz w:val="24"/>
          <w:szCs w:val="24"/>
        </w:rPr>
        <w:t>спортивно-оздоровительные</w:t>
      </w:r>
      <w:r w:rsidR="00D012CC" w:rsidRPr="00CF67EF">
        <w:rPr>
          <w:rFonts w:ascii="Times New Roman" w:eastAsia="Times New Roman" w:hAnsi="Times New Roman" w:cs="Times New Roman"/>
          <w:sz w:val="24"/>
          <w:szCs w:val="24"/>
        </w:rPr>
        <w:t xml:space="preserve"> игры,  группов</w:t>
      </w:r>
      <w:r w:rsidR="002E0CC9" w:rsidRPr="00CF67EF">
        <w:rPr>
          <w:rFonts w:ascii="Times New Roman" w:eastAsia="Times New Roman" w:hAnsi="Times New Roman" w:cs="Times New Roman"/>
          <w:sz w:val="24"/>
          <w:szCs w:val="24"/>
        </w:rPr>
        <w:t>ую и парную</w:t>
      </w:r>
      <w:r w:rsidR="00D012CC" w:rsidRPr="00CF67EF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2E0CC9" w:rsidRPr="00CF67E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012CC" w:rsidRPr="00CF67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C91" w:rsidRPr="00CF67EF">
        <w:rPr>
          <w:rFonts w:ascii="Times New Roman" w:eastAsia="Times New Roman" w:hAnsi="Times New Roman" w:cs="Times New Roman"/>
          <w:sz w:val="24"/>
          <w:szCs w:val="24"/>
        </w:rPr>
        <w:t>уроки-</w:t>
      </w:r>
      <w:r w:rsidR="00D012CC" w:rsidRPr="00CF67EF">
        <w:rPr>
          <w:rFonts w:ascii="Times New Roman" w:eastAsia="Times New Roman" w:hAnsi="Times New Roman" w:cs="Times New Roman"/>
          <w:sz w:val="24"/>
          <w:szCs w:val="24"/>
        </w:rPr>
        <w:t>диалоги, дискуссии</w:t>
      </w:r>
      <w:r w:rsidR="00424C91" w:rsidRPr="00CF67EF">
        <w:rPr>
          <w:rFonts w:ascii="Times New Roman" w:eastAsia="Times New Roman" w:hAnsi="Times New Roman" w:cs="Times New Roman"/>
          <w:sz w:val="24"/>
          <w:szCs w:val="24"/>
        </w:rPr>
        <w:t>, классные час</w:t>
      </w:r>
      <w:r w:rsidR="00F904EB">
        <w:rPr>
          <w:rFonts w:ascii="Times New Roman" w:eastAsia="Times New Roman" w:hAnsi="Times New Roman" w:cs="Times New Roman"/>
          <w:sz w:val="24"/>
          <w:szCs w:val="24"/>
        </w:rPr>
        <w:t>ы на различные темы</w:t>
      </w:r>
      <w:r w:rsidR="00424C91" w:rsidRPr="00CF67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99E" w:rsidRPr="00CF67EF" w:rsidRDefault="003C499E" w:rsidP="003C499E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>Игровая технология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повышает эффективность урока, качество усвоения учебного материала учащимися, реализует потребности личности ребенка в самовыражении, самоопределении, </w:t>
      </w:r>
      <w:proofErr w:type="spellStart"/>
      <w:r w:rsidRPr="00CF67EF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, усиливает  </w:t>
      </w:r>
      <w:proofErr w:type="spellStart"/>
      <w:r w:rsidRPr="00CF67EF">
        <w:rPr>
          <w:rFonts w:ascii="Times New Roman" w:eastAsia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 аспект.</w:t>
      </w:r>
    </w:p>
    <w:p w:rsidR="00780ABB" w:rsidRPr="00CF67EF" w:rsidRDefault="000905EB" w:rsidP="00E42978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90177" w:rsidRPr="00CF67EF">
        <w:rPr>
          <w:rFonts w:ascii="Times New Roman" w:eastAsia="Times New Roman" w:hAnsi="Times New Roman" w:cs="Times New Roman"/>
          <w:sz w:val="24"/>
          <w:szCs w:val="24"/>
        </w:rPr>
        <w:t>дним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из современных направлений игровых технологий</w:t>
      </w:r>
      <w:r w:rsidR="00890177" w:rsidRPr="00CF67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177" w:rsidRPr="00CF67EF">
        <w:rPr>
          <w:rFonts w:ascii="Times New Roman" w:eastAsia="Times New Roman" w:hAnsi="Times New Roman" w:cs="Times New Roman"/>
          <w:sz w:val="24"/>
          <w:szCs w:val="24"/>
        </w:rPr>
        <w:t>применяем</w:t>
      </w:r>
      <w:r w:rsidR="002E0CC9" w:rsidRPr="00CF67EF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890177" w:rsidRPr="00CF67EF">
        <w:rPr>
          <w:rFonts w:ascii="Times New Roman" w:eastAsia="Times New Roman" w:hAnsi="Times New Roman" w:cs="Times New Roman"/>
          <w:sz w:val="24"/>
          <w:szCs w:val="24"/>
        </w:rPr>
        <w:t xml:space="preserve"> нами,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>геймификация</w:t>
      </w:r>
      <w:proofErr w:type="spellEnd"/>
      <w:r w:rsidR="00BB4840" w:rsidRPr="00CF67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840" w:rsidRPr="00CF67E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90177" w:rsidRPr="00CF67EF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игровые правила используют для достижения реальных целей. 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BB4840" w:rsidRPr="00CF67EF">
        <w:rPr>
          <w:rFonts w:ascii="Times New Roman" w:eastAsia="Times New Roman" w:hAnsi="Times New Roman" w:cs="Times New Roman"/>
          <w:sz w:val="24"/>
          <w:szCs w:val="24"/>
        </w:rPr>
        <w:t xml:space="preserve"> дает возможность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840" w:rsidRPr="00CF67EF">
        <w:rPr>
          <w:rFonts w:ascii="Times New Roman" w:eastAsia="Times New Roman" w:hAnsi="Times New Roman" w:cs="Times New Roman"/>
          <w:sz w:val="24"/>
          <w:szCs w:val="24"/>
        </w:rPr>
        <w:t xml:space="preserve">сделать 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>скучные за</w:t>
      </w:r>
      <w:r w:rsidR="00BB4840" w:rsidRPr="00CF67EF">
        <w:rPr>
          <w:rFonts w:ascii="Times New Roman" w:eastAsia="Times New Roman" w:hAnsi="Times New Roman" w:cs="Times New Roman"/>
          <w:sz w:val="24"/>
          <w:szCs w:val="24"/>
        </w:rPr>
        <w:t xml:space="preserve">дания интересными, </w:t>
      </w:r>
      <w:proofErr w:type="gramStart"/>
      <w:r w:rsidR="00BB4840" w:rsidRPr="00CF67EF">
        <w:rPr>
          <w:rFonts w:ascii="Times New Roman" w:eastAsia="Times New Roman" w:hAnsi="Times New Roman" w:cs="Times New Roman"/>
          <w:sz w:val="24"/>
          <w:szCs w:val="24"/>
        </w:rPr>
        <w:t>избегаемое</w:t>
      </w:r>
      <w:proofErr w:type="gramEnd"/>
      <w:r w:rsidR="00BB4840" w:rsidRPr="00CF67EF">
        <w:rPr>
          <w:rFonts w:ascii="Times New Roman" w:eastAsia="Times New Roman" w:hAnsi="Times New Roman" w:cs="Times New Roman"/>
          <w:sz w:val="24"/>
          <w:szCs w:val="24"/>
        </w:rPr>
        <w:t xml:space="preserve"> – желанным, а сложное –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простым.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Образование уже отчасти </w:t>
      </w:r>
      <w:proofErr w:type="spellStart"/>
      <w:r w:rsidRPr="00CF67EF">
        <w:rPr>
          <w:rFonts w:ascii="Times New Roman" w:eastAsia="Times New Roman" w:hAnsi="Times New Roman" w:cs="Times New Roman"/>
          <w:sz w:val="24"/>
          <w:szCs w:val="24"/>
        </w:rPr>
        <w:t>геймифицировано</w:t>
      </w:r>
      <w:proofErr w:type="spellEnd"/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. В школе ученик правильно выполнил упражнение на уроке – получил хорошую оценку. Допустил ряд ошибок </w:t>
      </w:r>
      <w:r w:rsidR="00AD0CEF" w:rsidRPr="00CF67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заработал </w:t>
      </w:r>
      <w:proofErr w:type="gramStart"/>
      <w:r w:rsidRPr="00CF67EF">
        <w:rPr>
          <w:rFonts w:ascii="Times New Roman" w:eastAsia="Times New Roman" w:hAnsi="Times New Roman" w:cs="Times New Roman"/>
          <w:sz w:val="24"/>
          <w:szCs w:val="24"/>
        </w:rPr>
        <w:t>плохую</w:t>
      </w:r>
      <w:proofErr w:type="gramEnd"/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. В конце каждого учебного года  </w:t>
      </w:r>
      <w:r w:rsidR="00AD0CEF" w:rsidRPr="00CF67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 переход на другой «уровень». Портреты лучших «геймеров» гордо смотрят с доски почета. </w:t>
      </w:r>
    </w:p>
    <w:p w:rsidR="006D7F0E" w:rsidRPr="00CF67EF" w:rsidRDefault="006D7F0E" w:rsidP="00E42978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В своей деятельности применяем </w:t>
      </w:r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B139CD" w:rsidRPr="00CF67EF">
        <w:rPr>
          <w:rFonts w:ascii="Times New Roman" w:eastAsia="Times New Roman" w:hAnsi="Times New Roman" w:cs="Times New Roman"/>
          <w:b/>
          <w:sz w:val="24"/>
          <w:szCs w:val="24"/>
        </w:rPr>
        <w:t>нформационно-коммуника</w:t>
      </w:r>
      <w:r w:rsidR="00780ABB" w:rsidRPr="00CF67EF">
        <w:rPr>
          <w:rFonts w:ascii="Times New Roman" w:eastAsia="Times New Roman" w:hAnsi="Times New Roman" w:cs="Times New Roman"/>
          <w:b/>
          <w:sz w:val="24"/>
          <w:szCs w:val="24"/>
        </w:rPr>
        <w:t>ционные</w:t>
      </w:r>
      <w:r w:rsidR="00B139CD" w:rsidRPr="00CF67EF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Классические и интегрированные уроки в сопровождении </w:t>
      </w:r>
      <w:proofErr w:type="spellStart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мультимедийных</w:t>
      </w:r>
      <w:proofErr w:type="spellEnd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презентаций, </w:t>
      </w:r>
      <w:proofErr w:type="spellStart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on-line</w:t>
      </w:r>
      <w:proofErr w:type="spellEnd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тестов, видео-уроков и пр</w:t>
      </w:r>
      <w:r w:rsidR="003A3FE6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ограммных продуктов позволяют уча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щимся углубить знания, </w:t>
      </w:r>
      <w:r w:rsidR="003A3FE6" w:rsidRPr="00CF67EF">
        <w:rPr>
          <w:rFonts w:ascii="Times New Roman" w:eastAsia="Times New Roman" w:hAnsi="Times New Roman" w:cs="Times New Roman"/>
          <w:sz w:val="24"/>
          <w:szCs w:val="24"/>
        </w:rPr>
        <w:t>повысить мотивацию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FE6" w:rsidRPr="00CF67EF">
        <w:rPr>
          <w:rFonts w:ascii="Times New Roman" w:eastAsia="Times New Roman" w:hAnsi="Times New Roman" w:cs="Times New Roman"/>
          <w:sz w:val="24"/>
          <w:szCs w:val="24"/>
        </w:rPr>
        <w:t>к изучаемому предмету</w:t>
      </w:r>
      <w:r w:rsidR="00BA1B40" w:rsidRPr="00CF67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367D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CD0" w:rsidRPr="00CF67EF">
        <w:rPr>
          <w:rFonts w:ascii="Times New Roman" w:eastAsia="Times New Roman" w:hAnsi="Times New Roman" w:cs="Times New Roman"/>
          <w:sz w:val="24"/>
          <w:szCs w:val="24"/>
        </w:rPr>
        <w:t>Ученики п</w:t>
      </w:r>
      <w:r w:rsidR="003A3FE6" w:rsidRPr="00CF67EF">
        <w:rPr>
          <w:rFonts w:ascii="Times New Roman" w:eastAsia="Times New Roman" w:hAnsi="Times New Roman" w:cs="Times New Roman"/>
          <w:sz w:val="24"/>
          <w:szCs w:val="24"/>
        </w:rPr>
        <w:t xml:space="preserve">олучают навыки </w:t>
      </w:r>
      <w:r w:rsidR="003A3FE6" w:rsidRPr="00CF67EF">
        <w:rPr>
          <w:rFonts w:ascii="Times New Roman" w:hAnsi="Times New Roman" w:cs="Times New Roman"/>
          <w:sz w:val="24"/>
          <w:szCs w:val="24"/>
        </w:rPr>
        <w:t>самостоятельно</w:t>
      </w:r>
      <w:r w:rsidR="00BA1B40" w:rsidRPr="00CF67EF">
        <w:rPr>
          <w:rFonts w:ascii="Times New Roman" w:hAnsi="Times New Roman" w:cs="Times New Roman"/>
          <w:sz w:val="24"/>
          <w:szCs w:val="24"/>
        </w:rPr>
        <w:t>го</w:t>
      </w:r>
      <w:r w:rsidR="0042367D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BA1B40" w:rsidRPr="00CF67EF">
        <w:rPr>
          <w:rFonts w:ascii="Times New Roman" w:hAnsi="Times New Roman" w:cs="Times New Roman"/>
          <w:sz w:val="24"/>
          <w:szCs w:val="24"/>
        </w:rPr>
        <w:t>поиска, отбора</w:t>
      </w:r>
      <w:r w:rsidR="003A3FE6" w:rsidRPr="00CF67EF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BA1B40" w:rsidRPr="00CF67EF">
        <w:rPr>
          <w:rFonts w:ascii="Times New Roman" w:hAnsi="Times New Roman" w:cs="Times New Roman"/>
          <w:sz w:val="24"/>
          <w:szCs w:val="24"/>
        </w:rPr>
        <w:t xml:space="preserve"> и решения практических задач</w:t>
      </w:r>
      <w:r w:rsidR="003A3FE6" w:rsidRPr="00CF67EF">
        <w:rPr>
          <w:rFonts w:ascii="Times New Roman" w:hAnsi="Times New Roman" w:cs="Times New Roman"/>
          <w:sz w:val="24"/>
          <w:szCs w:val="24"/>
        </w:rPr>
        <w:t>.</w:t>
      </w:r>
    </w:p>
    <w:p w:rsidR="00CE0088" w:rsidRPr="00CF67EF" w:rsidRDefault="00780ABB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>Технологии дифференцированного обучения</w:t>
      </w:r>
      <w:r w:rsidR="005B1C45" w:rsidRPr="00CF67EF">
        <w:rPr>
          <w:rFonts w:ascii="Times New Roman" w:eastAsia="Times New Roman" w:hAnsi="Times New Roman" w:cs="Times New Roman"/>
          <w:sz w:val="24"/>
          <w:szCs w:val="24"/>
        </w:rPr>
        <w:t xml:space="preserve"> дают </w:t>
      </w:r>
      <w:r w:rsidR="00CE0088" w:rsidRPr="00CF67EF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наметить для каждого </w:t>
      </w:r>
      <w:r w:rsidR="005B1C45" w:rsidRPr="00CF67EF"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траекторию продвижения в освоении учебного </w:t>
      </w:r>
      <w:r w:rsidR="00702CD0" w:rsidRPr="00CF67E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5B1C45" w:rsidRPr="00CF67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0A56" w:rsidRPr="00CF67EF">
        <w:rPr>
          <w:rFonts w:ascii="Times New Roman" w:hAnsi="Times New Roman" w:cs="Times New Roman"/>
          <w:sz w:val="24"/>
          <w:szCs w:val="24"/>
        </w:rPr>
        <w:t xml:space="preserve">В </w:t>
      </w:r>
      <w:r w:rsidR="005B1C45" w:rsidRPr="00CF67EF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780A56" w:rsidRPr="00CF67EF">
        <w:rPr>
          <w:rFonts w:ascii="Times New Roman" w:hAnsi="Times New Roman" w:cs="Times New Roman"/>
          <w:sz w:val="24"/>
          <w:szCs w:val="24"/>
        </w:rPr>
        <w:t>практике дифференциру</w:t>
      </w:r>
      <w:r w:rsidR="005B1C45" w:rsidRPr="00CF67EF">
        <w:rPr>
          <w:rFonts w:ascii="Times New Roman" w:hAnsi="Times New Roman" w:cs="Times New Roman"/>
          <w:sz w:val="24"/>
          <w:szCs w:val="24"/>
        </w:rPr>
        <w:t>ем</w:t>
      </w:r>
      <w:r w:rsidR="00780A56" w:rsidRPr="00CF67EF">
        <w:rPr>
          <w:rFonts w:ascii="Times New Roman" w:hAnsi="Times New Roman" w:cs="Times New Roman"/>
          <w:sz w:val="24"/>
          <w:szCs w:val="24"/>
        </w:rPr>
        <w:t xml:space="preserve"> самостоятельные работы и домашние задания</w:t>
      </w:r>
      <w:r w:rsidR="00CE0088" w:rsidRPr="00CF67EF">
        <w:rPr>
          <w:rFonts w:ascii="Times New Roman" w:hAnsi="Times New Roman" w:cs="Times New Roman"/>
          <w:sz w:val="24"/>
          <w:szCs w:val="24"/>
        </w:rPr>
        <w:t xml:space="preserve"> по степени трудности</w:t>
      </w:r>
      <w:r w:rsidR="0092175A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780A56" w:rsidRPr="00CF67EF">
        <w:rPr>
          <w:rFonts w:ascii="Times New Roman" w:hAnsi="Times New Roman" w:cs="Times New Roman"/>
          <w:sz w:val="24"/>
          <w:szCs w:val="24"/>
        </w:rPr>
        <w:t>с учётом уровня способностей учеников.</w:t>
      </w:r>
    </w:p>
    <w:p w:rsidR="00CE0088" w:rsidRPr="00CF67EF" w:rsidRDefault="00CE0088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Считаем, что д</w:t>
      </w:r>
      <w:r w:rsidR="00780A56" w:rsidRPr="00CF67EF">
        <w:rPr>
          <w:rFonts w:ascii="Times New Roman" w:hAnsi="Times New Roman" w:cs="Times New Roman"/>
          <w:sz w:val="24"/>
          <w:szCs w:val="24"/>
        </w:rPr>
        <w:t>ифференциация важна при закреплении нового материала, когда происходит усвоение</w:t>
      </w:r>
      <w:r w:rsidR="002E0CC9" w:rsidRPr="00CF67EF">
        <w:rPr>
          <w:rFonts w:ascii="Times New Roman" w:hAnsi="Times New Roman" w:cs="Times New Roman"/>
          <w:sz w:val="24"/>
          <w:szCs w:val="24"/>
        </w:rPr>
        <w:t>,</w:t>
      </w:r>
      <w:r w:rsidRPr="00CF67EF">
        <w:rPr>
          <w:rFonts w:ascii="Times New Roman" w:hAnsi="Times New Roman" w:cs="Times New Roman"/>
          <w:sz w:val="24"/>
          <w:szCs w:val="24"/>
        </w:rPr>
        <w:t xml:space="preserve"> и</w:t>
      </w:r>
      <w:r w:rsidR="00780A56" w:rsidRPr="00CF67EF">
        <w:rPr>
          <w:rFonts w:ascii="Times New Roman" w:hAnsi="Times New Roman" w:cs="Times New Roman"/>
          <w:sz w:val="24"/>
          <w:szCs w:val="24"/>
        </w:rPr>
        <w:t xml:space="preserve"> при повторении пройденного. Применение дифференцированного обучения помогает </w:t>
      </w:r>
      <w:r w:rsidRPr="00CF67EF">
        <w:rPr>
          <w:rFonts w:ascii="Times New Roman" w:hAnsi="Times New Roman" w:cs="Times New Roman"/>
          <w:sz w:val="24"/>
          <w:szCs w:val="24"/>
        </w:rPr>
        <w:t>сформи</w:t>
      </w:r>
      <w:r w:rsidR="00702CD0" w:rsidRPr="00CF67EF">
        <w:rPr>
          <w:rFonts w:ascii="Times New Roman" w:hAnsi="Times New Roman" w:cs="Times New Roman"/>
          <w:sz w:val="24"/>
          <w:szCs w:val="24"/>
        </w:rPr>
        <w:t xml:space="preserve">ровать у учащихся новые способы действия, </w:t>
      </w:r>
      <w:r w:rsidRPr="00CF67EF">
        <w:rPr>
          <w:rFonts w:ascii="Times New Roman" w:hAnsi="Times New Roman" w:cs="Times New Roman"/>
          <w:sz w:val="24"/>
          <w:szCs w:val="24"/>
        </w:rPr>
        <w:t>умения выполня</w:t>
      </w:r>
      <w:r w:rsidR="00702CD0" w:rsidRPr="00CF67EF">
        <w:rPr>
          <w:rFonts w:ascii="Times New Roman" w:hAnsi="Times New Roman" w:cs="Times New Roman"/>
          <w:sz w:val="24"/>
          <w:szCs w:val="24"/>
        </w:rPr>
        <w:t>ть задания повышенной сложности, р</w:t>
      </w:r>
      <w:r w:rsidRPr="00CF67EF">
        <w:rPr>
          <w:rFonts w:ascii="Times New Roman" w:hAnsi="Times New Roman" w:cs="Times New Roman"/>
          <w:sz w:val="24"/>
          <w:szCs w:val="24"/>
        </w:rPr>
        <w:t>азвивать воображение, ассоциативное мышление, раскры</w:t>
      </w:r>
      <w:r w:rsidR="00702CD0" w:rsidRPr="00CF67EF">
        <w:rPr>
          <w:rFonts w:ascii="Times New Roman" w:hAnsi="Times New Roman" w:cs="Times New Roman"/>
          <w:sz w:val="24"/>
          <w:szCs w:val="24"/>
        </w:rPr>
        <w:t>ва</w:t>
      </w:r>
      <w:r w:rsidRPr="00CF67EF">
        <w:rPr>
          <w:rFonts w:ascii="Times New Roman" w:hAnsi="Times New Roman" w:cs="Times New Roman"/>
          <w:sz w:val="24"/>
          <w:szCs w:val="24"/>
        </w:rPr>
        <w:t>ть творческие возможности</w:t>
      </w:r>
      <w:r w:rsidR="00702CD0" w:rsidRPr="00CF67EF">
        <w:rPr>
          <w:rFonts w:ascii="Times New Roman" w:hAnsi="Times New Roman" w:cs="Times New Roman"/>
          <w:sz w:val="24"/>
          <w:szCs w:val="24"/>
        </w:rPr>
        <w:t>.</w:t>
      </w:r>
    </w:p>
    <w:p w:rsidR="003C499E" w:rsidRPr="00CF67EF" w:rsidRDefault="00503FCF" w:rsidP="003C499E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Ребёнку 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>для преодоления трудностей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учения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и поддержания 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желания </w:t>
      </w:r>
      <w:proofErr w:type="gramStart"/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>учиться</w:t>
      </w:r>
      <w:proofErr w:type="gramEnd"/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необходим источник энергии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Таким источником может являться ситуация успеха, когда 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>ребенок испытыва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 уверенность в себе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 внутреннее удовлетворение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499E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99E" w:rsidRPr="00CF67EF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создания ситуации успеха </w:t>
      </w:r>
      <w:r w:rsidR="003C499E" w:rsidRPr="00CF67EF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учител</w:t>
      </w:r>
      <w:r w:rsidR="003C499E" w:rsidRPr="00CF67E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>помо</w:t>
      </w:r>
      <w:r w:rsidR="00B45B43" w:rsidRPr="00CF67EF">
        <w:rPr>
          <w:rFonts w:ascii="Times New Roman" w:eastAsia="Times New Roman" w:hAnsi="Times New Roman" w:cs="Times New Roman"/>
          <w:sz w:val="24"/>
          <w:szCs w:val="24"/>
        </w:rPr>
        <w:t>ч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3C499E" w:rsidRPr="00CF67EF">
        <w:rPr>
          <w:rFonts w:ascii="Times New Roman" w:eastAsia="Times New Roman" w:hAnsi="Times New Roman" w:cs="Times New Roman"/>
          <w:sz w:val="24"/>
          <w:szCs w:val="24"/>
        </w:rPr>
        <w:t xml:space="preserve">ребенку </w:t>
      </w:r>
      <w:r w:rsidR="00B45B43" w:rsidRPr="00CF67EF">
        <w:rPr>
          <w:rFonts w:ascii="Times New Roman" w:eastAsia="Times New Roman" w:hAnsi="Times New Roman" w:cs="Times New Roman"/>
          <w:sz w:val="24"/>
          <w:szCs w:val="24"/>
        </w:rPr>
        <w:t>достигнуть этого состояния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499E" w:rsidRPr="00CF67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33891" w:rsidRPr="00CF67EF" w:rsidRDefault="00433891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Технологически эта помощь обеспечивается рядом операций, которые осуществляются в психологической атмосфере радости и одобрения, создаваемые вербальными (речевыми) и невербальными (мимико-пластическими) средствами. Подбадривающие слова и мягкие интонации, мелодичность речи и корректность обращений, так же как открытая поза и доброжелательная мимика, создают в сочетании благоприятный психологический фон, помогающий ребенку справиться с поставленной перед ними задачей.</w:t>
      </w:r>
    </w:p>
    <w:p w:rsidR="00503FCF" w:rsidRPr="00CF67EF" w:rsidRDefault="00503FCF" w:rsidP="00E42978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Наиболее эффективные приемы создания ситуации успеха:</w:t>
      </w:r>
    </w:p>
    <w:p w:rsidR="00503FCF" w:rsidRPr="00CF67EF" w:rsidRDefault="00433891" w:rsidP="00E4297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1. "Эмоциональное поглаживание".</w:t>
      </w:r>
    </w:p>
    <w:p w:rsidR="00503FCF" w:rsidRPr="00CF67EF" w:rsidRDefault="00433891" w:rsidP="00E4297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2. «Умышленная ошибка». </w:t>
      </w:r>
    </w:p>
    <w:p w:rsidR="00503FCF" w:rsidRPr="00CF67EF" w:rsidRDefault="00503FCF" w:rsidP="00E4297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. «Эврика». </w:t>
      </w:r>
    </w:p>
    <w:p w:rsidR="00503FCF" w:rsidRPr="00CF67EF" w:rsidRDefault="00503FCF" w:rsidP="00E4297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>. «Эскалатор».</w:t>
      </w:r>
    </w:p>
    <w:p w:rsidR="00503FCF" w:rsidRPr="00CF67EF" w:rsidRDefault="00503FCF" w:rsidP="00E4297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. «Шанс». </w:t>
      </w:r>
    </w:p>
    <w:p w:rsidR="00DA6B7D" w:rsidRPr="00CF67EF" w:rsidRDefault="00503FCF" w:rsidP="00E4297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433891" w:rsidRPr="00CF67EF">
        <w:rPr>
          <w:rFonts w:ascii="Times New Roman" w:eastAsia="Times New Roman" w:hAnsi="Times New Roman" w:cs="Times New Roman"/>
          <w:sz w:val="24"/>
          <w:szCs w:val="24"/>
        </w:rPr>
        <w:t xml:space="preserve">«Обмен ролями». </w:t>
      </w:r>
    </w:p>
    <w:p w:rsidR="003F6A44" w:rsidRPr="00CF67EF" w:rsidRDefault="00C2791E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F67EF">
        <w:rPr>
          <w:rFonts w:ascii="Times New Roman" w:hAnsi="Times New Roman" w:cs="Times New Roman"/>
          <w:sz w:val="24"/>
        </w:rPr>
        <w:t xml:space="preserve">ФГОС выдвигает требования к подготовке учащихся, которые делятся на три равноценные группы: личностные, </w:t>
      </w:r>
      <w:proofErr w:type="spellStart"/>
      <w:r w:rsidRPr="00CF67EF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CF67EF">
        <w:rPr>
          <w:rFonts w:ascii="Times New Roman" w:hAnsi="Times New Roman" w:cs="Times New Roman"/>
          <w:sz w:val="24"/>
        </w:rPr>
        <w:t xml:space="preserve"> и предметные. Требования первых двух </w:t>
      </w:r>
      <w:r w:rsidRPr="00CF67EF">
        <w:rPr>
          <w:rFonts w:ascii="Times New Roman" w:hAnsi="Times New Roman" w:cs="Times New Roman"/>
          <w:sz w:val="24"/>
        </w:rPr>
        <w:lastRenderedPageBreak/>
        <w:t>групп предполагают формирование у учащихся «умения самостоятельно определять цели деятельности и составлять планы деятельности; самостоятельно осуществлять,</w:t>
      </w:r>
      <w:r w:rsidR="0092175A" w:rsidRPr="00CF67EF">
        <w:rPr>
          <w:rFonts w:ascii="Times New Roman" w:hAnsi="Times New Roman" w:cs="Times New Roman"/>
          <w:sz w:val="24"/>
        </w:rPr>
        <w:t xml:space="preserve"> контролировать и корректировать деятельность;</w:t>
      </w:r>
      <w:r w:rsidR="003F6A44" w:rsidRPr="00CF67EF">
        <w:rPr>
          <w:rFonts w:ascii="Times New Roman" w:hAnsi="Times New Roman" w:cs="Times New Roman"/>
          <w:sz w:val="24"/>
        </w:rPr>
        <w:t xml:space="preserve">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достижения».</w:t>
      </w:r>
    </w:p>
    <w:p w:rsidR="00E76410" w:rsidRPr="00CF67EF" w:rsidRDefault="00E76410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Наилучшим инструментом для реализации этих требований стандарта</w:t>
      </w:r>
      <w:r w:rsidR="003F6A44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CF67EF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CF67EF">
        <w:rPr>
          <w:rFonts w:ascii="Times New Roman" w:hAnsi="Times New Roman" w:cs="Times New Roman"/>
          <w:sz w:val="24"/>
          <w:szCs w:val="24"/>
        </w:rPr>
        <w:t>.</w:t>
      </w:r>
    </w:p>
    <w:p w:rsidR="00407368" w:rsidRPr="00CF67EF" w:rsidRDefault="00C32CB2" w:rsidP="00E42978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</w:t>
      </w:r>
      <w:proofErr w:type="spellStart"/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941B4C" w:rsidRPr="00CF67EF">
        <w:rPr>
          <w:rFonts w:ascii="Times New Roman" w:eastAsia="Times New Roman" w:hAnsi="Times New Roman" w:cs="Times New Roman"/>
          <w:b/>
          <w:sz w:val="24"/>
          <w:szCs w:val="24"/>
        </w:rPr>
        <w:t>оучинг</w:t>
      </w:r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spellEnd"/>
      <w:r w:rsidR="00B45B43" w:rsidRPr="00CF67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5B43" w:rsidRPr="00CF67E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45B43" w:rsidRPr="00CF67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791E" w:rsidRPr="00CF67EF">
        <w:rPr>
          <w:rFonts w:ascii="Times New Roman" w:eastAsia="Times New Roman" w:hAnsi="Times New Roman" w:cs="Times New Roman"/>
          <w:sz w:val="24"/>
          <w:szCs w:val="24"/>
        </w:rPr>
        <w:t xml:space="preserve">форма консультативной поддержки, которая </w:t>
      </w:r>
      <w:r w:rsidRPr="00CF67E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предполагает </w:t>
      </w:r>
      <w:r w:rsidR="00C2791E" w:rsidRPr="00CF67E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индивидуальную, так и групповую </w:t>
      </w:r>
      <w:r w:rsidRPr="00CF67E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работу педагога с учащимися по постановке целей и </w:t>
      </w:r>
      <w:r w:rsidR="00407368" w:rsidRPr="00CF67E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получения результата </w:t>
      </w:r>
      <w:r w:rsidRPr="00CF67E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путем мобилизации внутреннего потенциала и </w:t>
      </w:r>
      <w:r w:rsidR="00FF0F2C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поддержания</w:t>
      </w:r>
      <w:r w:rsidR="00767C46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учащихся </w:t>
      </w:r>
      <w:r w:rsidR="00C2791E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веры</w:t>
      </w:r>
      <w:r w:rsidR="003F6A44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7C46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свои сил</w:t>
      </w:r>
      <w:r w:rsidR="00C2791E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ы. Необходимо</w:t>
      </w:r>
      <w:r w:rsidR="00941B4C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41B4C" w:rsidRPr="00CF67EF">
        <w:rPr>
          <w:rFonts w:ascii="Times New Roman" w:eastAsia="Times New Roman" w:hAnsi="Times New Roman" w:cs="Times New Roman"/>
          <w:sz w:val="24"/>
          <w:szCs w:val="24"/>
        </w:rPr>
        <w:t>пом</w:t>
      </w:r>
      <w:r w:rsidR="00FF0F2C" w:rsidRPr="00CF67EF">
        <w:rPr>
          <w:rFonts w:ascii="Times New Roman" w:eastAsia="Times New Roman" w:hAnsi="Times New Roman" w:cs="Times New Roman"/>
          <w:sz w:val="24"/>
          <w:szCs w:val="24"/>
        </w:rPr>
        <w:t>огать учащимся</w:t>
      </w:r>
      <w:r w:rsidR="003F6A44" w:rsidRPr="00C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F2C" w:rsidRPr="00CF67EF">
        <w:rPr>
          <w:rFonts w:ascii="Times New Roman" w:eastAsia="Times New Roman" w:hAnsi="Times New Roman" w:cs="Times New Roman"/>
          <w:sz w:val="24"/>
          <w:szCs w:val="24"/>
        </w:rPr>
        <w:t>учиться</w:t>
      </w:r>
      <w:proofErr w:type="gramEnd"/>
      <w:r w:rsidR="00941B4C" w:rsidRPr="00CF67EF">
        <w:rPr>
          <w:rFonts w:ascii="Times New Roman" w:eastAsia="Times New Roman" w:hAnsi="Times New Roman" w:cs="Times New Roman"/>
          <w:sz w:val="24"/>
          <w:szCs w:val="24"/>
        </w:rPr>
        <w:t xml:space="preserve"> сознательно, поддерживать их намерение самостоятельно приобретать знания, способствовать тому, чтобы они могли максимально использовать свой потенциал, развивать навыки, лучше выполнять свои уче</w:t>
      </w:r>
      <w:r w:rsidR="00B45B43" w:rsidRPr="00CF67EF">
        <w:rPr>
          <w:rFonts w:ascii="Times New Roman" w:eastAsia="Times New Roman" w:hAnsi="Times New Roman" w:cs="Times New Roman"/>
          <w:sz w:val="24"/>
          <w:szCs w:val="24"/>
        </w:rPr>
        <w:t xml:space="preserve">бные обязанности и в результате – </w:t>
      </w:r>
      <w:r w:rsidR="00941B4C" w:rsidRPr="00CF67EF">
        <w:rPr>
          <w:rFonts w:ascii="Times New Roman" w:eastAsia="Times New Roman" w:hAnsi="Times New Roman" w:cs="Times New Roman"/>
          <w:sz w:val="24"/>
          <w:szCs w:val="24"/>
        </w:rPr>
        <w:t>достигать желаемых результатов.</w:t>
      </w:r>
    </w:p>
    <w:p w:rsidR="002654C6" w:rsidRPr="00CF67EF" w:rsidRDefault="004B7388" w:rsidP="00E42978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Педагог с помощью </w:t>
      </w:r>
      <w:proofErr w:type="spellStart"/>
      <w:r w:rsidRPr="00CF67EF">
        <w:rPr>
          <w:rFonts w:ascii="Times New Roman" w:eastAsia="Times New Roman" w:hAnsi="Times New Roman" w:cs="Times New Roman"/>
          <w:sz w:val="24"/>
          <w:szCs w:val="24"/>
        </w:rPr>
        <w:t>коучинга</w:t>
      </w:r>
      <w:proofErr w:type="spellEnd"/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 помогает ребенку открыть собственные возможности и цели, превращая проблемы в задачи.</w:t>
      </w:r>
    </w:p>
    <w:p w:rsidR="00C32CB2" w:rsidRPr="00CF67EF" w:rsidRDefault="002654C6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67EF">
        <w:rPr>
          <w:rFonts w:ascii="Times New Roman" w:hAnsi="Times New Roman" w:cs="Times New Roman"/>
          <w:sz w:val="24"/>
          <w:szCs w:val="24"/>
        </w:rPr>
        <w:t>коучинге</w:t>
      </w:r>
      <w:proofErr w:type="spellEnd"/>
      <w:r w:rsidR="003F6A44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одной из технологий применения является технология </w:t>
      </w:r>
      <w:proofErr w:type="spellStart"/>
      <w:r w:rsidR="00C32CB2" w:rsidRPr="00CF67EF">
        <w:rPr>
          <w:rFonts w:ascii="Times New Roman" w:hAnsi="Times New Roman" w:cs="Times New Roman"/>
          <w:sz w:val="24"/>
          <w:szCs w:val="24"/>
        </w:rPr>
        <w:t>шкалирования</w:t>
      </w:r>
      <w:proofErr w:type="spellEnd"/>
      <w:r w:rsidR="00C32CB2" w:rsidRPr="00CF67EF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C32CB2" w:rsidRPr="00CF67EF">
        <w:rPr>
          <w:rFonts w:ascii="Times New Roman" w:hAnsi="Times New Roman" w:cs="Times New Roman"/>
          <w:b/>
          <w:sz w:val="24"/>
          <w:szCs w:val="24"/>
        </w:rPr>
        <w:t>Шкалирование</w:t>
      </w:r>
      <w:proofErr w:type="spellEnd"/>
      <w:r w:rsidR="00B45B43" w:rsidRPr="00CF6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CB2" w:rsidRPr="00CF67EF">
        <w:rPr>
          <w:rFonts w:ascii="Times New Roman" w:hAnsi="Times New Roman" w:cs="Times New Roman"/>
          <w:sz w:val="24"/>
          <w:szCs w:val="24"/>
        </w:rPr>
        <w:t>–</w:t>
      </w:r>
      <w:r w:rsidR="00B45B43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C32CB2" w:rsidRPr="00CF67EF">
        <w:rPr>
          <w:rFonts w:ascii="Times New Roman" w:hAnsi="Times New Roman" w:cs="Times New Roman"/>
          <w:sz w:val="24"/>
          <w:szCs w:val="24"/>
        </w:rPr>
        <w:t>графически</w:t>
      </w:r>
      <w:r w:rsidR="00B45B43" w:rsidRPr="00CF67EF">
        <w:rPr>
          <w:rFonts w:ascii="Times New Roman" w:hAnsi="Times New Roman" w:cs="Times New Roman"/>
          <w:sz w:val="24"/>
          <w:szCs w:val="24"/>
        </w:rPr>
        <w:t xml:space="preserve">й метод представления ситуации, который 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позволяет увидеть собственные зоны развития. </w:t>
      </w:r>
    </w:p>
    <w:p w:rsidR="00FB5E2F" w:rsidRPr="00CF67EF" w:rsidRDefault="00B45B43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Данный метод можно предложить ученику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Pr="00CF67EF">
        <w:rPr>
          <w:rFonts w:ascii="Times New Roman" w:hAnsi="Times New Roman" w:cs="Times New Roman"/>
          <w:sz w:val="24"/>
          <w:szCs w:val="24"/>
        </w:rPr>
        <w:t>для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оценк</w:t>
      </w:r>
      <w:r w:rsidRPr="00CF67EF">
        <w:rPr>
          <w:rFonts w:ascii="Times New Roman" w:hAnsi="Times New Roman" w:cs="Times New Roman"/>
          <w:sz w:val="24"/>
          <w:szCs w:val="24"/>
        </w:rPr>
        <w:t>и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собственных уче</w:t>
      </w:r>
      <w:r w:rsidR="00FB5E2F" w:rsidRPr="00CF67EF">
        <w:rPr>
          <w:rFonts w:ascii="Times New Roman" w:hAnsi="Times New Roman" w:cs="Times New Roman"/>
          <w:sz w:val="24"/>
          <w:szCs w:val="24"/>
        </w:rPr>
        <w:t xml:space="preserve">бных способностей: 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чтобы нагляднее объяснить ребенку ситуацию, и вместе с ним ее разобрать не просто на словах, </w:t>
      </w:r>
      <w:r w:rsidRPr="00CF67EF">
        <w:rPr>
          <w:rFonts w:ascii="Times New Roman" w:hAnsi="Times New Roman" w:cs="Times New Roman"/>
          <w:sz w:val="24"/>
          <w:szCs w:val="24"/>
        </w:rPr>
        <w:t>предлагается начертить шкалу от 0 до 10, и попросить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указать</w:t>
      </w:r>
      <w:r w:rsidR="00E76410" w:rsidRPr="00CF67EF">
        <w:rPr>
          <w:rFonts w:ascii="Times New Roman" w:hAnsi="Times New Roman" w:cs="Times New Roman"/>
          <w:sz w:val="24"/>
          <w:szCs w:val="24"/>
        </w:rPr>
        <w:t>,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где сейчас он на этой шкале. </w:t>
      </w:r>
      <w:r w:rsidR="00EC12EA" w:rsidRPr="00CF67EF">
        <w:rPr>
          <w:rFonts w:ascii="Times New Roman" w:hAnsi="Times New Roman" w:cs="Times New Roman"/>
          <w:sz w:val="24"/>
          <w:szCs w:val="24"/>
        </w:rPr>
        <w:t>С помощью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наводящи</w:t>
      </w:r>
      <w:r w:rsidR="00EC12EA" w:rsidRPr="00CF67EF">
        <w:rPr>
          <w:rFonts w:ascii="Times New Roman" w:hAnsi="Times New Roman" w:cs="Times New Roman"/>
          <w:sz w:val="24"/>
          <w:szCs w:val="24"/>
        </w:rPr>
        <w:t>х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EC12EA" w:rsidRPr="00CF67EF">
        <w:rPr>
          <w:rFonts w:ascii="Times New Roman" w:hAnsi="Times New Roman" w:cs="Times New Roman"/>
          <w:sz w:val="24"/>
          <w:szCs w:val="24"/>
        </w:rPr>
        <w:t>ов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EC12EA" w:rsidRPr="00CF67EF">
        <w:rPr>
          <w:rFonts w:ascii="Times New Roman" w:hAnsi="Times New Roman" w:cs="Times New Roman"/>
          <w:sz w:val="24"/>
          <w:szCs w:val="24"/>
        </w:rPr>
        <w:t>педагог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помогает </w:t>
      </w:r>
      <w:r w:rsidR="00EC12EA" w:rsidRPr="00CF67EF">
        <w:rPr>
          <w:rFonts w:ascii="Times New Roman" w:hAnsi="Times New Roman" w:cs="Times New Roman"/>
          <w:sz w:val="24"/>
          <w:szCs w:val="24"/>
        </w:rPr>
        <w:t>ученику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 самому прийти к выводу, </w:t>
      </w:r>
      <w:r w:rsidR="00EC12EA" w:rsidRPr="00CF67EF">
        <w:rPr>
          <w:rFonts w:ascii="Times New Roman" w:hAnsi="Times New Roman" w:cs="Times New Roman"/>
          <w:sz w:val="24"/>
          <w:szCs w:val="24"/>
        </w:rPr>
        <w:t>какие шаги необходимо предпринять для решения данной задачи (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выучить </w:t>
      </w:r>
      <w:r w:rsidR="00EC12EA" w:rsidRPr="00CF67EF">
        <w:rPr>
          <w:rFonts w:ascii="Times New Roman" w:hAnsi="Times New Roman" w:cs="Times New Roman"/>
          <w:sz w:val="24"/>
          <w:szCs w:val="24"/>
        </w:rPr>
        <w:t xml:space="preserve">пропущенную </w:t>
      </w:r>
      <w:r w:rsidR="00C32CB2" w:rsidRPr="00CF67EF">
        <w:rPr>
          <w:rFonts w:ascii="Times New Roman" w:hAnsi="Times New Roman" w:cs="Times New Roman"/>
          <w:sz w:val="24"/>
          <w:szCs w:val="24"/>
        </w:rPr>
        <w:t>тему, написать хорошо контрольную</w:t>
      </w:r>
      <w:r w:rsidR="00EC12EA" w:rsidRPr="00CF67EF">
        <w:rPr>
          <w:rFonts w:ascii="Times New Roman" w:hAnsi="Times New Roman" w:cs="Times New Roman"/>
          <w:sz w:val="24"/>
          <w:szCs w:val="24"/>
        </w:rPr>
        <w:t>, подготовить проект по теме)</w:t>
      </w:r>
      <w:r w:rsidR="00C32CB2" w:rsidRPr="00CF6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368" w:rsidRPr="00CF67EF" w:rsidRDefault="002C02BC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 xml:space="preserve">Шкалу </w:t>
      </w:r>
      <w:r w:rsidR="00C32CB2" w:rsidRPr="00CF67EF">
        <w:rPr>
          <w:rFonts w:ascii="Times New Roman" w:hAnsi="Times New Roman" w:cs="Times New Roman"/>
          <w:sz w:val="24"/>
          <w:szCs w:val="24"/>
        </w:rPr>
        <w:t>можно расценивать как дорожную карту</w:t>
      </w:r>
      <w:r w:rsidR="003F6A44"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FB5E2F" w:rsidRPr="00CF67EF">
        <w:rPr>
          <w:rFonts w:ascii="Times New Roman" w:hAnsi="Times New Roman" w:cs="Times New Roman"/>
          <w:sz w:val="24"/>
          <w:szCs w:val="24"/>
        </w:rPr>
        <w:t>в</w:t>
      </w:r>
      <w:r w:rsidR="002654C6" w:rsidRPr="00CF67EF">
        <w:rPr>
          <w:rFonts w:ascii="Times New Roman" w:hAnsi="Times New Roman" w:cs="Times New Roman"/>
          <w:sz w:val="24"/>
          <w:szCs w:val="24"/>
        </w:rPr>
        <w:t>ыполнения какого-либо</w:t>
      </w:r>
      <w:r w:rsidR="00FB5E2F" w:rsidRPr="00CF67EF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FC21A2" w:rsidRPr="00CF67EF" w:rsidRDefault="00FC21A2" w:rsidP="00E429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>При использовании вышеперечисленных технологий достигнуты</w:t>
      </w:r>
      <w:r w:rsidR="003F6A44" w:rsidRPr="00CF67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F67EF">
        <w:rPr>
          <w:rFonts w:ascii="Times New Roman" w:eastAsia="Times New Roman" w:hAnsi="Times New Roman" w:cs="Times New Roman"/>
          <w:b/>
          <w:sz w:val="24"/>
          <w:szCs w:val="24"/>
        </w:rPr>
        <w:t>следующие результаты:</w:t>
      </w:r>
    </w:p>
    <w:p w:rsidR="00FC21A2" w:rsidRPr="00CF67EF" w:rsidRDefault="00EC12EA" w:rsidP="00E42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D0483" w:rsidRPr="00CF67EF">
        <w:rPr>
          <w:rFonts w:ascii="Times New Roman" w:eastAsia="Times New Roman" w:hAnsi="Times New Roman" w:cs="Times New Roman"/>
          <w:sz w:val="24"/>
          <w:szCs w:val="24"/>
        </w:rPr>
        <w:t>повышение уровня</w:t>
      </w:r>
      <w:r w:rsidR="00083B94" w:rsidRPr="00CF67EF">
        <w:rPr>
          <w:rFonts w:ascii="Times New Roman" w:eastAsia="Times New Roman" w:hAnsi="Times New Roman" w:cs="Times New Roman"/>
          <w:sz w:val="24"/>
          <w:szCs w:val="24"/>
        </w:rPr>
        <w:t xml:space="preserve"> успеваемости</w:t>
      </w:r>
      <w:r w:rsidR="00FC21A2" w:rsidRPr="00CF67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21A2" w:rsidRPr="00CF67EF" w:rsidRDefault="00083B94" w:rsidP="00E42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- повышение качества знаний</w:t>
      </w:r>
      <w:r w:rsidR="00FC21A2" w:rsidRPr="00CF67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3B94" w:rsidRPr="00CF67EF" w:rsidRDefault="00FC21A2" w:rsidP="00E42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C12EA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0483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повышение 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D0483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ровня</w:t>
      </w:r>
      <w:r w:rsidR="003F6A44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1C26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="00EB1C26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УУД 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результатом</w:t>
      </w:r>
      <w:proofErr w:type="gramEnd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диагностики);</w:t>
      </w:r>
    </w:p>
    <w:p w:rsidR="00EB1C26" w:rsidRPr="00CF67EF" w:rsidRDefault="00FC21A2" w:rsidP="00E42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 xml:space="preserve">- применение учащимися 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по </w:t>
      </w:r>
      <w:proofErr w:type="spellStart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здоровьесбережению</w:t>
      </w:r>
      <w:proofErr w:type="spellEnd"/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повседневной жизни;</w:t>
      </w:r>
    </w:p>
    <w:p w:rsidR="00EB1C26" w:rsidRPr="00CF67EF" w:rsidRDefault="00FC21A2" w:rsidP="00E42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- использование типовых навыков социального поведения;</w:t>
      </w:r>
    </w:p>
    <w:p w:rsidR="00FC21A2" w:rsidRPr="00CF67EF" w:rsidRDefault="00FC21A2" w:rsidP="00E42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максимальное раскрытие  </w:t>
      </w:r>
      <w:r w:rsidR="00ED0483"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внутреннего и </w:t>
      </w:r>
      <w:r w:rsidRPr="00CF67EF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творческого потенциала учащихся, включение в самостоятельный познавательный процесс;</w:t>
      </w:r>
    </w:p>
    <w:p w:rsidR="00FC21A2" w:rsidRPr="00CF67EF" w:rsidRDefault="00FC21A2" w:rsidP="00E42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- использование возмож</w:t>
      </w:r>
      <w:r w:rsidR="00EB1C26" w:rsidRPr="00CF67EF">
        <w:rPr>
          <w:rFonts w:ascii="Times New Roman" w:eastAsia="Times New Roman" w:hAnsi="Times New Roman" w:cs="Times New Roman"/>
          <w:sz w:val="24"/>
          <w:szCs w:val="24"/>
        </w:rPr>
        <w:t>ности ИКТ</w:t>
      </w:r>
      <w:r w:rsidRPr="00CF67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21A2" w:rsidRPr="00CF67EF" w:rsidRDefault="00FC21A2" w:rsidP="00E42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- самостоятельная  внеаудиторная работа учащихся,  не имеющих возможности посещать школу в течение какого-то отрезка времени, при освоении базового курса школьной программы;</w:t>
      </w:r>
    </w:p>
    <w:p w:rsidR="006B4E08" w:rsidRPr="00CF67EF" w:rsidRDefault="00FC21A2" w:rsidP="00E42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7EF">
        <w:rPr>
          <w:rFonts w:ascii="Times New Roman" w:eastAsia="Times New Roman" w:hAnsi="Times New Roman" w:cs="Times New Roman"/>
          <w:sz w:val="24"/>
          <w:szCs w:val="24"/>
        </w:rPr>
        <w:t>- достоверное оценивание качества обучения и управление им.</w:t>
      </w:r>
    </w:p>
    <w:p w:rsidR="00433891" w:rsidRPr="00CF67EF" w:rsidRDefault="006B4E08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7EF">
        <w:rPr>
          <w:rFonts w:ascii="Times New Roman" w:hAnsi="Times New Roman" w:cs="Times New Roman"/>
          <w:sz w:val="24"/>
          <w:szCs w:val="24"/>
        </w:rPr>
        <w:t>Мы считаем, что используемые нами современные</w:t>
      </w:r>
      <w:r w:rsidR="002C02BC" w:rsidRPr="00CF67EF">
        <w:rPr>
          <w:rFonts w:ascii="Times New Roman" w:hAnsi="Times New Roman" w:cs="Times New Roman"/>
          <w:sz w:val="24"/>
          <w:szCs w:val="24"/>
        </w:rPr>
        <w:t xml:space="preserve"> педагогические</w:t>
      </w:r>
      <w:r w:rsidRPr="00CF67EF">
        <w:rPr>
          <w:rFonts w:ascii="Times New Roman" w:hAnsi="Times New Roman" w:cs="Times New Roman"/>
          <w:sz w:val="24"/>
          <w:szCs w:val="24"/>
        </w:rPr>
        <w:t xml:space="preserve"> технологии </w:t>
      </w:r>
      <w:proofErr w:type="gramStart"/>
      <w:r w:rsidRPr="00CF67EF">
        <w:rPr>
          <w:rFonts w:ascii="Times New Roman" w:hAnsi="Times New Roman" w:cs="Times New Roman"/>
          <w:sz w:val="24"/>
          <w:szCs w:val="24"/>
        </w:rPr>
        <w:t>приносят положительные результаты</w:t>
      </w:r>
      <w:proofErr w:type="gramEnd"/>
      <w:r w:rsidRPr="00CF67EF">
        <w:rPr>
          <w:rFonts w:ascii="Times New Roman" w:hAnsi="Times New Roman" w:cs="Times New Roman"/>
          <w:sz w:val="24"/>
          <w:szCs w:val="24"/>
        </w:rPr>
        <w:t xml:space="preserve"> </w:t>
      </w:r>
      <w:r w:rsidR="00FE21F8" w:rsidRPr="00CF67EF">
        <w:rPr>
          <w:rFonts w:ascii="Times New Roman" w:hAnsi="Times New Roman" w:cs="Times New Roman"/>
          <w:sz w:val="24"/>
          <w:szCs w:val="24"/>
        </w:rPr>
        <w:t xml:space="preserve">и </w:t>
      </w:r>
      <w:r w:rsidRPr="00CF67EF">
        <w:rPr>
          <w:rFonts w:ascii="Times New Roman" w:hAnsi="Times New Roman" w:cs="Times New Roman"/>
          <w:sz w:val="24"/>
          <w:szCs w:val="24"/>
        </w:rPr>
        <w:t xml:space="preserve">повышают эффективность образовательно-воспитательной деятельности. </w:t>
      </w:r>
    </w:p>
    <w:p w:rsidR="00967BED" w:rsidRPr="00CF67EF" w:rsidRDefault="00433891" w:rsidP="00E42978">
      <w:pPr>
        <w:pStyle w:val="p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F67EF">
        <w:t xml:space="preserve">Школьное пространство – это большой простор для </w:t>
      </w:r>
      <w:proofErr w:type="gramStart"/>
      <w:r w:rsidRPr="00CF67EF">
        <w:t>творчества</w:t>
      </w:r>
      <w:proofErr w:type="gramEnd"/>
      <w:r w:rsidRPr="00CF67EF">
        <w:t xml:space="preserve"> как учителей, так и учащихся. Как писал Д.И. Менделеев: «К педагогическому делу надо призывать, как к делу морскому, медицинскому или тому подобным не тех, которые стремятся обеспечить свою жизнь, а тех</w:t>
      </w:r>
      <w:r w:rsidR="00854F07" w:rsidRPr="00CF67EF">
        <w:t>,</w:t>
      </w:r>
      <w:r w:rsidRPr="00CF67EF">
        <w:t xml:space="preserve"> которые чувствуют к этому делу и к науке сознательное призвание и предчувствуют в нем удовлетворение, понимая общую народную надобность».</w:t>
      </w:r>
    </w:p>
    <w:p w:rsidR="00433891" w:rsidRPr="00CF67EF" w:rsidRDefault="008E267E" w:rsidP="00E42978">
      <w:pPr>
        <w:pStyle w:val="p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F67EF">
        <w:t>Мы убеждены</w:t>
      </w:r>
      <w:r w:rsidR="00433891" w:rsidRPr="00CF67EF">
        <w:t xml:space="preserve">, что </w:t>
      </w:r>
      <w:r w:rsidR="00854F07" w:rsidRPr="00CF67EF">
        <w:t xml:space="preserve">в настоящее время </w:t>
      </w:r>
      <w:r w:rsidR="00B563F9" w:rsidRPr="00CF67EF">
        <w:rPr>
          <w:shd w:val="clear" w:color="auto" w:fill="FFFFFF"/>
        </w:rPr>
        <w:t>«с</w:t>
      </w:r>
      <w:r w:rsidR="00B563F9" w:rsidRPr="00CF67EF">
        <w:rPr>
          <w:bCs/>
          <w:shd w:val="clear" w:color="auto" w:fill="FFFFFF"/>
        </w:rPr>
        <w:t>лучайный</w:t>
      </w:r>
      <w:r w:rsidR="00B563F9" w:rsidRPr="00CF67EF">
        <w:rPr>
          <w:shd w:val="clear" w:color="auto" w:fill="FFFFFF"/>
        </w:rPr>
        <w:t>» </w:t>
      </w:r>
      <w:r w:rsidR="00B563F9" w:rsidRPr="00CF67EF">
        <w:rPr>
          <w:bCs/>
          <w:shd w:val="clear" w:color="auto" w:fill="FFFFFF"/>
        </w:rPr>
        <w:t>человек</w:t>
      </w:r>
      <w:r w:rsidR="00B563F9" w:rsidRPr="00CF67EF">
        <w:rPr>
          <w:shd w:val="clear" w:color="auto" w:fill="FFFFFF"/>
        </w:rPr>
        <w:t> может оказаться </w:t>
      </w:r>
      <w:r w:rsidR="00B563F9" w:rsidRPr="00CF67EF">
        <w:rPr>
          <w:bCs/>
          <w:shd w:val="clear" w:color="auto" w:fill="FFFFFF"/>
        </w:rPr>
        <w:t>в</w:t>
      </w:r>
      <w:r w:rsidR="00B563F9" w:rsidRPr="00CF67EF">
        <w:rPr>
          <w:shd w:val="clear" w:color="auto" w:fill="FFFFFF"/>
        </w:rPr>
        <w:t> </w:t>
      </w:r>
      <w:r w:rsidR="00B563F9" w:rsidRPr="00CF67EF">
        <w:rPr>
          <w:bCs/>
          <w:shd w:val="clear" w:color="auto" w:fill="FFFFFF"/>
        </w:rPr>
        <w:t>школе</w:t>
      </w:r>
      <w:r w:rsidR="00B563F9" w:rsidRPr="00CF67EF">
        <w:rPr>
          <w:shd w:val="clear" w:color="auto" w:fill="FFFFFF"/>
        </w:rPr>
        <w:t>, но долго он там не задержится. И</w:t>
      </w:r>
      <w:r w:rsidR="00B563F9" w:rsidRPr="00CF67EF">
        <w:t xml:space="preserve"> только те</w:t>
      </w:r>
      <w:r w:rsidR="00433891" w:rsidRPr="00CF67EF">
        <w:t xml:space="preserve">, для </w:t>
      </w:r>
      <w:r w:rsidR="00B563F9" w:rsidRPr="00CF67EF">
        <w:t xml:space="preserve">кого </w:t>
      </w:r>
      <w:r w:rsidR="00433891" w:rsidRPr="00CF67EF">
        <w:t>преподавание – это призвание, способ жизни</w:t>
      </w:r>
      <w:r w:rsidR="00B563F9" w:rsidRPr="00CF67EF">
        <w:t>,</w:t>
      </w:r>
      <w:r w:rsidR="00EC12EA" w:rsidRPr="00CF67EF">
        <w:t xml:space="preserve"> </w:t>
      </w:r>
      <w:r w:rsidR="00967BED" w:rsidRPr="00CF67EF">
        <w:t>сознательный выбор пути постоянного поиска, пути сомнений и беспокойства, необыкновенной требовательности к себе, пути упорного и каждодневного труда</w:t>
      </w:r>
      <w:r w:rsidR="00E5456C" w:rsidRPr="00CF67EF">
        <w:t xml:space="preserve"> </w:t>
      </w:r>
      <w:r w:rsidR="00B563F9" w:rsidRPr="00CF67EF">
        <w:t>имеют возможность стать эффективным педагогом</w:t>
      </w:r>
      <w:r w:rsidR="00967BED" w:rsidRPr="00CF67EF">
        <w:t>,</w:t>
      </w:r>
      <w:r w:rsidR="00EC12EA" w:rsidRPr="00CF67EF">
        <w:t xml:space="preserve"> </w:t>
      </w:r>
      <w:r w:rsidR="00967BED" w:rsidRPr="00CF67EF">
        <w:t>добиться успеха и удовлетворения от работы</w:t>
      </w:r>
      <w:r w:rsidR="00B563F9" w:rsidRPr="00CF67EF">
        <w:t>.</w:t>
      </w:r>
    </w:p>
    <w:p w:rsidR="00967BED" w:rsidRPr="00CF67EF" w:rsidRDefault="00967BED" w:rsidP="00E42978">
      <w:pPr>
        <w:pStyle w:val="p3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967BED" w:rsidRPr="00CF67EF" w:rsidRDefault="00967BED" w:rsidP="00E42978">
      <w:pPr>
        <w:pStyle w:val="p3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A25D31" w:rsidRPr="00CF67EF" w:rsidRDefault="00A25D31" w:rsidP="00E4297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25D31" w:rsidRPr="00CF67EF" w:rsidSect="00AA62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0240"/>
    <w:multiLevelType w:val="multilevel"/>
    <w:tmpl w:val="E9D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60A9B"/>
    <w:multiLevelType w:val="hybridMultilevel"/>
    <w:tmpl w:val="51C6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D30D6"/>
    <w:multiLevelType w:val="hybridMultilevel"/>
    <w:tmpl w:val="68ECB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17902"/>
    <w:multiLevelType w:val="hybridMultilevel"/>
    <w:tmpl w:val="4B428C4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3C554492"/>
    <w:multiLevelType w:val="hybridMultilevel"/>
    <w:tmpl w:val="8EE2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7739F"/>
    <w:multiLevelType w:val="hybridMultilevel"/>
    <w:tmpl w:val="0D1C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B3C19"/>
    <w:multiLevelType w:val="multilevel"/>
    <w:tmpl w:val="A7BA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736E50"/>
    <w:multiLevelType w:val="hybridMultilevel"/>
    <w:tmpl w:val="1D42D6C6"/>
    <w:lvl w:ilvl="0" w:tplc="4E8A96D6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4F2FCE"/>
    <w:multiLevelType w:val="hybridMultilevel"/>
    <w:tmpl w:val="DF1C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D2861"/>
    <w:multiLevelType w:val="hybridMultilevel"/>
    <w:tmpl w:val="AC78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891"/>
    <w:rsid w:val="00025CE6"/>
    <w:rsid w:val="00034023"/>
    <w:rsid w:val="00051489"/>
    <w:rsid w:val="00082CF0"/>
    <w:rsid w:val="0008350D"/>
    <w:rsid w:val="00083B94"/>
    <w:rsid w:val="00087D2F"/>
    <w:rsid w:val="000905EB"/>
    <w:rsid w:val="000C37CB"/>
    <w:rsid w:val="000D18DD"/>
    <w:rsid w:val="00130063"/>
    <w:rsid w:val="00144EED"/>
    <w:rsid w:val="001743A1"/>
    <w:rsid w:val="0018236A"/>
    <w:rsid w:val="00182A9F"/>
    <w:rsid w:val="00194B01"/>
    <w:rsid w:val="001A3211"/>
    <w:rsid w:val="001C2E25"/>
    <w:rsid w:val="001D2338"/>
    <w:rsid w:val="001E477A"/>
    <w:rsid w:val="002165CB"/>
    <w:rsid w:val="0024206F"/>
    <w:rsid w:val="002654C6"/>
    <w:rsid w:val="002A7CA3"/>
    <w:rsid w:val="002B21C3"/>
    <w:rsid w:val="002C02BC"/>
    <w:rsid w:val="002C15F6"/>
    <w:rsid w:val="002E0CC9"/>
    <w:rsid w:val="002F28E6"/>
    <w:rsid w:val="002F4E51"/>
    <w:rsid w:val="0032556C"/>
    <w:rsid w:val="003456E5"/>
    <w:rsid w:val="00355C92"/>
    <w:rsid w:val="00362AFA"/>
    <w:rsid w:val="00370CF7"/>
    <w:rsid w:val="00374257"/>
    <w:rsid w:val="00390CFB"/>
    <w:rsid w:val="003A3FE6"/>
    <w:rsid w:val="003B731B"/>
    <w:rsid w:val="003B7DE9"/>
    <w:rsid w:val="003C0691"/>
    <w:rsid w:val="003C499E"/>
    <w:rsid w:val="003F6A44"/>
    <w:rsid w:val="00402EC5"/>
    <w:rsid w:val="004066B0"/>
    <w:rsid w:val="00406B4F"/>
    <w:rsid w:val="00407368"/>
    <w:rsid w:val="00422CCA"/>
    <w:rsid w:val="0042367D"/>
    <w:rsid w:val="00424C91"/>
    <w:rsid w:val="00433891"/>
    <w:rsid w:val="00460402"/>
    <w:rsid w:val="00486D26"/>
    <w:rsid w:val="004B7388"/>
    <w:rsid w:val="004D52BC"/>
    <w:rsid w:val="00501553"/>
    <w:rsid w:val="00503FCF"/>
    <w:rsid w:val="00504188"/>
    <w:rsid w:val="0051305A"/>
    <w:rsid w:val="005B1C45"/>
    <w:rsid w:val="005E1B72"/>
    <w:rsid w:val="00604D76"/>
    <w:rsid w:val="006140D4"/>
    <w:rsid w:val="0068493E"/>
    <w:rsid w:val="006B4E08"/>
    <w:rsid w:val="006B55D6"/>
    <w:rsid w:val="006C2DC0"/>
    <w:rsid w:val="006D7F0E"/>
    <w:rsid w:val="006F6162"/>
    <w:rsid w:val="00702CD0"/>
    <w:rsid w:val="007251E6"/>
    <w:rsid w:val="00725589"/>
    <w:rsid w:val="00737EA8"/>
    <w:rsid w:val="00744ED3"/>
    <w:rsid w:val="00767C46"/>
    <w:rsid w:val="00780A56"/>
    <w:rsid w:val="00780ABB"/>
    <w:rsid w:val="00790786"/>
    <w:rsid w:val="007D15FB"/>
    <w:rsid w:val="007D20F4"/>
    <w:rsid w:val="007E3298"/>
    <w:rsid w:val="007E4DAD"/>
    <w:rsid w:val="00832052"/>
    <w:rsid w:val="00836F1D"/>
    <w:rsid w:val="00854F07"/>
    <w:rsid w:val="008612D7"/>
    <w:rsid w:val="00881A7B"/>
    <w:rsid w:val="00890177"/>
    <w:rsid w:val="008D5ABC"/>
    <w:rsid w:val="008D6450"/>
    <w:rsid w:val="008D68F3"/>
    <w:rsid w:val="008E05C7"/>
    <w:rsid w:val="008E267E"/>
    <w:rsid w:val="008E44D1"/>
    <w:rsid w:val="008E7151"/>
    <w:rsid w:val="008F6D98"/>
    <w:rsid w:val="008F7EBD"/>
    <w:rsid w:val="0092175A"/>
    <w:rsid w:val="00921FF9"/>
    <w:rsid w:val="00927749"/>
    <w:rsid w:val="00941B4C"/>
    <w:rsid w:val="00957394"/>
    <w:rsid w:val="00967BED"/>
    <w:rsid w:val="00986DDF"/>
    <w:rsid w:val="009A2317"/>
    <w:rsid w:val="009C3A8D"/>
    <w:rsid w:val="009D1AE7"/>
    <w:rsid w:val="009E306C"/>
    <w:rsid w:val="00A25D31"/>
    <w:rsid w:val="00A31778"/>
    <w:rsid w:val="00A37BC9"/>
    <w:rsid w:val="00A414E8"/>
    <w:rsid w:val="00A8027D"/>
    <w:rsid w:val="00AA6213"/>
    <w:rsid w:val="00AB3D1E"/>
    <w:rsid w:val="00AD0CEF"/>
    <w:rsid w:val="00B139CD"/>
    <w:rsid w:val="00B24822"/>
    <w:rsid w:val="00B3638E"/>
    <w:rsid w:val="00B4112F"/>
    <w:rsid w:val="00B45B43"/>
    <w:rsid w:val="00B5581B"/>
    <w:rsid w:val="00B563F9"/>
    <w:rsid w:val="00B5772D"/>
    <w:rsid w:val="00B743B8"/>
    <w:rsid w:val="00BA1B40"/>
    <w:rsid w:val="00BB4840"/>
    <w:rsid w:val="00BD372D"/>
    <w:rsid w:val="00BF4F44"/>
    <w:rsid w:val="00C07C74"/>
    <w:rsid w:val="00C101A6"/>
    <w:rsid w:val="00C268B8"/>
    <w:rsid w:val="00C2791E"/>
    <w:rsid w:val="00C32CB2"/>
    <w:rsid w:val="00C40F21"/>
    <w:rsid w:val="00C7294A"/>
    <w:rsid w:val="00C7435C"/>
    <w:rsid w:val="00C77CA1"/>
    <w:rsid w:val="00CB2273"/>
    <w:rsid w:val="00CD6FEC"/>
    <w:rsid w:val="00CE0088"/>
    <w:rsid w:val="00CF67EF"/>
    <w:rsid w:val="00D012CC"/>
    <w:rsid w:val="00D74F62"/>
    <w:rsid w:val="00D75BCF"/>
    <w:rsid w:val="00D9354C"/>
    <w:rsid w:val="00D95B66"/>
    <w:rsid w:val="00DA0400"/>
    <w:rsid w:val="00DA3C06"/>
    <w:rsid w:val="00DA6B7D"/>
    <w:rsid w:val="00DF348B"/>
    <w:rsid w:val="00E21103"/>
    <w:rsid w:val="00E224C6"/>
    <w:rsid w:val="00E42978"/>
    <w:rsid w:val="00E5456C"/>
    <w:rsid w:val="00E6651E"/>
    <w:rsid w:val="00E73133"/>
    <w:rsid w:val="00E76410"/>
    <w:rsid w:val="00EB1C26"/>
    <w:rsid w:val="00EC12EA"/>
    <w:rsid w:val="00EC505D"/>
    <w:rsid w:val="00ED0483"/>
    <w:rsid w:val="00EE1E4D"/>
    <w:rsid w:val="00F14F86"/>
    <w:rsid w:val="00F41D62"/>
    <w:rsid w:val="00F4544F"/>
    <w:rsid w:val="00F51150"/>
    <w:rsid w:val="00F6625D"/>
    <w:rsid w:val="00F904EB"/>
    <w:rsid w:val="00FA13B4"/>
    <w:rsid w:val="00FA2FA2"/>
    <w:rsid w:val="00FB5E2F"/>
    <w:rsid w:val="00FC21A2"/>
    <w:rsid w:val="00FD0ED5"/>
    <w:rsid w:val="00FE21F8"/>
    <w:rsid w:val="00FE2FC7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3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3891"/>
    <w:pPr>
      <w:ind w:left="720"/>
      <w:contextualSpacing/>
    </w:pPr>
  </w:style>
  <w:style w:type="paragraph" w:customStyle="1" w:styleId="c3">
    <w:name w:val="c3"/>
    <w:basedOn w:val="a"/>
    <w:rsid w:val="0094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1B4C"/>
  </w:style>
  <w:style w:type="paragraph" w:styleId="a5">
    <w:name w:val="No Spacing"/>
    <w:uiPriority w:val="1"/>
    <w:qFormat/>
    <w:rsid w:val="009C3A8D"/>
    <w:pPr>
      <w:spacing w:after="0" w:line="240" w:lineRule="auto"/>
    </w:pPr>
  </w:style>
  <w:style w:type="paragraph" w:customStyle="1" w:styleId="c10">
    <w:name w:val="c10"/>
    <w:basedOn w:val="a"/>
    <w:rsid w:val="00D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012CC"/>
  </w:style>
  <w:style w:type="character" w:customStyle="1" w:styleId="c49">
    <w:name w:val="c49"/>
    <w:basedOn w:val="a0"/>
    <w:rsid w:val="00D012CC"/>
  </w:style>
  <w:style w:type="character" w:customStyle="1" w:styleId="c15">
    <w:name w:val="c15"/>
    <w:basedOn w:val="a0"/>
    <w:rsid w:val="00D012CC"/>
  </w:style>
  <w:style w:type="paragraph" w:customStyle="1" w:styleId="c32">
    <w:name w:val="c32"/>
    <w:basedOn w:val="a"/>
    <w:rsid w:val="00D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2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6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СПОРТ</cp:lastModifiedBy>
  <cp:revision>67</cp:revision>
  <dcterms:created xsi:type="dcterms:W3CDTF">2017-12-14T14:05:00Z</dcterms:created>
  <dcterms:modified xsi:type="dcterms:W3CDTF">2017-12-27T09:11:00Z</dcterms:modified>
</cp:coreProperties>
</file>