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818" w:rsidRDefault="007A71F8" w:rsidP="00F95D2E">
      <w:pPr>
        <w:widowControl w:val="0"/>
        <w:tabs>
          <w:tab w:val="left" w:pos="3465"/>
        </w:tabs>
        <w:spacing w:after="0" w:line="360" w:lineRule="auto"/>
        <w:ind w:left="20" w:right="20" w:hanging="2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A71F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Муниципальное дошкольное образовательное учреждение детский сад №47 комбинированного вида г</w:t>
      </w:r>
      <w:proofErr w:type="gramStart"/>
      <w:r w:rsidRPr="007A71F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.К</w:t>
      </w:r>
      <w:proofErr w:type="gramEnd"/>
      <w:r w:rsidRPr="007A71F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ола муниципал</w:t>
      </w:r>
      <w:r w:rsidR="0039581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ьного образования Кольский район</w:t>
      </w:r>
    </w:p>
    <w:p w:rsidR="007A71F8" w:rsidRPr="007A71F8" w:rsidRDefault="007A71F8" w:rsidP="00F95D2E">
      <w:pPr>
        <w:widowControl w:val="0"/>
        <w:tabs>
          <w:tab w:val="left" w:pos="3465"/>
        </w:tabs>
        <w:spacing w:after="0" w:line="360" w:lineRule="auto"/>
        <w:ind w:left="20" w:right="20" w:hanging="2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A71F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Мурманской области</w:t>
      </w:r>
    </w:p>
    <w:p w:rsidR="007A71F8" w:rsidRDefault="007A71F8" w:rsidP="00F95D2E">
      <w:pPr>
        <w:widowControl w:val="0"/>
        <w:tabs>
          <w:tab w:val="left" w:pos="3465"/>
        </w:tabs>
        <w:spacing w:after="0" w:line="360" w:lineRule="auto"/>
        <w:ind w:left="20" w:right="20" w:hanging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71F8" w:rsidRDefault="007A71F8" w:rsidP="00F95D2E">
      <w:pPr>
        <w:widowControl w:val="0"/>
        <w:tabs>
          <w:tab w:val="left" w:pos="3465"/>
        </w:tabs>
        <w:spacing w:after="0" w:line="360" w:lineRule="auto"/>
        <w:ind w:left="20" w:right="20" w:hanging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71F8" w:rsidRDefault="007A71F8" w:rsidP="00F95D2E">
      <w:pPr>
        <w:widowControl w:val="0"/>
        <w:tabs>
          <w:tab w:val="left" w:pos="3465"/>
        </w:tabs>
        <w:spacing w:after="0" w:line="360" w:lineRule="auto"/>
        <w:ind w:left="20" w:right="20" w:hanging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71F8" w:rsidRDefault="007A71F8" w:rsidP="00F95D2E">
      <w:pPr>
        <w:widowControl w:val="0"/>
        <w:tabs>
          <w:tab w:val="left" w:pos="3465"/>
        </w:tabs>
        <w:spacing w:after="0" w:line="360" w:lineRule="auto"/>
        <w:ind w:left="20" w:right="20" w:hanging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71F8" w:rsidRDefault="007A71F8" w:rsidP="00F95D2E">
      <w:pPr>
        <w:widowControl w:val="0"/>
        <w:tabs>
          <w:tab w:val="left" w:pos="3465"/>
        </w:tabs>
        <w:spacing w:after="0" w:line="360" w:lineRule="auto"/>
        <w:ind w:left="20" w:right="20" w:hanging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71F8" w:rsidRDefault="007A71F8" w:rsidP="007A71F8">
      <w:pPr>
        <w:widowControl w:val="0"/>
        <w:tabs>
          <w:tab w:val="left" w:pos="3465"/>
        </w:tabs>
        <w:spacing w:after="0"/>
        <w:ind w:left="20" w:right="20" w:hanging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71F8" w:rsidRDefault="007A71F8" w:rsidP="007A71F8">
      <w:pPr>
        <w:widowControl w:val="0"/>
        <w:tabs>
          <w:tab w:val="left" w:pos="3465"/>
        </w:tabs>
        <w:spacing w:after="0"/>
        <w:ind w:left="20" w:right="20" w:hanging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71F8" w:rsidRDefault="007A71F8" w:rsidP="007A71F8">
      <w:pPr>
        <w:widowControl w:val="0"/>
        <w:tabs>
          <w:tab w:val="left" w:pos="3465"/>
        </w:tabs>
        <w:spacing w:after="0"/>
        <w:ind w:left="20" w:right="20" w:hanging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71F8" w:rsidRDefault="007A71F8" w:rsidP="007A71F8">
      <w:pPr>
        <w:widowControl w:val="0"/>
        <w:tabs>
          <w:tab w:val="left" w:pos="3465"/>
        </w:tabs>
        <w:spacing w:after="0"/>
        <w:ind w:left="20" w:right="20" w:hanging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1541" w:rsidRDefault="00E56EEA" w:rsidP="00F95D2E">
      <w:pPr>
        <w:widowControl w:val="0"/>
        <w:tabs>
          <w:tab w:val="left" w:pos="3465"/>
        </w:tabs>
        <w:spacing w:after="0" w:line="360" w:lineRule="auto"/>
        <w:ind w:left="20" w:right="20" w:hanging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Опыт организации деятельности </w:t>
      </w:r>
      <w:r w:rsidRPr="00E56E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Территориальной Служ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бы</w:t>
      </w:r>
    </w:p>
    <w:p w:rsidR="007A71F8" w:rsidRDefault="00E56EEA" w:rsidP="00F95D2E">
      <w:pPr>
        <w:widowControl w:val="0"/>
        <w:spacing w:after="0" w:line="360" w:lineRule="auto"/>
        <w:ind w:left="20" w:right="20" w:hanging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раннего сопровождения детей </w:t>
      </w:r>
      <w:r w:rsidRPr="00E56E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огранич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енными возможностями здоровья  в Кольском районе  </w:t>
      </w:r>
      <w:r w:rsidRPr="00E56E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базе МДОУ детского сада №47.</w:t>
      </w:r>
    </w:p>
    <w:p w:rsidR="007A71F8" w:rsidRDefault="007A71F8" w:rsidP="00F95D2E">
      <w:pPr>
        <w:widowControl w:val="0"/>
        <w:spacing w:after="0" w:line="360" w:lineRule="auto"/>
        <w:ind w:left="20" w:right="20" w:firstLine="68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95818" w:rsidRDefault="00395818" w:rsidP="00F95D2E">
      <w:pPr>
        <w:widowControl w:val="0"/>
        <w:spacing w:after="0" w:line="360" w:lineRule="auto"/>
        <w:ind w:left="20" w:right="20" w:firstLine="68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71F8" w:rsidRDefault="007A71F8" w:rsidP="00F95D2E">
      <w:pPr>
        <w:widowControl w:val="0"/>
        <w:tabs>
          <w:tab w:val="left" w:pos="6792"/>
        </w:tabs>
        <w:spacing w:after="0" w:line="360" w:lineRule="auto"/>
        <w:ind w:left="20" w:right="20" w:firstLine="688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A71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Гришина </w:t>
      </w:r>
      <w:proofErr w:type="spellStart"/>
      <w:r w:rsidRPr="007A71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Анжелика</w:t>
      </w:r>
      <w:proofErr w:type="spellEnd"/>
      <w:r w:rsidRPr="007A71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Владимировна, </w:t>
      </w:r>
    </w:p>
    <w:p w:rsidR="007A71F8" w:rsidRDefault="007A71F8" w:rsidP="00F95D2E">
      <w:pPr>
        <w:widowControl w:val="0"/>
        <w:tabs>
          <w:tab w:val="left" w:pos="6792"/>
        </w:tabs>
        <w:spacing w:after="0" w:line="360" w:lineRule="auto"/>
        <w:ind w:left="20" w:right="20" w:firstLine="688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A71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старший воспитатель</w:t>
      </w:r>
    </w:p>
    <w:p w:rsidR="007A71F8" w:rsidRDefault="007A71F8" w:rsidP="00F95D2E">
      <w:pPr>
        <w:widowControl w:val="0"/>
        <w:tabs>
          <w:tab w:val="left" w:pos="6792"/>
        </w:tabs>
        <w:spacing w:after="0" w:line="360" w:lineRule="auto"/>
        <w:ind w:left="20" w:right="20" w:firstLine="688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A71F8" w:rsidRDefault="007A71F8" w:rsidP="00F95D2E">
      <w:pPr>
        <w:widowControl w:val="0"/>
        <w:tabs>
          <w:tab w:val="left" w:pos="6792"/>
        </w:tabs>
        <w:spacing w:after="0" w:line="360" w:lineRule="auto"/>
        <w:ind w:left="20" w:right="20" w:firstLine="688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Саранча Зинаида Анатольевна,</w:t>
      </w:r>
    </w:p>
    <w:p w:rsidR="007A71F8" w:rsidRDefault="007A71F8" w:rsidP="00F95D2E">
      <w:pPr>
        <w:widowControl w:val="0"/>
        <w:tabs>
          <w:tab w:val="left" w:pos="6792"/>
        </w:tabs>
        <w:spacing w:after="0" w:line="360" w:lineRule="auto"/>
        <w:ind w:left="20" w:right="20" w:firstLine="688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учитель-логопед</w:t>
      </w:r>
      <w:r w:rsidR="00E56EEA" w:rsidRPr="007A71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</w:p>
    <w:p w:rsidR="007A71F8" w:rsidRDefault="007A71F8" w:rsidP="007A71F8">
      <w:pPr>
        <w:widowControl w:val="0"/>
        <w:tabs>
          <w:tab w:val="left" w:pos="6792"/>
        </w:tabs>
        <w:spacing w:after="0"/>
        <w:ind w:left="20" w:right="20" w:firstLine="688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71F8" w:rsidRDefault="007A71F8" w:rsidP="007A71F8">
      <w:pPr>
        <w:widowControl w:val="0"/>
        <w:tabs>
          <w:tab w:val="left" w:pos="6792"/>
        </w:tabs>
        <w:spacing w:after="0"/>
        <w:ind w:left="20" w:right="20" w:firstLine="688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71F8" w:rsidRDefault="007A71F8" w:rsidP="007A71F8">
      <w:pPr>
        <w:widowControl w:val="0"/>
        <w:tabs>
          <w:tab w:val="left" w:pos="6792"/>
        </w:tabs>
        <w:spacing w:after="0"/>
        <w:ind w:left="20" w:right="20" w:firstLine="688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71F8" w:rsidRDefault="007A71F8" w:rsidP="007A71F8">
      <w:pPr>
        <w:widowControl w:val="0"/>
        <w:tabs>
          <w:tab w:val="left" w:pos="6792"/>
        </w:tabs>
        <w:spacing w:after="0"/>
        <w:ind w:left="20" w:right="20" w:firstLine="688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71F8" w:rsidRDefault="007A71F8" w:rsidP="007A71F8">
      <w:pPr>
        <w:widowControl w:val="0"/>
        <w:tabs>
          <w:tab w:val="left" w:pos="6792"/>
        </w:tabs>
        <w:spacing w:after="0"/>
        <w:ind w:left="20" w:right="20" w:firstLine="688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71F8" w:rsidRDefault="007A71F8" w:rsidP="007A71F8">
      <w:pPr>
        <w:widowControl w:val="0"/>
        <w:tabs>
          <w:tab w:val="left" w:pos="6792"/>
        </w:tabs>
        <w:spacing w:after="0"/>
        <w:ind w:left="20" w:right="20" w:firstLine="688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71F8" w:rsidRDefault="007A71F8" w:rsidP="007A71F8">
      <w:pPr>
        <w:widowControl w:val="0"/>
        <w:tabs>
          <w:tab w:val="left" w:pos="6792"/>
        </w:tabs>
        <w:spacing w:after="0"/>
        <w:ind w:left="20" w:right="20" w:firstLine="688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71F8" w:rsidRDefault="007A71F8" w:rsidP="007A71F8">
      <w:pPr>
        <w:widowControl w:val="0"/>
        <w:tabs>
          <w:tab w:val="left" w:pos="6792"/>
        </w:tabs>
        <w:spacing w:after="0"/>
        <w:ind w:left="20" w:right="20" w:firstLine="688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71F8" w:rsidRDefault="007A71F8" w:rsidP="007A71F8">
      <w:pPr>
        <w:widowControl w:val="0"/>
        <w:tabs>
          <w:tab w:val="left" w:pos="6792"/>
        </w:tabs>
        <w:spacing w:after="0"/>
        <w:ind w:left="20" w:right="20" w:firstLine="688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71F8" w:rsidRDefault="007A71F8" w:rsidP="007A71F8">
      <w:pPr>
        <w:widowControl w:val="0"/>
        <w:tabs>
          <w:tab w:val="left" w:pos="6792"/>
        </w:tabs>
        <w:spacing w:after="0"/>
        <w:ind w:left="20" w:right="20" w:firstLine="688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1541" w:rsidRPr="00395818" w:rsidRDefault="007A71F8" w:rsidP="00001115">
      <w:pPr>
        <w:widowControl w:val="0"/>
        <w:tabs>
          <w:tab w:val="left" w:pos="6792"/>
        </w:tabs>
        <w:spacing w:after="0" w:line="360" w:lineRule="auto"/>
        <w:ind w:left="20" w:right="20" w:hanging="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2018г.</w:t>
      </w:r>
      <w:r w:rsidR="00E56EEA" w:rsidRPr="00E56E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</w:t>
      </w:r>
      <w:r w:rsidR="008C1541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практике доказано, что качественно организованная система ранней помощи предоставляет исключительные воз</w:t>
      </w:r>
      <w:r w:rsidR="00F95D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можности для нормализации темп </w:t>
      </w:r>
      <w:r w:rsidR="008C1541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хода психического развития ребенка с особыми потребностями.</w:t>
      </w:r>
    </w:p>
    <w:p w:rsidR="008C1541" w:rsidRPr="00395818" w:rsidRDefault="008C1541" w:rsidP="00395818">
      <w:pPr>
        <w:widowControl w:val="0"/>
        <w:spacing w:after="0" w:line="360" w:lineRule="auto"/>
        <w:ind w:left="20" w:right="20" w:firstLine="6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система ранней помощи сопровождения ребенка с ограниченными возможностями здоровья  формируется как самостоятельное направление в образовательном пространстве и в образовательной политике. Социальные институты ранней помощи – </w:t>
      </w:r>
      <w:proofErr w:type="spellStart"/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лекотека</w:t>
      </w:r>
      <w:proofErr w:type="spellEnd"/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консультационный центр, центр игровой поддержки ребенка раннего возраста, служба раннего сопровождения в нашем учреждении интегрируется в общую муниципальную структуру - ресурсный центр.   </w:t>
      </w:r>
    </w:p>
    <w:p w:rsidR="000D68A9" w:rsidRPr="00395818" w:rsidRDefault="008C1541" w:rsidP="00395818">
      <w:pPr>
        <w:widowControl w:val="0"/>
        <w:spacing w:after="0" w:line="360" w:lineRule="auto"/>
        <w:ind w:left="20" w:right="20" w:firstLine="6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основании приказа отдела образования администрации Кольского района от 03.08.2015г. №539 «Об организации деятельности территориальной службы раннего сопровождения детей  Кольского района с  ограниченными возможностями здоровья»  </w:t>
      </w:r>
      <w:r w:rsidRPr="003958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 01 ноября  </w:t>
      </w: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2015 года на базе МДОУ детского сада № 47 г. Кола в Кольском районе функционирует Территориальная Служба раннего сопровождения детей с ограниченными возможностями здоровья.</w:t>
      </w:r>
      <w:proofErr w:type="gramEnd"/>
    </w:p>
    <w:p w:rsidR="000D68A9" w:rsidRPr="00395818" w:rsidRDefault="000D68A9" w:rsidP="00395818">
      <w:pPr>
        <w:tabs>
          <w:tab w:val="left" w:pos="709"/>
          <w:tab w:val="left" w:pos="11520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818">
        <w:rPr>
          <w:rFonts w:ascii="Times New Roman" w:hAnsi="Times New Roman" w:cs="Times New Roman"/>
          <w:sz w:val="28"/>
          <w:szCs w:val="28"/>
        </w:rPr>
        <w:t>Данная служба создана для раннего выявления и сопровождения детей с нарушениями развития от 2-х месяцев до 3-х лет, не посещающих образовательные учреждения</w:t>
      </w:r>
      <w:r w:rsidR="006874AF" w:rsidRPr="00395818">
        <w:rPr>
          <w:rFonts w:ascii="Times New Roman" w:hAnsi="Times New Roman" w:cs="Times New Roman"/>
          <w:sz w:val="28"/>
          <w:szCs w:val="28"/>
        </w:rPr>
        <w:t xml:space="preserve"> Кольского района</w:t>
      </w:r>
      <w:r w:rsidRPr="00395818">
        <w:rPr>
          <w:rFonts w:ascii="Times New Roman" w:hAnsi="Times New Roman" w:cs="Times New Roman"/>
          <w:sz w:val="28"/>
          <w:szCs w:val="28"/>
        </w:rPr>
        <w:t>.</w:t>
      </w:r>
    </w:p>
    <w:p w:rsidR="000D68A9" w:rsidRPr="00395818" w:rsidRDefault="000D68A9" w:rsidP="00395818">
      <w:pPr>
        <w:tabs>
          <w:tab w:val="left" w:pos="11520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818">
        <w:rPr>
          <w:rFonts w:ascii="Times New Roman" w:hAnsi="Times New Roman" w:cs="Times New Roman"/>
          <w:sz w:val="28"/>
          <w:szCs w:val="28"/>
        </w:rPr>
        <w:t xml:space="preserve">Целью  </w:t>
      </w:r>
      <w:r w:rsidR="006874AF" w:rsidRPr="00395818">
        <w:rPr>
          <w:rFonts w:ascii="Times New Roman" w:hAnsi="Times New Roman" w:cs="Times New Roman"/>
          <w:sz w:val="28"/>
          <w:szCs w:val="28"/>
        </w:rPr>
        <w:t xml:space="preserve">ТСРС </w:t>
      </w:r>
      <w:r w:rsidRPr="00395818">
        <w:rPr>
          <w:rFonts w:ascii="Times New Roman" w:hAnsi="Times New Roman" w:cs="Times New Roman"/>
          <w:sz w:val="28"/>
          <w:szCs w:val="28"/>
        </w:rPr>
        <w:t>является организованная психолого-педагогическая и социальная поддержка семьи, имеющей ребенка с вы</w:t>
      </w:r>
      <w:r w:rsidR="00395818">
        <w:rPr>
          <w:rFonts w:ascii="Times New Roman" w:hAnsi="Times New Roman" w:cs="Times New Roman"/>
          <w:sz w:val="28"/>
          <w:szCs w:val="28"/>
        </w:rPr>
        <w:t>явленными нарушениями развития</w:t>
      </w:r>
      <w:r w:rsidRPr="00395818">
        <w:rPr>
          <w:rFonts w:ascii="Times New Roman" w:hAnsi="Times New Roman" w:cs="Times New Roman"/>
          <w:sz w:val="28"/>
          <w:szCs w:val="28"/>
        </w:rPr>
        <w:t xml:space="preserve">, </w:t>
      </w:r>
      <w:r w:rsidR="006874AF" w:rsidRPr="00395818">
        <w:rPr>
          <w:rFonts w:ascii="Times New Roman" w:hAnsi="Times New Roman" w:cs="Times New Roman"/>
          <w:sz w:val="28"/>
          <w:szCs w:val="28"/>
        </w:rPr>
        <w:t>его воспитани</w:t>
      </w:r>
      <w:r w:rsidR="005A6A01" w:rsidRPr="00395818">
        <w:rPr>
          <w:rFonts w:ascii="Times New Roman" w:hAnsi="Times New Roman" w:cs="Times New Roman"/>
          <w:sz w:val="28"/>
          <w:szCs w:val="28"/>
        </w:rPr>
        <w:t>е</w:t>
      </w:r>
      <w:r w:rsidR="006874AF" w:rsidRPr="00395818">
        <w:rPr>
          <w:rFonts w:ascii="Times New Roman" w:hAnsi="Times New Roman" w:cs="Times New Roman"/>
          <w:sz w:val="28"/>
          <w:szCs w:val="28"/>
        </w:rPr>
        <w:t xml:space="preserve"> и обучени</w:t>
      </w:r>
      <w:r w:rsidR="005A6A01" w:rsidRPr="00395818">
        <w:rPr>
          <w:rFonts w:ascii="Times New Roman" w:hAnsi="Times New Roman" w:cs="Times New Roman"/>
          <w:sz w:val="28"/>
          <w:szCs w:val="28"/>
        </w:rPr>
        <w:t>е</w:t>
      </w:r>
      <w:r w:rsidR="006874AF" w:rsidRPr="00395818">
        <w:rPr>
          <w:rFonts w:ascii="Times New Roman" w:hAnsi="Times New Roman" w:cs="Times New Roman"/>
          <w:sz w:val="28"/>
          <w:szCs w:val="28"/>
        </w:rPr>
        <w:t xml:space="preserve">, коррекция отклонений в развитии, а также  </w:t>
      </w:r>
      <w:r w:rsidRPr="00395818">
        <w:rPr>
          <w:rFonts w:ascii="Times New Roman" w:hAnsi="Times New Roman" w:cs="Times New Roman"/>
          <w:sz w:val="28"/>
          <w:szCs w:val="28"/>
        </w:rPr>
        <w:t>подбор адекватных спо</w:t>
      </w:r>
      <w:r w:rsidR="006874AF" w:rsidRPr="00395818">
        <w:rPr>
          <w:rFonts w:ascii="Times New Roman" w:hAnsi="Times New Roman" w:cs="Times New Roman"/>
          <w:sz w:val="28"/>
          <w:szCs w:val="28"/>
        </w:rPr>
        <w:t>собов взаимодействия с ребенком</w:t>
      </w:r>
      <w:r w:rsidRPr="00395818">
        <w:rPr>
          <w:rFonts w:ascii="Times New Roman" w:hAnsi="Times New Roman" w:cs="Times New Roman"/>
          <w:sz w:val="28"/>
          <w:szCs w:val="28"/>
        </w:rPr>
        <w:t>.</w:t>
      </w:r>
    </w:p>
    <w:p w:rsidR="000D68A9" w:rsidRPr="00395818" w:rsidRDefault="000D68A9" w:rsidP="00395818">
      <w:pPr>
        <w:widowControl w:val="0"/>
        <w:spacing w:after="0" w:line="360" w:lineRule="auto"/>
        <w:ind w:left="20" w:right="20" w:firstLine="6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своей деятельности  Служба руководствуется законодательством РФ и законодательством Мурманской области  по защите прав ребёнка</w:t>
      </w:r>
      <w:r w:rsidRPr="00FC6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D68A9" w:rsidRPr="00395818" w:rsidRDefault="000D68A9" w:rsidP="00395818">
      <w:pPr>
        <w:pStyle w:val="a3"/>
        <w:widowControl w:val="0"/>
        <w:shd w:val="clear" w:color="auto" w:fill="FFFFFF"/>
        <w:tabs>
          <w:tab w:val="left" w:pos="809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29.12.2012 N 273-ФЗ "Об образовании в Российской Федерации".</w:t>
      </w:r>
    </w:p>
    <w:p w:rsidR="000D68A9" w:rsidRPr="00395818" w:rsidRDefault="000D68A9" w:rsidP="00395818">
      <w:pPr>
        <w:widowControl w:val="0"/>
        <w:shd w:val="clear" w:color="auto" w:fill="FFFFFF"/>
        <w:tabs>
          <w:tab w:val="left" w:pos="809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Федеральный Закон  от 24 июля 1998 г. № 124-ФЗ «Об основных гарантиях прав ребенка в Российской Федерации».</w:t>
      </w:r>
    </w:p>
    <w:p w:rsidR="000D68A9" w:rsidRPr="00395818" w:rsidRDefault="000D68A9" w:rsidP="00395818">
      <w:pPr>
        <w:widowControl w:val="0"/>
        <w:shd w:val="clear" w:color="auto" w:fill="FFFFFF"/>
        <w:tabs>
          <w:tab w:val="left" w:pos="809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Указ Президента РФ от 1 июня 2012 г. N 761 "О Национальной стратегии </w:t>
      </w: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действий в интересах детей на 2012 - 2017 годы".</w:t>
      </w:r>
    </w:p>
    <w:p w:rsidR="000D68A9" w:rsidRPr="00395818" w:rsidRDefault="000D68A9" w:rsidP="00395818">
      <w:pPr>
        <w:widowControl w:val="0"/>
        <w:shd w:val="clear" w:color="auto" w:fill="FFFFFF"/>
        <w:tabs>
          <w:tab w:val="left" w:pos="809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 Министерства образования и науки Российской федерации от 17.10.2013 г. «Об  утверждении федерального государственного образовательного стандарта дошкольного образования»</w:t>
      </w:r>
    </w:p>
    <w:p w:rsidR="000D68A9" w:rsidRPr="00395818" w:rsidRDefault="000D68A9" w:rsidP="00395818">
      <w:pPr>
        <w:widowControl w:val="0"/>
        <w:shd w:val="clear" w:color="auto" w:fill="FFFFFF"/>
        <w:tabs>
          <w:tab w:val="left" w:pos="809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Закон Мурманской области «Об образовании в Мурманской области» №1649-ЗМО.</w:t>
      </w:r>
    </w:p>
    <w:p w:rsidR="000D68A9" w:rsidRPr="00395818" w:rsidRDefault="000D68A9" w:rsidP="00395818">
      <w:pPr>
        <w:widowControl w:val="0"/>
        <w:shd w:val="clear" w:color="auto" w:fill="FFFFFF"/>
        <w:tabs>
          <w:tab w:val="left" w:pos="809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Приказ Министерства образования и науки Мурманской области от </w:t>
      </w:r>
      <w:r w:rsidR="001272D5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14.11.2014 г. № 2152 /560/535 «</w:t>
      </w: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Положения о службе раннего сопровождения детей с ограниченными возможностями здоровья в Мурманской области»</w:t>
      </w:r>
    </w:p>
    <w:p w:rsidR="000D68A9" w:rsidRPr="00395818" w:rsidRDefault="000D68A9" w:rsidP="00395818">
      <w:pPr>
        <w:widowControl w:val="0"/>
        <w:shd w:val="clear" w:color="auto" w:fill="FFFFFF"/>
        <w:tabs>
          <w:tab w:val="left" w:pos="809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-Приказ Министерства образования и науки Мурманской области от 04.02.2015 г. № 142 «Об организации деятельности служб раннего сопровождения детей с ограниченными возможностями здоровья на территории Мурманской области»</w:t>
      </w:r>
    </w:p>
    <w:p w:rsidR="000D68A9" w:rsidRPr="00395818" w:rsidRDefault="000D68A9" w:rsidP="00395818">
      <w:pPr>
        <w:widowControl w:val="0"/>
        <w:shd w:val="clear" w:color="auto" w:fill="FFFFFF"/>
        <w:tabs>
          <w:tab w:val="left" w:pos="809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 Министерства образования и науки Мурманской области «О создании системы ранней помощи детям с ограниченными возможностями здоровья в Мурманской области» №2092/547/589 от 24.11.2015.</w:t>
      </w:r>
    </w:p>
    <w:p w:rsidR="001272D5" w:rsidRPr="00395818" w:rsidRDefault="001272D5" w:rsidP="00395818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D68A9" w:rsidRPr="00395818" w:rsidRDefault="000D68A9" w:rsidP="00395818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Деятельность службы организуется на основе  межведомственного</w:t>
      </w:r>
      <w:r w:rsidR="005A6A01" w:rsidRPr="003958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3958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сотрудничества следующих учреждений: </w:t>
      </w:r>
    </w:p>
    <w:p w:rsidR="00994D23" w:rsidRPr="00395818" w:rsidRDefault="000D68A9" w:rsidP="00395818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Отдела образования администрации Кольского района, </w:t>
      </w: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лице начальника от</w:t>
      </w:r>
      <w:r w:rsidR="008C1541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 образования.</w:t>
      </w:r>
    </w:p>
    <w:p w:rsidR="00994D23" w:rsidRPr="00395818" w:rsidRDefault="000D68A9" w:rsidP="00395818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Государственного областного бюджетного учреждения здравоохранения «Кольская центральная больница»</w:t>
      </w: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лице главного врача</w:t>
      </w:r>
      <w:r w:rsidR="00994D23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94D23" w:rsidRPr="00395818" w:rsidRDefault="000D68A9" w:rsidP="00395818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Государственного областного  автономного  учреждения социального обслуживания населения «Кольский комплексный центр социального обслуживания населения», </w:t>
      </w: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лице дире</w:t>
      </w:r>
      <w:r w:rsidR="008C1541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ктора.</w:t>
      </w:r>
    </w:p>
    <w:p w:rsidR="000D68A9" w:rsidRPr="00395818" w:rsidRDefault="000D68A9" w:rsidP="00395818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Комиссии  по делам несовершеннолетних и защите их прав при администрации Кольского района, </w:t>
      </w: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лице председателя комиссии, заместителя главы администрации Кольского район</w:t>
      </w:r>
      <w:r w:rsidR="008C1541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994D23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D68A9" w:rsidRPr="00395818" w:rsidRDefault="000D68A9" w:rsidP="00395818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Муниципального дошкольного образовательного учреждения детский сад № 47 г. Кола муниципального образования Кольский район Мурманской области</w:t>
      </w: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лице заведующ</w:t>
      </w:r>
      <w:r w:rsidR="008C1541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994D23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1541" w:rsidRPr="00395818" w:rsidRDefault="008C1541" w:rsidP="00FC6BCB">
      <w:pPr>
        <w:widowControl w:val="0"/>
        <w:spacing w:after="0" w:line="360" w:lineRule="auto"/>
        <w:ind w:right="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pt;height:319.5pt" o:ole="">
            <v:imagedata r:id="rId7" o:title=""/>
          </v:shape>
          <o:OLEObject Type="Embed" ProgID="PowerPoint.Slide.12" ShapeID="_x0000_i1025" DrawAspect="Content" ObjectID="_1578924289" r:id="rId8"/>
        </w:object>
      </w:r>
    </w:p>
    <w:p w:rsidR="00FC6BCB" w:rsidRPr="00395818" w:rsidRDefault="00FC6BCB" w:rsidP="00FC6BCB">
      <w:pPr>
        <w:widowControl w:val="0"/>
        <w:spacing w:after="0" w:line="360" w:lineRule="auto"/>
        <w:ind w:right="2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соответствии с Соглашением о межведомственном взаимодействии сторон в рамках ТСРС детей с ОВЗ:</w:t>
      </w:r>
    </w:p>
    <w:p w:rsidR="000D68A9" w:rsidRPr="00395818" w:rsidRDefault="000D68A9" w:rsidP="00395818">
      <w:pPr>
        <w:widowControl w:val="0"/>
        <w:spacing w:after="0" w:line="360" w:lineRule="auto"/>
        <w:ind w:right="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ГОБУЗ «</w:t>
      </w:r>
      <w:proofErr w:type="gramStart"/>
      <w:r w:rsidRPr="003958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Кольская</w:t>
      </w:r>
      <w:proofErr w:type="gramEnd"/>
      <w:r w:rsidRPr="003958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ЦБ» обеспечивает:</w:t>
      </w:r>
    </w:p>
    <w:p w:rsidR="000D68A9" w:rsidRPr="00395818" w:rsidRDefault="000D68A9" w:rsidP="00395818">
      <w:pPr>
        <w:widowControl w:val="0"/>
        <w:spacing w:after="0" w:line="360" w:lineRule="auto"/>
        <w:ind w:right="60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-скрининг физического и психического здоровья, уровня развития детей младенческого и раннего возраста;</w:t>
      </w:r>
    </w:p>
    <w:p w:rsidR="000D68A9" w:rsidRPr="00395818" w:rsidRDefault="000D68A9" w:rsidP="00395818">
      <w:pPr>
        <w:widowControl w:val="0"/>
        <w:tabs>
          <w:tab w:val="left" w:pos="96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- учет детей группы риска раннего возраста;</w:t>
      </w:r>
    </w:p>
    <w:p w:rsidR="000D68A9" w:rsidRPr="00395818" w:rsidRDefault="000D68A9" w:rsidP="00395818">
      <w:pPr>
        <w:widowControl w:val="0"/>
        <w:tabs>
          <w:tab w:val="left" w:pos="96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- информирование родителей (законных представителей) об услугах Службы.</w:t>
      </w:r>
    </w:p>
    <w:p w:rsidR="000D68A9" w:rsidRPr="00395818" w:rsidRDefault="000D68A9" w:rsidP="00FC6BCB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ГОАУСОН «Кольский комплексный центр социального обслуживания населения» через службу социальных участковых обеспечивает:</w:t>
      </w:r>
    </w:p>
    <w:p w:rsidR="000D68A9" w:rsidRPr="00395818" w:rsidRDefault="000D68A9" w:rsidP="00395818">
      <w:pPr>
        <w:widowControl w:val="0"/>
        <w:tabs>
          <w:tab w:val="left" w:pos="982"/>
        </w:tabs>
        <w:spacing w:after="0" w:line="360" w:lineRule="auto"/>
        <w:ind w:right="3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- мероприятия по раннему выявлению семей, социальному сопровождению детей раннего возраста с </w:t>
      </w:r>
      <w:proofErr w:type="gramStart"/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ограниченным</w:t>
      </w:r>
      <w:proofErr w:type="gramEnd"/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возможностями здоровья;</w:t>
      </w:r>
    </w:p>
    <w:p w:rsidR="000D68A9" w:rsidRPr="00395818" w:rsidRDefault="000D68A9" w:rsidP="00395818">
      <w:pPr>
        <w:widowControl w:val="0"/>
        <w:tabs>
          <w:tab w:val="left" w:pos="982"/>
        </w:tabs>
        <w:spacing w:after="0" w:line="360" w:lineRule="auto"/>
        <w:ind w:right="3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ab/>
        <w:t>- выявление семей, проживающих в условиях социального риска</w:t>
      </w:r>
    </w:p>
    <w:p w:rsidR="000D68A9" w:rsidRPr="00395818" w:rsidRDefault="000D68A9" w:rsidP="00395818">
      <w:pPr>
        <w:widowControl w:val="0"/>
        <w:tabs>
          <w:tab w:val="left" w:pos="96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- информирование родителей (законных представителей) об услугах Службы, информационную и психологическую поддержку семьи, воспитывающей ребенка с ограниченными возможностями здоровья.  </w:t>
      </w:r>
    </w:p>
    <w:p w:rsidR="00144171" w:rsidRPr="00395818" w:rsidRDefault="00144171" w:rsidP="00395818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Служба социальных участковых определена при</w:t>
      </w:r>
      <w:r w:rsidR="00FC6B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казом директора</w:t>
      </w:r>
      <w:r w:rsidRPr="003958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«Об утверждении положений» «О службе «Социальный участковый».</w:t>
      </w:r>
    </w:p>
    <w:p w:rsidR="00144171" w:rsidRPr="00395818" w:rsidRDefault="00144171" w:rsidP="00395818">
      <w:pPr>
        <w:widowControl w:val="0"/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служба предназначена для выявления граждан, оказавшихся в трудной жизненной ситуации, определения их социальных потребностей и предоставления необходимых социальных услуг в населенных пунктах на территории Кольского района Мурманской области.</w:t>
      </w:r>
    </w:p>
    <w:p w:rsidR="000D68A9" w:rsidRPr="00395818" w:rsidRDefault="000D68A9" w:rsidP="00395818">
      <w:pPr>
        <w:widowControl w:val="0"/>
        <w:spacing w:after="0" w:line="360" w:lineRule="auto"/>
        <w:ind w:right="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Отдел образования:</w:t>
      </w:r>
    </w:p>
    <w:p w:rsidR="000D68A9" w:rsidRPr="00395818" w:rsidRDefault="000D68A9" w:rsidP="00395818">
      <w:pPr>
        <w:widowControl w:val="0"/>
        <w:spacing w:after="0" w:line="360" w:lineRule="auto"/>
        <w:ind w:right="2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Координирует функционирование Службы.</w:t>
      </w:r>
    </w:p>
    <w:p w:rsidR="000D68A9" w:rsidRPr="00395818" w:rsidRDefault="000D68A9" w:rsidP="00395818">
      <w:pPr>
        <w:widowControl w:val="0"/>
        <w:spacing w:after="0" w:line="360" w:lineRule="auto"/>
        <w:ind w:right="2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 мониторинг качества предоставления комплексной помощи семье, имеющей ребенка раннего возраста с ограниченными возможностями здоровья.</w:t>
      </w:r>
    </w:p>
    <w:p w:rsidR="000D68A9" w:rsidRPr="00395818" w:rsidRDefault="000D68A9" w:rsidP="00395818">
      <w:pPr>
        <w:widowControl w:val="0"/>
        <w:spacing w:after="0" w:line="360" w:lineRule="auto"/>
        <w:ind w:right="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КДН и ЗП</w:t>
      </w:r>
    </w:p>
    <w:p w:rsidR="000D68A9" w:rsidRPr="00395818" w:rsidRDefault="000D68A9" w:rsidP="00395818">
      <w:pPr>
        <w:widowControl w:val="0"/>
        <w:spacing w:after="0" w:line="360" w:lineRule="auto"/>
        <w:ind w:right="2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Информирует отдел образования о выявленных семьях имеющих детей раннего возраста:</w:t>
      </w:r>
    </w:p>
    <w:p w:rsidR="000D68A9" w:rsidRPr="00395818" w:rsidRDefault="000D68A9" w:rsidP="00395818">
      <w:pPr>
        <w:widowControl w:val="0"/>
        <w:spacing w:after="0" w:line="360" w:lineRule="auto"/>
        <w:ind w:right="2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с ограниченными возможностями здоровья; </w:t>
      </w:r>
    </w:p>
    <w:p w:rsidR="000D68A9" w:rsidRPr="00395818" w:rsidRDefault="000D68A9" w:rsidP="00395818">
      <w:pPr>
        <w:widowControl w:val="0"/>
        <w:spacing w:after="0" w:line="360" w:lineRule="auto"/>
        <w:ind w:right="2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проживающих в условиях социального риска;</w:t>
      </w:r>
      <w:proofErr w:type="gramEnd"/>
    </w:p>
    <w:p w:rsidR="000D68A9" w:rsidRPr="00395818" w:rsidRDefault="000D68A9" w:rsidP="00395818">
      <w:pPr>
        <w:widowControl w:val="0"/>
        <w:spacing w:after="0" w:line="360" w:lineRule="auto"/>
        <w:ind w:right="2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подвергшихся</w:t>
      </w:r>
      <w:proofErr w:type="gramEnd"/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серьезному стрессу или насилию;</w:t>
      </w:r>
    </w:p>
    <w:p w:rsidR="000D68A9" w:rsidRPr="00395818" w:rsidRDefault="000D68A9" w:rsidP="00395818">
      <w:pPr>
        <w:widowControl w:val="0"/>
        <w:spacing w:after="0" w:line="360" w:lineRule="auto"/>
        <w:ind w:right="2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входят в группу биологического риска.</w:t>
      </w:r>
    </w:p>
    <w:p w:rsidR="000D68A9" w:rsidRPr="00395818" w:rsidRDefault="000D68A9" w:rsidP="00395818">
      <w:pPr>
        <w:widowControl w:val="0"/>
        <w:spacing w:after="0" w:line="360" w:lineRule="auto"/>
        <w:ind w:right="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МДОУ детский сад № 47 г. Кола осуществляет:</w:t>
      </w:r>
    </w:p>
    <w:p w:rsidR="000D68A9" w:rsidRPr="00395818" w:rsidRDefault="000D68A9" w:rsidP="00395818">
      <w:pPr>
        <w:widowControl w:val="0"/>
        <w:tabs>
          <w:tab w:val="left" w:pos="426"/>
          <w:tab w:val="left" w:pos="709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- вариативность форм психолого-педагогического сопровождения;</w:t>
      </w:r>
    </w:p>
    <w:p w:rsidR="000D68A9" w:rsidRPr="00395818" w:rsidRDefault="006874AF" w:rsidP="00395818">
      <w:pPr>
        <w:widowControl w:val="0"/>
        <w:tabs>
          <w:tab w:val="left" w:pos="709"/>
          <w:tab w:val="left" w:pos="1011"/>
        </w:tabs>
        <w:spacing w:after="0" w:line="360" w:lineRule="auto"/>
        <w:ind w:right="38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D68A9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консультирование родителей (законных представителей) по вопросам развития ребенка раннего возраста с ограниченными возможностями здоровья;</w:t>
      </w:r>
    </w:p>
    <w:p w:rsidR="000D68A9" w:rsidRPr="00395818" w:rsidRDefault="000D68A9" w:rsidP="00395818">
      <w:pPr>
        <w:widowControl w:val="0"/>
        <w:tabs>
          <w:tab w:val="left" w:pos="709"/>
          <w:tab w:val="left" w:pos="1009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реализацию индивидуальной программы реабилитации.</w:t>
      </w:r>
    </w:p>
    <w:p w:rsidR="005E0398" w:rsidRPr="00395818" w:rsidRDefault="005E0398" w:rsidP="0039581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541" w:rsidRPr="00395818" w:rsidRDefault="008C1541" w:rsidP="0039581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ДОУ созданы все условия для функционирования службы. Методическую поддержку оказывает «Центр психолого-педагогической, медицинской и социальной помощи» в лице заместителя директора. Для обследования детей нам был предоставлен диагностический  инструментарий, проведены обучающие практические семинары. </w:t>
      </w:r>
    </w:p>
    <w:p w:rsidR="008C1541" w:rsidRPr="00395818" w:rsidRDefault="008C1541" w:rsidP="0039581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сентября 2016г. заключён договор о сотрудничестве с ГО БОУ Мурманской коррекционной школой интернат №3, в рамках которого обеспечивается консультирование, предоставление методической помощи в процессе сопровождения ребёнка с нарушением слуха и зрения.</w:t>
      </w:r>
    </w:p>
    <w:p w:rsidR="008C1541" w:rsidRPr="00395818" w:rsidRDefault="008C1541" w:rsidP="0039581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детей раннего возраста с ограниченными возможностями здоровья в Службе создана развивающая предметно-пространственная среда, отвечающая требованиям ФГОС </w:t>
      </w:r>
      <w:proofErr w:type="gramStart"/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E0398" w:rsidRDefault="008C1541" w:rsidP="00395818">
      <w:pPr>
        <w:widowControl w:val="0"/>
        <w:tabs>
          <w:tab w:val="left" w:pos="709"/>
          <w:tab w:val="left" w:pos="1009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информация о Службе размещена на сайте ДОУ.</w:t>
      </w:r>
    </w:p>
    <w:p w:rsidR="00FC6BCB" w:rsidRPr="008923FB" w:rsidRDefault="00FC6BCB" w:rsidP="00FC6BCB">
      <w:pPr>
        <w:widowControl w:val="0"/>
        <w:spacing w:after="0"/>
        <w:ind w:right="20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Службу </w:t>
      </w:r>
      <w:r w:rsidRPr="008923FB">
        <w:rPr>
          <w:rFonts w:ascii="Times New Roman" w:hAnsi="Times New Roman" w:cs="Times New Roman"/>
          <w:color w:val="000000"/>
          <w:sz w:val="28"/>
          <w:szCs w:val="28"/>
        </w:rPr>
        <w:t xml:space="preserve"> ранней помощи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посещают дети</w:t>
      </w:r>
      <w:r w:rsidRPr="008923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FC6BCB" w:rsidRPr="008923FB" w:rsidRDefault="00FC6BCB" w:rsidP="00FC6BCB">
      <w:pPr>
        <w:widowControl w:val="0"/>
        <w:spacing w:after="0"/>
        <w:ind w:right="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23FB">
        <w:rPr>
          <w:rFonts w:ascii="Times New Roman" w:hAnsi="Times New Roman" w:cs="Times New Roman"/>
          <w:sz w:val="28"/>
          <w:szCs w:val="28"/>
        </w:rPr>
        <w:t xml:space="preserve">-  с ярко выраженной задержкой психомоторного развития; </w:t>
      </w:r>
    </w:p>
    <w:p w:rsidR="00FC6BCB" w:rsidRDefault="00FC6BCB" w:rsidP="00FC6BCB">
      <w:pPr>
        <w:widowControl w:val="0"/>
        <w:spacing w:after="0"/>
        <w:ind w:right="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23F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нарушением опорно-двигательного аппарата, с нарушением слуха, зрения, тяжёлыми нарушениями речи, синдром Дауна.</w:t>
      </w:r>
    </w:p>
    <w:p w:rsidR="00FC6BCB" w:rsidRDefault="00FC6BCB" w:rsidP="00FC6BCB">
      <w:pPr>
        <w:widowControl w:val="0"/>
        <w:spacing w:after="0"/>
        <w:ind w:right="20"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дети социальной группы риска.</w:t>
      </w:r>
    </w:p>
    <w:p w:rsidR="00FC6BCB" w:rsidRDefault="000D68A9" w:rsidP="00FC6B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395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</w:t>
      </w:r>
      <w:r w:rsidR="00470BB2" w:rsidRPr="00395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Службе </w:t>
      </w:r>
      <w:r w:rsidRPr="00395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выработался </w:t>
      </w:r>
      <w:r w:rsidR="00470BB2" w:rsidRPr="00395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определённый </w:t>
      </w:r>
      <w:r w:rsidR="001272D5" w:rsidRPr="00395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 действий</w:t>
      </w:r>
      <w:r w:rsidR="00395818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68A9" w:rsidRPr="00395818" w:rsidRDefault="00FC6BCB" w:rsidP="00FC6BC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6BCB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16" w:dyaOrig="5390">
          <v:shape id="_x0000_i1026" type="#_x0000_t75" style="width:361.5pt;height:268.5pt" o:ole="">
            <v:imagedata r:id="rId9" o:title=""/>
          </v:shape>
          <o:OLEObject Type="Embed" ProgID="PowerPoint.Slide.12" ShapeID="_x0000_i1026" DrawAspect="Content" ObjectID="_1578924290" r:id="rId10"/>
        </w:object>
      </w:r>
    </w:p>
    <w:p w:rsidR="000D68A9" w:rsidRPr="00395818" w:rsidRDefault="000D68A9" w:rsidP="00395818">
      <w:pPr>
        <w:pStyle w:val="a5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Обращение родите</w:t>
      </w:r>
      <w:r w:rsidR="005C1AE7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 ребёнка в Службу происходит</w:t>
      </w:r>
      <w:r w:rsidR="00FC6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рекомендации врача детской поликлиники</w:t>
      </w:r>
      <w:r w:rsidR="00DD034E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8923FB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у всех врачей-педиатров имеются визитки, информац</w:t>
      </w:r>
      <w:r w:rsidR="005C1AE7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ионные материалы о деятельности</w:t>
      </w:r>
      <w:r w:rsidR="008923FB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ТСРС)</w:t>
      </w:r>
      <w:proofErr w:type="gramStart"/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,п</w:t>
      </w:r>
      <w:proofErr w:type="gramEnd"/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8923FB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 КДН и ЗП</w:t>
      </w: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, или по собственной инициативе.</w:t>
      </w:r>
    </w:p>
    <w:p w:rsidR="005C1AE7" w:rsidRPr="00395818" w:rsidRDefault="005C1AE7" w:rsidP="00395818">
      <w:pPr>
        <w:pStyle w:val="a5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Первичный прием родителей</w:t>
      </w:r>
      <w:r w:rsidR="000D68A9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междисциплинарной командой специалистов, в которую входят </w:t>
      </w:r>
      <w:r w:rsidR="008923FB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учитель-</w:t>
      </w:r>
      <w:r w:rsidR="000D68A9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дефектолог, учитель-логопед, педа</w:t>
      </w:r>
      <w:r w:rsidR="00470BB2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гог-психолог</w:t>
      </w:r>
      <w:r w:rsidR="000D68A9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этом приёме оформляется вся необходимая документация</w:t>
      </w:r>
      <w:r w:rsidR="008923FB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заключается договор</w:t>
      </w:r>
      <w:r w:rsidR="000D68A9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С</w:t>
      </w:r>
      <w:r w:rsidR="00625806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лужбой и родителями, происходит</w:t>
      </w:r>
      <w:r w:rsidR="000D68A9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 информации о ребёнке и семье.</w:t>
      </w:r>
      <w:r w:rsidR="00625806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необходимо, то руководитель службы совместно с общественным инспектором по охране прав ребёнка организует посещение семьи на дому.</w:t>
      </w:r>
    </w:p>
    <w:p w:rsidR="008923FB" w:rsidRPr="00395818" w:rsidRDefault="000D68A9" w:rsidP="00395818">
      <w:pPr>
        <w:pStyle w:val="a5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беседы с родителями  дальнейшее взаимодействие специалистов с ребёнком строится на методе наблюдения. </w:t>
      </w:r>
      <w:r w:rsidR="00470BB2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с ребёнком приглашаются на </w:t>
      </w:r>
      <w:r w:rsidR="00625806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индивидуальное занятие к педагогу-психологу </w:t>
      </w:r>
      <w:r w:rsidR="006820EB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либо </w:t>
      </w:r>
      <w:r w:rsidR="00625806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(по желанию родителей) в ЦИПР</w:t>
      </w:r>
      <w:r w:rsidR="00470BB2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134AC0" w:rsidRPr="00395818" w:rsidRDefault="000D68A9" w:rsidP="00395818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proofErr w:type="gramStart"/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наблюдение носило объективный характер</w:t>
      </w:r>
      <w:r w:rsidR="00470BB2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результаты могли быть использованы в практической работе, мы подключаем в процесс наблюдения разных специалистов, которые фиксируют полученные результаты в картах обследования. </w:t>
      </w:r>
    </w:p>
    <w:p w:rsidR="00134AC0" w:rsidRPr="00395818" w:rsidRDefault="006820EB" w:rsidP="00395818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Междисциплинарное обследование</w:t>
      </w:r>
      <w:r w:rsidR="00395818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68A9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ребёнка и семьи  проводится  с учётом индивидуальных особенностей развития каждого ребёнка и приоритетных потребностей семьи.</w:t>
      </w:r>
    </w:p>
    <w:p w:rsidR="00D15B39" w:rsidRPr="00395818" w:rsidRDefault="006820EB" w:rsidP="00395818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Специалистами ДОУ </w:t>
      </w:r>
      <w:r w:rsidR="000D68A9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используются </w:t>
      </w:r>
      <w:r w:rsidR="00C72536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диагностические методики:</w:t>
      </w:r>
    </w:p>
    <w:p w:rsidR="00D15B39" w:rsidRPr="00395818" w:rsidRDefault="00D15B39" w:rsidP="00395818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0D68A9" w:rsidRPr="00395818">
        <w:rPr>
          <w:rFonts w:ascii="Times New Roman" w:hAnsi="Times New Roman" w:cs="Times New Roman"/>
          <w:bCs/>
          <w:sz w:val="28"/>
          <w:szCs w:val="28"/>
        </w:rPr>
        <w:t>Стребелевой</w:t>
      </w:r>
      <w:proofErr w:type="spellEnd"/>
      <w:r w:rsidR="000D68A9" w:rsidRPr="00395818">
        <w:rPr>
          <w:rFonts w:ascii="Times New Roman" w:hAnsi="Times New Roman" w:cs="Times New Roman"/>
          <w:bCs/>
          <w:sz w:val="28"/>
          <w:szCs w:val="28"/>
        </w:rPr>
        <w:t xml:space="preserve"> Елены Антоновны «Психолого-педагогическая диагностика развития детей раннего и дошкольного возраста»; </w:t>
      </w:r>
    </w:p>
    <w:p w:rsidR="00D15B39" w:rsidRPr="00395818" w:rsidRDefault="00D15B39" w:rsidP="00395818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818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D68A9" w:rsidRPr="00395818">
        <w:rPr>
          <w:rFonts w:ascii="Times New Roman" w:hAnsi="Times New Roman" w:cs="Times New Roman"/>
          <w:bCs/>
          <w:sz w:val="28"/>
          <w:szCs w:val="28"/>
        </w:rPr>
        <w:t xml:space="preserve">диагностические </w:t>
      </w:r>
      <w:r w:rsidR="000D68A9" w:rsidRPr="00395818">
        <w:rPr>
          <w:rFonts w:ascii="Times New Roman" w:hAnsi="Times New Roman" w:cs="Times New Roman"/>
          <w:sz w:val="28"/>
          <w:szCs w:val="28"/>
          <w:lang w:eastAsia="ru-RU"/>
        </w:rPr>
        <w:t xml:space="preserve">материалы </w:t>
      </w:r>
      <w:hyperlink r:id="rId11" w:tgtFrame="blank" w:tooltip="Найти публикации автора/авторов" w:history="1">
        <w:proofErr w:type="spellStart"/>
        <w:r w:rsidR="00470BB2" w:rsidRPr="00395818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Разенковой</w:t>
        </w:r>
        <w:proofErr w:type="spellEnd"/>
      </w:hyperlink>
      <w:r w:rsidR="005A6A01" w:rsidRPr="00395818">
        <w:rPr>
          <w:rFonts w:ascii="Times New Roman" w:hAnsi="Times New Roman" w:cs="Times New Roman"/>
          <w:sz w:val="28"/>
          <w:szCs w:val="28"/>
        </w:rPr>
        <w:t xml:space="preserve"> </w:t>
      </w:r>
      <w:r w:rsidR="000D68A9" w:rsidRPr="00395818">
        <w:rPr>
          <w:rFonts w:ascii="Times New Roman" w:hAnsi="Times New Roman" w:cs="Times New Roman"/>
          <w:sz w:val="28"/>
          <w:szCs w:val="28"/>
          <w:lang w:eastAsia="ru-RU"/>
        </w:rPr>
        <w:t>Юлии А</w:t>
      </w:r>
      <w:r w:rsidR="000B05F9" w:rsidRPr="00395818">
        <w:rPr>
          <w:rFonts w:ascii="Times New Roman" w:hAnsi="Times New Roman" w:cs="Times New Roman"/>
          <w:sz w:val="28"/>
          <w:szCs w:val="28"/>
          <w:lang w:eastAsia="ru-RU"/>
        </w:rPr>
        <w:t xml:space="preserve">натольевны </w:t>
      </w:r>
      <w:r w:rsidR="000D68A9" w:rsidRPr="00395818">
        <w:rPr>
          <w:rFonts w:ascii="Times New Roman" w:hAnsi="Times New Roman" w:cs="Times New Roman"/>
          <w:sz w:val="28"/>
          <w:szCs w:val="28"/>
        </w:rPr>
        <w:t>«Схема логопедического обследования ребенка 2-3-го года жизни»</w:t>
      </w:r>
      <w:r w:rsidR="000D68A9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</w:p>
    <w:p w:rsidR="00D15B39" w:rsidRPr="00395818" w:rsidRDefault="00D15B39" w:rsidP="00395818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70BB2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Николаевой Татьяны Вячеславовны</w:t>
      </w:r>
      <w:r w:rsidR="000D68A9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0D68A9" w:rsidRPr="003958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Комплексное педагогическое обследование ребенка раннего возраста с нарушенным слухом»</w:t>
      </w:r>
      <w:r w:rsidR="00470BB2" w:rsidRPr="003958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</w:p>
    <w:p w:rsidR="000D68A9" w:rsidRPr="00395818" w:rsidRDefault="00D15B39" w:rsidP="00395818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958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>-</w:t>
      </w:r>
      <w:r w:rsidR="005A6A01" w:rsidRPr="003958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proofErr w:type="spellStart"/>
      <w:r w:rsidR="00470BB2" w:rsidRPr="003958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Фильчиковой</w:t>
      </w:r>
      <w:proofErr w:type="spellEnd"/>
      <w:r w:rsidR="00470BB2" w:rsidRPr="003958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5A6A01" w:rsidRPr="003958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Любовь Ивановны</w:t>
      </w:r>
      <w:r w:rsidR="00470BB2" w:rsidRPr="003958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5A6A01" w:rsidRPr="003958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Верна</w:t>
      </w:r>
      <w:r w:rsidR="00470BB2" w:rsidRPr="003958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дской </w:t>
      </w:r>
      <w:r w:rsidR="005A6A01" w:rsidRPr="003958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Марины Эдуардовны, </w:t>
      </w:r>
      <w:proofErr w:type="spellStart"/>
      <w:r w:rsidR="005A6A01" w:rsidRPr="003958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Парамей</w:t>
      </w:r>
      <w:proofErr w:type="spellEnd"/>
      <w:r w:rsidR="005A6A01" w:rsidRPr="003958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Ольги Владимировны </w:t>
      </w:r>
      <w:r w:rsidR="00470BB2" w:rsidRPr="003958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«Нарушение зрения у детей раннего возраста. Диагностика и коррекция»</w:t>
      </w:r>
      <w:hyperlink r:id="rId12" w:history="1">
        <w:r w:rsidR="000D68A9" w:rsidRPr="00395818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.</w:t>
        </w:r>
      </w:hyperlink>
    </w:p>
    <w:p w:rsidR="00D15B39" w:rsidRPr="00395818" w:rsidRDefault="000D68A9" w:rsidP="00395818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sz w:val="28"/>
          <w:szCs w:val="28"/>
        </w:rPr>
        <w:t>По результатам обсле</w:t>
      </w:r>
      <w:r w:rsidR="001272D5" w:rsidRPr="00395818">
        <w:rPr>
          <w:rFonts w:ascii="Times New Roman" w:eastAsia="Times New Roman" w:hAnsi="Times New Roman" w:cs="Times New Roman"/>
          <w:sz w:val="28"/>
          <w:szCs w:val="28"/>
        </w:rPr>
        <w:t>дований на заседании консилиума</w:t>
      </w:r>
      <w:r w:rsidR="00D15B39" w:rsidRPr="00395818">
        <w:rPr>
          <w:rFonts w:ascii="Times New Roman" w:eastAsia="Times New Roman" w:hAnsi="Times New Roman" w:cs="Times New Roman"/>
          <w:sz w:val="28"/>
          <w:szCs w:val="28"/>
        </w:rPr>
        <w:t xml:space="preserve"> учреждения </w:t>
      </w:r>
      <w:r w:rsidRPr="00395818">
        <w:rPr>
          <w:rFonts w:ascii="Times New Roman" w:eastAsia="Times New Roman" w:hAnsi="Times New Roman" w:cs="Times New Roman"/>
          <w:sz w:val="28"/>
          <w:szCs w:val="28"/>
        </w:rPr>
        <w:t>коллегиально выявля</w:t>
      </w:r>
      <w:r w:rsidR="000B05F9" w:rsidRPr="00395818">
        <w:rPr>
          <w:rFonts w:ascii="Times New Roman" w:eastAsia="Times New Roman" w:hAnsi="Times New Roman" w:cs="Times New Roman"/>
          <w:sz w:val="28"/>
          <w:szCs w:val="28"/>
        </w:rPr>
        <w:t xml:space="preserve">ется </w:t>
      </w:r>
      <w:r w:rsidRPr="00395818">
        <w:rPr>
          <w:rFonts w:ascii="Times New Roman" w:eastAsia="Times New Roman" w:hAnsi="Times New Roman" w:cs="Times New Roman"/>
          <w:sz w:val="28"/>
          <w:szCs w:val="28"/>
        </w:rPr>
        <w:t xml:space="preserve"> актуальная проблема развития каждого ребенка, составля</w:t>
      </w:r>
      <w:r w:rsidR="000B05F9" w:rsidRPr="00395818">
        <w:rPr>
          <w:rFonts w:ascii="Times New Roman" w:eastAsia="Times New Roman" w:hAnsi="Times New Roman" w:cs="Times New Roman"/>
          <w:sz w:val="28"/>
          <w:szCs w:val="28"/>
        </w:rPr>
        <w:t xml:space="preserve">ется </w:t>
      </w:r>
      <w:r w:rsidRPr="00395818">
        <w:rPr>
          <w:rFonts w:ascii="Times New Roman" w:eastAsia="Times New Roman" w:hAnsi="Times New Roman" w:cs="Times New Roman"/>
          <w:sz w:val="28"/>
          <w:szCs w:val="28"/>
        </w:rPr>
        <w:t>заключение консилиума, в котором  указыва</w:t>
      </w:r>
      <w:r w:rsidR="000B05F9" w:rsidRPr="00395818">
        <w:rPr>
          <w:rFonts w:ascii="Times New Roman" w:eastAsia="Times New Roman" w:hAnsi="Times New Roman" w:cs="Times New Roman"/>
          <w:sz w:val="28"/>
          <w:szCs w:val="28"/>
        </w:rPr>
        <w:t>ется</w:t>
      </w:r>
      <w:r w:rsidRPr="00395818">
        <w:rPr>
          <w:rFonts w:ascii="Times New Roman" w:eastAsia="Times New Roman" w:hAnsi="Times New Roman" w:cs="Times New Roman"/>
          <w:sz w:val="28"/>
          <w:szCs w:val="28"/>
        </w:rPr>
        <w:t xml:space="preserve">, какие нарушения </w:t>
      </w:r>
      <w:r w:rsidR="000B05F9" w:rsidRPr="00395818">
        <w:rPr>
          <w:rFonts w:ascii="Times New Roman" w:eastAsia="Times New Roman" w:hAnsi="Times New Roman" w:cs="Times New Roman"/>
          <w:sz w:val="28"/>
          <w:szCs w:val="28"/>
        </w:rPr>
        <w:t xml:space="preserve">в развитии </w:t>
      </w:r>
      <w:r w:rsidRPr="00395818">
        <w:rPr>
          <w:rFonts w:ascii="Times New Roman" w:eastAsia="Times New Roman" w:hAnsi="Times New Roman" w:cs="Times New Roman"/>
          <w:sz w:val="28"/>
          <w:szCs w:val="28"/>
        </w:rPr>
        <w:t>имеют место.</w:t>
      </w:r>
    </w:p>
    <w:p w:rsidR="00C72536" w:rsidRPr="00395818" w:rsidRDefault="000D68A9" w:rsidP="00395818">
      <w:pPr>
        <w:pStyle w:val="a5"/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основе полученных диагностических данных разрабатыва</w:t>
      </w:r>
      <w:r w:rsidR="000B05F9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ются </w:t>
      </w: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индивидуальные маршруты сопровождения для каждого ребёнка и семьи, которы</w:t>
      </w:r>
      <w:r w:rsidR="000B05F9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</w:t>
      </w:r>
      <w:r w:rsidR="000B05F9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ют </w:t>
      </w: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задачи, направления коррекционно-развивающей работы, рекомендации консилиума, расписание </w:t>
      </w:r>
      <w:r w:rsidR="001B7A54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занятий специалистов с ребёнком</w:t>
      </w:r>
      <w:r w:rsidRPr="003958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8A7127" w:rsidRPr="00395818" w:rsidRDefault="008A7127" w:rsidP="00395818">
      <w:pPr>
        <w:pStyle w:val="a5"/>
        <w:widowControl w:val="0"/>
        <w:numPr>
          <w:ilvl w:val="0"/>
          <w:numId w:val="2"/>
        </w:numPr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маршрута сопровождения осуществляется преимущественно на индивидуальных заняти</w:t>
      </w:r>
      <w:r w:rsidR="001B65AF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направлены на стимуляцию речевого, эмоционального, когнитивного и физического развития, поддержку оптимального взаимодействия матери с ребёнком.</w:t>
      </w:r>
    </w:p>
    <w:p w:rsidR="000D68A9" w:rsidRPr="00395818" w:rsidRDefault="000D68A9" w:rsidP="00395818">
      <w:pPr>
        <w:pStyle w:val="a5"/>
        <w:widowControl w:val="0"/>
        <w:spacing w:after="0" w:line="360" w:lineRule="auto"/>
        <w:ind w:left="0" w:right="20" w:firstLine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с каждым ребёнком провод</w:t>
      </w:r>
      <w:r w:rsidR="008A7127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ятся</w:t>
      </w: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раза в неделю и фиксир</w:t>
      </w:r>
      <w:r w:rsidR="008A7127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уются</w:t>
      </w: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журнале учёта индивидуальных занятий, в котором отража</w:t>
      </w:r>
      <w:r w:rsidR="008A7127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ется</w:t>
      </w: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дата проведения, тема, задачи, содержание, дидактический материал и оборудование, используемое на занятии, описыва</w:t>
      </w:r>
      <w:r w:rsidR="008A7127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ется </w:t>
      </w: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эмоциональное состояние ребёнка во время проведения </w:t>
      </w:r>
      <w:proofErr w:type="spellStart"/>
      <w:r w:rsidR="008A7127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коррекционно</w:t>
      </w:r>
      <w:proofErr w:type="spellEnd"/>
      <w:r w:rsidR="008A7127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развивающей работы</w:t>
      </w: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F7526D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занятиях с каждым ребёнком специалисты </w:t>
      </w:r>
      <w:r w:rsidR="00C72536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подбирают   методы и приёмы</w:t>
      </w:r>
      <w:r w:rsidR="00F7526D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учётом дифференцированного подхода в зависимости от структуры дефекта, характера ведущего нарушения, особенностей вторичной патологии.</w:t>
      </w:r>
    </w:p>
    <w:p w:rsidR="000D68A9" w:rsidRPr="00395818" w:rsidRDefault="002A2EFA" w:rsidP="00395818">
      <w:pPr>
        <w:pStyle w:val="a5"/>
        <w:widowControl w:val="0"/>
        <w:spacing w:after="0" w:line="360" w:lineRule="auto"/>
        <w:ind w:left="0" w:right="20" w:firstLine="127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A7127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 </w:t>
      </w:r>
      <w:r w:rsidR="000D68A9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занятия</w:t>
      </w:r>
      <w:r w:rsidR="008A7127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проводятся в присутствии родителей, которых мы включаем в коррекционно-педагогический процесс, обучаем их различным средствам и приёмам</w:t>
      </w:r>
      <w:r w:rsidR="00F7526D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A7127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тем самым</w:t>
      </w:r>
      <w:r w:rsidR="00F7526D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A7127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даём возможность родителям в нашем присутствии, используя предложенный дидактический материал, </w:t>
      </w:r>
      <w:r w:rsidR="00F7526D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попробовать </w:t>
      </w:r>
      <w:r w:rsidR="008A7127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r w:rsidR="00F7526D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ести ту или иную дидактическую игру</w:t>
      </w:r>
      <w:r w:rsidR="008A7127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детьми</w:t>
      </w:r>
      <w:r w:rsidR="00F7526D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D68A9" w:rsidRPr="00395818" w:rsidRDefault="000D68A9" w:rsidP="00395818">
      <w:pPr>
        <w:widowControl w:val="0"/>
        <w:spacing w:after="0" w:line="36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В процессе проведения коррекционно-развивающей работы  родители получают </w:t>
      </w:r>
      <w:r w:rsidR="00F7526D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консультации по различным вопросам воспитания и </w:t>
      </w:r>
      <w:r w:rsidR="00F7526D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развития ребёнка с ограниченными возможностями здоровья, организации развивающей среды и </w:t>
      </w:r>
      <w:r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рекомендации по закреплению полученных навыков и умений в домашних условиях. </w:t>
      </w:r>
    </w:p>
    <w:p w:rsidR="000D68A9" w:rsidRPr="00395818" w:rsidRDefault="00FC6BCB" w:rsidP="00395818">
      <w:pPr>
        <w:widowControl w:val="0"/>
        <w:spacing w:after="0" w:line="360" w:lineRule="auto"/>
        <w:ind w:right="20" w:firstLine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Службе</w:t>
      </w:r>
      <w:r w:rsidR="000D68A9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2536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использовали не только перечисленные  </w:t>
      </w:r>
      <w:r w:rsidR="000D68A9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работы по о</w:t>
      </w:r>
      <w:r w:rsidR="00C72536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 помощи ребёнку и семье, но и</w:t>
      </w:r>
      <w:r w:rsidR="00C72536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</w:t>
      </w:r>
      <w:r w:rsidR="000D68A9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динамикой </w:t>
      </w:r>
      <w:r w:rsidR="00F86CBE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развития </w:t>
      </w:r>
      <w:r w:rsidR="000D68A9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группы риска, </w:t>
      </w:r>
      <w:proofErr w:type="spellStart"/>
      <w:r w:rsidR="000D68A9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тренингов</w:t>
      </w:r>
      <w:r w:rsidR="00C72536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proofErr w:type="spellEnd"/>
      <w:r w:rsidR="000D68A9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</w:t>
      </w:r>
      <w:r w:rsidR="00C72536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0D68A9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педагога-психолога с родителями, домашнее </w:t>
      </w:r>
      <w:proofErr w:type="spellStart"/>
      <w:r w:rsidR="000D68A9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визитирование</w:t>
      </w:r>
      <w:proofErr w:type="spellEnd"/>
      <w:r w:rsidR="00C72536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тематические мастер-классы для родителей</w:t>
      </w:r>
      <w:r w:rsidR="000D68A9" w:rsidRPr="00395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86CBE" w:rsidRPr="00395818" w:rsidRDefault="000D68A9" w:rsidP="00395818">
      <w:pPr>
        <w:pStyle w:val="a7"/>
        <w:widowControl w:val="0"/>
        <w:numPr>
          <w:ilvl w:val="0"/>
          <w:numId w:val="2"/>
        </w:numPr>
        <w:spacing w:before="0" w:beforeAutospacing="0" w:after="0" w:afterAutospacing="0" w:line="360" w:lineRule="auto"/>
        <w:ind w:right="20"/>
        <w:jc w:val="both"/>
        <w:rPr>
          <w:b/>
          <w:sz w:val="28"/>
          <w:szCs w:val="28"/>
        </w:rPr>
      </w:pPr>
      <w:r w:rsidRPr="00395818">
        <w:rPr>
          <w:color w:val="000000"/>
          <w:sz w:val="28"/>
          <w:szCs w:val="28"/>
        </w:rPr>
        <w:t>Обеспечение перехода ребенка и семьи в другие структуры после реализации индивидуального маршрута сопровождения</w:t>
      </w:r>
      <w:r w:rsidR="00F86CBE" w:rsidRPr="00395818">
        <w:rPr>
          <w:color w:val="000000"/>
          <w:sz w:val="28"/>
          <w:szCs w:val="28"/>
        </w:rPr>
        <w:t xml:space="preserve"> происходит либо по достижении ребёнком 3-х лет, либо при зачислении ребёнка в </w:t>
      </w:r>
      <w:proofErr w:type="spellStart"/>
      <w:r w:rsidR="00F86CBE" w:rsidRPr="00395818">
        <w:rPr>
          <w:color w:val="000000"/>
          <w:sz w:val="28"/>
          <w:szCs w:val="28"/>
        </w:rPr>
        <w:t>общеразвивающ</w:t>
      </w:r>
      <w:r w:rsidR="00C72536" w:rsidRPr="00395818">
        <w:rPr>
          <w:color w:val="000000"/>
          <w:sz w:val="28"/>
          <w:szCs w:val="28"/>
        </w:rPr>
        <w:t>ие</w:t>
      </w:r>
      <w:proofErr w:type="spellEnd"/>
      <w:r w:rsidR="00FC6BCB">
        <w:rPr>
          <w:color w:val="000000"/>
          <w:sz w:val="28"/>
          <w:szCs w:val="28"/>
        </w:rPr>
        <w:t xml:space="preserve"> </w:t>
      </w:r>
      <w:r w:rsidR="001373E8" w:rsidRPr="00395818">
        <w:rPr>
          <w:color w:val="000000"/>
          <w:sz w:val="28"/>
          <w:szCs w:val="28"/>
        </w:rPr>
        <w:t>или компенсирующие группы</w:t>
      </w:r>
      <w:r w:rsidR="00F86CBE" w:rsidRPr="00395818">
        <w:rPr>
          <w:color w:val="000000"/>
          <w:sz w:val="28"/>
          <w:szCs w:val="28"/>
        </w:rPr>
        <w:t xml:space="preserve"> ДОУ</w:t>
      </w:r>
      <w:r w:rsidR="00DD034E" w:rsidRPr="00395818">
        <w:rPr>
          <w:color w:val="000000"/>
          <w:sz w:val="28"/>
          <w:szCs w:val="28"/>
        </w:rPr>
        <w:t xml:space="preserve"> по рекомендациям </w:t>
      </w:r>
      <w:proofErr w:type="spellStart"/>
      <w:r w:rsidR="00DD034E" w:rsidRPr="00395818">
        <w:rPr>
          <w:color w:val="000000"/>
          <w:sz w:val="28"/>
          <w:szCs w:val="28"/>
        </w:rPr>
        <w:t>ПМПк</w:t>
      </w:r>
      <w:proofErr w:type="spellEnd"/>
      <w:r w:rsidR="00DD034E" w:rsidRPr="00395818">
        <w:rPr>
          <w:color w:val="000000"/>
          <w:sz w:val="28"/>
          <w:szCs w:val="28"/>
        </w:rPr>
        <w:t xml:space="preserve"> ДОУ или ТПМПК Кольского района</w:t>
      </w:r>
      <w:r w:rsidRPr="00395818">
        <w:rPr>
          <w:color w:val="000000"/>
          <w:sz w:val="28"/>
          <w:szCs w:val="28"/>
        </w:rPr>
        <w:t>.</w:t>
      </w:r>
    </w:p>
    <w:p w:rsidR="001B65AF" w:rsidRPr="00395818" w:rsidRDefault="001B65AF" w:rsidP="00395818">
      <w:pPr>
        <w:widowControl w:val="0"/>
        <w:tabs>
          <w:tab w:val="left" w:pos="567"/>
        </w:tabs>
        <w:spacing w:after="0" w:line="360" w:lineRule="auto"/>
        <w:ind w:right="20"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Раннее выявление и комплексная </w:t>
      </w:r>
      <w:r w:rsidR="00F53CDB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 детям с нарушениями в развитии</w:t>
      </w: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первых лет жизни</w:t>
      </w:r>
      <w:r w:rsidR="004566CD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дают возможность скорректировать уже имеющиеся трудности, предупредить появление дальнейших вторичных и третичных отклонений в развитии,</w:t>
      </w:r>
      <w:r w:rsidR="00395818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в полной мере возможность с</w:t>
      </w:r>
      <w:r w:rsidR="001373E8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>енситивных периодов становления</w:t>
      </w:r>
      <w:r w:rsidR="00395818"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ВПФ, и в результате достичь максимально возможного для каждого ребёнка уровня общего развития. </w:t>
      </w:r>
    </w:p>
    <w:p w:rsidR="004566CD" w:rsidRPr="00395818" w:rsidRDefault="004566CD" w:rsidP="00395818">
      <w:pPr>
        <w:widowControl w:val="0"/>
        <w:tabs>
          <w:tab w:val="left" w:pos="567"/>
        </w:tabs>
        <w:spacing w:after="0" w:line="360" w:lineRule="auto"/>
        <w:ind w:right="20"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95818">
        <w:rPr>
          <w:rFonts w:ascii="Times New Roman" w:hAnsi="Times New Roman" w:cs="Times New Roman"/>
          <w:sz w:val="28"/>
          <w:szCs w:val="28"/>
        </w:rPr>
        <w:t xml:space="preserve">Специально организованный процесс сопровождения детей раннего возраста с ОВЗ, взаимосвязь всех специалистов различных ведомств позволит значительно сократить сроки между установлением диагноза и началом коррекционной работы и как следствие, </w:t>
      </w:r>
      <w:r w:rsidRPr="0039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 раннюю и полную интеграцию ребёнка в социум.  </w:t>
      </w:r>
    </w:p>
    <w:p w:rsidR="00267AD8" w:rsidRPr="00395818" w:rsidRDefault="00267AD8" w:rsidP="00395818">
      <w:pPr>
        <w:pStyle w:val="a5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4566CD" w:rsidRPr="00395818" w:rsidRDefault="004566CD" w:rsidP="00395818">
      <w:pPr>
        <w:pStyle w:val="a5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0D68A9" w:rsidRDefault="000D68A9" w:rsidP="00E521EA">
      <w:pPr>
        <w:widowControl w:val="0"/>
        <w:spacing w:after="0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68A9" w:rsidRDefault="000D68A9" w:rsidP="00E521EA">
      <w:pPr>
        <w:widowControl w:val="0"/>
        <w:spacing w:after="0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68A9" w:rsidRDefault="000D68A9" w:rsidP="00E521EA">
      <w:pPr>
        <w:widowControl w:val="0"/>
        <w:spacing w:after="0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0873" w:rsidRDefault="00980873" w:rsidP="00E521EA">
      <w:pPr>
        <w:widowControl w:val="0"/>
        <w:spacing w:after="0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0873" w:rsidRDefault="00980873" w:rsidP="00E521EA">
      <w:pPr>
        <w:widowControl w:val="0"/>
        <w:spacing w:after="0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0873" w:rsidRDefault="00980873" w:rsidP="00E521EA">
      <w:pPr>
        <w:widowControl w:val="0"/>
        <w:spacing w:after="0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0873" w:rsidRDefault="00980873" w:rsidP="00E521EA">
      <w:pPr>
        <w:widowControl w:val="0"/>
        <w:spacing w:after="0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0873" w:rsidRDefault="00980873" w:rsidP="00E521EA">
      <w:pPr>
        <w:widowControl w:val="0"/>
        <w:spacing w:after="0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0873" w:rsidRDefault="00980873" w:rsidP="00E521EA">
      <w:pPr>
        <w:widowControl w:val="0"/>
        <w:spacing w:after="0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0873" w:rsidRDefault="00980873" w:rsidP="00E521EA">
      <w:pPr>
        <w:widowControl w:val="0"/>
        <w:spacing w:after="0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0873" w:rsidRDefault="00980873" w:rsidP="00E521EA">
      <w:pPr>
        <w:widowControl w:val="0"/>
        <w:spacing w:after="0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0873" w:rsidRDefault="00980873" w:rsidP="00E521EA">
      <w:pPr>
        <w:widowControl w:val="0"/>
        <w:spacing w:after="0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0873" w:rsidRDefault="00980873" w:rsidP="00E521EA">
      <w:pPr>
        <w:widowControl w:val="0"/>
        <w:spacing w:after="0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0873" w:rsidRDefault="00980873" w:rsidP="00E521EA">
      <w:pPr>
        <w:widowControl w:val="0"/>
        <w:spacing w:after="0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0873" w:rsidRDefault="00980873" w:rsidP="00E521EA">
      <w:pPr>
        <w:widowControl w:val="0"/>
        <w:spacing w:after="0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0873" w:rsidRDefault="00980873" w:rsidP="00E521EA">
      <w:pPr>
        <w:widowControl w:val="0"/>
        <w:spacing w:after="0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0873" w:rsidRDefault="00980873" w:rsidP="00E521EA">
      <w:pPr>
        <w:widowControl w:val="0"/>
        <w:spacing w:after="0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0873" w:rsidRDefault="00980873" w:rsidP="00E521EA">
      <w:pPr>
        <w:widowControl w:val="0"/>
        <w:spacing w:after="0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0873" w:rsidRDefault="00980873" w:rsidP="00E521EA">
      <w:pPr>
        <w:widowControl w:val="0"/>
        <w:spacing w:after="0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0873" w:rsidRDefault="00980873" w:rsidP="00E521EA">
      <w:pPr>
        <w:widowControl w:val="0"/>
        <w:spacing w:after="0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0873" w:rsidRDefault="00980873" w:rsidP="00E521EA">
      <w:pPr>
        <w:widowControl w:val="0"/>
        <w:spacing w:after="0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0873" w:rsidRDefault="00980873" w:rsidP="00E521EA">
      <w:pPr>
        <w:widowControl w:val="0"/>
        <w:spacing w:after="0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0873" w:rsidRDefault="00980873" w:rsidP="00E521EA">
      <w:pPr>
        <w:widowControl w:val="0"/>
        <w:spacing w:after="0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0873" w:rsidRDefault="00980873" w:rsidP="00E521EA">
      <w:pPr>
        <w:widowControl w:val="0"/>
        <w:spacing w:after="0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0873" w:rsidRDefault="00980873" w:rsidP="00E521EA">
      <w:pPr>
        <w:widowControl w:val="0"/>
        <w:spacing w:after="0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0BD" w:rsidRPr="000D68A9" w:rsidRDefault="001200BD" w:rsidP="00E521EA">
      <w:pPr>
        <w:rPr>
          <w:rFonts w:ascii="Times New Roman" w:hAnsi="Times New Roman" w:cs="Times New Roman"/>
          <w:sz w:val="28"/>
          <w:szCs w:val="28"/>
        </w:rPr>
      </w:pPr>
    </w:p>
    <w:sectPr w:rsidR="001200BD" w:rsidRPr="000D68A9" w:rsidSect="0039581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6705" w:rsidRDefault="00DF6705" w:rsidP="007750D4">
      <w:pPr>
        <w:spacing w:after="0" w:line="240" w:lineRule="auto"/>
      </w:pPr>
      <w:r>
        <w:separator/>
      </w:r>
    </w:p>
  </w:endnote>
  <w:endnote w:type="continuationSeparator" w:id="0">
    <w:p w:rsidR="00DF6705" w:rsidRDefault="00DF6705" w:rsidP="00775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6705" w:rsidRDefault="00DF6705" w:rsidP="007750D4">
      <w:pPr>
        <w:spacing w:after="0" w:line="240" w:lineRule="auto"/>
      </w:pPr>
      <w:r>
        <w:separator/>
      </w:r>
    </w:p>
  </w:footnote>
  <w:footnote w:type="continuationSeparator" w:id="0">
    <w:p w:rsidR="00DF6705" w:rsidRDefault="00DF6705" w:rsidP="007750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E67FA8"/>
    <w:multiLevelType w:val="hybridMultilevel"/>
    <w:tmpl w:val="966C5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427884"/>
    <w:multiLevelType w:val="hybridMultilevel"/>
    <w:tmpl w:val="8922471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339A"/>
    <w:rsid w:val="00001115"/>
    <w:rsid w:val="0001610A"/>
    <w:rsid w:val="00021512"/>
    <w:rsid w:val="000A4692"/>
    <w:rsid w:val="000B05F9"/>
    <w:rsid w:val="000C7F66"/>
    <w:rsid w:val="000D68A9"/>
    <w:rsid w:val="0010572A"/>
    <w:rsid w:val="001200BD"/>
    <w:rsid w:val="001272D5"/>
    <w:rsid w:val="00134AC0"/>
    <w:rsid w:val="001373E8"/>
    <w:rsid w:val="00144171"/>
    <w:rsid w:val="00156350"/>
    <w:rsid w:val="0017750E"/>
    <w:rsid w:val="001B65AF"/>
    <w:rsid w:val="001B7A54"/>
    <w:rsid w:val="001E5395"/>
    <w:rsid w:val="00212275"/>
    <w:rsid w:val="00267AD8"/>
    <w:rsid w:val="00297C81"/>
    <w:rsid w:val="002A2EFA"/>
    <w:rsid w:val="00317521"/>
    <w:rsid w:val="0038637B"/>
    <w:rsid w:val="00395818"/>
    <w:rsid w:val="004566CD"/>
    <w:rsid w:val="00470BB2"/>
    <w:rsid w:val="00477A2F"/>
    <w:rsid w:val="004C199A"/>
    <w:rsid w:val="005574EA"/>
    <w:rsid w:val="005A6A01"/>
    <w:rsid w:val="005C1AE7"/>
    <w:rsid w:val="005E0398"/>
    <w:rsid w:val="00625806"/>
    <w:rsid w:val="00655656"/>
    <w:rsid w:val="006820EB"/>
    <w:rsid w:val="006874AF"/>
    <w:rsid w:val="0072070C"/>
    <w:rsid w:val="007750D4"/>
    <w:rsid w:val="00776EE6"/>
    <w:rsid w:val="007A71F8"/>
    <w:rsid w:val="007C36F2"/>
    <w:rsid w:val="0080024E"/>
    <w:rsid w:val="00820351"/>
    <w:rsid w:val="008923FB"/>
    <w:rsid w:val="008A7127"/>
    <w:rsid w:val="008C1541"/>
    <w:rsid w:val="00980873"/>
    <w:rsid w:val="00994D23"/>
    <w:rsid w:val="009B3C9B"/>
    <w:rsid w:val="00A21498"/>
    <w:rsid w:val="00AB5F3E"/>
    <w:rsid w:val="00AD3FFC"/>
    <w:rsid w:val="00B06D08"/>
    <w:rsid w:val="00C356B6"/>
    <w:rsid w:val="00C72536"/>
    <w:rsid w:val="00CC06C8"/>
    <w:rsid w:val="00D15B39"/>
    <w:rsid w:val="00DD034E"/>
    <w:rsid w:val="00DD0BC8"/>
    <w:rsid w:val="00DE61C2"/>
    <w:rsid w:val="00DF6705"/>
    <w:rsid w:val="00E521EA"/>
    <w:rsid w:val="00E554F3"/>
    <w:rsid w:val="00E56EEA"/>
    <w:rsid w:val="00EC339A"/>
    <w:rsid w:val="00F53CDB"/>
    <w:rsid w:val="00F67069"/>
    <w:rsid w:val="00F7526D"/>
    <w:rsid w:val="00F86CBE"/>
    <w:rsid w:val="00F95D2E"/>
    <w:rsid w:val="00FC6B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8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0D68A9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0D68A9"/>
  </w:style>
  <w:style w:type="paragraph" w:styleId="a5">
    <w:name w:val="List Paragraph"/>
    <w:basedOn w:val="a"/>
    <w:uiPriority w:val="34"/>
    <w:qFormat/>
    <w:rsid w:val="000D68A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D68A9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0D6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566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566CD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775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750D4"/>
  </w:style>
  <w:style w:type="paragraph" w:styleId="ac">
    <w:name w:val="footer"/>
    <w:basedOn w:val="a"/>
    <w:link w:val="ad"/>
    <w:uiPriority w:val="99"/>
    <w:unhideWhenUsed/>
    <w:rsid w:val="00775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750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alldef.ru/ru/avtory/?tag=%D0%A2.%D0%92.+%D0%9D%D0%B8%D0%BA%D0%BE%D0%BB%D0%B0%D0%B5%D0%B2%D0%B0&amp;key=tag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hildrens-needs.com/katalog?&amp;flt_force_values=1&amp;search_subcats=1&amp;action=search&amp;search_text=%20%20%20%20%20%20%20%20%D0%A0%D0%B0%D0%B7%D0%B5%D0%BD%D0%BA%D0%BE%D0%B2%D0%B0%20%D0%AE.%D0%90.&amp;catid=20000&amp;pf=1" TargetMode="External"/><Relationship Id="rId5" Type="http://schemas.openxmlformats.org/officeDocument/2006/relationships/footnotes" Target="footnotes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1</Pages>
  <Words>1896</Words>
  <Characters>10811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Zina</dc:creator>
  <cp:lastModifiedBy>User</cp:lastModifiedBy>
  <cp:revision>22</cp:revision>
  <cp:lastPrinted>2016-08-23T10:48:00Z</cp:lastPrinted>
  <dcterms:created xsi:type="dcterms:W3CDTF">2016-05-30T08:14:00Z</dcterms:created>
  <dcterms:modified xsi:type="dcterms:W3CDTF">2018-01-31T14:18:00Z</dcterms:modified>
</cp:coreProperties>
</file>