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A4" w:rsidRPr="00707BA0" w:rsidRDefault="003F20A4" w:rsidP="003F2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707BA0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707BA0">
        <w:rPr>
          <w:rFonts w:ascii="Times New Roman" w:hAnsi="Times New Roman" w:cs="Times New Roman"/>
          <w:sz w:val="28"/>
          <w:szCs w:val="28"/>
        </w:rPr>
        <w:t xml:space="preserve"> района  «</w:t>
      </w:r>
      <w:proofErr w:type="spellStart"/>
      <w:r w:rsidRPr="00707BA0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707BA0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bookmarkStart w:id="0" w:name="_GoBack"/>
      <w:bookmarkEnd w:id="0"/>
      <w:r w:rsidRPr="00707BA0">
        <w:rPr>
          <w:rFonts w:ascii="Times New Roman" w:hAnsi="Times New Roman" w:cs="Times New Roman"/>
          <w:sz w:val="28"/>
          <w:szCs w:val="28"/>
        </w:rPr>
        <w:t>1»</w:t>
      </w:r>
    </w:p>
    <w:p w:rsidR="003F20A4" w:rsidRPr="00707BA0" w:rsidRDefault="003F20A4" w:rsidP="003F20A4">
      <w:pPr>
        <w:spacing w:after="0" w:line="240" w:lineRule="auto"/>
        <w:ind w:left="176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921913" w:rsidRDefault="003F20A4" w:rsidP="003F20A4">
      <w:pPr>
        <w:tabs>
          <w:tab w:val="left" w:pos="29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t>«</w:t>
      </w:r>
      <w:r w:rsidRPr="00921913">
        <w:rPr>
          <w:rFonts w:ascii="Times New Roman" w:hAnsi="Times New Roman" w:cs="Times New Roman"/>
          <w:sz w:val="28"/>
          <w:szCs w:val="28"/>
        </w:rPr>
        <w:t>Педагогический проект по экологическому воспитанию дошкольников»</w:t>
      </w:r>
    </w:p>
    <w:p w:rsidR="003F20A4" w:rsidRPr="00921913" w:rsidRDefault="003F20A4" w:rsidP="003F20A4">
      <w:pPr>
        <w:tabs>
          <w:tab w:val="left" w:pos="29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21913">
        <w:rPr>
          <w:rFonts w:ascii="Times New Roman" w:hAnsi="Times New Roman" w:cs="Times New Roman"/>
          <w:b/>
          <w:caps/>
          <w:sz w:val="28"/>
          <w:szCs w:val="28"/>
        </w:rPr>
        <w:t>«ХЛЕБ - ВСЕМУ ГОЛОВА»</w:t>
      </w:r>
    </w:p>
    <w:p w:rsidR="003F20A4" w:rsidRPr="00707BA0" w:rsidRDefault="003F20A4" w:rsidP="003F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tabs>
          <w:tab w:val="left" w:pos="5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Автор</w:t>
      </w:r>
      <w:r w:rsidRPr="00707BA0">
        <w:rPr>
          <w:rFonts w:ascii="Times New Roman" w:hAnsi="Times New Roman" w:cs="Times New Roman"/>
          <w:sz w:val="28"/>
          <w:szCs w:val="28"/>
        </w:rPr>
        <w:t>:</w:t>
      </w:r>
    </w:p>
    <w:p w:rsidR="003F20A4" w:rsidRPr="00707BA0" w:rsidRDefault="003F20A4" w:rsidP="003F20A4">
      <w:pPr>
        <w:tabs>
          <w:tab w:val="left" w:pos="5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7BA0">
        <w:rPr>
          <w:rFonts w:ascii="Times New Roman" w:hAnsi="Times New Roman" w:cs="Times New Roman"/>
          <w:sz w:val="28"/>
          <w:szCs w:val="28"/>
        </w:rPr>
        <w:t>Рябинина Евгения Валерьевна</w:t>
      </w:r>
    </w:p>
    <w:p w:rsidR="003F20A4" w:rsidRPr="00707BA0" w:rsidRDefault="003F20A4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7BA0"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</w:p>
    <w:p w:rsidR="003F20A4" w:rsidRPr="00707BA0" w:rsidRDefault="003F20A4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F20A4" w:rsidRPr="00707BA0" w:rsidRDefault="003F20A4" w:rsidP="003F20A4">
      <w:pPr>
        <w:tabs>
          <w:tab w:val="left" w:pos="57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ab/>
        <w:t>Тел. 8</w:t>
      </w:r>
      <w:r w:rsidRPr="00707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07BA0">
        <w:rPr>
          <w:rFonts w:ascii="Times New Roman" w:hAnsi="Times New Roman" w:cs="Times New Roman"/>
          <w:sz w:val="28"/>
          <w:szCs w:val="28"/>
        </w:rPr>
        <w:t>923</w:t>
      </w:r>
      <w:r w:rsidRPr="00707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07BA0">
        <w:rPr>
          <w:rFonts w:ascii="Times New Roman" w:hAnsi="Times New Roman" w:cs="Times New Roman"/>
          <w:sz w:val="28"/>
          <w:szCs w:val="28"/>
        </w:rPr>
        <w:t>134 9330</w:t>
      </w:r>
    </w:p>
    <w:p w:rsidR="003F20A4" w:rsidRPr="00707BA0" w:rsidRDefault="003F20A4" w:rsidP="003F20A4">
      <w:pPr>
        <w:tabs>
          <w:tab w:val="left" w:pos="57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Pr="00707BA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7BA0">
        <w:rPr>
          <w:rFonts w:ascii="Times New Roman" w:hAnsi="Times New Roman" w:cs="Times New Roman"/>
          <w:sz w:val="28"/>
          <w:szCs w:val="28"/>
        </w:rPr>
        <w:t>-</w:t>
      </w:r>
      <w:r w:rsidRPr="00707BA0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707BA0">
        <w:rPr>
          <w:rFonts w:ascii="Times New Roman" w:hAnsi="Times New Roman" w:cs="Times New Roman"/>
          <w:sz w:val="28"/>
          <w:szCs w:val="28"/>
        </w:rPr>
        <w:t xml:space="preserve">: </w:t>
      </w:r>
      <w:r w:rsidRPr="00707BA0">
        <w:rPr>
          <w:rFonts w:ascii="Times New Roman" w:hAnsi="Times New Roman" w:cs="Times New Roman"/>
          <w:sz w:val="28"/>
          <w:szCs w:val="28"/>
          <w:lang w:val="en-US"/>
        </w:rPr>
        <w:t>rev</w:t>
      </w:r>
      <w:r w:rsidRPr="00707BA0">
        <w:rPr>
          <w:rFonts w:ascii="Times New Roman" w:hAnsi="Times New Roman" w:cs="Times New Roman"/>
          <w:sz w:val="28"/>
          <w:szCs w:val="28"/>
        </w:rPr>
        <w:t>1804@</w:t>
      </w:r>
      <w:r w:rsidRPr="00707BA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7B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7B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F20A4" w:rsidRPr="00707BA0" w:rsidRDefault="003F20A4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A4" w:rsidRDefault="003F20A4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D18" w:rsidRPr="00707BA0" w:rsidRDefault="003C3D18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tabs>
          <w:tab w:val="left" w:pos="688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Тогучин, 2017</w:t>
      </w:r>
      <w:r w:rsidRPr="00707BA0">
        <w:rPr>
          <w:rFonts w:ascii="Times New Roman" w:hAnsi="Times New Roman" w:cs="Times New Roman"/>
          <w:sz w:val="28"/>
          <w:szCs w:val="28"/>
        </w:rPr>
        <w:t>г</w:t>
      </w:r>
    </w:p>
    <w:p w:rsidR="00A52EF5" w:rsidRDefault="00A52EF5" w:rsidP="003F20A4">
      <w:pPr>
        <w:tabs>
          <w:tab w:val="left" w:pos="3725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A52EF5" w:rsidRDefault="00A52EF5" w:rsidP="003F20A4">
      <w:pPr>
        <w:tabs>
          <w:tab w:val="left" w:pos="3725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:rsidR="003F20A4" w:rsidRDefault="003F20A4" w:rsidP="003F20A4">
      <w:pPr>
        <w:tabs>
          <w:tab w:val="left" w:pos="372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Не напрасно народ</w:t>
      </w:r>
      <w:proofErr w:type="gramStart"/>
      <w:r w:rsidRPr="00707BA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</w:t>
      </w:r>
      <w:proofErr w:type="gramEnd"/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давних пор и поныне</w:t>
      </w:r>
      <w:r w:rsidRPr="00707BA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Хлеб насущный зовет</w:t>
      </w:r>
      <w:r w:rsidRPr="00707B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7BA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Самой первой святыней.</w:t>
      </w:r>
      <w:r w:rsidRPr="00707BA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Золотые слова</w:t>
      </w:r>
      <w:proofErr w:type="gramStart"/>
      <w:r w:rsidRPr="00707BA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З</w:t>
      </w:r>
      <w:proofErr w:type="gramEnd"/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абывать мы не вправе:</w:t>
      </w:r>
      <w:r w:rsidRPr="00707B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7BA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"Хлеб всему голова!" -</w:t>
      </w:r>
      <w:r w:rsidRPr="00707B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07BA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07BA0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В поле, в доме, в державе</w:t>
      </w:r>
      <w:r w:rsidRPr="00707B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F20A4" w:rsidRPr="00707BA0" w:rsidRDefault="003F20A4" w:rsidP="003F20A4">
      <w:pPr>
        <w:tabs>
          <w:tab w:val="left" w:pos="372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</w:p>
    <w:p w:rsidR="003F20A4" w:rsidRPr="00707BA0" w:rsidRDefault="003F20A4" w:rsidP="003F20A4">
      <w:pPr>
        <w:tabs>
          <w:tab w:val="left" w:pos="372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Технологическая карта проекта</w:t>
      </w:r>
    </w:p>
    <w:p w:rsidR="003F20A4" w:rsidRPr="00707BA0" w:rsidRDefault="003F20A4" w:rsidP="003F20A4">
      <w:pPr>
        <w:tabs>
          <w:tab w:val="left" w:pos="3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tabs>
          <w:tab w:val="left" w:pos="3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Тип проекта: </w:t>
      </w:r>
      <w:proofErr w:type="spellStart"/>
      <w:r w:rsidRPr="00707BA0">
        <w:rPr>
          <w:rFonts w:ascii="Times New Roman" w:hAnsi="Times New Roman" w:cs="Times New Roman"/>
          <w:sz w:val="28"/>
          <w:szCs w:val="28"/>
        </w:rPr>
        <w:t>информационно-практико-ориентированный</w:t>
      </w:r>
      <w:proofErr w:type="spellEnd"/>
    </w:p>
    <w:p w:rsidR="003F20A4" w:rsidRPr="00707BA0" w:rsidRDefault="003F20A4" w:rsidP="003F20A4">
      <w:pPr>
        <w:tabs>
          <w:tab w:val="left" w:pos="3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Срок реализации: </w:t>
      </w:r>
      <w:r w:rsidRPr="00707BA0">
        <w:rPr>
          <w:rFonts w:ascii="Times New Roman" w:hAnsi="Times New Roman" w:cs="Times New Roman"/>
          <w:sz w:val="28"/>
          <w:szCs w:val="28"/>
        </w:rPr>
        <w:t>долгосрочный (1 год)</w:t>
      </w:r>
    </w:p>
    <w:p w:rsidR="003F20A4" w:rsidRPr="00707BA0" w:rsidRDefault="003F20A4" w:rsidP="003F20A4">
      <w:pPr>
        <w:tabs>
          <w:tab w:val="left" w:pos="37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Целевая группа: </w:t>
      </w:r>
      <w:r w:rsidRPr="00707BA0">
        <w:rPr>
          <w:rFonts w:ascii="Times New Roman" w:hAnsi="Times New Roman" w:cs="Times New Roman"/>
          <w:sz w:val="28"/>
          <w:szCs w:val="28"/>
        </w:rPr>
        <w:t>дети старшего дошкольного возраста в количестве- 21 человек.</w:t>
      </w:r>
    </w:p>
    <w:p w:rsidR="003F20A4" w:rsidRPr="00707BA0" w:rsidRDefault="003F20A4" w:rsidP="003F20A4">
      <w:pPr>
        <w:tabs>
          <w:tab w:val="left" w:pos="37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>Актуальность проекта:</w:t>
      </w:r>
      <w:r w:rsidRPr="00707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современных детей нет понимания ценностного отношения к труду человека, работающего на сельскохозяйственном поле. С хлебом дети встречаются ежедневно и, возможно, у них теряется значимость этого главного продукта. Это проявляется небрежным отношением к хлебу. Вместе с ребятами подготовительной группы мы решили, проследить весь путь хлеба: от зернышка до нашего стола. Данный проект позволяет в условиях воспитательно-образовательного процесса расширить знания детей о пользе хлеба, о его ценности, о тяжелом труде людей, выращивающих хлеб.</w:t>
      </w: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Цель проекта: </w:t>
      </w:r>
      <w:r w:rsidRPr="00707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целостное представление о процессе выращивания хлеба и профессиях людей, задействованных в этом процессе у детей старшего дошкольного возраста. Воспитывать бережное отношение к хлебу, к труду тех людей, благодаря которым хлеб появился на нашем столе.</w:t>
      </w: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воспитывать бережное отношение к хлебу и уважение к труду хлебороба;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познакомить с культурой русского народа, земледельческими обрядами, традициями;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закрепить представления о строении и отличиях ржаных и пшеничных колосьев и зёрен;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развивать навыки художественно - творческого труда при работе с тестом;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познакомить детей с произведениями писателей и поэтов, восхвалявших хлеб, с загадками, пословицами, русскими народными песнями о хлебе;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познакомить детей с репродукциями русских художников на тему «Хлеб».</w:t>
      </w:r>
    </w:p>
    <w:p w:rsidR="003F20A4" w:rsidRPr="00707BA0" w:rsidRDefault="003F20A4" w:rsidP="003F20A4">
      <w:pPr>
        <w:pStyle w:val="a5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07BA0">
        <w:rPr>
          <w:b/>
          <w:i/>
          <w:color w:val="000000"/>
          <w:sz w:val="28"/>
          <w:szCs w:val="28"/>
        </w:rPr>
        <w:t>Содержание проекта в музыкальном воспитании: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- разучивание и исполнение песен о хлебе;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- разучивание танцев;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lastRenderedPageBreak/>
        <w:t>- игра на музыкальных инструментах.</w:t>
      </w:r>
    </w:p>
    <w:p w:rsidR="003F20A4" w:rsidRPr="00707BA0" w:rsidRDefault="003F20A4" w:rsidP="003F20A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Участники проекта: </w:t>
      </w:r>
      <w:r w:rsidRPr="00707BA0">
        <w:rPr>
          <w:rFonts w:ascii="Times New Roman" w:hAnsi="Times New Roman" w:cs="Times New Roman"/>
          <w:sz w:val="28"/>
          <w:szCs w:val="28"/>
        </w:rPr>
        <w:t xml:space="preserve">воспитанники подготовительной группы, родители воспитанников, воспитатели  Кутузова Светлана Анатольевна и Рябинина Евгения Валерьевна, музыкальный руководитель </w:t>
      </w:r>
      <w:proofErr w:type="spellStart"/>
      <w:r w:rsidRPr="00707BA0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707BA0">
        <w:rPr>
          <w:rFonts w:ascii="Times New Roman" w:hAnsi="Times New Roman" w:cs="Times New Roman"/>
          <w:sz w:val="28"/>
          <w:szCs w:val="28"/>
        </w:rPr>
        <w:t xml:space="preserve"> Наталья Владимировна.</w:t>
      </w: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>Предлагаемые итоги реализации проекта:</w:t>
      </w: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>- для детей</w:t>
      </w:r>
    </w:p>
    <w:p w:rsidR="003F20A4" w:rsidRPr="00707BA0" w:rsidRDefault="003F20A4" w:rsidP="003F20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познавательной активности;</w:t>
      </w:r>
    </w:p>
    <w:p w:rsidR="003F20A4" w:rsidRPr="00707BA0" w:rsidRDefault="003F20A4" w:rsidP="003F20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Усвоение необходимых знаний по теме «Хлеб – всему голова»;</w:t>
      </w:r>
    </w:p>
    <w:p w:rsidR="003F20A4" w:rsidRPr="00707BA0" w:rsidRDefault="003F20A4" w:rsidP="003F20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Приобретение детьми опыта продуктивного взаимодействия друг с другом, умение слушать товарища.</w:t>
      </w: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>- для родителей</w:t>
      </w:r>
    </w:p>
    <w:p w:rsidR="003F20A4" w:rsidRPr="00707BA0" w:rsidRDefault="003F20A4" w:rsidP="003F20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установление партнерских отношений родителей и педагогов в совместной организации жизни группы; </w:t>
      </w:r>
    </w:p>
    <w:p w:rsidR="003F20A4" w:rsidRPr="00707BA0" w:rsidRDefault="003F20A4" w:rsidP="003F20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>приобретение родителями знаний и практических навыков при взаимодействии с ребенком;</w:t>
      </w:r>
    </w:p>
    <w:p w:rsidR="003F20A4" w:rsidRPr="00707BA0" w:rsidRDefault="003F20A4" w:rsidP="003F20A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>Экологическое просвещение родителей даст большой плюс в экологическом воспитании детей детского сада.</w:t>
      </w: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>Методы и приемы работы:</w:t>
      </w:r>
    </w:p>
    <w:p w:rsidR="003F20A4" w:rsidRPr="00707BA0" w:rsidRDefault="003F20A4" w:rsidP="003F20A4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>наглядные методы создают представление о теме;</w:t>
      </w:r>
    </w:p>
    <w:p w:rsidR="003F20A4" w:rsidRPr="00707BA0" w:rsidRDefault="003F20A4" w:rsidP="003F20A4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>словесные методы включают объяснения, рассказ, беседы, вопросы и ответы;</w:t>
      </w:r>
    </w:p>
    <w:p w:rsidR="003F20A4" w:rsidRPr="00707BA0" w:rsidRDefault="003F20A4" w:rsidP="003F20A4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>практические методы – посев и уборка урожая пшеницы, получение из пшеницы муки, производство хлебобулочных изделий, игровые ситуации, сюжетно-ролевые игры, наблюдение,  чтение художественной литературы.</w:t>
      </w:r>
    </w:p>
    <w:p w:rsidR="003F20A4" w:rsidRPr="00707BA0" w:rsidRDefault="003F20A4" w:rsidP="003F20A4">
      <w:pPr>
        <w:pStyle w:val="a5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07BA0">
        <w:rPr>
          <w:b/>
          <w:i/>
          <w:color w:val="000000"/>
          <w:sz w:val="28"/>
          <w:szCs w:val="28"/>
        </w:rPr>
        <w:t>Предварительная работа</w:t>
      </w:r>
    </w:p>
    <w:p w:rsidR="003F20A4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разучивание танцев, песен, стихов, пословиц и поговорок о хлебе</w:t>
      </w:r>
    </w:p>
    <w:p w:rsidR="003F20A4" w:rsidRPr="000E0DDC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E0DDC">
        <w:rPr>
          <w:color w:val="000000"/>
          <w:sz w:val="28"/>
          <w:szCs w:val="28"/>
        </w:rPr>
        <w:t>Мастер-класс для детей и родителей «Изделия из солёного теста»</w:t>
      </w:r>
    </w:p>
    <w:p w:rsidR="003F20A4" w:rsidRPr="00707BA0" w:rsidRDefault="003F20A4" w:rsidP="003F20A4">
      <w:pPr>
        <w:pStyle w:val="a5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07BA0">
        <w:rPr>
          <w:color w:val="000000"/>
          <w:sz w:val="28"/>
          <w:szCs w:val="28"/>
        </w:rPr>
        <w:t>отражение темы «Хлеб» в творчестве художников и композиторов</w:t>
      </w:r>
    </w:p>
    <w:p w:rsidR="003F20A4" w:rsidRPr="00707BA0" w:rsidRDefault="003F20A4" w:rsidP="003F20A4">
      <w:pPr>
        <w:tabs>
          <w:tab w:val="left" w:pos="176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7BA0">
        <w:rPr>
          <w:rFonts w:ascii="Times New Roman" w:hAnsi="Times New Roman" w:cs="Times New Roman"/>
          <w:b/>
          <w:i/>
          <w:sz w:val="28"/>
          <w:szCs w:val="28"/>
        </w:rPr>
        <w:t>Продукт проектной деятельности</w:t>
      </w:r>
      <w:r w:rsidRPr="00707BA0">
        <w:rPr>
          <w:rFonts w:ascii="Times New Roman" w:hAnsi="Times New Roman" w:cs="Times New Roman"/>
          <w:sz w:val="28"/>
          <w:szCs w:val="28"/>
        </w:rPr>
        <w:t>: паспорт экологического проекта, фотографии, конкурсы, выставки рисунков, доклады, дидактические экологические игры, картотека картин для составления рассказов, коллекции, гербарий злаковых растений.</w:t>
      </w:r>
      <w:proofErr w:type="gramEnd"/>
    </w:p>
    <w:p w:rsidR="003F20A4" w:rsidRPr="00707BA0" w:rsidRDefault="003F20A4" w:rsidP="003F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>Условия:</w:t>
      </w:r>
      <w:r w:rsidRPr="00707BA0">
        <w:rPr>
          <w:rFonts w:ascii="Times New Roman" w:hAnsi="Times New Roman" w:cs="Times New Roman"/>
          <w:sz w:val="28"/>
          <w:szCs w:val="28"/>
        </w:rPr>
        <w:t xml:space="preserve">  тема  отражена в подборе материалов,  экспериментальном участке,  находящемся  на участке детского сада.</w:t>
      </w:r>
    </w:p>
    <w:p w:rsidR="003F20A4" w:rsidRPr="00707BA0" w:rsidRDefault="003F20A4" w:rsidP="003F2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DD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Гипотеза:</w:t>
      </w:r>
      <w:r w:rsidRPr="00707BA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07BA0">
        <w:rPr>
          <w:rFonts w:ascii="Times New Roman" w:eastAsia="Times New Roman" w:hAnsi="Times New Roman" w:cs="Times New Roman"/>
          <w:sz w:val="28"/>
          <w:szCs w:val="28"/>
        </w:rPr>
        <w:t>получение хлеба – это результат труда людей разных профессий. Если человек будет знать, сколько затрачено труда для того, чтобы пришел хлеб к нам на стол, то будет бережнее относиться к нему.</w:t>
      </w:r>
    </w:p>
    <w:p w:rsidR="003F20A4" w:rsidRPr="000E0DDC" w:rsidRDefault="003F20A4" w:rsidP="003F2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7BA0">
        <w:rPr>
          <w:rFonts w:ascii="Times New Roman" w:eastAsia="Times New Roman" w:hAnsi="Times New Roman" w:cs="Times New Roman"/>
          <w:sz w:val="28"/>
          <w:szCs w:val="28"/>
        </w:rPr>
        <w:br/>
      </w:r>
      <w:r w:rsidRPr="000E0DD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Модель трех вопросов</w:t>
      </w:r>
    </w:p>
    <w:p w:rsidR="003F20A4" w:rsidRPr="00707BA0" w:rsidRDefault="003F20A4" w:rsidP="003F2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3F20A4" w:rsidRPr="00707BA0" w:rsidTr="0061482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Что мы знаем?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Что мы хотим узнать?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Где мы можем узнать?</w:t>
            </w:r>
          </w:p>
        </w:tc>
      </w:tr>
      <w:tr w:rsidR="003F20A4" w:rsidRPr="00707BA0" w:rsidTr="0061482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Хлеб продается в магазине</w:t>
            </w:r>
            <w:proofErr w:type="gramStart"/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Мама дома печет хлеб в </w:t>
            </w:r>
            <w:proofErr w:type="spellStart"/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хлебопечке</w:t>
            </w:r>
            <w:proofErr w:type="spellEnd"/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, духовке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Из зерен делают муку,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бывает белый и черный,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Хлеб пекут на хлебозаводе</w:t>
            </w:r>
          </w:p>
          <w:p w:rsidR="003F20A4" w:rsidRPr="00707BA0" w:rsidRDefault="003F20A4" w:rsidP="0061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называются люди, которые выращивают хлеб?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надо, чтобы вырастить хлеб?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растили хлеб раньше?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готовится тесто?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можно сделать из муки еще?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пекут хлеб?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еще есть крупы?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работает мельница?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Почему говорят Хлеб всему голова?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называют хлеб в других странах?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можно приготовить из черствого хлеба?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Сходить на экскурсию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Спросить у родителей</w:t>
            </w:r>
            <w:proofErr w:type="gramStart"/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айти</w:t>
            </w: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Интернете</w:t>
            </w:r>
          </w:p>
          <w:p w:rsidR="003F20A4" w:rsidRPr="00707BA0" w:rsidRDefault="003F20A4" w:rsidP="00614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Спросить у воспитателя</w:t>
            </w:r>
          </w:p>
          <w:p w:rsidR="003F20A4" w:rsidRPr="00707BA0" w:rsidRDefault="003F20A4" w:rsidP="003F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опыты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Найти </w:t>
            </w:r>
            <w:r w:rsidRPr="00707B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книгах, энциклопедиях</w:t>
            </w:r>
          </w:p>
        </w:tc>
      </w:tr>
    </w:tbl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0A4" w:rsidRPr="003F20A4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E0DDC">
        <w:rPr>
          <w:rFonts w:ascii="Times New Roman" w:hAnsi="Times New Roman" w:cs="Times New Roman"/>
          <w:b/>
          <w:i/>
          <w:sz w:val="28"/>
          <w:szCs w:val="28"/>
        </w:rPr>
        <w:t>Этапы реализации проекта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4502"/>
        <w:gridCol w:w="34"/>
        <w:gridCol w:w="3084"/>
      </w:tblGrid>
      <w:tr w:rsidR="003F20A4" w:rsidRPr="00707BA0" w:rsidTr="00614827">
        <w:trPr>
          <w:trHeight w:val="410"/>
        </w:trPr>
        <w:tc>
          <w:tcPr>
            <w:tcW w:w="2127" w:type="dxa"/>
            <w:vAlign w:val="center"/>
          </w:tcPr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4502" w:type="dxa"/>
            <w:vAlign w:val="center"/>
          </w:tcPr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3118" w:type="dxa"/>
            <w:gridSpan w:val="2"/>
            <w:vAlign w:val="center"/>
          </w:tcPr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детей</w:t>
            </w:r>
          </w:p>
        </w:tc>
      </w:tr>
      <w:tr w:rsidR="003F20A4" w:rsidRPr="00707BA0" w:rsidTr="00614827">
        <w:trPr>
          <w:trHeight w:val="550"/>
        </w:trPr>
        <w:tc>
          <w:tcPr>
            <w:tcW w:w="9747" w:type="dxa"/>
            <w:gridSpan w:val="4"/>
            <w:vAlign w:val="center"/>
          </w:tcPr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3F20A4" w:rsidRPr="00707BA0" w:rsidTr="00614827">
        <w:trPr>
          <w:trHeight w:val="416"/>
        </w:trPr>
        <w:tc>
          <w:tcPr>
            <w:tcW w:w="2127" w:type="dxa"/>
          </w:tcPr>
          <w:p w:rsidR="003F20A4" w:rsidRPr="00707BA0" w:rsidRDefault="003F20A4" w:rsidP="0061482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проблемы.</w:t>
            </w:r>
          </w:p>
          <w:p w:rsidR="003F20A4" w:rsidRPr="00707BA0" w:rsidRDefault="003F20A4" w:rsidP="0061482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20A4" w:rsidRPr="00707BA0" w:rsidRDefault="003F20A4" w:rsidP="0061482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ситуации.</w:t>
            </w:r>
          </w:p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направлений, объектов и методов исследования.</w:t>
            </w:r>
          </w:p>
        </w:tc>
        <w:tc>
          <w:tcPr>
            <w:tcW w:w="4536" w:type="dxa"/>
            <w:gridSpan w:val="2"/>
          </w:tcPr>
          <w:p w:rsidR="003F20A4" w:rsidRPr="00707BA0" w:rsidRDefault="003F20A4" w:rsidP="00614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Формулировка проблемы: «Необходимость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первичные представления о хлебе»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5"/>
              </w:numPr>
              <w:tabs>
                <w:tab w:val="left" w:pos="175"/>
                <w:tab w:val="left" w:pos="417"/>
              </w:tabs>
              <w:spacing w:after="0" w:line="240" w:lineRule="auto"/>
              <w:ind w:left="33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Анкетирование родителей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5"/>
              </w:numPr>
              <w:tabs>
                <w:tab w:val="left" w:pos="175"/>
                <w:tab w:val="left" w:pos="417"/>
              </w:tabs>
              <w:spacing w:after="0" w:line="240" w:lineRule="auto"/>
              <w:ind w:left="33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методического материала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5"/>
              </w:numPr>
              <w:tabs>
                <w:tab w:val="left" w:pos="175"/>
                <w:tab w:val="left" w:pos="402"/>
              </w:tabs>
              <w:spacing w:after="0" w:line="240" w:lineRule="auto"/>
              <w:ind w:left="33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Игровая ситуация: «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хлеб на стол попал»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F20A4" w:rsidRPr="00707BA0" w:rsidRDefault="003F20A4" w:rsidP="00614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Постановка задачи: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расширить знания детей, что п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олучение хлеба – это результат тяжелого труда людей разных профессий. </w:t>
            </w:r>
          </w:p>
        </w:tc>
        <w:tc>
          <w:tcPr>
            <w:tcW w:w="3084" w:type="dxa"/>
          </w:tcPr>
          <w:p w:rsidR="003F20A4" w:rsidRPr="00707BA0" w:rsidRDefault="003F20A4" w:rsidP="003F20A4">
            <w:pPr>
              <w:pStyle w:val="a3"/>
              <w:numPr>
                <w:ilvl w:val="0"/>
                <w:numId w:val="6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Осознание и принятие проблемы;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6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Вхождение в игровую ситуацию;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6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Уточнение задачи: «Почему дети так мало знают о хлебе?»</w:t>
            </w:r>
          </w:p>
        </w:tc>
      </w:tr>
      <w:tr w:rsidR="003F20A4" w:rsidRPr="00707BA0" w:rsidTr="00614827">
        <w:trPr>
          <w:trHeight w:val="558"/>
        </w:trPr>
        <w:tc>
          <w:tcPr>
            <w:tcW w:w="9747" w:type="dxa"/>
            <w:gridSpan w:val="4"/>
            <w:vAlign w:val="center"/>
          </w:tcPr>
          <w:p w:rsidR="003F20A4" w:rsidRPr="00707BA0" w:rsidRDefault="003F20A4" w:rsidP="0061482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3F20A4" w:rsidRPr="00707BA0" w:rsidTr="00614827">
        <w:tc>
          <w:tcPr>
            <w:tcW w:w="2127" w:type="dxa"/>
          </w:tcPr>
          <w:p w:rsidR="003F20A4" w:rsidRPr="00707BA0" w:rsidRDefault="003F20A4" w:rsidP="0061482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по решению проблемы</w:t>
            </w:r>
          </w:p>
        </w:tc>
        <w:tc>
          <w:tcPr>
            <w:tcW w:w="4502" w:type="dxa"/>
          </w:tcPr>
          <w:p w:rsidR="003F20A4" w:rsidRPr="00707BA0" w:rsidRDefault="003F20A4" w:rsidP="003F20A4">
            <w:pPr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33" w:firstLine="0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 деятельности</w:t>
            </w:r>
          </w:p>
          <w:p w:rsidR="003F20A4" w:rsidRPr="00707BA0" w:rsidRDefault="003F20A4" w:rsidP="003F20A4">
            <w:pPr>
              <w:numPr>
                <w:ilvl w:val="0"/>
                <w:numId w:val="7"/>
              </w:numPr>
              <w:tabs>
                <w:tab w:val="left" w:pos="175"/>
              </w:tabs>
              <w:spacing w:after="0" w:line="240" w:lineRule="auto"/>
              <w:ind w:left="33" w:firstLine="0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Сбор информации: подбор видеороликов, литературы, стихов, подбор иллюстраций, подготовка заданий.</w:t>
            </w:r>
          </w:p>
        </w:tc>
        <w:tc>
          <w:tcPr>
            <w:tcW w:w="3118" w:type="dxa"/>
            <w:gridSpan w:val="2"/>
          </w:tcPr>
          <w:p w:rsidR="003F20A4" w:rsidRPr="00707BA0" w:rsidRDefault="003F20A4" w:rsidP="003F20A4">
            <w:pPr>
              <w:pStyle w:val="a3"/>
              <w:numPr>
                <w:ilvl w:val="0"/>
                <w:numId w:val="8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Совместно выбирают объект исследования. 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8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Совместно с педагогом планируют деятельность на экспериментальном 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участке: высевание семян, уход за всходами,  сбор урожая, молотьба, просушка, помол, выпекание хлебобулочных изделий.</w:t>
            </w:r>
          </w:p>
        </w:tc>
      </w:tr>
      <w:tr w:rsidR="003F20A4" w:rsidRPr="00707BA0" w:rsidTr="00614827">
        <w:tc>
          <w:tcPr>
            <w:tcW w:w="2127" w:type="dxa"/>
          </w:tcPr>
          <w:p w:rsidR="003F20A4" w:rsidRPr="00707BA0" w:rsidRDefault="003F20A4" w:rsidP="0061482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Практическая деятельность по решению проблемы</w:t>
            </w:r>
          </w:p>
        </w:tc>
        <w:tc>
          <w:tcPr>
            <w:tcW w:w="4502" w:type="dxa"/>
          </w:tcPr>
          <w:p w:rsidR="003F20A4" w:rsidRPr="00707BA0" w:rsidRDefault="003F20A4" w:rsidP="003F20A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 w:hanging="33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и проведение бесед, игр, развлечений;</w:t>
            </w:r>
          </w:p>
          <w:p w:rsidR="003F20A4" w:rsidRPr="00707BA0" w:rsidRDefault="003F20A4" w:rsidP="003F20A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 w:hanging="33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Подбор и проведение дидактических игр, разработка конспектов занятий;</w:t>
            </w:r>
          </w:p>
          <w:p w:rsidR="003F20A4" w:rsidRPr="00707BA0" w:rsidRDefault="003F20A4" w:rsidP="003F20A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 w:hanging="33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ситуаций (инсценировки, игры);</w:t>
            </w:r>
          </w:p>
          <w:p w:rsidR="003F20A4" w:rsidRPr="00707BA0" w:rsidRDefault="003F20A4" w:rsidP="003F20A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 w:hanging="33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помощь в составлении рассказов, выполнении заданий и решении задач;</w:t>
            </w:r>
          </w:p>
          <w:p w:rsidR="003F20A4" w:rsidRPr="00707BA0" w:rsidRDefault="003F20A4" w:rsidP="003F20A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 w:hanging="33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уголка «Хлеб - всему голова!» в группе; памятки для родителей «Как рассказать ребенку о хлебе?»;</w:t>
            </w:r>
          </w:p>
          <w:p w:rsidR="003F20A4" w:rsidRPr="00707BA0" w:rsidRDefault="003F20A4" w:rsidP="003F20A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 w:hanging="33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атрибутов к инсценировкам, развлечениям;</w:t>
            </w:r>
          </w:p>
          <w:p w:rsidR="003F20A4" w:rsidRPr="00707BA0" w:rsidRDefault="003F20A4" w:rsidP="003F20A4">
            <w:pPr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 w:hanging="33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выставки рисунков и творческих работ.</w:t>
            </w:r>
          </w:p>
        </w:tc>
        <w:tc>
          <w:tcPr>
            <w:tcW w:w="3118" w:type="dxa"/>
            <w:gridSpan w:val="2"/>
          </w:tcPr>
          <w:p w:rsidR="003F20A4" w:rsidRPr="00707BA0" w:rsidRDefault="003F20A4" w:rsidP="003F20A4">
            <w:pPr>
              <w:pStyle w:val="a3"/>
              <w:numPr>
                <w:ilvl w:val="0"/>
                <w:numId w:val="10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color w:val="E36C0A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Совместно с педагогом проводят деятельность в соответствии с задачей: знакомятся с художественной литературой по теме, просматривают мультфильмы, участвуют в беседах, дидактических играх, составляют рассказы, играют, выполняют задания, рисуют и т.д.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10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color w:val="E36C0A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Совместно с педагогом проводят деятельность на экспериментальном участке: высевание семян, уход за всходами,  сбор урожая, молотьба, просушка, помол, выпекание хлебобулочных изделий.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10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color w:val="E36C0A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Совместно с педагогом формируют тематический уголок.</w:t>
            </w:r>
          </w:p>
          <w:p w:rsidR="003F20A4" w:rsidRPr="00707BA0" w:rsidRDefault="003F20A4" w:rsidP="003F20A4">
            <w:pPr>
              <w:pStyle w:val="a3"/>
              <w:numPr>
                <w:ilvl w:val="0"/>
                <w:numId w:val="10"/>
              </w:numPr>
              <w:tabs>
                <w:tab w:val="left" w:pos="105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bCs/>
                <w:color w:val="E36C0A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Изготовляют совместно с родителями – творческие работы и рисунки.</w:t>
            </w:r>
          </w:p>
        </w:tc>
      </w:tr>
      <w:tr w:rsidR="003F20A4" w:rsidRPr="00707BA0" w:rsidTr="00614827">
        <w:trPr>
          <w:trHeight w:val="552"/>
        </w:trPr>
        <w:tc>
          <w:tcPr>
            <w:tcW w:w="9747" w:type="dxa"/>
            <w:gridSpan w:val="4"/>
            <w:vAlign w:val="center"/>
          </w:tcPr>
          <w:p w:rsidR="003F20A4" w:rsidRPr="00707BA0" w:rsidRDefault="003F20A4" w:rsidP="00614827">
            <w:pPr>
              <w:pStyle w:val="a3"/>
              <w:tabs>
                <w:tab w:val="left" w:pos="418"/>
              </w:tabs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</w:tr>
      <w:tr w:rsidR="003F20A4" w:rsidRPr="00707BA0" w:rsidTr="00614827">
        <w:tc>
          <w:tcPr>
            <w:tcW w:w="2127" w:type="dxa"/>
          </w:tcPr>
          <w:p w:rsidR="003F20A4" w:rsidRPr="00707BA0" w:rsidRDefault="003F20A4" w:rsidP="0061482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продукта деятельности</w:t>
            </w:r>
          </w:p>
        </w:tc>
        <w:tc>
          <w:tcPr>
            <w:tcW w:w="4502" w:type="dxa"/>
          </w:tcPr>
          <w:p w:rsidR="003F20A4" w:rsidRPr="00707BA0" w:rsidRDefault="003F20A4" w:rsidP="003F20A4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3" w:firstLine="0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Развлечение «Посиделки у самовара!»;</w:t>
            </w:r>
          </w:p>
          <w:p w:rsidR="003F20A4" w:rsidRPr="00707BA0" w:rsidRDefault="003F20A4" w:rsidP="003F20A4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3" w:firstLine="0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блок для детей и родителей 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«Как рассказать ребенку о хлебе?», «Как 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выращивали хлеб в старину?»</w:t>
            </w:r>
          </w:p>
          <w:p w:rsidR="003F20A4" w:rsidRPr="00707BA0" w:rsidRDefault="003F20A4" w:rsidP="003F20A4">
            <w:pPr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33" w:firstLine="0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рисунков и творческих работ</w:t>
            </w:r>
          </w:p>
        </w:tc>
        <w:tc>
          <w:tcPr>
            <w:tcW w:w="3118" w:type="dxa"/>
            <w:gridSpan w:val="2"/>
          </w:tcPr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Участвуют в развлечении, представляют рисунки и творческие работы.</w:t>
            </w:r>
          </w:p>
        </w:tc>
      </w:tr>
      <w:tr w:rsidR="003F20A4" w:rsidRPr="00707BA0" w:rsidTr="00614827">
        <w:tc>
          <w:tcPr>
            <w:tcW w:w="2127" w:type="dxa"/>
          </w:tcPr>
          <w:p w:rsidR="003F20A4" w:rsidRPr="00707BA0" w:rsidRDefault="003F20A4" w:rsidP="00614827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Планирование дальнейшей работы.</w:t>
            </w:r>
          </w:p>
        </w:tc>
        <w:tc>
          <w:tcPr>
            <w:tcW w:w="4502" w:type="dxa"/>
          </w:tcPr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альбома художественных работ  «Хлеб - всему голова! », фотоальбома  </w:t>
            </w:r>
          </w:p>
        </w:tc>
        <w:tc>
          <w:tcPr>
            <w:tcW w:w="3118" w:type="dxa"/>
            <w:gridSpan w:val="2"/>
          </w:tcPr>
          <w:p w:rsidR="003F20A4" w:rsidRPr="00707BA0" w:rsidRDefault="003F20A4" w:rsidP="0061482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Пополнение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кулинарной книги - Рецепты бабушек и мам «Колобок»</w:t>
            </w:r>
          </w:p>
        </w:tc>
      </w:tr>
    </w:tbl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0A4" w:rsidRPr="00707BA0" w:rsidRDefault="003F20A4" w:rsidP="003F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7B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Мероприятия по реализации проекта «Хлеб – всему голова»</w:t>
      </w:r>
    </w:p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9924" w:type="dxa"/>
        <w:tblLook w:val="04A0"/>
      </w:tblPr>
      <w:tblGrid>
        <w:gridCol w:w="1668"/>
        <w:gridCol w:w="3260"/>
        <w:gridCol w:w="4977"/>
        <w:gridCol w:w="19"/>
      </w:tblGrid>
      <w:tr w:rsidR="003F20A4" w:rsidRPr="00707BA0" w:rsidTr="00614827">
        <w:trPr>
          <w:gridAfter w:val="1"/>
          <w:wAfter w:w="19" w:type="dxa"/>
        </w:trPr>
        <w:tc>
          <w:tcPr>
            <w:tcW w:w="1668" w:type="dxa"/>
            <w:tcBorders>
              <w:right w:val="single" w:sz="4" w:space="0" w:color="auto"/>
            </w:tcBorders>
          </w:tcPr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Период</w:t>
            </w:r>
          </w:p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область</w:t>
            </w:r>
          </w:p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4977" w:type="dxa"/>
          </w:tcPr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</w:tr>
      <w:tr w:rsidR="003F20A4" w:rsidRPr="00707BA0" w:rsidTr="00614827">
        <w:trPr>
          <w:gridAfter w:val="1"/>
          <w:wAfter w:w="19" w:type="dxa"/>
          <w:trHeight w:val="79"/>
        </w:trPr>
        <w:tc>
          <w:tcPr>
            <w:tcW w:w="9905" w:type="dxa"/>
            <w:gridSpan w:val="3"/>
            <w:tcBorders>
              <w:bottom w:val="single" w:sz="4" w:space="0" w:color="auto"/>
            </w:tcBorders>
          </w:tcPr>
          <w:p w:rsidR="003F20A4" w:rsidRPr="00707BA0" w:rsidRDefault="003F20A4" w:rsidP="00614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20A4" w:rsidRPr="00707BA0" w:rsidTr="00614827">
        <w:trPr>
          <w:gridAfter w:val="1"/>
          <w:wAfter w:w="19" w:type="dxa"/>
          <w:trHeight w:val="1662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Познавательное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Беседа: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«Сельские профессии»,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Природный мир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«Откуда хлеб пришел?», «Хлеб – всему голова»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Целевая прогулка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«Что под снежным одеялом?»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Проблемная ситуация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«Если не будет хлеба, то что?»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Наблюдение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за прорастанием семян пшеницы в природном уголке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Дидактические игры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«Сложи цепочку»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Просмотр презентации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«Как хлеб попал на стол»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Экспериментирование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проверка зерен на всхожесть</w:t>
            </w:r>
          </w:p>
        </w:tc>
      </w:tr>
      <w:tr w:rsidR="003F20A4" w:rsidRPr="00707BA0" w:rsidTr="00614827">
        <w:tc>
          <w:tcPr>
            <w:tcW w:w="1668" w:type="dxa"/>
            <w:tcBorders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о«Социально-   коммуникативное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Игровой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Безопасность</w:t>
            </w:r>
          </w:p>
        </w:tc>
        <w:tc>
          <w:tcPr>
            <w:tcW w:w="4996" w:type="dxa"/>
            <w:gridSpan w:val="2"/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Сюжетно-ролевая игра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«Магази</w:t>
            </w:r>
            <w:proofErr w:type="gramStart"/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хлебобулочных изделий», «Ферма»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работы в поле»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ОБЖ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«Мой друг подавился хлебом»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Трудовые поручения: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сбор семян, определение места экспериментального участка.</w:t>
            </w:r>
          </w:p>
        </w:tc>
      </w:tr>
      <w:tr w:rsidR="003F20A4" w:rsidRPr="00707BA0" w:rsidTr="00614827">
        <w:tc>
          <w:tcPr>
            <w:tcW w:w="1668" w:type="dxa"/>
            <w:tcBorders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Речевое развитие»</w:t>
            </w:r>
          </w:p>
          <w:p w:rsidR="003F20A4" w:rsidRPr="00707BA0" w:rsidRDefault="003F20A4" w:rsidP="00614827">
            <w:pPr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Коммуникативный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Чтение художественной   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литературы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Слушание</w:t>
            </w:r>
          </w:p>
        </w:tc>
        <w:tc>
          <w:tcPr>
            <w:tcW w:w="4996" w:type="dxa"/>
            <w:gridSpan w:val="2"/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Рассматривание и составление коротких рассказов по картине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«Рожь» И.И.Шишкина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Развитие речи: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речевые упражнения и игры.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Интервьюирование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«Зачем нужен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хлеб?»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Пальчиковые игры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«Зернышко», «Колосок»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книг: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Сухомлинский «Моя мама пахнет хлебом»,  М. Глинская «Хлеб»,  П. 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Каганова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«Хлеб – наше богатство»,  С 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Погореловский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«Вот он – хлебушек душистый»,  В. Воронько «Вот и лето пролетело», «Вешний день пахать пора»,  В 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Крупин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«Отцовское поле»,  Я. 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Тайц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«Все здесь»,  М. Пришвин «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Лисичкин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хлеб».</w:t>
            </w:r>
            <w:proofErr w:type="gramEnd"/>
          </w:p>
        </w:tc>
      </w:tr>
      <w:tr w:rsidR="003F20A4" w:rsidRPr="00707BA0" w:rsidTr="00614827">
        <w:tc>
          <w:tcPr>
            <w:tcW w:w="1668" w:type="dxa"/>
            <w:tcBorders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proofErr w:type="gram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</w:t>
            </w:r>
            <w:proofErr w:type="gram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удожественно-эстетическое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Музыкальный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Изобразительный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Продуктивный</w:t>
            </w:r>
          </w:p>
        </w:tc>
        <w:tc>
          <w:tcPr>
            <w:tcW w:w="4996" w:type="dxa"/>
            <w:gridSpan w:val="2"/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Прослушивание аудиозаписей: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«Звуки природы»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Творческая мастерская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хлебобулочные изделия из глины для сюжетно-ролевой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Рисование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«Серп», «Колос»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Аппликация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«Колосок», из природного материала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Лепка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«Крендельки из соленого теста»</w:t>
            </w:r>
          </w:p>
        </w:tc>
      </w:tr>
      <w:tr w:rsidR="003F20A4" w:rsidRPr="00707BA0" w:rsidTr="00614827">
        <w:trPr>
          <w:gridAfter w:val="1"/>
          <w:wAfter w:w="19" w:type="dxa"/>
        </w:trPr>
        <w:tc>
          <w:tcPr>
            <w:tcW w:w="1668" w:type="dxa"/>
            <w:tcBorders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F20A4" w:rsidRPr="00707BA0" w:rsidRDefault="003F20A4" w:rsidP="00614827">
            <w:pPr>
              <w:ind w:left="11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Физическое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Двигательный</w:t>
            </w:r>
          </w:p>
        </w:tc>
        <w:tc>
          <w:tcPr>
            <w:tcW w:w="4977" w:type="dxa"/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Утренняя зарядка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«Собираем урожай»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Артикуляционная гимнастика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«Язычок в гостях у колобка»</w:t>
            </w:r>
          </w:p>
          <w:p w:rsidR="003F20A4" w:rsidRPr="00707BA0" w:rsidRDefault="003F20A4" w:rsidP="00614827">
            <w:pPr>
              <w:tabs>
                <w:tab w:val="left" w:pos="0"/>
                <w:tab w:val="left" w:pos="6946"/>
                <w:tab w:val="left" w:pos="14884"/>
              </w:tabs>
              <w:ind w:right="42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игры</w:t>
            </w:r>
          </w:p>
          <w:p w:rsidR="003F20A4" w:rsidRPr="00707BA0" w:rsidRDefault="003F20A4" w:rsidP="00614827">
            <w:pPr>
              <w:tabs>
                <w:tab w:val="left" w:pos="0"/>
                <w:tab w:val="left" w:pos="6946"/>
                <w:tab w:val="left" w:pos="14884"/>
              </w:tabs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Физкультурная минутка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«Каравай»</w:t>
            </w:r>
          </w:p>
          <w:p w:rsidR="003F20A4" w:rsidRPr="00707BA0" w:rsidRDefault="003F20A4" w:rsidP="00614827">
            <w:pPr>
              <w:tabs>
                <w:tab w:val="left" w:pos="0"/>
                <w:tab w:val="left" w:pos="6946"/>
                <w:tab w:val="left" w:pos="14884"/>
              </w:tabs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«Полезные продукты и витамины»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Дыхательные упражнения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20A4" w:rsidRPr="00707BA0" w:rsidTr="00614827">
        <w:trPr>
          <w:gridAfter w:val="1"/>
          <w:wAfter w:w="19" w:type="dxa"/>
          <w:trHeight w:val="3705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семьями   воспитанников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рисунков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«Хлебобулочные изделия»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Анкетирование родителей.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Консультация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«Как рассказать ребенку о хлебе»;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 передвижка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Как выращивали хлеб в старину?»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Рекомендации о просмотре с детьми мультфильмов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Рекомендации о чтении с детьми произведений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воспитателя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Оформление паспорта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проекта с рекомендациями по организации работы на экспериментальном участке.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Подбор художественной литературы.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Познавательное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Беседа: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«Начало весны»,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Природный мир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Исследовательская работа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«Готова ли земля к посеву?»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Наблюдение  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Ежедневное посещение экспериментального участка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о«Социально-   коммуникативное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Игровой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Безопасность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Трудовые поручения: 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высевание семян, уход за всходами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Сюжетно-ролевая игра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«Булочная», «Ярмарка» (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материал «Набор хлеба», «Продукты», «Магазин»)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поведения на улице» 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Речевое развитие»</w:t>
            </w:r>
          </w:p>
          <w:p w:rsidR="003F20A4" w:rsidRPr="00707BA0" w:rsidRDefault="003F20A4" w:rsidP="00614827">
            <w:pPr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Коммуникативный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Чтение художественной   литературы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Слушание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Рассматривание и составление коротких рассказов по картине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И.Машкова «</w:t>
            </w:r>
            <w:proofErr w:type="gram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Снедь</w:t>
            </w:r>
            <w:proofErr w:type="gram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Московская»,  «Хлеба»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Развитие речи: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речевые упражнения и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Пальчиковые игры «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Божья коровушка», «Тесто»</w:t>
            </w:r>
          </w:p>
          <w:p w:rsidR="003F20A4" w:rsidRPr="00707BA0" w:rsidRDefault="003F20A4" w:rsidP="0061482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7BA0">
              <w:rPr>
                <w:b/>
                <w:i/>
                <w:sz w:val="28"/>
                <w:szCs w:val="28"/>
              </w:rPr>
              <w:t>Чтение книг</w:t>
            </w:r>
            <w:proofErr w:type="gramStart"/>
            <w:r w:rsidRPr="00707BA0">
              <w:rPr>
                <w:sz w:val="28"/>
                <w:szCs w:val="28"/>
              </w:rPr>
              <w:t xml:space="preserve"> :</w:t>
            </w:r>
            <w:proofErr w:type="gramEnd"/>
            <w:r w:rsidRPr="00707BA0">
              <w:rPr>
                <w:sz w:val="28"/>
                <w:szCs w:val="28"/>
              </w:rPr>
              <w:t xml:space="preserve"> </w:t>
            </w:r>
            <w:proofErr w:type="spellStart"/>
            <w:r w:rsidRPr="00707BA0">
              <w:rPr>
                <w:color w:val="000000"/>
                <w:sz w:val="28"/>
                <w:szCs w:val="28"/>
              </w:rPr>
              <w:t>Я.Дагутите</w:t>
            </w:r>
            <w:proofErr w:type="spellEnd"/>
            <w:r w:rsidRPr="00707BA0">
              <w:rPr>
                <w:color w:val="000000"/>
                <w:sz w:val="28"/>
                <w:szCs w:val="28"/>
              </w:rPr>
              <w:t xml:space="preserve"> «Руки человека», «Лето», А.Ремизов </w:t>
            </w:r>
            <w:r w:rsidRPr="00707BA0">
              <w:rPr>
                <w:color w:val="000000"/>
                <w:sz w:val="28"/>
                <w:szCs w:val="28"/>
              </w:rPr>
              <w:lastRenderedPageBreak/>
              <w:t>«Хлебный голос», Русская народная сказка «Крылатый, мохнатый да масляный». (В обработке И.В.Карнауховой).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«Художественно-эстетическое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Музыкальный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Изобразительный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Продуктивный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Прослушивание аудиозаписей: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Музыкальные игры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Просмотр мультфильма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«История о девочке, наступившей на хлеб» по мотивам сказки 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Ганса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Христиана</w:t>
            </w:r>
            <w:proofErr w:type="spellEnd"/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Андерсена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ННОД Аппликация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«На мельницу»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Рисование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«В поле»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Ручной труд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«Мельница»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Коллаж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«С кем дружит хлеб?»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Лепка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«Куличи»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ind w:left="11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Физическое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Двигательный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Утренняя зарядка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«Хлеборобы»</w:t>
            </w:r>
          </w:p>
          <w:p w:rsidR="003F20A4" w:rsidRPr="00707BA0" w:rsidRDefault="003F20A4" w:rsidP="00614827">
            <w:pPr>
              <w:tabs>
                <w:tab w:val="left" w:pos="0"/>
                <w:tab w:val="left" w:pos="6946"/>
                <w:tab w:val="left" w:pos="14884"/>
              </w:tabs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Дыхательные упражнения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семьями   воспитанников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Выставка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из зерен.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Экологическая акция «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Мы столовую открыли - мы кормушку смастерили!» (использование черствого хлеба)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Папка передвижка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«Весенние работы в поле»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«Удивительный рецепт 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Рекомендации о чтении с детьми произведений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воспитателя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экспериментальном участке.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Оформление картотеки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картин для рассматривания и составления рассказов.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Подбор иллюстраций о хлебе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Подбор художественной литературы.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Подготовка </w:t>
            </w: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фотоотчета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Познавательное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Беседа: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«Народные приметы»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Природный мир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Экологическая бригада «Мы друзья твои, природа!»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Исследовательская работа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«Как получается мука?», «Водяная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мельница»,  «Ветряная мельница»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Наблюдение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за ростом пшеницы.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Дидактические игры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«Назови действия людей работающих на земле»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о«Социально-   коммуникативное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Игровой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Безопасность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Сюжетно-ролевая игра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«Пекарня»,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«Булочная»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 «Назови пословицы и поговорки о хлебе»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Экскурсия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булочную.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Трудовые поручения: 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уход за пшеницей.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Речевое развитие»</w:t>
            </w:r>
          </w:p>
          <w:p w:rsidR="003F20A4" w:rsidRPr="00707BA0" w:rsidRDefault="003F20A4" w:rsidP="00614827">
            <w:pPr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Коммуникативный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Чтение художественной   литературы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Слушание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Рассматривание и составление коротких рассказов по картине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«Жатва»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Развитие речи: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речевые упражнения и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Составление рассказов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приготовлении своих хлебобулочных изделий.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Пальчиковые игры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Испечем пирожки и плюшки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«Колосок»</w:t>
            </w:r>
            <w:r w:rsidRPr="00707BA0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F20A4" w:rsidRPr="00707BA0" w:rsidRDefault="003F20A4" w:rsidP="0061482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7BA0">
              <w:rPr>
                <w:b/>
                <w:i/>
                <w:sz w:val="28"/>
                <w:szCs w:val="28"/>
              </w:rPr>
              <w:t xml:space="preserve">Чтение книг: </w:t>
            </w:r>
            <w:proofErr w:type="gramStart"/>
            <w:r w:rsidRPr="00707BA0">
              <w:rPr>
                <w:color w:val="000000"/>
                <w:sz w:val="28"/>
                <w:szCs w:val="28"/>
              </w:rPr>
              <w:t xml:space="preserve">Константин Ушинский «Два плуга», Шведская песенка «Отличные пшеничные», Русская народная сказка «Колосок», </w:t>
            </w:r>
            <w:proofErr w:type="spellStart"/>
            <w:r w:rsidRPr="00707BA0">
              <w:rPr>
                <w:color w:val="000000"/>
                <w:sz w:val="28"/>
                <w:szCs w:val="28"/>
              </w:rPr>
              <w:t>Э.Шим</w:t>
            </w:r>
            <w:proofErr w:type="spellEnd"/>
            <w:r w:rsidRPr="00707BA0">
              <w:rPr>
                <w:color w:val="000000"/>
                <w:sz w:val="28"/>
                <w:szCs w:val="28"/>
              </w:rPr>
              <w:t xml:space="preserve"> «Хлеб растёт», Д.Кугультинов «Кусок хлеба»,  </w:t>
            </w:r>
            <w:proofErr w:type="spellStart"/>
            <w:r w:rsidRPr="00707BA0">
              <w:rPr>
                <w:color w:val="000000"/>
                <w:sz w:val="28"/>
                <w:szCs w:val="28"/>
              </w:rPr>
              <w:t>Т.Аргези</w:t>
            </w:r>
            <w:proofErr w:type="spellEnd"/>
            <w:r w:rsidRPr="00707BA0">
              <w:rPr>
                <w:color w:val="000000"/>
                <w:sz w:val="28"/>
                <w:szCs w:val="28"/>
              </w:rPr>
              <w:t xml:space="preserve"> «Хлеб».</w:t>
            </w:r>
            <w:proofErr w:type="gramEnd"/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proofErr w:type="gram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</w:t>
            </w:r>
            <w:proofErr w:type="gram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удожественно-эстетическое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Музыкальный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Изобразительный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Прослушивание аудиозаписей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Музыкальные игры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Строительно-конструктивные игры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«Пекарня»</w:t>
            </w:r>
          </w:p>
          <w:p w:rsidR="003F20A4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Рисование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«Хлебный прилавок»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ННОД Аппликация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Булочная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Лепка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Пекарь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ind w:left="11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Физическое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Двигательный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tabs>
                <w:tab w:val="left" w:pos="0"/>
                <w:tab w:val="left" w:pos="6946"/>
                <w:tab w:val="left" w:pos="14884"/>
              </w:tabs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40C02">
              <w:rPr>
                <w:rFonts w:ascii="Times New Roman" w:hAnsi="Times New Roman" w:cs="Times New Roman"/>
                <w:sz w:val="28"/>
                <w:szCs w:val="28"/>
              </w:rPr>
              <w:t>«Каравай»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Дыхательные упражнения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Спортивное развлечение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«Чтобы хлеб растить - надо ловким быть»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семьями   воспитанников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Выставка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хлебобулочных изделий «Вот он хлебушек душистый» 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Консультация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приметы»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Рекомендации о чтении с детьми 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произведений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воспитателя</w:t>
            </w:r>
          </w:p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Изготовление экологических знаков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Подбор художественной литературы.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Подготовка </w:t>
            </w: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фотоотчета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9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20A4" w:rsidRPr="00707BA0" w:rsidRDefault="003F20A4" w:rsidP="006148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Познавательное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Беседа: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«Уборка хлеба»,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Природный мир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Целевая прогулка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«Наш урожай»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Наблюдение за вызреванием колосков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Исследовательская работа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получается мука?»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Игра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«На мельнице»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Дидактические игры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</w:t>
            </w: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о«Социально-   коммуникативное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Игровой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Безопасность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Сюжетно-ролевая игра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«Пекарня»,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«Булочная»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Дидактические игры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«Узнай по вкусу»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труд» </w:t>
            </w:r>
          </w:p>
          <w:p w:rsidR="003F20A4" w:rsidRPr="00707BA0" w:rsidRDefault="003F20A4" w:rsidP="00614827">
            <w:pPr>
              <w:pStyle w:val="a3"/>
              <w:tabs>
                <w:tab w:val="left" w:pos="105"/>
              </w:tabs>
              <w:ind w:left="0"/>
              <w:jc w:val="both"/>
              <w:outlineLvl w:val="1"/>
              <w:rPr>
                <w:rFonts w:ascii="Times New Roman" w:hAnsi="Times New Roman" w:cs="Times New Roman"/>
                <w:bCs/>
                <w:color w:val="E36C0A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Трудовые поручения: </w:t>
            </w:r>
            <w:r w:rsidRPr="00707BA0">
              <w:rPr>
                <w:rFonts w:ascii="Times New Roman" w:hAnsi="Times New Roman" w:cs="Times New Roman"/>
                <w:bCs/>
                <w:sz w:val="28"/>
                <w:szCs w:val="28"/>
              </w:rPr>
              <w:t>сбор урожая, молотьба, просушка, помол, выпекание хлебобулочных изделий.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Речевое развитие»</w:t>
            </w:r>
          </w:p>
          <w:p w:rsidR="003F20A4" w:rsidRPr="00707BA0" w:rsidRDefault="003F20A4" w:rsidP="00614827">
            <w:pPr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Коммуникативный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Чтение художественной   литературы</w:t>
            </w:r>
          </w:p>
          <w:p w:rsidR="003F20A4" w:rsidRPr="00707BA0" w:rsidRDefault="003F20A4" w:rsidP="0061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Слушание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Рассматривание и составление коротких рассказов по картине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«Осенние работы», «Уборка хлеба»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Развитие речи: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речевые упражнения и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Дидактические игры 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«Узнай и назови» 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Пальчиковые игры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Pr="00440C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Пироги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Разгадывание загадок.</w:t>
            </w:r>
          </w:p>
          <w:p w:rsidR="003F20A4" w:rsidRPr="00707BA0" w:rsidRDefault="003F20A4" w:rsidP="0061482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07BA0">
              <w:rPr>
                <w:b/>
                <w:i/>
                <w:sz w:val="28"/>
                <w:szCs w:val="28"/>
              </w:rPr>
              <w:t xml:space="preserve">Чтение книг: </w:t>
            </w:r>
            <w:proofErr w:type="spellStart"/>
            <w:r w:rsidRPr="00707BA0">
              <w:rPr>
                <w:color w:val="000000"/>
                <w:sz w:val="28"/>
                <w:szCs w:val="28"/>
              </w:rPr>
              <w:t>Д.Родари</w:t>
            </w:r>
            <w:proofErr w:type="spellEnd"/>
            <w:r w:rsidRPr="00707BA0">
              <w:rPr>
                <w:color w:val="000000"/>
                <w:sz w:val="28"/>
                <w:szCs w:val="28"/>
              </w:rPr>
              <w:t xml:space="preserve"> «Чем пахнут ремёсла», «Какого цвета ремёсла», </w:t>
            </w:r>
            <w:proofErr w:type="spellStart"/>
            <w:r w:rsidRPr="00707BA0">
              <w:rPr>
                <w:color w:val="000000"/>
                <w:sz w:val="28"/>
                <w:szCs w:val="28"/>
              </w:rPr>
              <w:t>Ф.Шкулева</w:t>
            </w:r>
            <w:proofErr w:type="spellEnd"/>
            <w:r w:rsidRPr="00707BA0">
              <w:rPr>
                <w:color w:val="000000"/>
                <w:sz w:val="28"/>
                <w:szCs w:val="28"/>
              </w:rPr>
              <w:t xml:space="preserve"> «Молотьба», </w:t>
            </w:r>
            <w:proofErr w:type="spellStart"/>
            <w:r w:rsidRPr="00707BA0">
              <w:rPr>
                <w:color w:val="000000"/>
                <w:sz w:val="28"/>
                <w:szCs w:val="28"/>
              </w:rPr>
              <w:t>Ю.Ждановская</w:t>
            </w:r>
            <w:proofErr w:type="spellEnd"/>
            <w:r w:rsidRPr="00707BA0">
              <w:rPr>
                <w:color w:val="000000"/>
                <w:sz w:val="28"/>
                <w:szCs w:val="28"/>
              </w:rPr>
              <w:t xml:space="preserve"> «Нива», К.Паустовский «Тёплый хлеб», М.Глинская «Хлеб».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proofErr w:type="gram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</w:t>
            </w:r>
            <w:proofErr w:type="gram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удожественно-эстетическое развитие»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 Музыкальный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Изобразительный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      Продуктивный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Прослушивание аудиозаписей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«Колосок» слова В.Орлова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Музыкальные игры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Рисование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«Урожай»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Аппликация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Укрась п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еченье», из природного материала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ННОД Ручной труд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«Мельница»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ННОД Лепка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«Пряничные фантазии»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ind w:left="11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Оо</w:t>
            </w:r>
            <w:proofErr w:type="spellEnd"/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Физическое развитие»</w:t>
            </w:r>
          </w:p>
          <w:p w:rsidR="003F20A4" w:rsidRPr="00707BA0" w:rsidRDefault="003F20A4" w:rsidP="00614827">
            <w:pPr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Двигательный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tabs>
                <w:tab w:val="left" w:pos="0"/>
                <w:tab w:val="left" w:pos="6946"/>
                <w:tab w:val="left" w:pos="14884"/>
              </w:tabs>
              <w:ind w:right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40C02">
              <w:rPr>
                <w:rFonts w:ascii="Times New Roman" w:hAnsi="Times New Roman" w:cs="Times New Roman"/>
                <w:sz w:val="28"/>
                <w:szCs w:val="28"/>
              </w:rPr>
              <w:t>«Ты катись веселый бубен»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Дыхательные упражнения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Игра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«Кто что делает?», «Скажи и покажи»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семьями   воспитанников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Выставка  </w:t>
            </w:r>
            <w:r w:rsidRPr="00707BA0">
              <w:rPr>
                <w:rFonts w:ascii="Times New Roman" w:hAnsi="Times New Roman" w:cs="Times New Roman"/>
                <w:sz w:val="28"/>
                <w:szCs w:val="28"/>
              </w:rPr>
              <w:t>«Хлеб - батюшка»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Составление коллекции о злаковых растениях.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Составление кулинарной книги</w:t>
            </w:r>
            <w:r w:rsidRPr="0070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Рецепты бабушек и мам «Колобок»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Рекомендации о чтении с детьми произведений</w:t>
            </w:r>
          </w:p>
        </w:tc>
      </w:tr>
      <w:tr w:rsidR="003F20A4" w:rsidRPr="00707BA0" w:rsidTr="00614827">
        <w:trPr>
          <w:gridAfter w:val="1"/>
          <w:wAfter w:w="19" w:type="dxa"/>
          <w:trHeight w:val="59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воспитателя</w:t>
            </w:r>
          </w:p>
        </w:tc>
        <w:tc>
          <w:tcPr>
            <w:tcW w:w="4977" w:type="dxa"/>
            <w:tcBorders>
              <w:top w:val="single" w:sz="4" w:space="0" w:color="auto"/>
            </w:tcBorders>
          </w:tcPr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Подбор художественной литературы.</w:t>
            </w:r>
          </w:p>
          <w:p w:rsidR="003F20A4" w:rsidRPr="00707BA0" w:rsidRDefault="003F20A4" w:rsidP="0061482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7BA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Организация чаепития с домашней выпечкой.</w:t>
            </w:r>
          </w:p>
          <w:p w:rsidR="003F20A4" w:rsidRPr="00707BA0" w:rsidRDefault="003F20A4" w:rsidP="0061482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07BA0">
              <w:rPr>
                <w:b/>
                <w:i/>
                <w:sz w:val="28"/>
                <w:szCs w:val="28"/>
              </w:rPr>
              <w:t xml:space="preserve">Подготовка </w:t>
            </w:r>
            <w:proofErr w:type="spellStart"/>
            <w:r w:rsidRPr="00707BA0">
              <w:rPr>
                <w:b/>
                <w:i/>
                <w:sz w:val="28"/>
                <w:szCs w:val="28"/>
              </w:rPr>
              <w:t>фотоотчета</w:t>
            </w:r>
            <w:proofErr w:type="spellEnd"/>
            <w:r w:rsidRPr="00707BA0">
              <w:rPr>
                <w:b/>
                <w:i/>
                <w:sz w:val="28"/>
                <w:szCs w:val="28"/>
              </w:rPr>
              <w:t>.</w:t>
            </w:r>
            <w:r>
              <w:rPr>
                <w:rStyle w:val="20"/>
                <w:color w:val="666666"/>
                <w:sz w:val="28"/>
                <w:szCs w:val="28"/>
              </w:rPr>
              <w:t xml:space="preserve"> </w:t>
            </w:r>
          </w:p>
        </w:tc>
      </w:tr>
    </w:tbl>
    <w:p w:rsidR="003F20A4" w:rsidRPr="00707BA0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F20A4" w:rsidRPr="00707BA0" w:rsidRDefault="003F20A4" w:rsidP="003F20A4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20A4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3F20A4" w:rsidRDefault="003F20A4" w:rsidP="003F20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0A4" w:rsidRDefault="003F20A4" w:rsidP="003F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Style w:val="FontStyle11"/>
          <w:sz w:val="28"/>
          <w:szCs w:val="28"/>
        </w:rPr>
        <w:t>От рождения до школы. Примерная общеобразовательная программа дошкольного воспитания (</w:t>
      </w:r>
      <w:proofErr w:type="spellStart"/>
      <w:r>
        <w:rPr>
          <w:rStyle w:val="FontStyle11"/>
          <w:sz w:val="28"/>
          <w:szCs w:val="28"/>
        </w:rPr>
        <w:t>пилотный</w:t>
      </w:r>
      <w:proofErr w:type="spellEnd"/>
      <w:r>
        <w:rPr>
          <w:rStyle w:val="FontStyle11"/>
          <w:sz w:val="28"/>
          <w:szCs w:val="28"/>
        </w:rPr>
        <w:t xml:space="preserve"> вариант) Под ред. Н.Е. </w:t>
      </w:r>
      <w:proofErr w:type="spellStart"/>
      <w:r>
        <w:rPr>
          <w:rStyle w:val="FontStyle11"/>
          <w:sz w:val="28"/>
          <w:szCs w:val="28"/>
        </w:rPr>
        <w:t>Вераксы</w:t>
      </w:r>
      <w:proofErr w:type="spellEnd"/>
      <w:r>
        <w:rPr>
          <w:rStyle w:val="FontStyle11"/>
          <w:sz w:val="28"/>
          <w:szCs w:val="28"/>
        </w:rPr>
        <w:t xml:space="preserve">, Т.С. Комаровой,     М.А. Васильевой, 3-е изд. </w:t>
      </w:r>
      <w:proofErr w:type="spellStart"/>
      <w:r>
        <w:rPr>
          <w:rStyle w:val="FontStyle11"/>
          <w:sz w:val="28"/>
          <w:szCs w:val="28"/>
        </w:rPr>
        <w:t>Испр</w:t>
      </w:r>
      <w:proofErr w:type="spellEnd"/>
      <w:r>
        <w:rPr>
          <w:rStyle w:val="FontStyle11"/>
          <w:sz w:val="28"/>
          <w:szCs w:val="28"/>
        </w:rPr>
        <w:t xml:space="preserve">. и </w:t>
      </w:r>
      <w:proofErr w:type="spellStart"/>
      <w:r>
        <w:rPr>
          <w:rStyle w:val="FontStyle11"/>
          <w:sz w:val="28"/>
          <w:szCs w:val="28"/>
        </w:rPr>
        <w:t>допол</w:t>
      </w:r>
      <w:proofErr w:type="spellEnd"/>
      <w:r>
        <w:rPr>
          <w:rStyle w:val="FontStyle11"/>
          <w:sz w:val="28"/>
          <w:szCs w:val="28"/>
        </w:rPr>
        <w:t>. М: МОЗАИКА_СИНТЕЗ 2014-368с.</w:t>
      </w:r>
    </w:p>
    <w:p w:rsidR="003F20A4" w:rsidRDefault="003F20A4" w:rsidP="003F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Николаева С.Н., Комарова И.А.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Сюжетные игры в экологическом воспитании дошкольников.– М., 2003.</w:t>
      </w:r>
    </w:p>
    <w:p w:rsidR="003F20A4" w:rsidRDefault="003F20A4" w:rsidP="003F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Журавлева Л.С.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Солнечная тропинка – М, 2006.</w:t>
      </w:r>
    </w:p>
    <w:p w:rsidR="003F20A4" w:rsidRDefault="003F20A4" w:rsidP="003F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Зубкова Н.М.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Опыты и эксперименты для детей от 3до 7 лет. – М., 2007.</w:t>
      </w:r>
    </w:p>
    <w:p w:rsidR="003F20A4" w:rsidRDefault="003F20A4" w:rsidP="003F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FontStyle14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Николаева С.Н.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 в детском саду – М., 2003.</w:t>
      </w:r>
    </w:p>
    <w:p w:rsidR="003F20A4" w:rsidRDefault="003F20A4" w:rsidP="003F20A4">
      <w:pPr>
        <w:spacing w:after="0"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6. Лыкова И.Л. Изобразительная деятельность в </w:t>
      </w:r>
      <w:proofErr w:type="spellStart"/>
      <w:r>
        <w:rPr>
          <w:rStyle w:val="FontStyle14"/>
          <w:sz w:val="28"/>
          <w:szCs w:val="28"/>
        </w:rPr>
        <w:t>д</w:t>
      </w:r>
      <w:proofErr w:type="spellEnd"/>
      <w:r>
        <w:rPr>
          <w:rStyle w:val="FontStyle14"/>
          <w:sz w:val="28"/>
          <w:szCs w:val="28"/>
        </w:rPr>
        <w:t>/с: планирование, конспекты, занятия, методические рекомендации во второй младшей  группе. М:, КАРАПУЗ-дидактика,2009-208с</w:t>
      </w:r>
      <w:proofErr w:type="gramStart"/>
      <w:r>
        <w:rPr>
          <w:rStyle w:val="FontStyle14"/>
          <w:sz w:val="28"/>
          <w:szCs w:val="28"/>
        </w:rPr>
        <w:t>.в</w:t>
      </w:r>
      <w:proofErr w:type="gramEnd"/>
      <w:r>
        <w:rPr>
          <w:rStyle w:val="FontStyle14"/>
          <w:sz w:val="28"/>
          <w:szCs w:val="28"/>
        </w:rPr>
        <w:t xml:space="preserve">кл. переиздание </w:t>
      </w:r>
      <w:proofErr w:type="spellStart"/>
      <w:r>
        <w:rPr>
          <w:rStyle w:val="FontStyle14"/>
          <w:sz w:val="28"/>
          <w:szCs w:val="28"/>
        </w:rPr>
        <w:t>дор</w:t>
      </w:r>
      <w:proofErr w:type="spellEnd"/>
      <w:r>
        <w:rPr>
          <w:rStyle w:val="FontStyle14"/>
          <w:sz w:val="28"/>
          <w:szCs w:val="28"/>
        </w:rPr>
        <w:t>. и доп.</w:t>
      </w:r>
    </w:p>
    <w:p w:rsidR="003F20A4" w:rsidRDefault="003F20A4" w:rsidP="003F20A4">
      <w:pPr>
        <w:spacing w:after="0" w:line="240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7.Ю.Румянцева</w:t>
      </w:r>
      <w:proofErr w:type="gramStart"/>
      <w:r>
        <w:rPr>
          <w:rStyle w:val="FontStyle14"/>
          <w:sz w:val="28"/>
          <w:szCs w:val="28"/>
        </w:rPr>
        <w:t xml:space="preserve"> .</w:t>
      </w:r>
      <w:proofErr w:type="gramEnd"/>
      <w:r>
        <w:rPr>
          <w:rStyle w:val="FontStyle14"/>
          <w:sz w:val="28"/>
          <w:szCs w:val="28"/>
        </w:rPr>
        <w:t xml:space="preserve"> Аппликация: « Мастерите, малыши на досуге для души» М, ООО ТД» Издательство мир книги; 2009-112с. </w:t>
      </w:r>
      <w:proofErr w:type="spellStart"/>
      <w:r>
        <w:rPr>
          <w:rStyle w:val="FontStyle14"/>
          <w:sz w:val="28"/>
          <w:szCs w:val="28"/>
        </w:rPr>
        <w:t>Цв</w:t>
      </w:r>
      <w:proofErr w:type="spellEnd"/>
      <w:r>
        <w:rPr>
          <w:rStyle w:val="FontStyle14"/>
          <w:sz w:val="28"/>
          <w:szCs w:val="28"/>
        </w:rPr>
        <w:t xml:space="preserve">. </w:t>
      </w:r>
      <w:proofErr w:type="spellStart"/>
      <w:r>
        <w:rPr>
          <w:rStyle w:val="FontStyle14"/>
          <w:sz w:val="28"/>
          <w:szCs w:val="28"/>
        </w:rPr>
        <w:t>Вкл</w:t>
      </w:r>
      <w:proofErr w:type="spellEnd"/>
      <w:r>
        <w:rPr>
          <w:rStyle w:val="FontStyle14"/>
          <w:sz w:val="28"/>
          <w:szCs w:val="28"/>
        </w:rPr>
        <w:t>. 8стр.</w:t>
      </w:r>
    </w:p>
    <w:p w:rsidR="003F20A4" w:rsidRDefault="003F20A4" w:rsidP="003F20A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Занятия по формированию элементарных представлений во второй младшей группе детского сада. Конспекты занятий.- М.: Мозаика-Синтез, 2007.-48с.</w:t>
      </w:r>
    </w:p>
    <w:p w:rsidR="003F20A4" w:rsidRDefault="003F20A4" w:rsidP="003F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Краснощекова Н.В. Сюжетно-ролевые игры для детей дошкольного возраста.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/Д.: Феникс, 2006.</w:t>
      </w:r>
    </w:p>
    <w:p w:rsidR="003F20A4" w:rsidRDefault="003F20A4" w:rsidP="003F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Почемучка. \ Под ред. Дитрих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Юрмин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Г. – М., 1987.</w:t>
      </w:r>
    </w:p>
    <w:p w:rsidR="003F20A4" w:rsidRDefault="003F20A4" w:rsidP="003F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Рыжова Н.А.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природа.– М., 1996.</w:t>
      </w:r>
    </w:p>
    <w:p w:rsidR="003F20A4" w:rsidRDefault="003F20A4" w:rsidP="003F2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12.Энциклопедия Почемучки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\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ред. Кутузова С.М. – М., 2003.</w:t>
      </w:r>
    </w:p>
    <w:p w:rsidR="003F20A4" w:rsidRDefault="003F20A4" w:rsidP="003F20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13.Уланова Л.А., Иордан С.О. Методические рекомендации по организации и проведению прогулок для детей 3-7 лет.- СПб: ДЕТСТВО-ПРЕСС, 2008-160с.</w:t>
      </w:r>
    </w:p>
    <w:p w:rsidR="00C50E10" w:rsidRDefault="00C50E10"/>
    <w:sectPr w:rsidR="00C50E10" w:rsidSect="009219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4EE"/>
    <w:multiLevelType w:val="hybridMultilevel"/>
    <w:tmpl w:val="2272F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6D36"/>
    <w:multiLevelType w:val="hybridMultilevel"/>
    <w:tmpl w:val="054EED5C"/>
    <w:lvl w:ilvl="0" w:tplc="3B7A2F1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45376"/>
    <w:multiLevelType w:val="hybridMultilevel"/>
    <w:tmpl w:val="4352F39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7B744CE"/>
    <w:multiLevelType w:val="hybridMultilevel"/>
    <w:tmpl w:val="897856E0"/>
    <w:lvl w:ilvl="0" w:tplc="3B7A2F1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BA3498"/>
    <w:multiLevelType w:val="hybridMultilevel"/>
    <w:tmpl w:val="BB9245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9D01295"/>
    <w:multiLevelType w:val="hybridMultilevel"/>
    <w:tmpl w:val="036479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0911580"/>
    <w:multiLevelType w:val="hybridMultilevel"/>
    <w:tmpl w:val="2DFEC498"/>
    <w:lvl w:ilvl="0" w:tplc="3B7A2F1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B262E"/>
    <w:multiLevelType w:val="hybridMultilevel"/>
    <w:tmpl w:val="BBB0099A"/>
    <w:lvl w:ilvl="0" w:tplc="3B7A2F1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543A2"/>
    <w:multiLevelType w:val="hybridMultilevel"/>
    <w:tmpl w:val="C0F8A682"/>
    <w:lvl w:ilvl="0" w:tplc="3B7A2F1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750A4"/>
    <w:multiLevelType w:val="hybridMultilevel"/>
    <w:tmpl w:val="B46AF41E"/>
    <w:lvl w:ilvl="0" w:tplc="3B7A2F1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170181"/>
    <w:multiLevelType w:val="hybridMultilevel"/>
    <w:tmpl w:val="A3AEE0FE"/>
    <w:lvl w:ilvl="0" w:tplc="3B7A2F14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F20A4"/>
    <w:rsid w:val="003C3D18"/>
    <w:rsid w:val="003F20A4"/>
    <w:rsid w:val="006E6DE4"/>
    <w:rsid w:val="00A52EF5"/>
    <w:rsid w:val="00AB650F"/>
    <w:rsid w:val="00C5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A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20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F20A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20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F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F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F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F20A4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3F20A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2624</Words>
  <Characters>14957</Characters>
  <Application>Microsoft Office Word</Application>
  <DocSecurity>0</DocSecurity>
  <Lines>124</Lines>
  <Paragraphs>35</Paragraphs>
  <ScaleCrop>false</ScaleCrop>
  <Company>Retired</Company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7</cp:revision>
  <dcterms:created xsi:type="dcterms:W3CDTF">2018-01-16T00:16:00Z</dcterms:created>
  <dcterms:modified xsi:type="dcterms:W3CDTF">2018-01-17T13:51:00Z</dcterms:modified>
</cp:coreProperties>
</file>