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69" w:rsidRDefault="009B20E5" w:rsidP="00BC1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1669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9B20E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C166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BC1669" w:rsidRDefault="009B20E5" w:rsidP="00BC1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BC1669" w:rsidRPr="001A3493" w:rsidRDefault="00BC1669" w:rsidP="00BC1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Визуальный контроль при газосварочных работах</w:t>
      </w:r>
    </w:p>
    <w:p w:rsidR="009B20E5" w:rsidRPr="009B20E5" w:rsidRDefault="009B20E5" w:rsidP="009B2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E5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9B20E5" w:rsidRPr="009B20E5" w:rsidRDefault="009B20E5" w:rsidP="009B2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E5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BC1669" w:rsidRPr="009B20E5" w:rsidRDefault="009B20E5" w:rsidP="009B2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E5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9B20E5" w:rsidRDefault="009B20E5" w:rsidP="00BC1669">
      <w:pPr>
        <w:rPr>
          <w:rFonts w:ascii="Times New Roman" w:hAnsi="Times New Roman" w:cs="Times New Roman"/>
          <w:sz w:val="28"/>
          <w:szCs w:val="28"/>
        </w:rPr>
      </w:pPr>
    </w:p>
    <w:p w:rsidR="009B20E5" w:rsidRDefault="009B20E5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9B20E5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BC1669" w:rsidRDefault="00BC1669" w:rsidP="00BC1669">
      <w:pPr>
        <w:pStyle w:val="Style1"/>
        <w:widowControl/>
        <w:spacing w:before="133" w:line="276" w:lineRule="auto"/>
        <w:ind w:firstLine="288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lastRenderedPageBreak/>
        <w:t>Визуальный контроль при газосварочных работах.</w:t>
      </w:r>
    </w:p>
    <w:p w:rsidR="00BC1669" w:rsidRPr="00BC1669" w:rsidRDefault="00BC1669" w:rsidP="00BC1669">
      <w:pPr>
        <w:pStyle w:val="Style1"/>
        <w:widowControl/>
        <w:spacing w:before="133" w:line="276" w:lineRule="auto"/>
        <w:ind w:firstLine="288"/>
        <w:jc w:val="left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i/>
          <w:sz w:val="28"/>
          <w:szCs w:val="28"/>
        </w:rPr>
        <w:t>Тест.</w:t>
      </w:r>
    </w:p>
    <w:p w:rsidR="00BC1669" w:rsidRPr="00BC1669" w:rsidRDefault="00BC1669" w:rsidP="00BC1669">
      <w:pPr>
        <w:pStyle w:val="Style1"/>
        <w:widowControl/>
        <w:spacing w:before="133" w:line="276" w:lineRule="auto"/>
        <w:ind w:firstLine="288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Каждый вопрос имеет один или несколько правильных ответов. Выберите верный.</w:t>
      </w:r>
    </w:p>
    <w:p w:rsidR="00BC1669" w:rsidRPr="00BC1669" w:rsidRDefault="00BC1669" w:rsidP="00BC1669">
      <w:pPr>
        <w:pStyle w:val="Style1"/>
        <w:widowControl/>
        <w:spacing w:before="212" w:line="276" w:lineRule="auto"/>
        <w:ind w:firstLine="317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1. Когда сварщик проходит квалификационные испы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тания?</w:t>
      </w:r>
    </w:p>
    <w:p w:rsidR="00BC1669" w:rsidRPr="00BC1669" w:rsidRDefault="00BC1669" w:rsidP="00784060">
      <w:pPr>
        <w:pStyle w:val="Style7"/>
        <w:widowControl/>
        <w:tabs>
          <w:tab w:val="left" w:pos="540"/>
        </w:tabs>
        <w:spacing w:before="120" w:line="276" w:lineRule="auto"/>
        <w:ind w:left="29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Совместно с выполнением сварочных работ.</w:t>
      </w:r>
    </w:p>
    <w:p w:rsidR="00BC1669" w:rsidRPr="00BC1669" w:rsidRDefault="00BC1669" w:rsidP="00BC1669">
      <w:pPr>
        <w:pStyle w:val="Style7"/>
        <w:widowControl/>
        <w:tabs>
          <w:tab w:val="left" w:pos="540"/>
        </w:tabs>
        <w:spacing w:line="276" w:lineRule="auto"/>
        <w:ind w:left="295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До выполнения сварочных работ.</w:t>
      </w:r>
    </w:p>
    <w:p w:rsidR="00BC1669" w:rsidRPr="00BC1669" w:rsidRDefault="00BC1669" w:rsidP="00BC1669">
      <w:pPr>
        <w:pStyle w:val="Style3"/>
        <w:widowControl/>
        <w:spacing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 По окончании сварочных работ.</w:t>
      </w:r>
    </w:p>
    <w:p w:rsidR="00BC1669" w:rsidRPr="00BC1669" w:rsidRDefault="00BC1669" w:rsidP="00784060">
      <w:pPr>
        <w:pStyle w:val="Style6"/>
        <w:widowControl/>
        <w:numPr>
          <w:ilvl w:val="0"/>
          <w:numId w:val="1"/>
        </w:numPr>
        <w:tabs>
          <w:tab w:val="left" w:pos="479"/>
        </w:tabs>
        <w:spacing w:before="216" w:after="120"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 вы определите марку присадочной проволоки, если на бухте нет бирки?</w:t>
      </w:r>
    </w:p>
    <w:p w:rsidR="00BC1669" w:rsidRPr="00BC1669" w:rsidRDefault="00BC1669" w:rsidP="00BC1669">
      <w:pPr>
        <w:pStyle w:val="Style6"/>
        <w:widowControl/>
        <w:tabs>
          <w:tab w:val="left" w:pos="536"/>
        </w:tabs>
        <w:spacing w:line="276" w:lineRule="auto"/>
        <w:ind w:left="30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По внешнему виду.</w:t>
      </w:r>
    </w:p>
    <w:p w:rsidR="00BC1669" w:rsidRPr="00BC1669" w:rsidRDefault="00BC1669" w:rsidP="00BC1669">
      <w:pPr>
        <w:pStyle w:val="Style6"/>
        <w:widowControl/>
        <w:tabs>
          <w:tab w:val="left" w:pos="536"/>
        </w:tabs>
        <w:spacing w:line="276" w:lineRule="auto"/>
        <w:ind w:left="30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По плавлению.</w:t>
      </w:r>
    </w:p>
    <w:p w:rsidR="00BC1669" w:rsidRPr="00BC1669" w:rsidRDefault="00BC1669" w:rsidP="00BC1669">
      <w:pPr>
        <w:pStyle w:val="Style6"/>
        <w:widowControl/>
        <w:tabs>
          <w:tab w:val="left" w:pos="536"/>
        </w:tabs>
        <w:spacing w:line="276" w:lineRule="auto"/>
        <w:ind w:left="30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Самостоятельно определять не будете.</w:t>
      </w:r>
    </w:p>
    <w:p w:rsidR="00BC1669" w:rsidRPr="00BC1669" w:rsidRDefault="00BC1669" w:rsidP="00784060">
      <w:pPr>
        <w:pStyle w:val="Style6"/>
        <w:widowControl/>
        <w:numPr>
          <w:ilvl w:val="0"/>
          <w:numId w:val="2"/>
        </w:numPr>
        <w:tabs>
          <w:tab w:val="left" w:pos="482"/>
        </w:tabs>
        <w:spacing w:before="216" w:after="120"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Обязательна ли зачистка присадочной проволоки?</w:t>
      </w:r>
    </w:p>
    <w:p w:rsidR="00BC1669" w:rsidRPr="00BC1669" w:rsidRDefault="00BC1669" w:rsidP="00BC1669">
      <w:pPr>
        <w:pStyle w:val="Style6"/>
        <w:widowControl/>
        <w:tabs>
          <w:tab w:val="left" w:pos="529"/>
        </w:tabs>
        <w:spacing w:line="276" w:lineRule="auto"/>
        <w:ind w:left="29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Обязательна.</w:t>
      </w:r>
    </w:p>
    <w:p w:rsidR="00BC1669" w:rsidRPr="00BC1669" w:rsidRDefault="00BC1669" w:rsidP="00BC1669">
      <w:pPr>
        <w:pStyle w:val="Style6"/>
        <w:widowControl/>
        <w:tabs>
          <w:tab w:val="left" w:pos="529"/>
        </w:tabs>
        <w:spacing w:line="276" w:lineRule="auto"/>
        <w:ind w:left="29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обязательна.</w:t>
      </w:r>
    </w:p>
    <w:p w:rsidR="00BC1669" w:rsidRPr="00BC1669" w:rsidRDefault="00BC1669" w:rsidP="00BC1669">
      <w:pPr>
        <w:pStyle w:val="Style6"/>
        <w:widowControl/>
        <w:tabs>
          <w:tab w:val="left" w:pos="529"/>
        </w:tabs>
        <w:spacing w:line="276" w:lineRule="auto"/>
        <w:ind w:left="292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имеет значения.</w:t>
      </w:r>
    </w:p>
    <w:p w:rsidR="00BC1669" w:rsidRPr="00BC1669" w:rsidRDefault="00BC1669" w:rsidP="00784060">
      <w:pPr>
        <w:pStyle w:val="Style6"/>
        <w:widowControl/>
        <w:numPr>
          <w:ilvl w:val="0"/>
          <w:numId w:val="3"/>
        </w:numPr>
        <w:tabs>
          <w:tab w:val="left" w:pos="482"/>
        </w:tabs>
        <w:spacing w:before="216" w:after="120"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 вы убедитесь в правильности сборки под сварку?</w:t>
      </w:r>
    </w:p>
    <w:p w:rsidR="00BC1669" w:rsidRPr="00BC1669" w:rsidRDefault="00BC1669" w:rsidP="00BC1669">
      <w:pPr>
        <w:pStyle w:val="Style6"/>
        <w:widowControl/>
        <w:tabs>
          <w:tab w:val="left" w:pos="526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«На глаз».</w:t>
      </w:r>
    </w:p>
    <w:p w:rsidR="00BC1669" w:rsidRPr="00BC1669" w:rsidRDefault="00BC1669" w:rsidP="00BC1669">
      <w:pPr>
        <w:pStyle w:val="Style6"/>
        <w:widowControl/>
        <w:tabs>
          <w:tab w:val="left" w:pos="526"/>
        </w:tabs>
        <w:spacing w:line="276" w:lineRule="auto"/>
        <w:ind w:left="288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Положитесь на слесарей, выполнивших сборку.</w:t>
      </w:r>
    </w:p>
    <w:p w:rsidR="00BC1669" w:rsidRPr="00BC1669" w:rsidRDefault="00BC1669" w:rsidP="00BC1669">
      <w:pPr>
        <w:pStyle w:val="Style6"/>
        <w:widowControl/>
        <w:tabs>
          <w:tab w:val="left" w:pos="526"/>
        </w:tabs>
        <w:spacing w:line="276" w:lineRule="auto"/>
        <w:ind w:right="29" w:firstLine="288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Проверю соответствие технологии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сварки конструк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тивных элементов.</w:t>
      </w:r>
    </w:p>
    <w:p w:rsidR="00BC1669" w:rsidRPr="00BC1669" w:rsidRDefault="00BC1669" w:rsidP="00784060">
      <w:pPr>
        <w:pStyle w:val="Style6"/>
        <w:widowControl/>
        <w:numPr>
          <w:ilvl w:val="0"/>
          <w:numId w:val="4"/>
        </w:numPr>
        <w:tabs>
          <w:tab w:val="left" w:pos="479"/>
        </w:tabs>
        <w:spacing w:before="205" w:after="120"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На какой ширине поверхность металла, прилегающая к кромкам, зачищается перед сваркой?</w:t>
      </w:r>
    </w:p>
    <w:p w:rsidR="00BC1669" w:rsidRPr="00BC1669" w:rsidRDefault="00BC1669" w:rsidP="00BC1669">
      <w:pPr>
        <w:pStyle w:val="Style6"/>
        <w:widowControl/>
        <w:tabs>
          <w:tab w:val="left" w:pos="515"/>
        </w:tabs>
        <w:spacing w:line="276" w:lineRule="auto"/>
        <w:ind w:left="277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менее 5 мм.</w:t>
      </w:r>
    </w:p>
    <w:p w:rsidR="00BC1669" w:rsidRPr="00BC1669" w:rsidRDefault="00BC1669" w:rsidP="00BC1669">
      <w:pPr>
        <w:pStyle w:val="Style6"/>
        <w:widowControl/>
        <w:tabs>
          <w:tab w:val="left" w:pos="515"/>
        </w:tabs>
        <w:spacing w:line="276" w:lineRule="auto"/>
        <w:ind w:left="277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менее 15 мм.</w:t>
      </w:r>
    </w:p>
    <w:p w:rsidR="00BC1669" w:rsidRPr="00BC1669" w:rsidRDefault="00BC1669" w:rsidP="00BC1669">
      <w:pPr>
        <w:pStyle w:val="Style6"/>
        <w:widowControl/>
        <w:tabs>
          <w:tab w:val="left" w:pos="515"/>
        </w:tabs>
        <w:spacing w:line="276" w:lineRule="auto"/>
        <w:ind w:left="277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Не менее 20 мм.</w:t>
      </w:r>
    </w:p>
    <w:p w:rsidR="00BC1669" w:rsidRPr="00BC1669" w:rsidRDefault="00BC1669" w:rsidP="00784060">
      <w:pPr>
        <w:pStyle w:val="Style6"/>
        <w:widowControl/>
        <w:numPr>
          <w:ilvl w:val="0"/>
          <w:numId w:val="5"/>
        </w:numPr>
        <w:tabs>
          <w:tab w:val="left" w:pos="479"/>
        </w:tabs>
        <w:spacing w:before="205" w:after="120"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Обязательно ли перед сваркой ознакомление с техно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логией сварки изделия?</w:t>
      </w:r>
    </w:p>
    <w:p w:rsidR="00BC1669" w:rsidRPr="00BC1669" w:rsidRDefault="00BC1669" w:rsidP="00BC1669">
      <w:pPr>
        <w:pStyle w:val="Style6"/>
        <w:widowControl/>
        <w:tabs>
          <w:tab w:val="left" w:pos="536"/>
        </w:tabs>
        <w:spacing w:line="276" w:lineRule="auto"/>
        <w:ind w:left="313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Да.</w:t>
      </w:r>
    </w:p>
    <w:p w:rsidR="00BC1669" w:rsidRPr="00BC1669" w:rsidRDefault="00BC1669" w:rsidP="00BC1669">
      <w:pPr>
        <w:pStyle w:val="Style6"/>
        <w:widowControl/>
        <w:tabs>
          <w:tab w:val="left" w:pos="536"/>
        </w:tabs>
        <w:spacing w:line="276" w:lineRule="auto"/>
        <w:ind w:left="313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Нет.</w:t>
      </w:r>
    </w:p>
    <w:p w:rsidR="00BC1669" w:rsidRPr="00BC1669" w:rsidRDefault="00BC1669" w:rsidP="00BC1669">
      <w:pPr>
        <w:pStyle w:val="Style6"/>
        <w:widowControl/>
        <w:tabs>
          <w:tab w:val="left" w:pos="536"/>
        </w:tabs>
        <w:spacing w:line="276" w:lineRule="auto"/>
        <w:ind w:left="313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В зависимости от обстоятельств.</w:t>
      </w:r>
    </w:p>
    <w:p w:rsidR="00BC1669" w:rsidRPr="00BC1669" w:rsidRDefault="00BC1669" w:rsidP="00784060">
      <w:pPr>
        <w:pStyle w:val="Style6"/>
        <w:widowControl/>
        <w:numPr>
          <w:ilvl w:val="0"/>
          <w:numId w:val="6"/>
        </w:numPr>
        <w:tabs>
          <w:tab w:val="left" w:pos="479"/>
        </w:tabs>
        <w:spacing w:before="120" w:after="120" w:line="276" w:lineRule="auto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Как вы можете проверить, правильно ли выбрано ко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личество прихваток?</w:t>
      </w:r>
    </w:p>
    <w:p w:rsidR="00BC1669" w:rsidRPr="00BC1669" w:rsidRDefault="00BC1669" w:rsidP="00BC1669">
      <w:pPr>
        <w:pStyle w:val="Style6"/>
        <w:widowControl/>
        <w:tabs>
          <w:tab w:val="left" w:pos="533"/>
        </w:tabs>
        <w:spacing w:line="276" w:lineRule="auto"/>
        <w:ind w:left="30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lastRenderedPageBreak/>
        <w:t>а)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Определите приблизительно.</w:t>
      </w:r>
    </w:p>
    <w:p w:rsidR="00BC1669" w:rsidRPr="00BC1669" w:rsidRDefault="00BC1669" w:rsidP="00BC1669">
      <w:pPr>
        <w:pStyle w:val="Style6"/>
        <w:widowControl/>
        <w:tabs>
          <w:tab w:val="left" w:pos="533"/>
        </w:tabs>
        <w:spacing w:line="276" w:lineRule="auto"/>
        <w:ind w:left="30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Проверите по технологии сварки.</w:t>
      </w:r>
    </w:p>
    <w:p w:rsidR="00BC1669" w:rsidRPr="00BC1669" w:rsidRDefault="00BC1669" w:rsidP="00BC1669">
      <w:pPr>
        <w:pStyle w:val="Style6"/>
        <w:widowControl/>
        <w:tabs>
          <w:tab w:val="left" w:pos="533"/>
        </w:tabs>
        <w:spacing w:line="276" w:lineRule="auto"/>
        <w:ind w:left="306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Чем больше, тем крепче.</w:t>
      </w:r>
    </w:p>
    <w:p w:rsidR="00BC1669" w:rsidRPr="00BC1669" w:rsidRDefault="00BC1669" w:rsidP="00784060">
      <w:pPr>
        <w:pStyle w:val="Style6"/>
        <w:widowControl/>
        <w:numPr>
          <w:ilvl w:val="0"/>
          <w:numId w:val="7"/>
        </w:numPr>
        <w:tabs>
          <w:tab w:val="left" w:pos="482"/>
        </w:tabs>
        <w:spacing w:before="120" w:after="120" w:line="276" w:lineRule="auto"/>
        <w:ind w:left="284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Зачем выполняют осмотр сварного соединения?</w:t>
      </w:r>
    </w:p>
    <w:p w:rsidR="00BC1669" w:rsidRPr="00BC1669" w:rsidRDefault="00BC1669" w:rsidP="00BC1669">
      <w:pPr>
        <w:pStyle w:val="Style6"/>
        <w:widowControl/>
        <w:tabs>
          <w:tab w:val="left" w:pos="515"/>
        </w:tabs>
        <w:spacing w:line="276" w:lineRule="auto"/>
        <w:ind w:left="295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а)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Для устранения дефекта.</w:t>
      </w:r>
    </w:p>
    <w:p w:rsidR="00BC1669" w:rsidRPr="00BC1669" w:rsidRDefault="00BC1669" w:rsidP="00BC1669">
      <w:pPr>
        <w:pStyle w:val="Style6"/>
        <w:widowControl/>
        <w:tabs>
          <w:tab w:val="left" w:pos="497"/>
        </w:tabs>
        <w:spacing w:line="276" w:lineRule="auto"/>
        <w:ind w:firstLine="277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б)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Для проверки сво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их действий в процессе выполне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ния сварного соединения.</w:t>
      </w:r>
    </w:p>
    <w:p w:rsidR="00BC1669" w:rsidRPr="00BC1669" w:rsidRDefault="00BC1669" w:rsidP="00BC1669">
      <w:pPr>
        <w:pStyle w:val="Style6"/>
        <w:widowControl/>
        <w:tabs>
          <w:tab w:val="left" w:pos="515"/>
        </w:tabs>
        <w:spacing w:line="276" w:lineRule="auto"/>
        <w:ind w:left="295" w:firstLine="0"/>
        <w:jc w:val="lef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>в)</w:t>
      </w:r>
      <w:r w:rsidRPr="00BC1669">
        <w:rPr>
          <w:rStyle w:val="FontStyle12"/>
          <w:rFonts w:ascii="Times New Roman" w:hAnsi="Times New Roman" w:cs="Times New Roman"/>
          <w:b w:val="0"/>
          <w:sz w:val="28"/>
          <w:szCs w:val="28"/>
        </w:rPr>
        <w:tab/>
        <w:t>Для того и другого.</w:t>
      </w:r>
    </w:p>
    <w:p w:rsidR="00BC1669" w:rsidRPr="00BC1669" w:rsidRDefault="00BC1669" w:rsidP="00784060">
      <w:pPr>
        <w:pStyle w:val="Style1"/>
        <w:widowControl/>
        <w:tabs>
          <w:tab w:val="left" w:pos="497"/>
        </w:tabs>
        <w:spacing w:before="120" w:after="120" w:line="276" w:lineRule="auto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9.</w:t>
      </w:r>
      <w:r w:rsidRPr="00BC1669">
        <w:rPr>
          <w:rStyle w:val="FontStyle13"/>
          <w:sz w:val="28"/>
          <w:szCs w:val="28"/>
        </w:rPr>
        <w:tab/>
        <w:t>Что включает в себя</w:t>
      </w:r>
      <w:r>
        <w:rPr>
          <w:rStyle w:val="FontStyle13"/>
          <w:sz w:val="28"/>
          <w:szCs w:val="28"/>
        </w:rPr>
        <w:t xml:space="preserve"> зона осмотра сварного соедине</w:t>
      </w:r>
      <w:r w:rsidRPr="00BC1669">
        <w:rPr>
          <w:rStyle w:val="FontStyle13"/>
          <w:sz w:val="28"/>
          <w:szCs w:val="28"/>
        </w:rPr>
        <w:t>ния?</w:t>
      </w:r>
    </w:p>
    <w:p w:rsidR="00BC1669" w:rsidRPr="00BC1669" w:rsidRDefault="00BC1669" w:rsidP="00BC1669">
      <w:pPr>
        <w:pStyle w:val="Style1"/>
        <w:widowControl/>
        <w:tabs>
          <w:tab w:val="left" w:pos="526"/>
        </w:tabs>
        <w:spacing w:before="4" w:line="276" w:lineRule="auto"/>
        <w:ind w:left="292" w:firstLine="0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а)</w:t>
      </w:r>
      <w:r>
        <w:rPr>
          <w:rStyle w:val="FontStyle13"/>
          <w:sz w:val="28"/>
          <w:szCs w:val="28"/>
        </w:rPr>
        <w:t xml:space="preserve">   </w:t>
      </w:r>
      <w:r w:rsidRPr="00BC1669">
        <w:rPr>
          <w:rStyle w:val="FontStyle13"/>
          <w:sz w:val="28"/>
          <w:szCs w:val="28"/>
        </w:rPr>
        <w:t>Шов по всей длине.</w:t>
      </w:r>
    </w:p>
    <w:p w:rsidR="00BC1669" w:rsidRPr="00BC1669" w:rsidRDefault="00BC1669" w:rsidP="00BC1669">
      <w:pPr>
        <w:pStyle w:val="Style1"/>
        <w:widowControl/>
        <w:tabs>
          <w:tab w:val="left" w:pos="526"/>
        </w:tabs>
        <w:spacing w:before="4" w:line="276" w:lineRule="auto"/>
        <w:ind w:left="292" w:firstLine="0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б)</w:t>
      </w:r>
      <w:r w:rsidRPr="00BC1669">
        <w:rPr>
          <w:rStyle w:val="FontStyle13"/>
          <w:sz w:val="28"/>
          <w:szCs w:val="28"/>
        </w:rPr>
        <w:tab/>
        <w:t>Шов с двух сторон и прилегающие зоны.</w:t>
      </w:r>
    </w:p>
    <w:p w:rsidR="00BC1669" w:rsidRPr="00BC1669" w:rsidRDefault="00BC1669" w:rsidP="00BC1669">
      <w:pPr>
        <w:pStyle w:val="Style1"/>
        <w:widowControl/>
        <w:tabs>
          <w:tab w:val="left" w:pos="526"/>
        </w:tabs>
        <w:spacing w:line="276" w:lineRule="auto"/>
        <w:ind w:left="292" w:firstLine="0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в)</w:t>
      </w:r>
      <w:r w:rsidRPr="00BC16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 xml:space="preserve">  </w:t>
      </w:r>
      <w:r w:rsidRPr="00BC1669">
        <w:rPr>
          <w:rStyle w:val="FontStyle13"/>
          <w:sz w:val="28"/>
          <w:szCs w:val="28"/>
        </w:rPr>
        <w:t>То и другое.</w:t>
      </w:r>
    </w:p>
    <w:p w:rsidR="00BC1669" w:rsidRPr="00BC1669" w:rsidRDefault="00BC1669" w:rsidP="00784060">
      <w:pPr>
        <w:pStyle w:val="Style1"/>
        <w:widowControl/>
        <w:tabs>
          <w:tab w:val="left" w:pos="616"/>
        </w:tabs>
        <w:spacing w:before="120" w:after="120" w:line="276" w:lineRule="auto"/>
        <w:ind w:left="313" w:firstLine="0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10.</w:t>
      </w:r>
      <w:r>
        <w:rPr>
          <w:rStyle w:val="FontStyle13"/>
          <w:sz w:val="28"/>
          <w:szCs w:val="28"/>
        </w:rPr>
        <w:t xml:space="preserve"> </w:t>
      </w:r>
      <w:r w:rsidRPr="00BC1669">
        <w:rPr>
          <w:rStyle w:val="FontStyle13"/>
          <w:sz w:val="28"/>
          <w:szCs w:val="28"/>
        </w:rPr>
        <w:tab/>
        <w:t>Каково назначение предварительного контроля?</w:t>
      </w:r>
    </w:p>
    <w:p w:rsidR="00BC1669" w:rsidRPr="00BC1669" w:rsidRDefault="00BC1669" w:rsidP="00BC1669">
      <w:pPr>
        <w:pStyle w:val="Style1"/>
        <w:widowControl/>
        <w:tabs>
          <w:tab w:val="left" w:pos="526"/>
        </w:tabs>
        <w:spacing w:line="276" w:lineRule="auto"/>
        <w:ind w:right="7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а)</w:t>
      </w:r>
      <w:r w:rsidRPr="00BC16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 xml:space="preserve"> </w:t>
      </w:r>
      <w:r w:rsidRPr="00BC1669">
        <w:rPr>
          <w:rStyle w:val="FontStyle13"/>
          <w:sz w:val="28"/>
          <w:szCs w:val="28"/>
        </w:rPr>
        <w:t>Предупреждение образования дефектов в сварном</w:t>
      </w:r>
      <w:r w:rsidRPr="00BC1669">
        <w:rPr>
          <w:rStyle w:val="FontStyle13"/>
          <w:sz w:val="28"/>
          <w:szCs w:val="28"/>
        </w:rPr>
        <w:br/>
        <w:t>соединении.</w:t>
      </w:r>
    </w:p>
    <w:p w:rsidR="00BC1669" w:rsidRPr="00BC1669" w:rsidRDefault="00BC1669" w:rsidP="00BC1669">
      <w:pPr>
        <w:pStyle w:val="Style1"/>
        <w:widowControl/>
        <w:tabs>
          <w:tab w:val="left" w:pos="526"/>
        </w:tabs>
        <w:spacing w:before="4" w:line="276" w:lineRule="auto"/>
        <w:ind w:left="284" w:firstLine="0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б)</w:t>
      </w:r>
      <w:r w:rsidRPr="00BC16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 xml:space="preserve"> </w:t>
      </w:r>
      <w:r w:rsidRPr="00BC1669">
        <w:rPr>
          <w:rStyle w:val="FontStyle13"/>
          <w:sz w:val="28"/>
          <w:szCs w:val="28"/>
        </w:rPr>
        <w:t>Экономия времени на сварку.</w:t>
      </w:r>
    </w:p>
    <w:p w:rsidR="00BC1669" w:rsidRPr="00BC1669" w:rsidRDefault="00BC1669" w:rsidP="00BC1669">
      <w:pPr>
        <w:pStyle w:val="Style1"/>
        <w:widowControl/>
        <w:tabs>
          <w:tab w:val="left" w:pos="526"/>
        </w:tabs>
        <w:spacing w:line="276" w:lineRule="auto"/>
        <w:ind w:left="284" w:firstLine="0"/>
        <w:jc w:val="left"/>
        <w:rPr>
          <w:rStyle w:val="FontStyle13"/>
          <w:sz w:val="28"/>
          <w:szCs w:val="28"/>
        </w:rPr>
      </w:pPr>
      <w:r w:rsidRPr="00BC1669">
        <w:rPr>
          <w:rStyle w:val="FontStyle13"/>
          <w:sz w:val="28"/>
          <w:szCs w:val="28"/>
        </w:rPr>
        <w:t>в)</w:t>
      </w:r>
      <w:r w:rsidRPr="00BC16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 xml:space="preserve"> </w:t>
      </w:r>
      <w:r w:rsidRPr="00BC1669">
        <w:rPr>
          <w:rStyle w:val="FontStyle13"/>
          <w:sz w:val="28"/>
          <w:szCs w:val="28"/>
        </w:rPr>
        <w:t>Выявление дефектов в сварном соединении.</w:t>
      </w:r>
    </w:p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C1669" w:rsidTr="00D04188">
        <w:tc>
          <w:tcPr>
            <w:tcW w:w="1188" w:type="dxa"/>
          </w:tcPr>
          <w:p w:rsidR="00BC1669" w:rsidRPr="00DE342A" w:rsidRDefault="00BC1669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1669" w:rsidTr="00D04188">
        <w:tc>
          <w:tcPr>
            <w:tcW w:w="1188" w:type="dxa"/>
          </w:tcPr>
          <w:p w:rsidR="00BC1669" w:rsidRPr="00DE342A" w:rsidRDefault="00BC1669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C1669" w:rsidRPr="00DE342A" w:rsidRDefault="00FF7CC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C1669" w:rsidRPr="00DE342A" w:rsidRDefault="00FF7CC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C1669" w:rsidRPr="00DE342A" w:rsidRDefault="00FF7CC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C1669" w:rsidRPr="00DE342A" w:rsidRDefault="00FF7CC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C1669" w:rsidRPr="00DE342A" w:rsidRDefault="00BC1669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BC1669" w:rsidRPr="00DE342A" w:rsidRDefault="001676E0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C1669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BC1669" w:rsidRPr="00BC1669" w:rsidRDefault="00BC1669" w:rsidP="00BC1669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BC1669" w:rsidRPr="00BC1669" w:rsidRDefault="00BC1669" w:rsidP="00BC1669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BC1669" w:rsidRPr="00BC1669" w:rsidRDefault="00BC1669" w:rsidP="00BC1669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BC1669" w:rsidRPr="00BC1669" w:rsidRDefault="00BC1669" w:rsidP="00BC1669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BC1669" w:rsidRPr="00BC1669" w:rsidRDefault="00BC1669" w:rsidP="00BC1669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 xml:space="preserve">Оценка неудовлетворительно»   0-4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 xml:space="preserve">0-49% из 10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BC1669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BC1669" w:rsidRPr="000412C3" w:rsidRDefault="00BC1669" w:rsidP="00BC1669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BC1669" w:rsidRDefault="00BC1669" w:rsidP="00BC1669">
      <w:pPr>
        <w:rPr>
          <w:sz w:val="28"/>
          <w:szCs w:val="28"/>
        </w:rPr>
      </w:pPr>
    </w:p>
    <w:p w:rsidR="00BC1669" w:rsidRDefault="00BC1669" w:rsidP="00BC1669">
      <w:pPr>
        <w:rPr>
          <w:sz w:val="28"/>
          <w:szCs w:val="28"/>
        </w:rPr>
      </w:pPr>
    </w:p>
    <w:p w:rsidR="00BC1669" w:rsidRPr="000412C3" w:rsidRDefault="00BC1669" w:rsidP="00BC1669">
      <w:pPr>
        <w:rPr>
          <w:sz w:val="28"/>
          <w:szCs w:val="28"/>
        </w:rPr>
      </w:pPr>
    </w:p>
    <w:p w:rsidR="00BC1669" w:rsidRPr="009745AC" w:rsidRDefault="00BC1669" w:rsidP="00BC1669"/>
    <w:p w:rsidR="00BC1669" w:rsidRPr="000412C3" w:rsidRDefault="00BC1669" w:rsidP="00BC1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9B20E5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9B20E5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9B20E5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9B20E5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9B20E5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9B20E5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BC1669" w:rsidRPr="000412C3" w:rsidRDefault="00BC1669" w:rsidP="00BC1669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9B20E5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BC1669" w:rsidRPr="00DE342A" w:rsidRDefault="00BC1669" w:rsidP="00BC1669">
      <w:pPr>
        <w:rPr>
          <w:rFonts w:ascii="Times New Roman" w:hAnsi="Times New Roman" w:cs="Times New Roman"/>
          <w:sz w:val="28"/>
          <w:szCs w:val="28"/>
        </w:rPr>
      </w:pPr>
    </w:p>
    <w:p w:rsidR="0045175F" w:rsidRPr="00BC1669" w:rsidRDefault="0045175F" w:rsidP="00BC1669">
      <w:pPr>
        <w:rPr>
          <w:rFonts w:ascii="Times New Roman" w:hAnsi="Times New Roman" w:cs="Times New Roman"/>
          <w:sz w:val="28"/>
          <w:szCs w:val="28"/>
        </w:rPr>
      </w:pPr>
    </w:p>
    <w:sectPr w:rsidR="0045175F" w:rsidRPr="00BC1669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7115"/>
    <w:multiLevelType w:val="singleLevel"/>
    <w:tmpl w:val="1F42AF76"/>
    <w:lvl w:ilvl="0">
      <w:start w:val="2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1">
    <w:nsid w:val="175131CC"/>
    <w:multiLevelType w:val="singleLevel"/>
    <w:tmpl w:val="52D63396"/>
    <w:lvl w:ilvl="0">
      <w:start w:val="6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2">
    <w:nsid w:val="2AA8350F"/>
    <w:multiLevelType w:val="singleLevel"/>
    <w:tmpl w:val="9FF2A4B2"/>
    <w:lvl w:ilvl="0">
      <w:start w:val="7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3">
    <w:nsid w:val="44DD1ECA"/>
    <w:multiLevelType w:val="singleLevel"/>
    <w:tmpl w:val="C444F252"/>
    <w:lvl w:ilvl="0">
      <w:start w:val="4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94CF2"/>
    <w:multiLevelType w:val="singleLevel"/>
    <w:tmpl w:val="31E474AA"/>
    <w:lvl w:ilvl="0">
      <w:start w:val="8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6">
    <w:nsid w:val="72BF6BB2"/>
    <w:multiLevelType w:val="singleLevel"/>
    <w:tmpl w:val="A85A17B8"/>
    <w:lvl w:ilvl="0">
      <w:start w:val="5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>
    <w:nsid w:val="76B42FD4"/>
    <w:multiLevelType w:val="singleLevel"/>
    <w:tmpl w:val="116E0ED6"/>
    <w:lvl w:ilvl="0">
      <w:start w:val="3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669"/>
    <w:rsid w:val="001676E0"/>
    <w:rsid w:val="0045175F"/>
    <w:rsid w:val="00784060"/>
    <w:rsid w:val="009B20E5"/>
    <w:rsid w:val="00BC1669"/>
    <w:rsid w:val="00DD64E0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C166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C1669"/>
    <w:rPr>
      <w:rFonts w:ascii="Corbel" w:hAnsi="Corbel" w:cs="Corbel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C1669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C1669"/>
    <w:pPr>
      <w:widowControl w:val="0"/>
      <w:autoSpaceDE w:val="0"/>
      <w:autoSpaceDN w:val="0"/>
      <w:adjustRightInd w:val="0"/>
      <w:spacing w:after="0" w:line="220" w:lineRule="exact"/>
      <w:ind w:firstLine="2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1669"/>
    <w:pPr>
      <w:widowControl w:val="0"/>
      <w:autoSpaceDE w:val="0"/>
      <w:autoSpaceDN w:val="0"/>
      <w:adjustRightInd w:val="0"/>
      <w:spacing w:after="0" w:line="220" w:lineRule="exact"/>
      <w:ind w:firstLine="2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C1669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BC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BC16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C1669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BC166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5F9E2-124D-4B23-8E91-73AF06FD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creator>Баранов В.И.</dc:creator>
  <cp:keywords/>
  <dc:description/>
  <cp:lastModifiedBy>User</cp:lastModifiedBy>
  <cp:revision>2</cp:revision>
  <dcterms:created xsi:type="dcterms:W3CDTF">2015-01-04T03:16:00Z</dcterms:created>
  <dcterms:modified xsi:type="dcterms:W3CDTF">2018-01-12T04:30:00Z</dcterms:modified>
</cp:coreProperties>
</file>