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1D" w:rsidRPr="00CD6C50" w:rsidRDefault="00FD1E1D" w:rsidP="00FD1E1D">
      <w:pPr>
        <w:spacing w:line="360" w:lineRule="auto"/>
        <w:jc w:val="center"/>
      </w:pPr>
      <w:r w:rsidRPr="00CD6C50">
        <w:t>Министерство образования и науки Российской Федерации</w:t>
      </w:r>
    </w:p>
    <w:p w:rsidR="00FD1E1D" w:rsidRPr="00CD6C50" w:rsidRDefault="00FD1E1D" w:rsidP="00FD1E1D">
      <w:pPr>
        <w:spacing w:line="360" w:lineRule="auto"/>
        <w:jc w:val="center"/>
      </w:pPr>
      <w:r w:rsidRPr="00CD6C50">
        <w:t xml:space="preserve">федеральное государственное бюджетное образовательное учреждение </w:t>
      </w:r>
    </w:p>
    <w:p w:rsidR="00FD1E1D" w:rsidRPr="00CD6C50" w:rsidRDefault="00FD1E1D" w:rsidP="00FD1E1D">
      <w:pPr>
        <w:spacing w:line="360" w:lineRule="auto"/>
        <w:jc w:val="center"/>
      </w:pPr>
      <w:r w:rsidRPr="00CD6C50">
        <w:t>высшего образования</w:t>
      </w:r>
    </w:p>
    <w:p w:rsidR="00FD1E1D" w:rsidRPr="00CD6C50" w:rsidRDefault="00FD1E1D" w:rsidP="00FD1E1D">
      <w:pPr>
        <w:spacing w:line="360" w:lineRule="auto"/>
        <w:jc w:val="center"/>
      </w:pPr>
      <w:r w:rsidRPr="00CD6C50">
        <w:t>«Московский педагогический государственный университет»</w:t>
      </w: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  <w:r w:rsidRPr="00CD6C50">
        <w:t>Институт «Высшая школа образования»</w:t>
      </w: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</w:pPr>
    </w:p>
    <w:p w:rsidR="00FD1E1D" w:rsidRPr="00CD6C50" w:rsidRDefault="00FD1E1D" w:rsidP="00FD1E1D">
      <w:pPr>
        <w:spacing w:line="360" w:lineRule="auto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  <w:rPr>
          <w:b/>
        </w:rPr>
      </w:pPr>
      <w:proofErr w:type="spellStart"/>
      <w:r w:rsidRPr="00CD6C50">
        <w:rPr>
          <w:b/>
        </w:rPr>
        <w:t>Чичкевич</w:t>
      </w:r>
      <w:proofErr w:type="spellEnd"/>
      <w:r w:rsidRPr="00CD6C50">
        <w:rPr>
          <w:b/>
        </w:rPr>
        <w:t xml:space="preserve"> Альбина Викторовна</w:t>
      </w:r>
    </w:p>
    <w:p w:rsidR="00FD1E1D" w:rsidRPr="00CD6C50" w:rsidRDefault="00FD1E1D" w:rsidP="00FD1E1D">
      <w:pPr>
        <w:spacing w:line="360" w:lineRule="auto"/>
        <w:jc w:val="center"/>
        <w:rPr>
          <w:b/>
        </w:rPr>
      </w:pPr>
    </w:p>
    <w:p w:rsidR="00FD1E1D" w:rsidRPr="00CD6C50" w:rsidRDefault="00FD1E1D" w:rsidP="00FD1E1D">
      <w:pPr>
        <w:spacing w:line="360" w:lineRule="auto"/>
        <w:jc w:val="center"/>
        <w:rPr>
          <w:b/>
        </w:rPr>
      </w:pPr>
    </w:p>
    <w:p w:rsidR="00FD1E1D" w:rsidRPr="00CD6C50" w:rsidRDefault="00FD1E1D" w:rsidP="00FD1E1D">
      <w:pPr>
        <w:spacing w:line="360" w:lineRule="auto"/>
        <w:jc w:val="center"/>
        <w:rPr>
          <w:b/>
        </w:rPr>
      </w:pPr>
      <w:r w:rsidRPr="00CD6C50">
        <w:rPr>
          <w:b/>
        </w:rPr>
        <w:t xml:space="preserve">Индивидуальная образовательная программа </w:t>
      </w:r>
    </w:p>
    <w:p w:rsidR="00FD1E1D" w:rsidRPr="00CD6C50" w:rsidRDefault="00FD1E1D" w:rsidP="00FD1E1D">
      <w:pPr>
        <w:spacing w:line="360" w:lineRule="auto"/>
        <w:jc w:val="center"/>
        <w:rPr>
          <w:b/>
        </w:rPr>
      </w:pPr>
      <w:r w:rsidRPr="00CD6C50">
        <w:rPr>
          <w:b/>
        </w:rPr>
        <w:t xml:space="preserve">по английскому языку (6 класс, </w:t>
      </w:r>
      <w:r w:rsidRPr="00CD6C50">
        <w:rPr>
          <w:b/>
          <w:lang w:val="en-US"/>
        </w:rPr>
        <w:t>II</w:t>
      </w:r>
      <w:r w:rsidRPr="00CD6C50">
        <w:rPr>
          <w:b/>
        </w:rPr>
        <w:t xml:space="preserve"> полугодие)</w:t>
      </w:r>
    </w:p>
    <w:p w:rsidR="00FD1E1D" w:rsidRDefault="00FD1E1D" w:rsidP="00FD1E1D">
      <w:pPr>
        <w:spacing w:line="360" w:lineRule="auto"/>
        <w:jc w:val="center"/>
      </w:pPr>
    </w:p>
    <w:p w:rsidR="00D548D7" w:rsidRPr="00CD6C50" w:rsidRDefault="00D548D7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D548D7" w:rsidRDefault="00D548D7" w:rsidP="00FD1E1D">
      <w:pPr>
        <w:spacing w:line="360" w:lineRule="auto"/>
        <w:jc w:val="center"/>
      </w:pPr>
      <w:r>
        <w:t xml:space="preserve">Итоговая работа </w:t>
      </w:r>
    </w:p>
    <w:p w:rsidR="00FD1E1D" w:rsidRPr="00CD6C50" w:rsidRDefault="00FD1E1D" w:rsidP="00FD1E1D">
      <w:pPr>
        <w:spacing w:line="360" w:lineRule="auto"/>
        <w:jc w:val="center"/>
      </w:pPr>
      <w:r w:rsidRPr="00CD6C50">
        <w:t>по курсу «Управление процессами самоорганизации»</w:t>
      </w: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FD1E1D" w:rsidP="00FD1E1D">
      <w:pPr>
        <w:spacing w:line="360" w:lineRule="auto"/>
        <w:jc w:val="center"/>
      </w:pPr>
    </w:p>
    <w:p w:rsidR="00FD1E1D" w:rsidRPr="00CD6C50" w:rsidRDefault="00943F91" w:rsidP="00FD1E1D">
      <w:pPr>
        <w:spacing w:line="360" w:lineRule="auto"/>
        <w:jc w:val="center"/>
      </w:pPr>
      <w:r>
        <w:t>Москва 2018</w:t>
      </w:r>
      <w:bookmarkStart w:id="0" w:name="_GoBack"/>
      <w:bookmarkEnd w:id="0"/>
    </w:p>
    <w:p w:rsidR="00703250" w:rsidRPr="00CD6C50" w:rsidRDefault="003C261E" w:rsidP="003C261E">
      <w:pPr>
        <w:pStyle w:val="a3"/>
        <w:numPr>
          <w:ilvl w:val="0"/>
          <w:numId w:val="1"/>
        </w:numPr>
        <w:jc w:val="center"/>
        <w:rPr>
          <w:b/>
          <w:lang w:val="en-US"/>
        </w:rPr>
      </w:pPr>
      <w:r w:rsidRPr="00CD6C50">
        <w:rPr>
          <w:b/>
        </w:rPr>
        <w:lastRenderedPageBreak/>
        <w:t>Пояснительная записка</w:t>
      </w:r>
    </w:p>
    <w:p w:rsidR="003C261E" w:rsidRPr="00CD6C50" w:rsidRDefault="003C261E" w:rsidP="007165F6">
      <w:pPr>
        <w:contextualSpacing/>
        <w:jc w:val="center"/>
        <w:rPr>
          <w:b/>
          <w:lang w:val="en-US"/>
        </w:rPr>
      </w:pPr>
    </w:p>
    <w:p w:rsidR="003C261E" w:rsidRPr="00CD6C50" w:rsidRDefault="003C261E" w:rsidP="007165F6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CD6C50">
        <w:rPr>
          <w:iCs/>
          <w:color w:val="000000"/>
        </w:rPr>
        <w:t>Индивидуальная образовательная программа является программо</w:t>
      </w:r>
      <w:r w:rsidR="007165F6" w:rsidRPr="00CD6C50">
        <w:rPr>
          <w:iCs/>
          <w:color w:val="000000"/>
        </w:rPr>
        <w:t>й образовательной деятельности учащегося</w:t>
      </w:r>
      <w:r w:rsidRPr="00CD6C50">
        <w:rPr>
          <w:iCs/>
          <w:color w:val="000000"/>
        </w:rPr>
        <w:t>, составленной на основе его образовательных интересов, уровня успеваемости, предше</w:t>
      </w:r>
      <w:r w:rsidR="007165F6" w:rsidRPr="00CD6C50">
        <w:rPr>
          <w:iCs/>
          <w:color w:val="000000"/>
        </w:rPr>
        <w:t>ствующих результатов обучения</w:t>
      </w:r>
      <w:r w:rsidRPr="00CD6C50">
        <w:rPr>
          <w:iCs/>
          <w:color w:val="000000"/>
        </w:rPr>
        <w:t>. ИОП способствует формированию у Учащегося навыков планирования своей деятельности, выбора средств достижения цели, способности брать на себя ответственно</w:t>
      </w:r>
      <w:r w:rsidR="007165F6" w:rsidRPr="00CD6C50">
        <w:rPr>
          <w:iCs/>
          <w:color w:val="000000"/>
        </w:rPr>
        <w:t>сть за последствия деятельности</w:t>
      </w:r>
      <w:r w:rsidRPr="00CD6C50">
        <w:rPr>
          <w:iCs/>
          <w:color w:val="000000"/>
        </w:rPr>
        <w:t>.</w:t>
      </w:r>
    </w:p>
    <w:p w:rsidR="003C261E" w:rsidRPr="00CD6C50" w:rsidRDefault="003C261E" w:rsidP="007165F6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CD6C50">
        <w:rPr>
          <w:iCs/>
          <w:color w:val="000000"/>
        </w:rPr>
        <w:t>Миссия индивидуальной образовательной программы состоит:</w:t>
      </w:r>
    </w:p>
    <w:p w:rsidR="003C261E" w:rsidRPr="00CD6C50" w:rsidRDefault="007165F6" w:rsidP="00B47768">
      <w:pPr>
        <w:pStyle w:val="a4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hanging="284"/>
        <w:contextualSpacing/>
        <w:jc w:val="both"/>
        <w:rPr>
          <w:color w:val="000000"/>
        </w:rPr>
      </w:pPr>
      <w:r w:rsidRPr="00CD6C50">
        <w:rPr>
          <w:iCs/>
          <w:color w:val="000000"/>
        </w:rPr>
        <w:t>в предоставлении возможности у</w:t>
      </w:r>
      <w:r w:rsidR="003C261E" w:rsidRPr="00CD6C50">
        <w:rPr>
          <w:iCs/>
          <w:color w:val="000000"/>
        </w:rPr>
        <w:t>чащемуся развиваться в своем персональном темпе, исходя из собственных образовательных способностей и интересов;</w:t>
      </w:r>
    </w:p>
    <w:p w:rsidR="003C261E" w:rsidRPr="00CD6C50" w:rsidRDefault="003C261E" w:rsidP="00B47768">
      <w:pPr>
        <w:pStyle w:val="a4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284" w:hanging="284"/>
        <w:contextualSpacing/>
        <w:jc w:val="both"/>
        <w:rPr>
          <w:color w:val="000000"/>
        </w:rPr>
      </w:pPr>
      <w:r w:rsidRPr="00CD6C50">
        <w:rPr>
          <w:iCs/>
          <w:color w:val="000000"/>
        </w:rPr>
        <w:t>в отборе содержания образования, форм и способов образовательной деятельности, построении графика образовательного процесса</w:t>
      </w:r>
      <w:r w:rsidR="007165F6" w:rsidRPr="00CD6C50">
        <w:rPr>
          <w:iCs/>
          <w:color w:val="000000"/>
        </w:rPr>
        <w:t>.</w:t>
      </w:r>
    </w:p>
    <w:p w:rsidR="007165F6" w:rsidRPr="00CD6C50" w:rsidRDefault="007165F6" w:rsidP="007165F6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CD6C50">
        <w:rPr>
          <w:color w:val="000000"/>
          <w:shd w:val="clear" w:color="auto" w:fill="FFFFFF"/>
        </w:rPr>
        <w:t>Индивидуальная образовательная программа фиксирует учебную нагрузку учащегося, закрепляет порядок выполнения учебного плана, определяет цели и результаты образовательной деятельности, определяет виды образовательной деятельности, формы диагностики, позволяет реализовать потребность в самоопределении на основе реализации образовательного выбора.</w:t>
      </w:r>
    </w:p>
    <w:p w:rsidR="0006110D" w:rsidRPr="00CD6C50" w:rsidRDefault="0006110D" w:rsidP="007165F6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CD6C50">
        <w:rPr>
          <w:color w:val="000000"/>
          <w:shd w:val="clear" w:color="auto" w:fill="FFFFFF"/>
        </w:rPr>
        <w:t>Данная индивидуальная образовательная программа составлена для учащейся 6 класса Ник</w:t>
      </w:r>
      <w:r w:rsidR="00B47768" w:rsidRPr="00CD6C50">
        <w:rPr>
          <w:color w:val="000000"/>
          <w:shd w:val="clear" w:color="auto" w:fill="FFFFFF"/>
        </w:rPr>
        <w:t>итиной</w:t>
      </w:r>
      <w:r w:rsidRPr="00CD6C50">
        <w:rPr>
          <w:color w:val="000000"/>
          <w:shd w:val="clear" w:color="auto" w:fill="FFFFFF"/>
        </w:rPr>
        <w:t xml:space="preserve"> В. </w:t>
      </w:r>
      <w:r w:rsidR="00BF639F" w:rsidRPr="00CD6C50">
        <w:rPr>
          <w:color w:val="000000"/>
          <w:shd w:val="clear" w:color="auto" w:fill="FFFFFF"/>
        </w:rPr>
        <w:t>На данный момент (декабрь 2017):</w:t>
      </w:r>
    </w:p>
    <w:p w:rsidR="00812DF8" w:rsidRPr="00CD6C50" w:rsidRDefault="00812DF8" w:rsidP="00812DF8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D6C50">
        <w:rPr>
          <w:color w:val="000000"/>
        </w:rPr>
        <w:t xml:space="preserve">ученица </w:t>
      </w:r>
      <w:r w:rsidR="00BF639F" w:rsidRPr="00CD6C50">
        <w:rPr>
          <w:color w:val="000000"/>
        </w:rPr>
        <w:t>имеет недостаточный уровень знаний</w:t>
      </w:r>
      <w:r w:rsidRPr="00CD6C50">
        <w:rPr>
          <w:color w:val="000000"/>
        </w:rPr>
        <w:t xml:space="preserve"> и низкую успеваемость по английскому языку</w:t>
      </w:r>
      <w:r w:rsidR="00BF639F" w:rsidRPr="00CD6C50">
        <w:rPr>
          <w:color w:val="000000"/>
        </w:rPr>
        <w:t xml:space="preserve">, так как </w:t>
      </w:r>
      <w:r w:rsidRPr="00CD6C50">
        <w:rPr>
          <w:color w:val="000000"/>
        </w:rPr>
        <w:t>было пропущено большое количество уроков по болезни в 5 и 6 классах;</w:t>
      </w:r>
    </w:p>
    <w:p w:rsidR="00812DF8" w:rsidRPr="00CD6C50" w:rsidRDefault="00812DF8" w:rsidP="00812DF8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D6C50">
        <w:rPr>
          <w:color w:val="000000"/>
        </w:rPr>
        <w:t>со слов родителей, английский язык преподается в школе недостаточно качественно;</w:t>
      </w:r>
    </w:p>
    <w:p w:rsidR="00BF639F" w:rsidRPr="00CD6C50" w:rsidRDefault="00812DF8" w:rsidP="00812DF8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D6C50">
        <w:rPr>
          <w:color w:val="000000"/>
        </w:rPr>
        <w:t>у ученицы есть желание восполнить пробелы в знаниях и изучать предмет углубленно</w:t>
      </w:r>
      <w:r w:rsidR="00BF639F" w:rsidRPr="00CD6C50">
        <w:rPr>
          <w:color w:val="000000"/>
        </w:rPr>
        <w:t>;</w:t>
      </w:r>
    </w:p>
    <w:p w:rsidR="00BF639F" w:rsidRDefault="00812DF8" w:rsidP="00817128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CD6C50">
        <w:rPr>
          <w:color w:val="000000"/>
        </w:rPr>
        <w:t xml:space="preserve">родители хотят, чтобы </w:t>
      </w:r>
      <w:r w:rsidR="00BF639F" w:rsidRPr="00CD6C50">
        <w:rPr>
          <w:color w:val="000000"/>
        </w:rPr>
        <w:t xml:space="preserve">ученица </w:t>
      </w:r>
      <w:r w:rsidR="00D548D7">
        <w:rPr>
          <w:color w:val="000000"/>
        </w:rPr>
        <w:t xml:space="preserve">со временем </w:t>
      </w:r>
      <w:r w:rsidR="00BF639F" w:rsidRPr="00CD6C50">
        <w:rPr>
          <w:color w:val="000000"/>
        </w:rPr>
        <w:t>достигла уровня языковой компетен</w:t>
      </w:r>
      <w:r w:rsidRPr="00CD6C50">
        <w:rPr>
          <w:color w:val="000000"/>
        </w:rPr>
        <w:t xml:space="preserve">ции </w:t>
      </w:r>
      <w:r w:rsidR="00D548D7">
        <w:rPr>
          <w:color w:val="000000"/>
        </w:rPr>
        <w:t>владения иностранным языком;</w:t>
      </w:r>
    </w:p>
    <w:p w:rsidR="00D548D7" w:rsidRPr="00CD6C50" w:rsidRDefault="00D548D7" w:rsidP="00817128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к концу обучения в 6 классе необходимо восполнить недостающие знания по грамматике и лексике. </w:t>
      </w:r>
    </w:p>
    <w:p w:rsidR="003C261E" w:rsidRPr="00CD6C50" w:rsidRDefault="006323D6" w:rsidP="00817128">
      <w:pPr>
        <w:ind w:firstLine="709"/>
        <w:contextualSpacing/>
        <w:jc w:val="both"/>
      </w:pPr>
      <w:r w:rsidRPr="00CD6C50">
        <w:t xml:space="preserve">Учебная программа в школе: </w:t>
      </w:r>
      <w:r w:rsidRPr="00CD6C50">
        <w:rPr>
          <w:lang w:val="en-US"/>
        </w:rPr>
        <w:t>Enjoy</w:t>
      </w:r>
      <w:r w:rsidRPr="00CD6C50">
        <w:t xml:space="preserve"> </w:t>
      </w:r>
      <w:r w:rsidRPr="00CD6C50">
        <w:rPr>
          <w:lang w:val="en-US"/>
        </w:rPr>
        <w:t>English</w:t>
      </w:r>
      <w:r w:rsidRPr="00CD6C50">
        <w:t xml:space="preserve"> 6 (</w:t>
      </w:r>
      <w:proofErr w:type="spellStart"/>
      <w:r w:rsidRPr="00CD6C50">
        <w:t>Биболетова</w:t>
      </w:r>
      <w:proofErr w:type="spellEnd"/>
      <w:r w:rsidRPr="00CD6C50">
        <w:t xml:space="preserve"> М.З., Денисенко О.А.).</w:t>
      </w:r>
    </w:p>
    <w:p w:rsidR="00817128" w:rsidRPr="00CD6C50" w:rsidRDefault="00817128" w:rsidP="00817128">
      <w:pPr>
        <w:ind w:firstLine="709"/>
        <w:contextualSpacing/>
        <w:jc w:val="both"/>
      </w:pPr>
    </w:p>
    <w:p w:rsidR="00817128" w:rsidRPr="00CD6C50" w:rsidRDefault="00817128" w:rsidP="00817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CD6C50">
        <w:rPr>
          <w:rStyle w:val="a5"/>
          <w:iCs/>
          <w:bdr w:val="none" w:sz="0" w:space="0" w:color="auto" w:frame="1"/>
        </w:rPr>
        <w:t>Цели программы:</w:t>
      </w:r>
    </w:p>
    <w:p w:rsidR="00B47768" w:rsidRPr="00CD6C50" w:rsidRDefault="00B47768" w:rsidP="004258D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CD6C50">
        <w:rPr>
          <w:color w:val="000000"/>
        </w:rPr>
        <w:t xml:space="preserve">освоение программы по английскому языку за курс </w:t>
      </w:r>
      <w:r w:rsidR="000F75F2" w:rsidRPr="00CD6C50">
        <w:rPr>
          <w:color w:val="000000"/>
        </w:rPr>
        <w:t xml:space="preserve">5 и 6 классов в течение </w:t>
      </w:r>
      <w:r w:rsidR="000F75F2" w:rsidRPr="00CD6C50">
        <w:rPr>
          <w:color w:val="000000"/>
          <w:lang w:val="en-US"/>
        </w:rPr>
        <w:t>II</w:t>
      </w:r>
      <w:r w:rsidR="000F75F2" w:rsidRPr="00CD6C50">
        <w:rPr>
          <w:color w:val="000000"/>
        </w:rPr>
        <w:t xml:space="preserve"> полугодия 2017-2018</w:t>
      </w:r>
      <w:r w:rsidRPr="00CD6C50">
        <w:rPr>
          <w:color w:val="000000"/>
        </w:rPr>
        <w:t xml:space="preserve"> учебного года</w:t>
      </w:r>
      <w:r w:rsidR="000F75F2" w:rsidRPr="00CD6C50">
        <w:rPr>
          <w:color w:val="000000"/>
        </w:rPr>
        <w:t xml:space="preserve"> (январь – май 2018)</w:t>
      </w:r>
      <w:r w:rsidRPr="00CD6C50">
        <w:rPr>
          <w:color w:val="000000"/>
        </w:rPr>
        <w:t>;</w:t>
      </w:r>
    </w:p>
    <w:p w:rsidR="00B47768" w:rsidRPr="00CD6C50" w:rsidRDefault="00B47768" w:rsidP="004258D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CD6C50">
        <w:rPr>
          <w:color w:val="000000"/>
        </w:rPr>
        <w:t>создание условий для обеспечения углубленного изучения иностранного языка.</w:t>
      </w:r>
    </w:p>
    <w:p w:rsidR="00B47768" w:rsidRPr="00CD6C50" w:rsidRDefault="00B47768" w:rsidP="00817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</w:p>
    <w:p w:rsidR="00817128" w:rsidRPr="00CD6C50" w:rsidRDefault="00817128" w:rsidP="00B4776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CD6C50">
        <w:rPr>
          <w:iCs/>
          <w:bdr w:val="none" w:sz="0" w:space="0" w:color="auto" w:frame="1"/>
        </w:rPr>
        <w:t> </w:t>
      </w:r>
      <w:r w:rsidRPr="00CD6C50">
        <w:rPr>
          <w:rStyle w:val="a5"/>
          <w:iCs/>
          <w:bdr w:val="none" w:sz="0" w:space="0" w:color="auto" w:frame="1"/>
        </w:rPr>
        <w:t>Задачи программы:</w:t>
      </w:r>
    </w:p>
    <w:p w:rsidR="000F75F2" w:rsidRPr="00CD6C50" w:rsidRDefault="004258D4" w:rsidP="004258D4">
      <w:pPr>
        <w:shd w:val="clear" w:color="auto" w:fill="FFFFFF"/>
        <w:ind w:left="360"/>
        <w:jc w:val="both"/>
        <w:rPr>
          <w:color w:val="000000"/>
        </w:rPr>
      </w:pPr>
      <w:r w:rsidRPr="00CD6C50">
        <w:rPr>
          <w:rStyle w:val="c3"/>
          <w:b/>
          <w:bCs/>
          <w:color w:val="000000"/>
        </w:rPr>
        <w:t>Р</w:t>
      </w:r>
      <w:r w:rsidR="000F75F2" w:rsidRPr="00CD6C50">
        <w:rPr>
          <w:rStyle w:val="c3"/>
          <w:b/>
          <w:bCs/>
          <w:color w:val="000000"/>
        </w:rPr>
        <w:t>азвитие </w:t>
      </w:r>
      <w:r w:rsidR="000F75F2" w:rsidRPr="00CD6C50">
        <w:rPr>
          <w:rStyle w:val="c3"/>
          <w:color w:val="000000"/>
        </w:rPr>
        <w:t>иноязычной </w:t>
      </w:r>
      <w:r w:rsidR="000F75F2" w:rsidRPr="00CD6C50">
        <w:rPr>
          <w:rStyle w:val="c3"/>
          <w:b/>
          <w:bCs/>
          <w:color w:val="000000"/>
        </w:rPr>
        <w:t>коммуникативной компетенции </w:t>
      </w:r>
      <w:r w:rsidR="000F75F2" w:rsidRPr="00CD6C50">
        <w:rPr>
          <w:rStyle w:val="c3"/>
          <w:color w:val="000000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0F75F2" w:rsidRPr="00CD6C50" w:rsidRDefault="000F75F2" w:rsidP="00B05C84">
      <w:pPr>
        <w:numPr>
          <w:ilvl w:val="0"/>
          <w:numId w:val="6"/>
        </w:numPr>
        <w:shd w:val="clear" w:color="auto" w:fill="FFFFFF"/>
        <w:ind w:left="1134"/>
        <w:jc w:val="both"/>
        <w:rPr>
          <w:color w:val="000000"/>
        </w:rPr>
      </w:pPr>
      <w:r w:rsidRPr="00CD6C50">
        <w:rPr>
          <w:rStyle w:val="c3"/>
          <w:b/>
          <w:bCs/>
          <w:color w:val="000000"/>
        </w:rPr>
        <w:t>речевая компетенция</w:t>
      </w:r>
      <w:r w:rsidRPr="00CD6C50">
        <w:rPr>
          <w:rStyle w:val="c3"/>
          <w:color w:val="000000"/>
        </w:rPr>
        <w:t xml:space="preserve"> – развитие коммуникативных умений в </w:t>
      </w:r>
      <w:r w:rsidR="004258D4" w:rsidRPr="00CD6C50">
        <w:rPr>
          <w:rStyle w:val="c3"/>
          <w:color w:val="000000"/>
        </w:rPr>
        <w:t xml:space="preserve">4 </w:t>
      </w:r>
      <w:r w:rsidRPr="00CD6C50">
        <w:rPr>
          <w:rStyle w:val="c3"/>
          <w:color w:val="000000"/>
        </w:rPr>
        <w:t xml:space="preserve">основных видах речевой деятельности (говорении, </w:t>
      </w:r>
      <w:proofErr w:type="spellStart"/>
      <w:r w:rsidRPr="00CD6C50">
        <w:rPr>
          <w:rStyle w:val="c3"/>
          <w:color w:val="000000"/>
        </w:rPr>
        <w:t>аудировании</w:t>
      </w:r>
      <w:proofErr w:type="spellEnd"/>
      <w:r w:rsidRPr="00CD6C50">
        <w:rPr>
          <w:rStyle w:val="c3"/>
          <w:color w:val="000000"/>
        </w:rPr>
        <w:t>, чтении, письме);</w:t>
      </w:r>
    </w:p>
    <w:p w:rsidR="000F75F2" w:rsidRPr="00CD6C50" w:rsidRDefault="000F75F2" w:rsidP="00B05C84">
      <w:pPr>
        <w:numPr>
          <w:ilvl w:val="0"/>
          <w:numId w:val="6"/>
        </w:numPr>
        <w:shd w:val="clear" w:color="auto" w:fill="FFFFFF"/>
        <w:ind w:left="1134"/>
        <w:jc w:val="both"/>
        <w:rPr>
          <w:color w:val="000000"/>
        </w:rPr>
      </w:pPr>
      <w:r w:rsidRPr="00CD6C50">
        <w:rPr>
          <w:rStyle w:val="c3"/>
          <w:b/>
          <w:bCs/>
          <w:color w:val="000000"/>
        </w:rPr>
        <w:t>языковая компетенция </w:t>
      </w:r>
      <w:r w:rsidRPr="00CD6C50">
        <w:rPr>
          <w:rStyle w:val="c3"/>
          <w:color w:val="000000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</w:t>
      </w:r>
      <w:r w:rsidR="004258D4" w:rsidRPr="00CD6C50">
        <w:rPr>
          <w:rStyle w:val="c3"/>
          <w:color w:val="000000"/>
        </w:rPr>
        <w:t>овых явлениях изучаемого языка.</w:t>
      </w:r>
    </w:p>
    <w:p w:rsidR="000F75F2" w:rsidRPr="00CD6C50" w:rsidRDefault="000F75F2" w:rsidP="00B05C84">
      <w:pPr>
        <w:numPr>
          <w:ilvl w:val="0"/>
          <w:numId w:val="6"/>
        </w:numPr>
        <w:shd w:val="clear" w:color="auto" w:fill="FFFFFF"/>
        <w:ind w:left="1134"/>
        <w:jc w:val="both"/>
        <w:rPr>
          <w:color w:val="000000"/>
        </w:rPr>
      </w:pPr>
      <w:r w:rsidRPr="00CD6C50">
        <w:rPr>
          <w:rStyle w:val="c3"/>
          <w:b/>
          <w:bCs/>
          <w:color w:val="000000"/>
        </w:rPr>
        <w:t>социокультурная компетенция </w:t>
      </w:r>
      <w:r w:rsidRPr="00CD6C50">
        <w:rPr>
          <w:rStyle w:val="c3"/>
          <w:color w:val="000000"/>
        </w:rPr>
        <w:t>– приобщение к культуре, традициям и реалиям страны изучаемого иностранного языка в рамках тем, сфер и ситуаций общен</w:t>
      </w:r>
      <w:r w:rsidR="004258D4" w:rsidRPr="00CD6C50">
        <w:rPr>
          <w:rStyle w:val="c3"/>
          <w:color w:val="000000"/>
        </w:rPr>
        <w:t>ия, отвечающих опыту, интересам учащегося.</w:t>
      </w:r>
    </w:p>
    <w:p w:rsidR="000F75F2" w:rsidRPr="00CD6C50" w:rsidRDefault="000F75F2" w:rsidP="00B05C84">
      <w:pPr>
        <w:numPr>
          <w:ilvl w:val="0"/>
          <w:numId w:val="6"/>
        </w:numPr>
        <w:shd w:val="clear" w:color="auto" w:fill="FFFFFF"/>
        <w:ind w:left="1134"/>
        <w:jc w:val="both"/>
        <w:rPr>
          <w:color w:val="000000"/>
        </w:rPr>
      </w:pPr>
      <w:r w:rsidRPr="00CD6C50">
        <w:rPr>
          <w:rStyle w:val="c3"/>
          <w:b/>
          <w:bCs/>
          <w:color w:val="000000"/>
        </w:rPr>
        <w:t>компенсаторная компетенция – </w:t>
      </w:r>
      <w:r w:rsidRPr="00CD6C50">
        <w:rPr>
          <w:rStyle w:val="c3"/>
          <w:color w:val="000000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0F75F2" w:rsidRPr="00CD6C50" w:rsidRDefault="000F75F2" w:rsidP="00B05C84">
      <w:pPr>
        <w:numPr>
          <w:ilvl w:val="0"/>
          <w:numId w:val="6"/>
        </w:numPr>
        <w:shd w:val="clear" w:color="auto" w:fill="FFFFFF"/>
        <w:ind w:left="1134"/>
        <w:jc w:val="both"/>
        <w:rPr>
          <w:rStyle w:val="c3"/>
          <w:color w:val="000000"/>
        </w:rPr>
      </w:pPr>
      <w:r w:rsidRPr="00CD6C50">
        <w:rPr>
          <w:rStyle w:val="c3"/>
          <w:b/>
          <w:bCs/>
          <w:color w:val="000000"/>
        </w:rPr>
        <w:t>учебно-познавательная компетенция </w:t>
      </w:r>
      <w:r w:rsidRPr="00CD6C50">
        <w:rPr>
          <w:rStyle w:val="c3"/>
          <w:color w:val="000000"/>
        </w:rPr>
        <w:t xml:space="preserve">– дальнейшее развитие общих и специальных учебных умений; ознакомление с доступными учащимся способами </w:t>
      </w:r>
      <w:r w:rsidRPr="00CD6C50">
        <w:rPr>
          <w:rStyle w:val="c3"/>
          <w:color w:val="000000"/>
        </w:rPr>
        <w:lastRenderedPageBreak/>
        <w:t>и приемами самостоятельного изучения языков и культур, в том числе с использованием новых информационных технологий;</w:t>
      </w:r>
    </w:p>
    <w:p w:rsidR="004258D4" w:rsidRPr="00CD6C50" w:rsidRDefault="004258D4" w:rsidP="004258D4">
      <w:pPr>
        <w:shd w:val="clear" w:color="auto" w:fill="FFFFFF"/>
        <w:jc w:val="both"/>
        <w:rPr>
          <w:color w:val="000000"/>
        </w:rPr>
      </w:pPr>
    </w:p>
    <w:p w:rsidR="00817128" w:rsidRPr="00CD6C50" w:rsidRDefault="00817128" w:rsidP="00817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Style w:val="a5"/>
          <w:iCs/>
          <w:bdr w:val="none" w:sz="0" w:space="0" w:color="auto" w:frame="1"/>
        </w:rPr>
      </w:pPr>
      <w:r w:rsidRPr="00CD6C50">
        <w:rPr>
          <w:rStyle w:val="a5"/>
          <w:iCs/>
          <w:bdr w:val="none" w:sz="0" w:space="0" w:color="auto" w:frame="1"/>
        </w:rPr>
        <w:t>Ожидаемые результаты:</w:t>
      </w:r>
    </w:p>
    <w:p w:rsidR="004258D4" w:rsidRPr="00CD6C50" w:rsidRDefault="004258D4" w:rsidP="00B05C8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/>
        <w:jc w:val="both"/>
        <w:textAlignment w:val="top"/>
        <w:rPr>
          <w:rStyle w:val="a5"/>
          <w:b w:val="0"/>
          <w:iCs/>
          <w:bdr w:val="none" w:sz="0" w:space="0" w:color="auto" w:frame="1"/>
        </w:rPr>
      </w:pPr>
      <w:r w:rsidRPr="00CD6C50">
        <w:rPr>
          <w:rStyle w:val="a5"/>
          <w:b w:val="0"/>
          <w:iCs/>
          <w:bdr w:val="none" w:sz="0" w:space="0" w:color="auto" w:frame="1"/>
        </w:rPr>
        <w:t>Восполнение недостающих знаний по изученным разделам;</w:t>
      </w:r>
    </w:p>
    <w:p w:rsidR="004258D4" w:rsidRPr="00CD6C50" w:rsidRDefault="004258D4" w:rsidP="00B05C8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/>
        <w:jc w:val="both"/>
        <w:textAlignment w:val="top"/>
        <w:rPr>
          <w:rStyle w:val="a5"/>
          <w:b w:val="0"/>
          <w:iCs/>
          <w:bdr w:val="none" w:sz="0" w:space="0" w:color="auto" w:frame="1"/>
        </w:rPr>
      </w:pPr>
      <w:r w:rsidRPr="00CD6C50">
        <w:rPr>
          <w:rStyle w:val="a5"/>
          <w:b w:val="0"/>
          <w:iCs/>
          <w:bdr w:val="none" w:sz="0" w:space="0" w:color="auto" w:frame="1"/>
        </w:rPr>
        <w:t>Полное освоение программы курса 5 и 6 классов.</w:t>
      </w:r>
    </w:p>
    <w:p w:rsidR="004258D4" w:rsidRPr="00CD6C50" w:rsidRDefault="004258D4" w:rsidP="00817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Style w:val="a5"/>
          <w:iCs/>
          <w:bdr w:val="none" w:sz="0" w:space="0" w:color="auto" w:frame="1"/>
        </w:rPr>
      </w:pPr>
    </w:p>
    <w:p w:rsidR="00817128" w:rsidRPr="00CD6C50" w:rsidRDefault="00817128" w:rsidP="008171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CD6C50">
        <w:rPr>
          <w:rStyle w:val="a5"/>
          <w:iCs/>
          <w:bdr w:val="none" w:sz="0" w:space="0" w:color="auto" w:frame="1"/>
        </w:rPr>
        <w:t>Особенности учебного процесса:</w:t>
      </w:r>
    </w:p>
    <w:p w:rsidR="00817128" w:rsidRPr="00CD6C50" w:rsidRDefault="00817128" w:rsidP="00B05C8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/>
        <w:jc w:val="both"/>
        <w:textAlignment w:val="top"/>
      </w:pPr>
      <w:r w:rsidRPr="00CD6C50">
        <w:rPr>
          <w:iCs/>
          <w:bdr w:val="none" w:sz="0" w:space="0" w:color="auto" w:frame="1"/>
        </w:rPr>
        <w:t>использование коммуникативного подхода в обучении;</w:t>
      </w:r>
    </w:p>
    <w:p w:rsidR="00817128" w:rsidRPr="00CD6C50" w:rsidRDefault="00817128" w:rsidP="00B05C8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/>
        <w:jc w:val="both"/>
        <w:textAlignment w:val="top"/>
      </w:pPr>
      <w:r w:rsidRPr="00CD6C50">
        <w:rPr>
          <w:iCs/>
          <w:bdr w:val="none" w:sz="0" w:space="0" w:color="auto" w:frame="1"/>
        </w:rPr>
        <w:t>процесс обучения личностно–ориентирован;</w:t>
      </w:r>
    </w:p>
    <w:p w:rsidR="00817128" w:rsidRPr="00CD6C50" w:rsidRDefault="00817128" w:rsidP="00B05C8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09"/>
        <w:jc w:val="both"/>
        <w:textAlignment w:val="top"/>
      </w:pPr>
      <w:r w:rsidRPr="00CD6C50">
        <w:rPr>
          <w:iCs/>
          <w:bdr w:val="none" w:sz="0" w:space="0" w:color="auto" w:frame="1"/>
        </w:rPr>
        <w:t>основа обучения – активная самостоятельная деятельность ученика</w:t>
      </w:r>
      <w:r w:rsidR="006F66DF" w:rsidRPr="00CD6C50">
        <w:rPr>
          <w:iCs/>
          <w:bdr w:val="none" w:sz="0" w:space="0" w:color="auto" w:frame="1"/>
        </w:rPr>
        <w:t>.</w:t>
      </w:r>
    </w:p>
    <w:p w:rsidR="00817128" w:rsidRPr="00CD6C50" w:rsidRDefault="00817128" w:rsidP="00817128">
      <w:pPr>
        <w:shd w:val="clear" w:color="auto" w:fill="FFFFFF"/>
        <w:ind w:firstLine="709"/>
        <w:jc w:val="both"/>
      </w:pPr>
      <w:r w:rsidRPr="00CD6C50">
        <w:rPr>
          <w:iCs/>
          <w:bdr w:val="none" w:sz="0" w:space="0" w:color="auto" w:frame="1"/>
        </w:rPr>
        <w:t> </w:t>
      </w:r>
    </w:p>
    <w:p w:rsidR="007165F6" w:rsidRPr="00CD6C50" w:rsidRDefault="007165F6" w:rsidP="00817128">
      <w:pPr>
        <w:ind w:firstLine="709"/>
        <w:contextualSpacing/>
        <w:jc w:val="both"/>
        <w:rPr>
          <w:b/>
        </w:rPr>
      </w:pPr>
    </w:p>
    <w:p w:rsidR="007165F6" w:rsidRPr="00CD6C50" w:rsidRDefault="007165F6" w:rsidP="00817128">
      <w:pPr>
        <w:pStyle w:val="a3"/>
        <w:numPr>
          <w:ilvl w:val="0"/>
          <w:numId w:val="1"/>
        </w:numPr>
        <w:jc w:val="center"/>
        <w:rPr>
          <w:color w:val="000000"/>
        </w:rPr>
      </w:pPr>
      <w:r w:rsidRPr="00CD6C50">
        <w:rPr>
          <w:b/>
          <w:bCs/>
          <w:color w:val="000000"/>
        </w:rPr>
        <w:t>Принципы разработки и реализации индивидуальной образовательной программы</w:t>
      </w:r>
    </w:p>
    <w:p w:rsidR="00B154D7" w:rsidRPr="00CD6C50" w:rsidRDefault="00B154D7" w:rsidP="00B154D7">
      <w:pPr>
        <w:jc w:val="center"/>
        <w:rPr>
          <w:color w:val="000000"/>
        </w:rPr>
      </w:pPr>
    </w:p>
    <w:p w:rsidR="007165F6" w:rsidRPr="00CD6C50" w:rsidRDefault="007165F6" w:rsidP="0006110D">
      <w:pPr>
        <w:pStyle w:val="a4"/>
        <w:numPr>
          <w:ilvl w:val="0"/>
          <w:numId w:val="3"/>
        </w:numPr>
        <w:spacing w:before="0" w:beforeAutospacing="0" w:after="150" w:afterAutospacing="0"/>
        <w:ind w:left="426" w:hanging="349"/>
        <w:jc w:val="both"/>
        <w:rPr>
          <w:color w:val="000000"/>
        </w:rPr>
      </w:pPr>
      <w:r w:rsidRPr="00CD6C50">
        <w:rPr>
          <w:i/>
          <w:iCs/>
          <w:color w:val="000000"/>
        </w:rPr>
        <w:t>Принцип индивидуального подхода </w:t>
      </w:r>
      <w:r w:rsidRPr="00CD6C50">
        <w:rPr>
          <w:color w:val="000000"/>
        </w:rPr>
        <w:t xml:space="preserve">предполагает необходимость определения индивидуальной цели воспитания и обучения, отбора содержания, выбора форм и методов обучения </w:t>
      </w:r>
      <w:r w:rsidR="0006110D" w:rsidRPr="00CD6C50">
        <w:rPr>
          <w:color w:val="000000"/>
        </w:rPr>
        <w:t xml:space="preserve">для учащегося </w:t>
      </w:r>
      <w:r w:rsidRPr="00CD6C50">
        <w:rPr>
          <w:color w:val="000000"/>
        </w:rPr>
        <w:t>с учетом его образовательных потребностей, возможностей и условий</w:t>
      </w:r>
      <w:r w:rsidR="0006110D" w:rsidRPr="00CD6C50">
        <w:rPr>
          <w:color w:val="000000"/>
        </w:rPr>
        <w:t xml:space="preserve"> обучения;</w:t>
      </w:r>
    </w:p>
    <w:p w:rsidR="007165F6" w:rsidRPr="00CD6C50" w:rsidRDefault="007165F6" w:rsidP="0006110D">
      <w:pPr>
        <w:pStyle w:val="a4"/>
        <w:numPr>
          <w:ilvl w:val="0"/>
          <w:numId w:val="3"/>
        </w:numPr>
        <w:spacing w:before="0" w:beforeAutospacing="0" w:after="150" w:afterAutospacing="0"/>
        <w:ind w:left="426" w:hanging="349"/>
        <w:jc w:val="both"/>
        <w:rPr>
          <w:color w:val="000000"/>
        </w:rPr>
      </w:pPr>
      <w:r w:rsidRPr="00CD6C50">
        <w:rPr>
          <w:i/>
          <w:iCs/>
          <w:color w:val="000000"/>
        </w:rPr>
        <w:t>Принцип приоритета самостоятельных форм образовательной деятельности</w:t>
      </w:r>
      <w:r w:rsidR="0006110D" w:rsidRPr="00CD6C50">
        <w:rPr>
          <w:i/>
          <w:iCs/>
          <w:color w:val="000000"/>
        </w:rPr>
        <w:t xml:space="preserve"> </w:t>
      </w:r>
      <w:r w:rsidRPr="00CD6C50">
        <w:rPr>
          <w:color w:val="000000"/>
        </w:rPr>
        <w:t>Учащегося предполагает максимальную активность и самостоятельност</w:t>
      </w:r>
      <w:r w:rsidR="00B154D7" w:rsidRPr="00CD6C50">
        <w:rPr>
          <w:color w:val="000000"/>
        </w:rPr>
        <w:t>ь в ходе обучения.</w:t>
      </w:r>
    </w:p>
    <w:p w:rsidR="00B154D7" w:rsidRPr="00CD6C50" w:rsidRDefault="00B154D7" w:rsidP="00B154D7">
      <w:pPr>
        <w:pStyle w:val="a4"/>
        <w:spacing w:before="0" w:beforeAutospacing="0" w:after="150" w:afterAutospacing="0"/>
        <w:jc w:val="both"/>
        <w:rPr>
          <w:color w:val="000000"/>
        </w:rPr>
      </w:pPr>
    </w:p>
    <w:p w:rsidR="003C261E" w:rsidRPr="00CD6C50" w:rsidRDefault="00F55319" w:rsidP="0006110D">
      <w:pPr>
        <w:pStyle w:val="a3"/>
        <w:numPr>
          <w:ilvl w:val="0"/>
          <w:numId w:val="1"/>
        </w:numPr>
        <w:jc w:val="center"/>
        <w:rPr>
          <w:b/>
          <w:lang w:val="en-US"/>
        </w:rPr>
      </w:pPr>
      <w:r w:rsidRPr="00CD6C50">
        <w:rPr>
          <w:b/>
        </w:rPr>
        <w:t>Этапы реализации</w:t>
      </w:r>
    </w:p>
    <w:p w:rsidR="00D80105" w:rsidRPr="00CD6C50" w:rsidRDefault="00D80105" w:rsidP="00F55319">
      <w:pPr>
        <w:jc w:val="both"/>
      </w:pPr>
    </w:p>
    <w:p w:rsidR="00B154D7" w:rsidRPr="00CD6C50" w:rsidRDefault="00D80105" w:rsidP="00B05C84">
      <w:pPr>
        <w:pStyle w:val="a3"/>
        <w:numPr>
          <w:ilvl w:val="0"/>
          <w:numId w:val="13"/>
        </w:numPr>
        <w:ind w:left="426"/>
        <w:jc w:val="both"/>
        <w:rPr>
          <w:b/>
        </w:rPr>
      </w:pPr>
      <w:r w:rsidRPr="00CD6C50">
        <w:rPr>
          <w:b/>
        </w:rPr>
        <w:t>Проведение самодиагностики</w:t>
      </w:r>
      <w:r w:rsidRPr="00CD6C50">
        <w:t xml:space="preserve"> учащегося с помощью таблицы «Стартовая самодиагностика» </w:t>
      </w:r>
      <w:r w:rsidRPr="00CD6C50">
        <w:rPr>
          <w:i/>
        </w:rPr>
        <w:t>(см. Таблицу №1</w:t>
      </w:r>
      <w:r w:rsidR="00F12896" w:rsidRPr="00CD6C50">
        <w:rPr>
          <w:i/>
        </w:rPr>
        <w:t xml:space="preserve"> «Стартовая самодиагностика»</w:t>
      </w:r>
      <w:r w:rsidRPr="00CD6C50">
        <w:rPr>
          <w:i/>
        </w:rPr>
        <w:t>)</w:t>
      </w:r>
      <w:r w:rsidR="00593421" w:rsidRPr="00CD6C50">
        <w:rPr>
          <w:i/>
        </w:rPr>
        <w:t>.</w:t>
      </w:r>
    </w:p>
    <w:p w:rsidR="00593421" w:rsidRPr="00CD6C50" w:rsidRDefault="00593421" w:rsidP="00B154D7">
      <w:pPr>
        <w:ind w:left="709"/>
        <w:jc w:val="both"/>
        <w:rPr>
          <w:b/>
        </w:rPr>
      </w:pPr>
      <w:r w:rsidRPr="00CD6C50">
        <w:rPr>
          <w:b/>
        </w:rPr>
        <w:t>Цели:</w:t>
      </w:r>
    </w:p>
    <w:p w:rsidR="00593421" w:rsidRPr="00CD6C50" w:rsidRDefault="00593421" w:rsidP="00B05C84">
      <w:pPr>
        <w:pStyle w:val="a3"/>
        <w:numPr>
          <w:ilvl w:val="0"/>
          <w:numId w:val="11"/>
        </w:numPr>
        <w:jc w:val="both"/>
      </w:pPr>
      <w:r w:rsidRPr="00CD6C50">
        <w:t>Определение начального объема и содержания предметных ЗУН;</w:t>
      </w:r>
    </w:p>
    <w:p w:rsidR="00593421" w:rsidRPr="00CD6C50" w:rsidRDefault="00593421" w:rsidP="00B05C84">
      <w:pPr>
        <w:pStyle w:val="a3"/>
        <w:numPr>
          <w:ilvl w:val="0"/>
          <w:numId w:val="11"/>
        </w:numPr>
        <w:jc w:val="both"/>
      </w:pPr>
      <w:r w:rsidRPr="00CD6C50">
        <w:t>Самоанализ собственных «проблемных» зон.</w:t>
      </w:r>
    </w:p>
    <w:p w:rsidR="00593421" w:rsidRPr="00CD6C50" w:rsidRDefault="00593421" w:rsidP="00F55319">
      <w:pPr>
        <w:jc w:val="both"/>
      </w:pPr>
    </w:p>
    <w:p w:rsidR="00D80105" w:rsidRPr="00CD6C50" w:rsidRDefault="00DB1A3F" w:rsidP="00B05C8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contextualSpacing/>
        <w:jc w:val="both"/>
      </w:pPr>
      <w:r w:rsidRPr="00CD6C50">
        <w:rPr>
          <w:b/>
        </w:rPr>
        <w:t>Проведение тестовой диагностики</w:t>
      </w:r>
      <w:r w:rsidRPr="00CD6C50">
        <w:t xml:space="preserve"> по всему пройденному в 5-6 классах материалу</w:t>
      </w:r>
      <w:r w:rsidR="007239E3">
        <w:t xml:space="preserve"> (см. Приложение №1 «Проверочная работа за курс 5 класса»)</w:t>
      </w:r>
      <w:r w:rsidRPr="00CD6C50">
        <w:t>.</w:t>
      </w:r>
    </w:p>
    <w:p w:rsidR="00DB1A3F" w:rsidRPr="00CD6C50" w:rsidRDefault="00DB1A3F" w:rsidP="00DB1A3F">
      <w:pPr>
        <w:pStyle w:val="a4"/>
        <w:shd w:val="clear" w:color="auto" w:fill="FFFFFF"/>
        <w:spacing w:before="0" w:beforeAutospacing="0" w:after="0" w:afterAutospacing="0"/>
        <w:ind w:left="709"/>
        <w:contextualSpacing/>
        <w:jc w:val="both"/>
      </w:pPr>
      <w:r w:rsidRPr="00CD6C50">
        <w:rPr>
          <w:b/>
        </w:rPr>
        <w:t xml:space="preserve">Цель: </w:t>
      </w:r>
      <w:r w:rsidRPr="00CD6C50">
        <w:t xml:space="preserve">подтверждение результатов, полученных путем самодиагностики, либо выявление дополнительных проблем. </w:t>
      </w:r>
    </w:p>
    <w:p w:rsidR="00DB1A3F" w:rsidRPr="00CD6C50" w:rsidRDefault="00DB1A3F" w:rsidP="00DB1A3F">
      <w:pPr>
        <w:pStyle w:val="a4"/>
        <w:shd w:val="clear" w:color="auto" w:fill="FFFFFF"/>
        <w:spacing w:before="0" w:beforeAutospacing="0" w:after="0" w:afterAutospacing="0"/>
        <w:ind w:left="709"/>
        <w:contextualSpacing/>
        <w:jc w:val="both"/>
      </w:pPr>
    </w:p>
    <w:p w:rsidR="00DB1A3F" w:rsidRPr="00CD6C50" w:rsidRDefault="00237129" w:rsidP="00B05C8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contextualSpacing/>
        <w:jc w:val="both"/>
      </w:pPr>
      <w:r w:rsidRPr="00CD6C50">
        <w:rPr>
          <w:b/>
        </w:rPr>
        <w:t>Ознакомление учащегося с опорной картой ЗУН и учебных действий</w:t>
      </w:r>
      <w:r w:rsidRPr="00CD6C50">
        <w:t xml:space="preserve"> по теме, в которой зафиксированы образовательные цели и задачи, содержание урока, способы изучения материала, а также материал, который стоит повторить самостоятельно. Опорная карта может составляться на один урок, тему, раздел </w:t>
      </w:r>
      <w:r w:rsidRPr="00CD6C50">
        <w:rPr>
          <w:i/>
        </w:rPr>
        <w:t>(см. Таблицу №2 «</w:t>
      </w:r>
      <w:r w:rsidRPr="00CD6C50">
        <w:rPr>
          <w:bCs/>
          <w:i/>
        </w:rPr>
        <w:t>Образец опорной карты уроков»).</w:t>
      </w:r>
    </w:p>
    <w:p w:rsidR="00237129" w:rsidRPr="00CD6C50" w:rsidRDefault="00237129" w:rsidP="00237129">
      <w:pPr>
        <w:pStyle w:val="a4"/>
        <w:shd w:val="clear" w:color="auto" w:fill="FFFFFF"/>
        <w:spacing w:before="0" w:beforeAutospacing="0" w:after="0" w:afterAutospacing="0"/>
        <w:ind w:left="709"/>
        <w:contextualSpacing/>
        <w:jc w:val="both"/>
        <w:rPr>
          <w:b/>
        </w:rPr>
      </w:pPr>
      <w:r w:rsidRPr="00CD6C50">
        <w:rPr>
          <w:b/>
        </w:rPr>
        <w:t>Цели:</w:t>
      </w:r>
    </w:p>
    <w:p w:rsidR="00237129" w:rsidRPr="00CD6C50" w:rsidRDefault="00237129" w:rsidP="00B05C8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jc w:val="both"/>
      </w:pPr>
      <w:r w:rsidRPr="00CD6C50">
        <w:t>развитие учебно-познавательной компетенции;</w:t>
      </w:r>
    </w:p>
    <w:p w:rsidR="00237129" w:rsidRPr="00CD6C50" w:rsidRDefault="00237129" w:rsidP="00B05C8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contextualSpacing/>
        <w:jc w:val="both"/>
      </w:pPr>
      <w:r w:rsidRPr="00CD6C50">
        <w:t>формирование мотивации и способностей к самостоятельному изучению языка.</w:t>
      </w:r>
    </w:p>
    <w:p w:rsidR="00DB1A3F" w:rsidRPr="00CD6C50" w:rsidRDefault="00DB1A3F" w:rsidP="00F55319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</w:p>
    <w:p w:rsidR="00DB1A3F" w:rsidRPr="00CD6C50" w:rsidRDefault="00F12896" w:rsidP="00B05C8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contextualSpacing/>
        <w:jc w:val="both"/>
      </w:pPr>
      <w:r w:rsidRPr="00CD6C50">
        <w:rPr>
          <w:b/>
        </w:rPr>
        <w:t>Реализация индивидуальной образовательной программы</w:t>
      </w:r>
      <w:r w:rsidRPr="00CD6C50">
        <w:t xml:space="preserve"> (проведение занятий)</w:t>
      </w:r>
    </w:p>
    <w:p w:rsidR="00F12896" w:rsidRPr="00CD6C50" w:rsidRDefault="00F12896" w:rsidP="00F55319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</w:p>
    <w:p w:rsidR="00F12896" w:rsidRPr="00CD6C50" w:rsidRDefault="00B154D7" w:rsidP="00B05C84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426"/>
        <w:contextualSpacing/>
        <w:jc w:val="both"/>
      </w:pPr>
      <w:r w:rsidRPr="00CD6C50">
        <w:rPr>
          <w:b/>
        </w:rPr>
        <w:t>Проведение рефлексии</w:t>
      </w:r>
      <w:r w:rsidRPr="00CD6C50">
        <w:t xml:space="preserve"> по итогам каждого занятия: </w:t>
      </w:r>
      <w:r w:rsidRPr="00CD6C50">
        <w:rPr>
          <w:b/>
        </w:rPr>
        <w:t>заполнение карты «Рефлексия деятельности»</w:t>
      </w:r>
      <w:r w:rsidRPr="00CD6C50">
        <w:t xml:space="preserve"> </w:t>
      </w:r>
      <w:r w:rsidRPr="00CD6C50">
        <w:rPr>
          <w:i/>
        </w:rPr>
        <w:t>(см. Таблицу №3 «Рефлексия деятельности»).</w:t>
      </w:r>
    </w:p>
    <w:p w:rsidR="00F12896" w:rsidRPr="00CD6C50" w:rsidRDefault="00F12896" w:rsidP="00F55319">
      <w:pPr>
        <w:pStyle w:val="a4"/>
        <w:shd w:val="clear" w:color="auto" w:fill="FFFFFF"/>
        <w:spacing w:before="0" w:beforeAutospacing="0" w:after="0" w:afterAutospacing="0"/>
        <w:contextualSpacing/>
        <w:jc w:val="both"/>
      </w:pPr>
    </w:p>
    <w:p w:rsidR="00B154D7" w:rsidRPr="00CD6C50" w:rsidRDefault="00B154D7" w:rsidP="006F66DF">
      <w:pPr>
        <w:pStyle w:val="a3"/>
        <w:numPr>
          <w:ilvl w:val="0"/>
          <w:numId w:val="1"/>
        </w:numPr>
        <w:jc w:val="center"/>
        <w:rPr>
          <w:b/>
        </w:rPr>
      </w:pPr>
      <w:r w:rsidRPr="00CD6C50">
        <w:rPr>
          <w:b/>
        </w:rPr>
        <w:lastRenderedPageBreak/>
        <w:t xml:space="preserve">Образцы </w:t>
      </w:r>
      <w:r w:rsidR="001A7550" w:rsidRPr="00CD6C50">
        <w:rPr>
          <w:b/>
        </w:rPr>
        <w:t>карт и таблиц, используемых в учебном процессе</w:t>
      </w:r>
    </w:p>
    <w:p w:rsidR="001A7550" w:rsidRPr="00CD6C50" w:rsidRDefault="001A7550" w:rsidP="001A7550">
      <w:pPr>
        <w:jc w:val="center"/>
        <w:rPr>
          <w:b/>
        </w:rPr>
      </w:pPr>
    </w:p>
    <w:p w:rsidR="001A7550" w:rsidRPr="00CD6C50" w:rsidRDefault="001A7550" w:rsidP="001A7550">
      <w:pPr>
        <w:jc w:val="center"/>
        <w:rPr>
          <w:b/>
          <w:i/>
        </w:rPr>
      </w:pPr>
      <w:r w:rsidRPr="00CD6C50">
        <w:rPr>
          <w:b/>
          <w:i/>
        </w:rPr>
        <w:t>Таблица №1 «Стартовая самодиагностика»</w:t>
      </w:r>
    </w:p>
    <w:p w:rsidR="001A7550" w:rsidRPr="00CD6C50" w:rsidRDefault="001A7550" w:rsidP="001A7550">
      <w:pPr>
        <w:jc w:val="center"/>
        <w:rPr>
          <w:b/>
        </w:rPr>
      </w:pPr>
    </w:p>
    <w:tbl>
      <w:tblPr>
        <w:tblStyle w:val="a7"/>
        <w:tblW w:w="9634" w:type="dxa"/>
        <w:tblLayout w:type="fixed"/>
        <w:tblLook w:val="0000" w:firstRow="0" w:lastRow="0" w:firstColumn="0" w:lastColumn="0" w:noHBand="0" w:noVBand="0"/>
      </w:tblPr>
      <w:tblGrid>
        <w:gridCol w:w="6374"/>
        <w:gridCol w:w="1134"/>
        <w:gridCol w:w="1276"/>
        <w:gridCol w:w="850"/>
      </w:tblGrid>
      <w:tr w:rsidR="00CD6C50" w:rsidRPr="00CD6C50" w:rsidTr="00D548D7">
        <w:trPr>
          <w:trHeight w:hRule="exact" w:val="498"/>
        </w:trPr>
        <w:tc>
          <w:tcPr>
            <w:tcW w:w="6374" w:type="dxa"/>
            <w:vMerge w:val="restart"/>
            <w:vAlign w:val="center"/>
          </w:tcPr>
          <w:p w:rsidR="00CD6C50" w:rsidRPr="00D548D7" w:rsidRDefault="00CD6C50" w:rsidP="00D548D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lang w:bidi="ru-RU"/>
              </w:rPr>
            </w:pPr>
            <w:r w:rsidRPr="00D548D7">
              <w:rPr>
                <w:rFonts w:eastAsia="Lucida Sans Unicode"/>
                <w:b/>
                <w:lang w:bidi="ru-RU"/>
              </w:rPr>
              <w:t>Тема/умение</w:t>
            </w:r>
          </w:p>
        </w:tc>
        <w:tc>
          <w:tcPr>
            <w:tcW w:w="3260" w:type="dxa"/>
            <w:gridSpan w:val="3"/>
            <w:vAlign w:val="center"/>
          </w:tcPr>
          <w:p w:rsidR="00CD6C50" w:rsidRPr="00D548D7" w:rsidRDefault="00CD6C50" w:rsidP="00D548D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lang w:bidi="ru-RU"/>
              </w:rPr>
            </w:pPr>
            <w:r w:rsidRPr="00D548D7">
              <w:rPr>
                <w:rFonts w:eastAsia="Lucida Sans Unicode"/>
                <w:b/>
                <w:lang w:bidi="ru-RU"/>
              </w:rPr>
              <w:t>Критерии</w:t>
            </w:r>
            <w:r w:rsidR="00BE4349" w:rsidRPr="00D548D7">
              <w:rPr>
                <w:rFonts w:eastAsia="Lucida Sans Unicode"/>
                <w:b/>
                <w:lang w:bidi="ru-RU"/>
              </w:rPr>
              <w:t xml:space="preserve"> </w:t>
            </w:r>
            <w:r w:rsidRPr="00D548D7">
              <w:rPr>
                <w:rFonts w:eastAsia="Lucida Sans Unicode"/>
                <w:b/>
                <w:lang w:bidi="ru-RU"/>
              </w:rPr>
              <w:t>знания</w:t>
            </w:r>
          </w:p>
        </w:tc>
      </w:tr>
      <w:tr w:rsidR="00CD6C50" w:rsidRPr="00CD6C50" w:rsidTr="00D548D7">
        <w:trPr>
          <w:trHeight w:val="666"/>
        </w:trPr>
        <w:tc>
          <w:tcPr>
            <w:tcW w:w="6374" w:type="dxa"/>
            <w:vMerge/>
            <w:vAlign w:val="center"/>
          </w:tcPr>
          <w:p w:rsidR="00CD6C50" w:rsidRPr="00D548D7" w:rsidRDefault="00CD6C50" w:rsidP="00D548D7">
            <w:pPr>
              <w:widowControl w:val="0"/>
              <w:suppressAutoHyphens/>
              <w:jc w:val="center"/>
              <w:rPr>
                <w:rFonts w:eastAsia="Lucida Sans Unicode"/>
                <w:b/>
                <w:lang w:bidi="ru-RU"/>
              </w:rPr>
            </w:pPr>
          </w:p>
        </w:tc>
        <w:tc>
          <w:tcPr>
            <w:tcW w:w="1134" w:type="dxa"/>
            <w:vAlign w:val="center"/>
          </w:tcPr>
          <w:p w:rsidR="00CD6C50" w:rsidRPr="00D548D7" w:rsidRDefault="006A797C" w:rsidP="00D548D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lang w:bidi="ru-RU"/>
              </w:rPr>
            </w:pPr>
            <w:r w:rsidRPr="00D548D7">
              <w:rPr>
                <w:rFonts w:eastAsia="Lucida Sans Unicode"/>
                <w:b/>
                <w:lang w:bidi="ru-RU"/>
              </w:rPr>
              <w:t>Знаю очень хорошо</w:t>
            </w:r>
          </w:p>
        </w:tc>
        <w:tc>
          <w:tcPr>
            <w:tcW w:w="1276" w:type="dxa"/>
            <w:vAlign w:val="center"/>
          </w:tcPr>
          <w:p w:rsidR="00CD6C50" w:rsidRPr="00D548D7" w:rsidRDefault="00CD6C50" w:rsidP="00D548D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lang w:bidi="ru-RU"/>
              </w:rPr>
            </w:pPr>
            <w:r w:rsidRPr="00D548D7">
              <w:rPr>
                <w:rFonts w:eastAsia="Lucida Sans Unicode"/>
                <w:b/>
                <w:lang w:bidi="ru-RU"/>
              </w:rPr>
              <w:t>Знаю и умею частично</w:t>
            </w:r>
          </w:p>
        </w:tc>
        <w:tc>
          <w:tcPr>
            <w:tcW w:w="850" w:type="dxa"/>
            <w:vAlign w:val="center"/>
          </w:tcPr>
          <w:p w:rsidR="00CD6C50" w:rsidRPr="00D548D7" w:rsidRDefault="00CD6C50" w:rsidP="00D548D7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lang w:bidi="ru-RU"/>
              </w:rPr>
            </w:pPr>
            <w:r w:rsidRPr="00D548D7">
              <w:rPr>
                <w:rFonts w:eastAsia="Lucida Sans Unicode"/>
                <w:b/>
                <w:lang w:bidi="ru-RU"/>
              </w:rPr>
              <w:t xml:space="preserve">Не </w:t>
            </w:r>
            <w:r w:rsidR="006A797C" w:rsidRPr="00D548D7">
              <w:rPr>
                <w:rFonts w:eastAsia="Lucida Sans Unicode"/>
                <w:b/>
                <w:lang w:bidi="ru-RU"/>
              </w:rPr>
              <w:t>знаю</w:t>
            </w:r>
          </w:p>
        </w:tc>
      </w:tr>
      <w:tr w:rsidR="005B33D1" w:rsidRPr="00CD6C50" w:rsidTr="00780C93">
        <w:trPr>
          <w:trHeight w:val="215"/>
        </w:trPr>
        <w:tc>
          <w:tcPr>
            <w:tcW w:w="9634" w:type="dxa"/>
            <w:gridSpan w:val="4"/>
          </w:tcPr>
          <w:p w:rsidR="005B33D1" w:rsidRPr="005B33D1" w:rsidRDefault="005B33D1" w:rsidP="005B33D1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lang w:bidi="ru-RU"/>
              </w:rPr>
            </w:pPr>
            <w:r w:rsidRPr="005B33D1">
              <w:rPr>
                <w:rFonts w:eastAsia="Lucida Sans Unicode"/>
                <w:b/>
                <w:lang w:bidi="ru-RU"/>
              </w:rPr>
              <w:t>Грамматика</w:t>
            </w: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val="en-US"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Формы глагола </w:t>
            </w:r>
            <w:r w:rsidRPr="00CD6C50">
              <w:rPr>
                <w:rFonts w:eastAsia="Lucida Sans Unicode"/>
                <w:lang w:val="en-US" w:bidi="ru-RU"/>
              </w:rPr>
              <w:t>to be</w:t>
            </w:r>
          </w:p>
        </w:tc>
        <w:tc>
          <w:tcPr>
            <w:tcW w:w="1134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3139C3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простое время -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(структура утвердительных, отрицательных, вопросительных предложений)</w:t>
            </w:r>
          </w:p>
        </w:tc>
        <w:tc>
          <w:tcPr>
            <w:tcW w:w="1134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Употребление времени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+ показатели времени</w:t>
            </w:r>
          </w:p>
        </w:tc>
        <w:tc>
          <w:tcPr>
            <w:tcW w:w="1134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CB13E6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B13E6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>Употребление выражений</w:t>
            </w:r>
            <w:r w:rsidRPr="00CB13E6">
              <w:rPr>
                <w:rFonts w:eastAsia="Lucida Sans Unicode"/>
                <w:lang w:bidi="ru-RU"/>
              </w:rPr>
              <w:t xml:space="preserve"> обозначения времени</w:t>
            </w:r>
          </w:p>
        </w:tc>
        <w:tc>
          <w:tcPr>
            <w:tcW w:w="1134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943F91" w:rsidTr="006A797C">
        <w:trPr>
          <w:trHeight w:val="215"/>
        </w:trPr>
        <w:tc>
          <w:tcPr>
            <w:tcW w:w="6374" w:type="dxa"/>
          </w:tcPr>
          <w:p w:rsidR="00CD6C50" w:rsidRPr="00CB13E6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val="en-US" w:bidi="ru-RU"/>
              </w:rPr>
            </w:pPr>
            <w:r w:rsidRPr="00CB13E6">
              <w:rPr>
                <w:rFonts w:eastAsia="Lucida Sans Unicode"/>
                <w:lang w:bidi="ru-RU"/>
              </w:rPr>
              <w:t>Употребление</w:t>
            </w:r>
            <w:r w:rsidR="00BE4349">
              <w:rPr>
                <w:rFonts w:eastAsia="Lucida Sans Unicode"/>
                <w:lang w:val="en-US"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оборота</w:t>
            </w:r>
            <w:r w:rsidR="00BE4349">
              <w:rPr>
                <w:rFonts w:eastAsia="Lucida Sans Unicode"/>
                <w:lang w:val="en-US" w:bidi="ru-RU"/>
              </w:rPr>
              <w:t xml:space="preserve"> </w:t>
            </w:r>
            <w:r w:rsidRPr="00CB13E6">
              <w:rPr>
                <w:rFonts w:eastAsia="Lucida Sans Unicode"/>
                <w:lang w:val="en-US" w:bidi="ru-RU"/>
              </w:rPr>
              <w:t>« to be going to»</w:t>
            </w:r>
          </w:p>
        </w:tc>
        <w:tc>
          <w:tcPr>
            <w:tcW w:w="1134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>Спряжение</w:t>
            </w:r>
            <w:r w:rsidR="00BE4349"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bidi="ru-RU"/>
              </w:rPr>
              <w:t>глагола «</w:t>
            </w:r>
            <w:proofErr w:type="spellStart"/>
            <w:r w:rsidRPr="00CD6C50">
              <w:rPr>
                <w:rFonts w:eastAsia="Lucida Sans Unicode"/>
                <w:lang w:bidi="ru-RU"/>
              </w:rPr>
              <w:t>do</w:t>
            </w:r>
            <w:proofErr w:type="spellEnd"/>
            <w:r w:rsidRPr="00CB13E6">
              <w:rPr>
                <w:rFonts w:eastAsia="Lucida Sans Unicode"/>
                <w:lang w:bidi="ru-RU"/>
              </w:rPr>
              <w:t>»</w:t>
            </w:r>
          </w:p>
        </w:tc>
        <w:tc>
          <w:tcPr>
            <w:tcW w:w="1134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Прошедшее простое время - </w:t>
            </w:r>
            <w:r w:rsidRPr="00CD6C50">
              <w:rPr>
                <w:rStyle w:val="c4"/>
                <w:color w:val="000000"/>
                <w:lang w:val="en-US"/>
              </w:rPr>
              <w:t>Past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(структура утвердительных, отрицательных, вопросительных предложений)</w:t>
            </w:r>
          </w:p>
        </w:tc>
        <w:tc>
          <w:tcPr>
            <w:tcW w:w="1134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3139C3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>Употребление времени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Past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+ показатели времени</w:t>
            </w:r>
          </w:p>
        </w:tc>
        <w:tc>
          <w:tcPr>
            <w:tcW w:w="1134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3139C3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B13E6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B13E6">
              <w:rPr>
                <w:rFonts w:eastAsia="Lucida Sans Unicode"/>
                <w:lang w:bidi="ru-RU"/>
              </w:rPr>
              <w:t>Спряжение</w:t>
            </w:r>
            <w:r w:rsidR="00DC5469"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глагола «</w:t>
            </w:r>
            <w:proofErr w:type="spellStart"/>
            <w:r w:rsidRPr="00CB13E6">
              <w:rPr>
                <w:rFonts w:eastAsia="Lucida Sans Unicode"/>
                <w:lang w:bidi="ru-RU"/>
              </w:rPr>
              <w:t>will</w:t>
            </w:r>
            <w:proofErr w:type="spellEnd"/>
            <w:r w:rsidRPr="00CB13E6">
              <w:rPr>
                <w:rFonts w:eastAsia="Lucida Sans Unicode"/>
                <w:lang w:bidi="ru-RU"/>
              </w:rPr>
              <w:t>»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161BBF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Будущее простое время – </w:t>
            </w:r>
            <w:r w:rsidRPr="00CD6C50">
              <w:rPr>
                <w:rStyle w:val="c4"/>
                <w:color w:val="000000"/>
                <w:lang w:val="en-US"/>
              </w:rPr>
              <w:t>Future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(структура утвердительных, отрицательных, вопросительных предложений)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Употребление времени </w:t>
            </w:r>
            <w:r w:rsidRPr="00CD6C50">
              <w:rPr>
                <w:rStyle w:val="c4"/>
                <w:color w:val="000000"/>
                <w:lang w:val="en-US"/>
              </w:rPr>
              <w:t>Future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+ показатели времени</w:t>
            </w:r>
          </w:p>
        </w:tc>
        <w:tc>
          <w:tcPr>
            <w:tcW w:w="1134" w:type="dxa"/>
          </w:tcPr>
          <w:p w:rsidR="00CD6C50" w:rsidRPr="00CB13E6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B13E6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B13E6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161BBF">
            <w:pPr>
              <w:pStyle w:val="c24"/>
              <w:shd w:val="clear" w:color="auto" w:fill="FFFFFF"/>
              <w:spacing w:before="0" w:beforeAutospacing="0" w:after="0" w:afterAutospacing="0"/>
              <w:rPr>
                <w:rFonts w:eastAsia="Lucida Sans Unicode"/>
                <w:lang w:bidi="ru-RU"/>
              </w:rPr>
            </w:pPr>
            <w:r w:rsidRPr="00CD6C50">
              <w:rPr>
                <w:rStyle w:val="c4"/>
                <w:color w:val="000000"/>
              </w:rPr>
              <w:t xml:space="preserve">Образование и употребление </w:t>
            </w:r>
            <w:r w:rsidRPr="00CD6C50">
              <w:rPr>
                <w:rStyle w:val="c4"/>
                <w:color w:val="000000"/>
                <w:lang w:val="en-US"/>
              </w:rPr>
              <w:t>Tag</w:t>
            </w:r>
            <w:r w:rsidRPr="00CD6C50">
              <w:rPr>
                <w:rStyle w:val="c4"/>
                <w:color w:val="000000"/>
              </w:rPr>
              <w:t>-</w:t>
            </w:r>
            <w:r w:rsidRPr="00CD6C50">
              <w:rPr>
                <w:rStyle w:val="c4"/>
                <w:color w:val="000000"/>
                <w:lang w:val="en-US"/>
              </w:rPr>
              <w:t>questions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Степени сравнения прилагательных </w:t>
            </w:r>
            <w:r w:rsidRPr="00CD6C50">
              <w:rPr>
                <w:rFonts w:eastAsia="Lucida Sans Unicode"/>
                <w:lang w:val="en-US" w:bidi="ru-RU"/>
              </w:rPr>
              <w:t>Degrees</w:t>
            </w:r>
            <w:r w:rsidRPr="00CD6C50"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val="en-US" w:bidi="ru-RU"/>
              </w:rPr>
              <w:t>of</w:t>
            </w:r>
            <w:r w:rsidRPr="00CD6C50"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val="en-US" w:bidi="ru-RU"/>
              </w:rPr>
              <w:t>Comparison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943F91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161BBF">
            <w:pPr>
              <w:pStyle w:val="c24"/>
              <w:shd w:val="clear" w:color="auto" w:fill="FFFFFF"/>
              <w:spacing w:before="0" w:beforeAutospacing="0" w:after="0" w:afterAutospacing="0"/>
              <w:rPr>
                <w:rFonts w:eastAsia="Lucida Sans Unicode"/>
                <w:lang w:val="en-US" w:bidi="ru-RU"/>
              </w:rPr>
            </w:pPr>
            <w:r w:rsidRPr="00CD6C50">
              <w:rPr>
                <w:rFonts w:eastAsia="Lucida Sans Unicode"/>
                <w:lang w:bidi="ru-RU"/>
              </w:rPr>
              <w:t>Употребление</w:t>
            </w:r>
            <w:r w:rsidRPr="00CD6C50">
              <w:rPr>
                <w:rFonts w:eastAsia="Lucida Sans Unicode"/>
                <w:lang w:val="en-US" w:bidi="ru-RU"/>
              </w:rPr>
              <w:t xml:space="preserve"> </w:t>
            </w:r>
            <w:r w:rsidRPr="00CD6C50">
              <w:rPr>
                <w:rFonts w:eastAsia="Lucida Sans Unicode"/>
                <w:lang w:bidi="ru-RU"/>
              </w:rPr>
              <w:t>артиклей</w:t>
            </w:r>
            <w:r w:rsidRPr="00CD6C50">
              <w:rPr>
                <w:rFonts w:eastAsia="Lucida Sans Unicode"/>
                <w:lang w:val="en-US" w:bidi="ru-RU"/>
              </w:rPr>
              <w:t xml:space="preserve"> - </w:t>
            </w:r>
            <w:r w:rsidRPr="00CD6C50">
              <w:rPr>
                <w:rStyle w:val="c4"/>
                <w:color w:val="000000"/>
                <w:lang w:val="en-US"/>
              </w:rPr>
              <w:t>Articles: a (an) / the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15"/>
        </w:trPr>
        <w:tc>
          <w:tcPr>
            <w:tcW w:w="637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Некоторые фразовые глаголы </w:t>
            </w:r>
            <w:proofErr w:type="spellStart"/>
            <w:r w:rsidRPr="00CD6C50">
              <w:rPr>
                <w:w w:val="122"/>
              </w:rPr>
              <w:t>take</w:t>
            </w:r>
            <w:proofErr w:type="spellEnd"/>
            <w:r w:rsidRPr="00CD6C50">
              <w:rPr>
                <w:w w:val="122"/>
              </w:rPr>
              <w:t xml:space="preserve"> </w:t>
            </w:r>
            <w:proofErr w:type="spellStart"/>
            <w:r w:rsidRPr="00CD6C50">
              <w:t>care</w:t>
            </w:r>
            <w:proofErr w:type="spellEnd"/>
            <w:r w:rsidRPr="00CD6C50">
              <w:t xml:space="preserve"> </w:t>
            </w:r>
            <w:proofErr w:type="spellStart"/>
            <w:r w:rsidRPr="00CD6C50">
              <w:t>of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look</w:t>
            </w:r>
            <w:proofErr w:type="spellEnd"/>
            <w:r w:rsidRPr="00CD6C50">
              <w:t xml:space="preserve"> </w:t>
            </w:r>
            <w:proofErr w:type="spellStart"/>
            <w:r w:rsidRPr="00CD6C50">
              <w:t>for</w:t>
            </w:r>
            <w:proofErr w:type="spellEnd"/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B13E6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t>Глаголы</w:t>
            </w:r>
            <w:r w:rsidR="00DC5469">
              <w:t xml:space="preserve"> </w:t>
            </w:r>
            <w:r w:rsidRPr="00CD6C50">
              <w:t>в</w:t>
            </w:r>
            <w:r w:rsidR="00BE4349">
              <w:t xml:space="preserve"> </w:t>
            </w:r>
            <w:r w:rsidRPr="00CD6C50">
              <w:t>действительном</w:t>
            </w:r>
            <w:r w:rsidR="00DC5469">
              <w:t xml:space="preserve"> </w:t>
            </w:r>
            <w:r w:rsidRPr="00CD6C50">
              <w:t xml:space="preserve"> залоге</w:t>
            </w:r>
            <w:r w:rsidR="00DC5469">
              <w:t xml:space="preserve"> </w:t>
            </w:r>
            <w:r w:rsidRPr="00CD6C50">
              <w:t>в</w:t>
            </w:r>
            <w:r w:rsidR="00BE4349">
              <w:t xml:space="preserve"> </w:t>
            </w:r>
            <w:proofErr w:type="spellStart"/>
            <w:r w:rsidRPr="00CD6C50">
              <w:t>Present</w:t>
            </w:r>
            <w:proofErr w:type="spellEnd"/>
            <w:r w:rsidRPr="00CD6C50">
              <w:t xml:space="preserve"> </w:t>
            </w:r>
            <w:proofErr w:type="spellStart"/>
            <w:r w:rsidRPr="00CD6C50">
              <w:t>Continuous</w:t>
            </w:r>
            <w:proofErr w:type="spellEnd"/>
          </w:p>
        </w:tc>
        <w:tc>
          <w:tcPr>
            <w:tcW w:w="1134" w:type="dxa"/>
          </w:tcPr>
          <w:p w:rsidR="00CD6C50" w:rsidRPr="00CB13E6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B13E6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B13E6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</w:pPr>
            <w:r w:rsidRPr="00CD6C50">
              <w:t>Глаголы</w:t>
            </w:r>
            <w:r w:rsidR="00BE4349">
              <w:t xml:space="preserve"> </w:t>
            </w:r>
            <w:r w:rsidRPr="00CD6C50">
              <w:t>в пассивном залоге</w:t>
            </w:r>
            <w:r w:rsidR="00BE4349">
              <w:t xml:space="preserve"> </w:t>
            </w:r>
            <w:r w:rsidRPr="00CD6C50">
              <w:t xml:space="preserve">в </w:t>
            </w:r>
            <w:proofErr w:type="spellStart"/>
            <w:r w:rsidRPr="00CD6C50">
              <w:t>Present</w:t>
            </w:r>
            <w:proofErr w:type="spellEnd"/>
            <w:r w:rsidRPr="00CD6C50">
              <w:t>,</w:t>
            </w:r>
            <w:r w:rsidR="00BE4349">
              <w:t xml:space="preserve"> </w:t>
            </w:r>
            <w:proofErr w:type="spellStart"/>
            <w:r w:rsidRPr="00CD6C50">
              <w:t>Past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Future</w:t>
            </w:r>
            <w:proofErr w:type="spellEnd"/>
            <w:r w:rsidR="00BE4349">
              <w:t xml:space="preserve"> </w:t>
            </w:r>
            <w:proofErr w:type="spellStart"/>
            <w:r w:rsidRPr="00CD6C50">
              <w:t>Simple</w:t>
            </w:r>
            <w:proofErr w:type="spellEnd"/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</w:pPr>
            <w:r w:rsidRPr="00CD6C50">
              <w:rPr>
                <w:w w:val="117"/>
              </w:rPr>
              <w:t>Эквивален</w:t>
            </w:r>
            <w:r w:rsidRPr="00CD6C50">
              <w:t>ты модальных</w:t>
            </w:r>
            <w:r w:rsidR="00DC5469">
              <w:t xml:space="preserve"> </w:t>
            </w:r>
            <w:r w:rsidRPr="00CD6C50">
              <w:t>глаголов</w:t>
            </w:r>
            <w:r w:rsidR="00BE4349">
              <w:t xml:space="preserve"> </w:t>
            </w:r>
            <w:r w:rsidRPr="00CD6C50">
              <w:t>(</w:t>
            </w:r>
            <w:proofErr w:type="spellStart"/>
            <w:r w:rsidRPr="00CD6C50">
              <w:t>have</w:t>
            </w:r>
            <w:proofErr w:type="spellEnd"/>
            <w:r w:rsidR="00BE4349">
              <w:t xml:space="preserve"> </w:t>
            </w:r>
            <w:proofErr w:type="spellStart"/>
            <w:r w:rsidRPr="00CD6C50">
              <w:rPr>
                <w:w w:val="122"/>
              </w:rPr>
              <w:t>to</w:t>
            </w:r>
            <w:proofErr w:type="spellEnd"/>
            <w:r w:rsidRPr="00CD6C50">
              <w:rPr>
                <w:w w:val="122"/>
              </w:rPr>
              <w:t xml:space="preserve">, </w:t>
            </w:r>
            <w:proofErr w:type="spellStart"/>
            <w:r w:rsidRPr="00CD6C50">
              <w:t>should</w:t>
            </w:r>
            <w:proofErr w:type="spellEnd"/>
            <w:r w:rsidRPr="00CD6C50">
              <w:t>)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943F91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lang w:val="en-US"/>
              </w:rPr>
            </w:pPr>
            <w:r w:rsidRPr="00CD6C50">
              <w:t>Конструкция</w:t>
            </w:r>
            <w:r w:rsidR="00DC5469">
              <w:rPr>
                <w:lang w:val="en-US"/>
              </w:rPr>
              <w:t xml:space="preserve"> </w:t>
            </w:r>
            <w:r w:rsidRPr="00CD6C50">
              <w:rPr>
                <w:w w:val="124"/>
                <w:lang w:val="en-US"/>
              </w:rPr>
              <w:t xml:space="preserve">there </w:t>
            </w:r>
            <w:r w:rsidRPr="00CD6C50">
              <w:rPr>
                <w:lang w:val="en-US"/>
              </w:rPr>
              <w:t xml:space="preserve">is / </w:t>
            </w:r>
            <w:r w:rsidRPr="00CD6C50">
              <w:rPr>
                <w:w w:val="122"/>
                <w:lang w:val="en-US"/>
              </w:rPr>
              <w:t xml:space="preserve">there are </w:t>
            </w:r>
            <w:r w:rsidRPr="00CD6C50">
              <w:t>в</w:t>
            </w:r>
            <w:r w:rsidRPr="00CD6C50">
              <w:rPr>
                <w:lang w:val="en-US"/>
              </w:rPr>
              <w:t xml:space="preserve"> Past Simple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</w:pPr>
            <w:r w:rsidRPr="00CD6C50">
              <w:rPr>
                <w:rStyle w:val="c4"/>
                <w:color w:val="000000"/>
              </w:rPr>
              <w:t xml:space="preserve">Причастия настоящего и прошедшего времени </w:t>
            </w:r>
            <w:r w:rsidRPr="00CD6C50">
              <w:rPr>
                <w:rStyle w:val="c4"/>
                <w:color w:val="000000"/>
                <w:lang w:val="en-US"/>
              </w:rPr>
              <w:t>Participle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I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and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II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D6C50">
              <w:t>Притяжательные</w:t>
            </w:r>
            <w:r w:rsidR="00DC5469">
              <w:t xml:space="preserve"> </w:t>
            </w:r>
            <w:r w:rsidRPr="00CD6C50">
              <w:t xml:space="preserve"> местоимения</w:t>
            </w:r>
            <w:r w:rsidR="00DC5469">
              <w:t xml:space="preserve"> </w:t>
            </w:r>
            <w:r w:rsidRPr="00CD6C50">
              <w:t xml:space="preserve"> в абсолютной </w:t>
            </w:r>
            <w:r w:rsidRPr="00CD6C50">
              <w:rPr>
                <w:w w:val="120"/>
              </w:rPr>
              <w:t xml:space="preserve">форме </w:t>
            </w:r>
            <w:r w:rsidRPr="00CD6C50">
              <w:t>(</w:t>
            </w:r>
            <w:proofErr w:type="spellStart"/>
            <w:r w:rsidRPr="00CD6C50">
              <w:t>mine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yours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hers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etc</w:t>
            </w:r>
            <w:proofErr w:type="spellEnd"/>
            <w:r w:rsidRPr="00CD6C50">
              <w:t>.)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D6C50">
              <w:t>Возвратные</w:t>
            </w:r>
            <w:r w:rsidR="00DC5469">
              <w:t xml:space="preserve"> </w:t>
            </w:r>
            <w:r w:rsidRPr="00CD6C50">
              <w:t>местоимения</w:t>
            </w:r>
            <w:r w:rsidR="00DC5469">
              <w:t xml:space="preserve"> </w:t>
            </w:r>
            <w:r w:rsidRPr="00CD6C50">
              <w:t>(</w:t>
            </w:r>
            <w:proofErr w:type="spellStart"/>
            <w:r w:rsidRPr="00CD6C50">
              <w:t>myself</w:t>
            </w:r>
            <w:proofErr w:type="spellEnd"/>
            <w:r w:rsidRPr="00CD6C50">
              <w:t>,</w:t>
            </w:r>
            <w:r w:rsidR="00BE4349">
              <w:t xml:space="preserve"> </w:t>
            </w:r>
            <w:proofErr w:type="spellStart"/>
            <w:r w:rsidRPr="00CD6C50">
              <w:t>yourself</w:t>
            </w:r>
            <w:proofErr w:type="spellEnd"/>
            <w:r w:rsidRPr="00CD6C50">
              <w:t>,</w:t>
            </w:r>
            <w:r w:rsidR="00BE4349">
              <w:t xml:space="preserve"> </w:t>
            </w:r>
            <w:proofErr w:type="spellStart"/>
            <w:r w:rsidRPr="00CD6C50">
              <w:t>etc</w:t>
            </w:r>
            <w:proofErr w:type="spellEnd"/>
            <w:r w:rsidRPr="00CD6C50">
              <w:t>.),</w:t>
            </w:r>
            <w:r w:rsidR="00BE4349">
              <w:t xml:space="preserve"> </w:t>
            </w:r>
            <w:r w:rsidRPr="00CD6C50">
              <w:t xml:space="preserve">местоимения </w:t>
            </w:r>
            <w:proofErr w:type="spellStart"/>
            <w:r w:rsidRPr="00CD6C50">
              <w:rPr>
                <w:w w:val="122"/>
              </w:rPr>
              <w:t>one</w:t>
            </w:r>
            <w:proofErr w:type="spellEnd"/>
            <w:r w:rsidRPr="00CD6C50">
              <w:rPr>
                <w:w w:val="122"/>
              </w:rPr>
              <w:t xml:space="preserve"> </w:t>
            </w:r>
            <w:r w:rsidRPr="00CD6C50">
              <w:t xml:space="preserve">/ </w:t>
            </w:r>
            <w:proofErr w:type="spellStart"/>
            <w:r w:rsidRPr="00CD6C50">
              <w:rPr>
                <w:w w:val="118"/>
              </w:rPr>
              <w:t>ones</w:t>
            </w:r>
            <w:proofErr w:type="spellEnd"/>
            <w:r w:rsidRPr="00CD6C50">
              <w:rPr>
                <w:w w:val="118"/>
              </w:rPr>
              <w:t xml:space="preserve"> </w:t>
            </w:r>
            <w:r w:rsidRPr="00CD6C50">
              <w:t xml:space="preserve">для </w:t>
            </w:r>
            <w:r w:rsidRPr="00CD6C50">
              <w:rPr>
                <w:w w:val="120"/>
              </w:rPr>
              <w:t xml:space="preserve">замены ранее </w:t>
            </w:r>
            <w:r w:rsidRPr="00CD6C50">
              <w:t>упомянутого</w:t>
            </w:r>
            <w:r w:rsidR="00DC5469">
              <w:t xml:space="preserve"> </w:t>
            </w:r>
            <w:r w:rsidRPr="00CD6C50">
              <w:t>существительного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D6C50">
              <w:t>Степени сравнения</w:t>
            </w:r>
            <w:r w:rsidR="00DC5469">
              <w:t xml:space="preserve"> </w:t>
            </w:r>
            <w:r w:rsidRPr="00CD6C50">
              <w:t>наречий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D6C50">
              <w:rPr>
                <w:rStyle w:val="c4"/>
                <w:color w:val="000000"/>
              </w:rPr>
              <w:t>Словообразование наречий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D6C50">
              <w:rPr>
                <w:rStyle w:val="c4"/>
                <w:color w:val="000000"/>
              </w:rPr>
              <w:t xml:space="preserve">Образование числительных + называние времени 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943F91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lang w:val="en-US"/>
              </w:rPr>
            </w:pPr>
            <w:r w:rsidRPr="00CD6C50">
              <w:t>Специальные</w:t>
            </w:r>
            <w:r w:rsidR="00DC5469">
              <w:rPr>
                <w:lang w:val="en-US"/>
              </w:rPr>
              <w:t xml:space="preserve"> </w:t>
            </w:r>
            <w:r w:rsidRPr="00CD6C50">
              <w:t>вопросы</w:t>
            </w:r>
            <w:r w:rsidR="00DC5469">
              <w:rPr>
                <w:lang w:val="en-US"/>
              </w:rPr>
              <w:t xml:space="preserve"> </w:t>
            </w:r>
            <w:r w:rsidRPr="00CD6C50">
              <w:t>с</w:t>
            </w:r>
            <w:r w:rsidRPr="00CD6C50">
              <w:rPr>
                <w:lang w:val="en-US"/>
              </w:rPr>
              <w:t xml:space="preserve"> How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(How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long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far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high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many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much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old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/...?)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943F91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lang w:val="en-US"/>
              </w:rPr>
            </w:pPr>
            <w:r w:rsidRPr="00CD6C50">
              <w:t>Альтернативные</w:t>
            </w:r>
            <w:r w:rsidR="00DC5469">
              <w:rPr>
                <w:lang w:val="en-US"/>
              </w:rPr>
              <w:t xml:space="preserve"> </w:t>
            </w:r>
            <w:r w:rsidRPr="00CD6C50">
              <w:t>вопросы</w:t>
            </w:r>
            <w:r w:rsidRPr="00CD6C50">
              <w:rPr>
                <w:lang w:val="en-US"/>
              </w:rPr>
              <w:t xml:space="preserve">: Do you </w:t>
            </w:r>
            <w:r w:rsidRPr="00CD6C50">
              <w:rPr>
                <w:w w:val="124"/>
                <w:lang w:val="en-US"/>
              </w:rPr>
              <w:t xml:space="preserve">go to </w:t>
            </w:r>
            <w:r w:rsidRPr="00CD6C50">
              <w:rPr>
                <w:lang w:val="en-US"/>
              </w:rPr>
              <w:t xml:space="preserve">school by bus </w:t>
            </w:r>
            <w:r w:rsidRPr="00CD6C50">
              <w:rPr>
                <w:w w:val="118"/>
                <w:lang w:val="en-US"/>
              </w:rPr>
              <w:t xml:space="preserve">or </w:t>
            </w:r>
            <w:r w:rsidRPr="00CD6C50">
              <w:rPr>
                <w:lang w:val="en-US"/>
              </w:rPr>
              <w:t xml:space="preserve">by </w:t>
            </w:r>
            <w:r w:rsidRPr="00CD6C50">
              <w:rPr>
                <w:w w:val="120"/>
                <w:lang w:val="en-US"/>
              </w:rPr>
              <w:t>underground?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D6C50">
              <w:rPr>
                <w:rStyle w:val="c4"/>
                <w:color w:val="000000"/>
              </w:rPr>
              <w:lastRenderedPageBreak/>
              <w:t>Исчисляемые и неисчисляемые существительные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637DE0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D6C50">
              <w:rPr>
                <w:rStyle w:val="c4"/>
                <w:color w:val="000000"/>
              </w:rPr>
              <w:t>Суффиксы существительных</w:t>
            </w:r>
          </w:p>
        </w:tc>
        <w:tc>
          <w:tcPr>
            <w:tcW w:w="1134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61BBF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длительное время -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Continuous</w:t>
            </w:r>
            <w:r w:rsidRPr="00CD6C50">
              <w:rPr>
                <w:rStyle w:val="c4"/>
                <w:color w:val="000000"/>
              </w:rPr>
              <w:t xml:space="preserve"> (структура утвердительных, отрицательных, вопросительных предложений)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Употребление времени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Continuous</w:t>
            </w:r>
            <w:r w:rsidRPr="00CD6C50">
              <w:rPr>
                <w:rStyle w:val="c4"/>
                <w:color w:val="000000"/>
              </w:rPr>
              <w:t xml:space="preserve"> + показатели времени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943F91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lang w:val="en-US"/>
              </w:rPr>
            </w:pPr>
            <w:r w:rsidRPr="00CD6C50">
              <w:t>Неопределенные</w:t>
            </w:r>
            <w:r w:rsidRPr="00CD6C50">
              <w:rPr>
                <w:lang w:val="en-US"/>
              </w:rPr>
              <w:t xml:space="preserve"> </w:t>
            </w:r>
            <w:r w:rsidRPr="00CD6C50">
              <w:t>местоимения</w:t>
            </w:r>
            <w:r w:rsidRPr="00CD6C50">
              <w:rPr>
                <w:lang w:val="en-US"/>
              </w:rPr>
              <w:t xml:space="preserve"> </w:t>
            </w:r>
            <w:r w:rsidRPr="00CD6C50">
              <w:t>и</w:t>
            </w:r>
            <w:r w:rsidRPr="00CD6C50">
              <w:rPr>
                <w:lang w:val="en-US"/>
              </w:rPr>
              <w:t xml:space="preserve"> </w:t>
            </w:r>
            <w:r w:rsidRPr="00CD6C50">
              <w:t>их</w:t>
            </w:r>
            <w:r w:rsidRPr="00CD6C50">
              <w:rPr>
                <w:lang w:val="en-US"/>
              </w:rPr>
              <w:t xml:space="preserve"> </w:t>
            </w:r>
            <w:r w:rsidRPr="00CD6C50">
              <w:t>производные</w:t>
            </w:r>
            <w:r w:rsidRPr="00CD6C50">
              <w:rPr>
                <w:lang w:val="en-US"/>
              </w:rPr>
              <w:t>: somebody (anybody, nobody, everybody), something (anything, nothing, everything),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943F91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lang w:val="en-US"/>
              </w:rPr>
            </w:pPr>
            <w:r w:rsidRPr="00CD6C50">
              <w:t>Конструкции</w:t>
            </w:r>
            <w:r w:rsidRPr="00CD6C50">
              <w:rPr>
                <w:lang w:val="en-US"/>
              </w:rPr>
              <w:t xml:space="preserve"> </w:t>
            </w:r>
            <w:r w:rsidRPr="00CD6C50">
              <w:t>типа</w:t>
            </w:r>
            <w:r w:rsidRPr="00CD6C50">
              <w:rPr>
                <w:lang w:val="en-US"/>
              </w:rPr>
              <w:t xml:space="preserve"> have / has always dreamed of doing something; make somebody do something, ask / want /tell somebody to do something;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943F91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lang w:val="en-US"/>
              </w:rPr>
            </w:pPr>
            <w:r w:rsidRPr="00CD6C50">
              <w:t>Устойчивые</w:t>
            </w:r>
            <w:r w:rsidRPr="00CD6C50">
              <w:rPr>
                <w:lang w:val="en-US"/>
              </w:rPr>
              <w:t xml:space="preserve"> </w:t>
            </w:r>
            <w:r w:rsidRPr="00CD6C50">
              <w:t>словосочетания</w:t>
            </w:r>
            <w:r w:rsidRPr="00CD6C50">
              <w:rPr>
                <w:lang w:val="en-US"/>
              </w:rPr>
              <w:t xml:space="preserve"> </w:t>
            </w:r>
            <w:r w:rsidRPr="00CD6C50">
              <w:t>с</w:t>
            </w:r>
            <w:r w:rsidRPr="00CD6C50">
              <w:rPr>
                <w:lang w:val="en-US"/>
              </w:rPr>
              <w:t xml:space="preserve"> </w:t>
            </w:r>
            <w:r w:rsidRPr="00CD6C50">
              <w:t>глаголами</w:t>
            </w:r>
            <w:r w:rsidRPr="00CD6C50">
              <w:rPr>
                <w:lang w:val="en-US"/>
              </w:rPr>
              <w:t xml:space="preserve"> do </w:t>
            </w:r>
            <w:r w:rsidRPr="00CD6C50">
              <w:t>и</w:t>
            </w:r>
            <w:r w:rsidRPr="00CD6C50">
              <w:rPr>
                <w:lang w:val="en-US"/>
              </w:rPr>
              <w:t xml:space="preserve"> make; be / get used to something;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совершенное время –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Perfect</w:t>
            </w:r>
            <w:r w:rsidRPr="00CD6C50">
              <w:rPr>
                <w:rStyle w:val="c4"/>
                <w:color w:val="000000"/>
              </w:rPr>
              <w:t xml:space="preserve"> (структура утвердительных, отрицательных, вопросительных предложений)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Употребление времени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Perfect</w:t>
            </w:r>
            <w:r w:rsidRPr="00CD6C50">
              <w:rPr>
                <w:rStyle w:val="c4"/>
                <w:color w:val="000000"/>
              </w:rPr>
              <w:t xml:space="preserve"> + показатели времени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943F91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lang w:val="en-US"/>
              </w:rPr>
            </w:pPr>
            <w:r w:rsidRPr="00CD6C50">
              <w:t>Союзы</w:t>
            </w:r>
            <w:r w:rsidRPr="00CD6C50">
              <w:rPr>
                <w:lang w:val="en-US"/>
              </w:rPr>
              <w:t>: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 xml:space="preserve">or, if, </w:t>
            </w:r>
            <w:r w:rsidRPr="00CD6C50">
              <w:rPr>
                <w:w w:val="125"/>
                <w:lang w:val="en-US"/>
              </w:rPr>
              <w:t xml:space="preserve">that, </w:t>
            </w:r>
            <w:r w:rsidRPr="00CD6C50">
              <w:rPr>
                <w:lang w:val="en-US"/>
              </w:rPr>
              <w:t>because,</w:t>
            </w:r>
            <w:r w:rsidR="00DC5469"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since, unless,</w:t>
            </w:r>
            <w:r w:rsidR="00BE4349">
              <w:rPr>
                <w:lang w:val="en-US"/>
              </w:rPr>
              <w:t xml:space="preserve"> </w:t>
            </w:r>
            <w:r w:rsidRPr="00CD6C50">
              <w:rPr>
                <w:w w:val="122"/>
                <w:lang w:val="en-US"/>
              </w:rPr>
              <w:t xml:space="preserve">than, </w:t>
            </w:r>
            <w:r w:rsidRPr="00CD6C50">
              <w:rPr>
                <w:lang w:val="en-US"/>
              </w:rPr>
              <w:t>so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</w:pPr>
            <w:r w:rsidRPr="00CD6C50">
              <w:rPr>
                <w:w w:val="115"/>
              </w:rPr>
              <w:t>Предлоги</w:t>
            </w:r>
            <w:r w:rsidRPr="00CD6C50">
              <w:t xml:space="preserve"> </w:t>
            </w:r>
            <w:r w:rsidRPr="00CD6C50">
              <w:rPr>
                <w:w w:val="114"/>
              </w:rPr>
              <w:t>места,</w:t>
            </w:r>
            <w:r w:rsidRPr="00CD6C50">
              <w:t xml:space="preserve"> </w:t>
            </w:r>
            <w:r w:rsidRPr="00CD6C50">
              <w:rPr>
                <w:w w:val="118"/>
              </w:rPr>
              <w:t>времени,</w:t>
            </w:r>
            <w:r w:rsidRPr="00CD6C50">
              <w:t xml:space="preserve"> </w:t>
            </w:r>
            <w:r w:rsidRPr="00CD6C50">
              <w:rPr>
                <w:w w:val="116"/>
              </w:rPr>
              <w:t>направления;</w:t>
            </w:r>
            <w:r w:rsidRPr="00CD6C50">
              <w:t xml:space="preserve"> </w:t>
            </w:r>
            <w:r w:rsidRPr="00CD6C50">
              <w:rPr>
                <w:w w:val="119"/>
              </w:rPr>
              <w:t>пред</w:t>
            </w:r>
            <w:r w:rsidRPr="00CD6C50">
              <w:t>логи, употребляемые</w:t>
            </w:r>
            <w:r w:rsidR="00DC5469">
              <w:t xml:space="preserve"> </w:t>
            </w:r>
            <w:r w:rsidRPr="00CD6C50">
              <w:t xml:space="preserve">в </w:t>
            </w:r>
            <w:r w:rsidRPr="00CD6C50">
              <w:rPr>
                <w:lang w:val="en-US"/>
              </w:rPr>
              <w:t>Passive</w:t>
            </w:r>
            <w:r w:rsidRPr="00CD6C50">
              <w:t xml:space="preserve"> </w:t>
            </w:r>
            <w:r w:rsidRPr="00CD6C50">
              <w:rPr>
                <w:lang w:val="en-US"/>
              </w:rPr>
              <w:t>Voice</w:t>
            </w:r>
            <w:r w:rsidRPr="00CD6C50">
              <w:t xml:space="preserve"> (</w:t>
            </w:r>
            <w:r w:rsidRPr="00CD6C50">
              <w:rPr>
                <w:lang w:val="en-US"/>
              </w:rPr>
              <w:t>by</w:t>
            </w:r>
            <w:r w:rsidRPr="00CD6C50">
              <w:t xml:space="preserve">, </w:t>
            </w:r>
            <w:r w:rsidRPr="00CD6C50">
              <w:rPr>
                <w:lang w:val="en-US"/>
              </w:rPr>
              <w:t>with</w:t>
            </w:r>
            <w:r w:rsidRPr="00CD6C50">
              <w:t>)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</w:pPr>
            <w:r w:rsidRPr="00CB13E6">
              <w:rPr>
                <w:rFonts w:eastAsia="Lucida Sans Unicode"/>
                <w:lang w:bidi="ru-RU"/>
              </w:rPr>
              <w:t>Употребление личных местоимений</w:t>
            </w:r>
            <w:r w:rsidR="00DC5469"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в именительном</w:t>
            </w:r>
            <w:r w:rsidR="00BE4349"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и</w:t>
            </w:r>
            <w:r w:rsidR="00BE4349"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объектном падежах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5B33D1" w:rsidRPr="00CD6C50" w:rsidTr="00780C93">
        <w:trPr>
          <w:trHeight w:val="321"/>
        </w:trPr>
        <w:tc>
          <w:tcPr>
            <w:tcW w:w="9634" w:type="dxa"/>
            <w:gridSpan w:val="4"/>
          </w:tcPr>
          <w:p w:rsidR="005B33D1" w:rsidRPr="005B33D1" w:rsidRDefault="005B33D1" w:rsidP="005B33D1">
            <w:pPr>
              <w:widowControl w:val="0"/>
              <w:suppressLineNumbers/>
              <w:suppressAutoHyphens/>
              <w:snapToGrid w:val="0"/>
              <w:spacing w:line="100" w:lineRule="atLeast"/>
              <w:jc w:val="center"/>
              <w:rPr>
                <w:rFonts w:eastAsia="Lucida Sans Unicode"/>
                <w:b/>
                <w:lang w:bidi="ru-RU"/>
              </w:rPr>
            </w:pPr>
            <w:r w:rsidRPr="005B33D1">
              <w:rPr>
                <w:rFonts w:eastAsia="Lucida Sans Unicode"/>
                <w:b/>
                <w:lang w:bidi="ru-RU"/>
              </w:rPr>
              <w:t>Лексика</w:t>
            </w:r>
            <w:r>
              <w:rPr>
                <w:rFonts w:eastAsia="Lucida Sans Unicode"/>
                <w:b/>
                <w:lang w:bidi="ru-RU"/>
              </w:rPr>
              <w:t xml:space="preserve"> + письменная речь</w:t>
            </w: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B13E6"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bidi="ru-RU"/>
              </w:rPr>
              <w:t xml:space="preserve">Способы словообразования существительных + суффиксы </w:t>
            </w:r>
            <w:r w:rsidRPr="00CD6C50">
              <w:rPr>
                <w:color w:val="000000"/>
              </w:rPr>
              <w:t>-</w:t>
            </w:r>
            <w:proofErr w:type="spellStart"/>
            <w:r w:rsidRPr="00CD6C50">
              <w:rPr>
                <w:color w:val="000000"/>
                <w:lang w:val="en-US"/>
              </w:rPr>
              <w:t>ist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ian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ect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er</w:t>
            </w:r>
            <w:proofErr w:type="spellEnd"/>
            <w:r w:rsidRPr="00CD6C50">
              <w:rPr>
                <w:color w:val="000000"/>
              </w:rPr>
              <w:t xml:space="preserve"> (-</w:t>
            </w:r>
            <w:r w:rsidRPr="00CD6C50">
              <w:rPr>
                <w:color w:val="000000"/>
                <w:lang w:val="en-US"/>
              </w:rPr>
              <w:t>or</w:t>
            </w:r>
            <w:r w:rsidRPr="00CD6C50">
              <w:rPr>
                <w:color w:val="000000"/>
              </w:rPr>
              <w:t>), -</w:t>
            </w:r>
            <w:proofErr w:type="spellStart"/>
            <w:r w:rsidRPr="00CD6C50">
              <w:rPr>
                <w:color w:val="000000"/>
                <w:lang w:val="en-US"/>
              </w:rPr>
              <w:t>tion</w:t>
            </w:r>
            <w:proofErr w:type="spellEnd"/>
            <w:r w:rsidRPr="00CD6C50">
              <w:rPr>
                <w:color w:val="000000"/>
              </w:rPr>
              <w:t xml:space="preserve"> / -</w:t>
            </w:r>
            <w:proofErr w:type="spellStart"/>
            <w:r w:rsidRPr="00CD6C50">
              <w:rPr>
                <w:color w:val="000000"/>
                <w:lang w:val="en-US"/>
              </w:rPr>
              <w:t>sion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ment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ity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ance</w:t>
            </w:r>
            <w:proofErr w:type="spellEnd"/>
            <w:r w:rsidRPr="00CD6C50">
              <w:rPr>
                <w:color w:val="000000"/>
              </w:rPr>
              <w:t xml:space="preserve"> / -</w:t>
            </w:r>
            <w:proofErr w:type="spellStart"/>
            <w:r w:rsidRPr="00CD6C50">
              <w:rPr>
                <w:color w:val="000000"/>
                <w:lang w:val="en-US"/>
              </w:rPr>
              <w:t>ence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ing</w:t>
            </w:r>
            <w:proofErr w:type="spellEnd"/>
            <w:r w:rsidRPr="00CD6C50">
              <w:rPr>
                <w:color w:val="000000"/>
              </w:rPr>
              <w:t xml:space="preserve"> (аффиксация)</w:t>
            </w:r>
          </w:p>
        </w:tc>
        <w:tc>
          <w:tcPr>
            <w:tcW w:w="1134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  <w:tc>
          <w:tcPr>
            <w:tcW w:w="850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</w:tr>
      <w:tr w:rsidR="00CD6C50" w:rsidRPr="00943F91" w:rsidTr="006A797C">
        <w:trPr>
          <w:trHeight w:val="291"/>
        </w:trPr>
        <w:tc>
          <w:tcPr>
            <w:tcW w:w="6374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val="en-US" w:bidi="ru-RU"/>
              </w:rPr>
            </w:pPr>
            <w:r w:rsidRPr="00CD6C50">
              <w:rPr>
                <w:color w:val="000000"/>
              </w:rPr>
              <w:t>Префиксы</w:t>
            </w:r>
            <w:r w:rsidRPr="00CD6C50">
              <w:rPr>
                <w:color w:val="000000"/>
                <w:lang w:val="en-US"/>
              </w:rPr>
              <w:t xml:space="preserve"> </w:t>
            </w:r>
            <w:r w:rsidRPr="00CD6C50">
              <w:rPr>
                <w:color w:val="000000"/>
              </w:rPr>
              <w:t>и</w:t>
            </w:r>
            <w:r w:rsidRPr="00CD6C50">
              <w:rPr>
                <w:color w:val="000000"/>
                <w:lang w:val="en-US"/>
              </w:rPr>
              <w:t xml:space="preserve"> </w:t>
            </w:r>
            <w:r w:rsidRPr="00CD6C50">
              <w:rPr>
                <w:color w:val="000000"/>
              </w:rPr>
              <w:t>суффиксы</w:t>
            </w:r>
            <w:r w:rsidRPr="00CD6C50">
              <w:rPr>
                <w:color w:val="000000"/>
                <w:lang w:val="en-US"/>
              </w:rPr>
              <w:t xml:space="preserve"> </w:t>
            </w:r>
            <w:r w:rsidRPr="00CD6C50">
              <w:rPr>
                <w:color w:val="000000"/>
              </w:rPr>
              <w:t>имен</w:t>
            </w:r>
            <w:r w:rsidRPr="00CD6C50">
              <w:rPr>
                <w:color w:val="000000"/>
                <w:lang w:val="en-US"/>
              </w:rPr>
              <w:t xml:space="preserve"> </w:t>
            </w:r>
            <w:r w:rsidRPr="00CD6C50">
              <w:rPr>
                <w:color w:val="000000"/>
              </w:rPr>
              <w:t>прилагательных</w:t>
            </w:r>
            <w:r w:rsidRPr="00CD6C50">
              <w:rPr>
                <w:color w:val="000000"/>
                <w:lang w:val="en-US"/>
              </w:rPr>
              <w:t xml:space="preserve">: un-, in-, </w:t>
            </w:r>
            <w:proofErr w:type="spellStart"/>
            <w:r w:rsidRPr="00CD6C50">
              <w:rPr>
                <w:color w:val="000000"/>
                <w:lang w:val="en-US"/>
              </w:rPr>
              <w:t>im</w:t>
            </w:r>
            <w:proofErr w:type="spellEnd"/>
            <w:r w:rsidRPr="00CD6C50">
              <w:rPr>
                <w:color w:val="000000"/>
                <w:lang w:val="en-US"/>
              </w:rPr>
              <w:t xml:space="preserve">-, -non-, </w:t>
            </w:r>
            <w:proofErr w:type="spellStart"/>
            <w:r w:rsidRPr="00CD6C50">
              <w:rPr>
                <w:color w:val="000000"/>
                <w:lang w:val="en-US"/>
              </w:rPr>
              <w:t>ir</w:t>
            </w:r>
            <w:proofErr w:type="spellEnd"/>
            <w:r w:rsidRPr="00CD6C50">
              <w:rPr>
                <w:color w:val="000000"/>
                <w:lang w:val="en-US"/>
              </w:rPr>
              <w:t>-, -al / -</w:t>
            </w:r>
            <w:proofErr w:type="spellStart"/>
            <w:r w:rsidRPr="00CD6C50">
              <w:rPr>
                <w:color w:val="000000"/>
                <w:lang w:val="en-US"/>
              </w:rPr>
              <w:t>il</w:t>
            </w:r>
            <w:proofErr w:type="spellEnd"/>
            <w:r w:rsidRPr="00CD6C50">
              <w:rPr>
                <w:color w:val="000000"/>
                <w:lang w:val="en-US"/>
              </w:rPr>
              <w:t>, -able / -</w:t>
            </w:r>
            <w:proofErr w:type="spellStart"/>
            <w:r w:rsidRPr="00CD6C50">
              <w:rPr>
                <w:color w:val="000000"/>
                <w:lang w:val="en-US"/>
              </w:rPr>
              <w:t>ible</w:t>
            </w:r>
            <w:proofErr w:type="spellEnd"/>
            <w:r w:rsidRPr="00CD6C50">
              <w:rPr>
                <w:color w:val="000000"/>
                <w:lang w:val="en-US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ous</w:t>
            </w:r>
            <w:proofErr w:type="spellEnd"/>
            <w:r w:rsidRPr="00CD6C50">
              <w:rPr>
                <w:color w:val="000000"/>
                <w:lang w:val="en-US"/>
              </w:rPr>
              <w:t>, -ml, -</w:t>
            </w:r>
            <w:proofErr w:type="spellStart"/>
            <w:r w:rsidRPr="00CD6C50">
              <w:rPr>
                <w:color w:val="000000"/>
                <w:lang w:val="en-US"/>
              </w:rPr>
              <w:t>ly</w:t>
            </w:r>
            <w:proofErr w:type="spellEnd"/>
            <w:r w:rsidRPr="00CD6C50">
              <w:rPr>
                <w:color w:val="000000"/>
                <w:lang w:val="en-US"/>
              </w:rPr>
              <w:t>,-y, -</w:t>
            </w:r>
            <w:proofErr w:type="spellStart"/>
            <w:r w:rsidRPr="00CD6C50">
              <w:rPr>
                <w:color w:val="000000"/>
                <w:lang w:val="en-US"/>
              </w:rPr>
              <w:t>ic</w:t>
            </w:r>
            <w:proofErr w:type="spellEnd"/>
            <w:r w:rsidRPr="00CD6C50">
              <w:rPr>
                <w:color w:val="000000"/>
                <w:lang w:val="en-US"/>
              </w:rPr>
              <w:t>, -(</w:t>
            </w:r>
            <w:proofErr w:type="spellStart"/>
            <w:r w:rsidRPr="00CD6C50">
              <w:rPr>
                <w:color w:val="000000"/>
                <w:lang w:val="en-US"/>
              </w:rPr>
              <w:t>i</w:t>
            </w:r>
            <w:proofErr w:type="spellEnd"/>
            <w:r w:rsidRPr="00CD6C50">
              <w:rPr>
                <w:color w:val="000000"/>
                <w:lang w:val="en-US"/>
              </w:rPr>
              <w:t>)an, -</w:t>
            </w:r>
            <w:proofErr w:type="spellStart"/>
            <w:r w:rsidRPr="00CD6C50">
              <w:rPr>
                <w:color w:val="000000"/>
                <w:lang w:val="en-US"/>
              </w:rPr>
              <w:t>ing</w:t>
            </w:r>
            <w:proofErr w:type="spellEnd"/>
          </w:p>
        </w:tc>
        <w:tc>
          <w:tcPr>
            <w:tcW w:w="1134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val="en-US" w:bidi="ru-RU"/>
              </w:rPr>
            </w:pPr>
          </w:p>
        </w:tc>
        <w:tc>
          <w:tcPr>
            <w:tcW w:w="1276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  <w:tc>
          <w:tcPr>
            <w:tcW w:w="850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val="en-US" w:bidi="ru-RU"/>
              </w:rPr>
            </w:pPr>
          </w:p>
        </w:tc>
      </w:tr>
      <w:tr w:rsidR="00CD6C50" w:rsidRPr="00CD6C50" w:rsidTr="006A797C">
        <w:trPr>
          <w:trHeight w:val="291"/>
        </w:trPr>
        <w:tc>
          <w:tcPr>
            <w:tcW w:w="6374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Образование прилагательных от глаголов (конверсия): </w:t>
            </w:r>
            <w:r w:rsidRPr="00CD6C50">
              <w:rPr>
                <w:i/>
                <w:iCs/>
                <w:w w:val="127"/>
                <w:lang w:val="en-US"/>
              </w:rPr>
              <w:t>to</w:t>
            </w:r>
            <w:r w:rsidRPr="00CD6C50">
              <w:rPr>
                <w:i/>
                <w:iCs/>
                <w:w w:val="127"/>
              </w:rPr>
              <w:t xml:space="preserve"> </w:t>
            </w:r>
            <w:r w:rsidRPr="00CD6C50">
              <w:rPr>
                <w:i/>
                <w:iCs/>
                <w:lang w:val="en-US"/>
              </w:rPr>
              <w:t>clean</w:t>
            </w:r>
            <w:r w:rsidRPr="00CD6C50">
              <w:rPr>
                <w:i/>
                <w:iCs/>
              </w:rPr>
              <w:t xml:space="preserve"> – </w:t>
            </w:r>
            <w:r w:rsidRPr="00CD6C50">
              <w:rPr>
                <w:i/>
                <w:iCs/>
                <w:lang w:val="en-US"/>
              </w:rPr>
              <w:t>a</w:t>
            </w:r>
            <w:r w:rsidRPr="00CD6C50">
              <w:rPr>
                <w:i/>
                <w:iCs/>
              </w:rPr>
              <w:t xml:space="preserve"> </w:t>
            </w:r>
            <w:r w:rsidRPr="00CD6C50">
              <w:rPr>
                <w:i/>
                <w:iCs/>
                <w:lang w:val="en-US"/>
              </w:rPr>
              <w:t>clean</w:t>
            </w:r>
            <w:r w:rsidRPr="00CD6C50">
              <w:rPr>
                <w:i/>
                <w:iCs/>
              </w:rPr>
              <w:t xml:space="preserve"> </w:t>
            </w:r>
            <w:r w:rsidRPr="00CD6C50">
              <w:rPr>
                <w:i/>
                <w:iCs/>
                <w:lang w:val="en-US"/>
              </w:rPr>
              <w:t>room</w:t>
            </w:r>
            <w:r w:rsidRPr="00CD6C50">
              <w:rPr>
                <w:i/>
                <w:iCs/>
              </w:rPr>
              <w:t xml:space="preserve">; </w:t>
            </w:r>
            <w:r w:rsidRPr="00CD6C50">
              <w:rPr>
                <w:iCs/>
              </w:rPr>
              <w:t xml:space="preserve">от существительных </w:t>
            </w:r>
            <w:proofErr w:type="spellStart"/>
            <w:r w:rsidRPr="00CD6C50">
              <w:rPr>
                <w:i/>
                <w:iCs/>
              </w:rPr>
              <w:t>cold</w:t>
            </w:r>
            <w:proofErr w:type="spellEnd"/>
            <w:r w:rsidRPr="00CD6C50">
              <w:rPr>
                <w:i/>
                <w:iCs/>
              </w:rPr>
              <w:t xml:space="preserve"> – </w:t>
            </w:r>
            <w:proofErr w:type="spellStart"/>
            <w:r w:rsidRPr="00CD6C50">
              <w:rPr>
                <w:i/>
                <w:iCs/>
              </w:rPr>
              <w:t>cold</w:t>
            </w:r>
            <w:proofErr w:type="spellEnd"/>
            <w:r w:rsidRPr="00CD6C50">
              <w:rPr>
                <w:i/>
                <w:iCs/>
              </w:rPr>
              <w:t xml:space="preserve"> </w:t>
            </w:r>
            <w:proofErr w:type="spellStart"/>
            <w:r w:rsidRPr="00CD6C50">
              <w:rPr>
                <w:i/>
                <w:iCs/>
              </w:rPr>
              <w:t>weather</w:t>
            </w:r>
            <w:proofErr w:type="spellEnd"/>
            <w:r w:rsidRPr="00CD6C50">
              <w:rPr>
                <w:i/>
                <w:iCs/>
              </w:rPr>
              <w:t>;</w:t>
            </w:r>
          </w:p>
        </w:tc>
        <w:tc>
          <w:tcPr>
            <w:tcW w:w="1134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B13E6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D6C50" w:rsidRDefault="00CD6C50" w:rsidP="002C0DF9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Словосложение </w:t>
            </w:r>
            <w:r w:rsidRPr="00CD6C50">
              <w:rPr>
                <w:i/>
                <w:iCs/>
              </w:rPr>
              <w:t>прилагательное +</w:t>
            </w:r>
            <w:r w:rsidR="00BE4349">
              <w:rPr>
                <w:i/>
                <w:iCs/>
              </w:rPr>
              <w:t xml:space="preserve"> </w:t>
            </w:r>
            <w:r w:rsidRPr="00CD6C50">
              <w:rPr>
                <w:i/>
                <w:iCs/>
              </w:rPr>
              <w:t>существительное:</w:t>
            </w:r>
            <w:r w:rsidR="00BE4349">
              <w:rPr>
                <w:i/>
                <w:iCs/>
              </w:rPr>
              <w:t xml:space="preserve"> </w:t>
            </w:r>
            <w:proofErr w:type="spellStart"/>
            <w:r w:rsidRPr="00CD6C50">
              <w:rPr>
                <w:i/>
                <w:iCs/>
              </w:rPr>
              <w:t>blackboard</w:t>
            </w:r>
            <w:proofErr w:type="spellEnd"/>
            <w:r w:rsidRPr="00CD6C50">
              <w:rPr>
                <w:i/>
                <w:iCs/>
              </w:rPr>
              <w:t>; прилагательное +</w:t>
            </w:r>
            <w:r w:rsidR="00BE4349">
              <w:rPr>
                <w:i/>
                <w:iCs/>
              </w:rPr>
              <w:t xml:space="preserve"> </w:t>
            </w:r>
            <w:r w:rsidRPr="00CD6C50">
              <w:rPr>
                <w:i/>
                <w:iCs/>
              </w:rPr>
              <w:t>прилагательное:</w:t>
            </w:r>
            <w:r w:rsidR="00DC5469">
              <w:rPr>
                <w:i/>
                <w:iCs/>
              </w:rPr>
              <w:t xml:space="preserve"> </w:t>
            </w:r>
            <w:proofErr w:type="spellStart"/>
            <w:r w:rsidRPr="00CD6C50">
              <w:rPr>
                <w:i/>
                <w:iCs/>
                <w:w w:val="119"/>
              </w:rPr>
              <w:t>well</w:t>
            </w:r>
            <w:proofErr w:type="spellEnd"/>
            <w:r w:rsidRPr="00CD6C50">
              <w:rPr>
                <w:i/>
                <w:iCs/>
                <w:w w:val="119"/>
              </w:rPr>
              <w:t xml:space="preserve"> </w:t>
            </w:r>
            <w:proofErr w:type="spellStart"/>
            <w:r w:rsidRPr="00CD6C50">
              <w:rPr>
                <w:i/>
                <w:iCs/>
                <w:w w:val="119"/>
              </w:rPr>
              <w:t>known</w:t>
            </w:r>
            <w:proofErr w:type="spellEnd"/>
            <w:r w:rsidRPr="00CD6C50">
              <w:rPr>
                <w:i/>
                <w:iCs/>
                <w:w w:val="119"/>
              </w:rPr>
              <w:t xml:space="preserve">, </w:t>
            </w:r>
            <w:proofErr w:type="spellStart"/>
            <w:r w:rsidRPr="00CD6C50">
              <w:rPr>
                <w:i/>
                <w:iCs/>
                <w:w w:val="120"/>
              </w:rPr>
              <w:t>good</w:t>
            </w:r>
            <w:proofErr w:type="spellEnd"/>
            <w:r w:rsidRPr="00CD6C50">
              <w:rPr>
                <w:i/>
                <w:iCs/>
                <w:w w:val="120"/>
              </w:rPr>
              <w:t xml:space="preserve"> </w:t>
            </w:r>
            <w:proofErr w:type="spellStart"/>
            <w:r w:rsidRPr="00CD6C50">
              <w:rPr>
                <w:i/>
                <w:iCs/>
                <w:w w:val="120"/>
              </w:rPr>
              <w:t>looking</w:t>
            </w:r>
            <w:proofErr w:type="spellEnd"/>
            <w:r w:rsidRPr="00CD6C50">
              <w:rPr>
                <w:i/>
                <w:iCs/>
                <w:w w:val="120"/>
              </w:rPr>
              <w:t>.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D6C50" w:rsidRDefault="00CD6C50" w:rsidP="002C0DF9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lang w:bidi="ru-RU"/>
              </w:rPr>
            </w:pPr>
            <w:r w:rsidRPr="00CD6C50">
              <w:t>заполнять таблицы, кратко фиксировать содержание прочитанного или прослушанного текста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D6C50" w:rsidRDefault="00CD6C50" w:rsidP="002C0DF9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lang w:bidi="ru-RU"/>
              </w:rPr>
            </w:pPr>
            <w:r w:rsidRPr="00CD6C50">
              <w:t>делать выписки из текста с целью их использования в собственных высказываниях, в проектной деятельности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D6C50" w:rsidRDefault="00CD6C50" w:rsidP="002C0DF9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lang w:bidi="ru-RU"/>
              </w:rPr>
            </w:pPr>
            <w:r w:rsidRPr="00CD6C50">
              <w:t>заполнять анкету, формуляр, автобиографию, указывая требующиеся данные о себе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D6C50" w:rsidRDefault="00CD6C50" w:rsidP="002C0DF9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lang w:bidi="ru-RU"/>
              </w:rPr>
            </w:pPr>
            <w:r w:rsidRPr="00CD6C50">
              <w:t>составлять краткую аннотацию к прочитанному тексту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D6C50" w:rsidRDefault="00CD6C50" w:rsidP="002C0DF9">
            <w:pPr>
              <w:widowControl w:val="0"/>
              <w:autoSpaceDE w:val="0"/>
              <w:autoSpaceDN w:val="0"/>
              <w:adjustRightInd w:val="0"/>
              <w:rPr>
                <w:rFonts w:eastAsia="Lucida Sans Unicode"/>
                <w:lang w:bidi="ru-RU"/>
              </w:rPr>
            </w:pPr>
            <w:r w:rsidRPr="00CD6C50">
              <w:t>писать поздравление, личное письмо зарубежному другу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D6C50" w:rsidRDefault="00CD6C50" w:rsidP="002C0DF9">
            <w:pPr>
              <w:widowControl w:val="0"/>
              <w:autoSpaceDE w:val="0"/>
              <w:autoSpaceDN w:val="0"/>
              <w:adjustRightInd w:val="0"/>
            </w:pPr>
            <w:r w:rsidRPr="00CD6C50">
              <w:t>писать краткое сообщение, комментарий, описание событий, людей с использованием оценочных суждений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  <w:tr w:rsidR="00CD6C50" w:rsidRPr="00CD6C50" w:rsidTr="006A797C">
        <w:trPr>
          <w:trHeight w:val="321"/>
        </w:trPr>
        <w:tc>
          <w:tcPr>
            <w:tcW w:w="6374" w:type="dxa"/>
          </w:tcPr>
          <w:p w:rsidR="00CD6C50" w:rsidRPr="00CD6C50" w:rsidRDefault="00CD6C50" w:rsidP="002C0DF9">
            <w:pPr>
              <w:widowControl w:val="0"/>
              <w:autoSpaceDE w:val="0"/>
              <w:autoSpaceDN w:val="0"/>
              <w:adjustRightInd w:val="0"/>
            </w:pPr>
            <w:r w:rsidRPr="00CD6C50">
              <w:t>составлять небольшие эссе, письменно аргументировать свою точку зрения по предложенной теме/проблеме</w:t>
            </w:r>
          </w:p>
        </w:tc>
        <w:tc>
          <w:tcPr>
            <w:tcW w:w="1134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1276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lang w:bidi="ru-RU"/>
              </w:rPr>
            </w:pPr>
          </w:p>
        </w:tc>
        <w:tc>
          <w:tcPr>
            <w:tcW w:w="850" w:type="dxa"/>
          </w:tcPr>
          <w:p w:rsidR="00CD6C50" w:rsidRPr="00CD6C50" w:rsidRDefault="00CD6C50" w:rsidP="001063DB">
            <w:pPr>
              <w:widowControl w:val="0"/>
              <w:suppressLineNumbers/>
              <w:suppressAutoHyphens/>
              <w:snapToGrid w:val="0"/>
              <w:spacing w:line="100" w:lineRule="atLeast"/>
              <w:jc w:val="both"/>
              <w:rPr>
                <w:rFonts w:eastAsia="Lucida Sans Unicode"/>
                <w:color w:val="0066CC"/>
                <w:lang w:bidi="ru-RU"/>
              </w:rPr>
            </w:pPr>
          </w:p>
        </w:tc>
      </w:tr>
    </w:tbl>
    <w:p w:rsidR="001A7550" w:rsidRPr="00CD6C50" w:rsidRDefault="001A7550" w:rsidP="001A7550">
      <w:pPr>
        <w:jc w:val="center"/>
        <w:rPr>
          <w:b/>
        </w:rPr>
      </w:pPr>
    </w:p>
    <w:p w:rsidR="00CD6C50" w:rsidRPr="00CD6C50" w:rsidRDefault="00CD6C50" w:rsidP="00CD6C50">
      <w:pPr>
        <w:jc w:val="center"/>
        <w:rPr>
          <w:b/>
          <w:i/>
        </w:rPr>
      </w:pPr>
      <w:r w:rsidRPr="00CD6C50">
        <w:rPr>
          <w:b/>
          <w:i/>
        </w:rPr>
        <w:lastRenderedPageBreak/>
        <w:t>Таблица №2 «</w:t>
      </w:r>
      <w:r w:rsidRPr="00CD6C50">
        <w:rPr>
          <w:b/>
          <w:bCs/>
          <w:i/>
        </w:rPr>
        <w:t>Образец опорной карты уроков</w:t>
      </w:r>
      <w:r w:rsidRPr="00CD6C50">
        <w:rPr>
          <w:b/>
          <w:i/>
        </w:rPr>
        <w:t>»</w:t>
      </w:r>
    </w:p>
    <w:p w:rsidR="000A2A41" w:rsidRDefault="000A2A41" w:rsidP="000A2A41">
      <w:pPr>
        <w:contextualSpacing/>
        <w:rPr>
          <w:b/>
        </w:rPr>
      </w:pPr>
    </w:p>
    <w:p w:rsidR="00FE1819" w:rsidRPr="00FE1819" w:rsidRDefault="00FE1819" w:rsidP="000A2A41">
      <w:pPr>
        <w:contextualSpacing/>
      </w:pPr>
      <w:r>
        <w:rPr>
          <w:b/>
        </w:rPr>
        <w:t xml:space="preserve">Тема «Будущее время – </w:t>
      </w:r>
      <w:r>
        <w:rPr>
          <w:b/>
          <w:lang w:val="en-US"/>
        </w:rPr>
        <w:t>Future</w:t>
      </w:r>
      <w:r w:rsidRPr="00FE1819">
        <w:rPr>
          <w:b/>
        </w:rPr>
        <w:t xml:space="preserve"> </w:t>
      </w:r>
      <w:r>
        <w:rPr>
          <w:b/>
          <w:lang w:val="en-US"/>
        </w:rPr>
        <w:t>Simple</w:t>
      </w:r>
      <w:r>
        <w:rPr>
          <w:b/>
        </w:rPr>
        <w:t>»</w:t>
      </w:r>
    </w:p>
    <w:p w:rsidR="00FE1819" w:rsidRPr="00FE1819" w:rsidRDefault="00FE1819" w:rsidP="000A2A41">
      <w:pPr>
        <w:contextualSpacing/>
      </w:pPr>
    </w:p>
    <w:tbl>
      <w:tblPr>
        <w:tblStyle w:val="a7"/>
        <w:tblW w:w="9634" w:type="dxa"/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2410"/>
        <w:gridCol w:w="2409"/>
      </w:tblGrid>
      <w:tr w:rsidR="000A2A41" w:rsidRPr="000A2A41" w:rsidTr="00BB2914">
        <w:trPr>
          <w:trHeight w:val="516"/>
        </w:trPr>
        <w:tc>
          <w:tcPr>
            <w:tcW w:w="846" w:type="dxa"/>
          </w:tcPr>
          <w:p w:rsidR="000A2A41" w:rsidRPr="00D548D7" w:rsidRDefault="000A2A41" w:rsidP="00FE1819">
            <w:pPr>
              <w:pStyle w:val="a8"/>
              <w:snapToGrid w:val="0"/>
              <w:contextualSpacing/>
              <w:jc w:val="center"/>
              <w:rPr>
                <w:rFonts w:cs="Times New Roman"/>
                <w:b/>
              </w:rPr>
            </w:pPr>
            <w:r w:rsidRPr="00D548D7">
              <w:rPr>
                <w:rFonts w:cs="Times New Roman"/>
                <w:b/>
              </w:rPr>
              <w:t>Урок</w:t>
            </w:r>
          </w:p>
        </w:tc>
        <w:tc>
          <w:tcPr>
            <w:tcW w:w="3969" w:type="dxa"/>
          </w:tcPr>
          <w:p w:rsidR="000A2A41" w:rsidRPr="00D548D7" w:rsidRDefault="000A2A41" w:rsidP="00FE1819">
            <w:pPr>
              <w:pStyle w:val="a8"/>
              <w:snapToGrid w:val="0"/>
              <w:contextualSpacing/>
              <w:jc w:val="center"/>
              <w:rPr>
                <w:rFonts w:cs="Times New Roman"/>
                <w:b/>
              </w:rPr>
            </w:pPr>
            <w:r w:rsidRPr="00D548D7">
              <w:rPr>
                <w:rFonts w:cs="Times New Roman"/>
                <w:b/>
              </w:rPr>
              <w:t>Общие образовательные цели и задачи</w:t>
            </w:r>
          </w:p>
        </w:tc>
        <w:tc>
          <w:tcPr>
            <w:tcW w:w="2410" w:type="dxa"/>
          </w:tcPr>
          <w:p w:rsidR="000A2A41" w:rsidRPr="00D548D7" w:rsidRDefault="000A2A41" w:rsidP="00FE1819">
            <w:pPr>
              <w:pStyle w:val="a8"/>
              <w:snapToGrid w:val="0"/>
              <w:contextualSpacing/>
              <w:jc w:val="center"/>
              <w:rPr>
                <w:rFonts w:cs="Times New Roman"/>
                <w:b/>
              </w:rPr>
            </w:pPr>
            <w:r w:rsidRPr="00D548D7">
              <w:rPr>
                <w:rFonts w:cs="Times New Roman"/>
                <w:b/>
              </w:rPr>
              <w:t>Содержание</w:t>
            </w:r>
          </w:p>
        </w:tc>
        <w:tc>
          <w:tcPr>
            <w:tcW w:w="2409" w:type="dxa"/>
          </w:tcPr>
          <w:p w:rsidR="000A2A41" w:rsidRPr="00D548D7" w:rsidRDefault="000A2A41" w:rsidP="00FE1819">
            <w:pPr>
              <w:pStyle w:val="a8"/>
              <w:snapToGrid w:val="0"/>
              <w:contextualSpacing/>
              <w:jc w:val="center"/>
              <w:rPr>
                <w:rFonts w:cs="Times New Roman"/>
                <w:b/>
              </w:rPr>
            </w:pPr>
            <w:r w:rsidRPr="00D548D7">
              <w:rPr>
                <w:rFonts w:cs="Times New Roman"/>
                <w:b/>
              </w:rPr>
              <w:t>Материал на повторение</w:t>
            </w:r>
          </w:p>
        </w:tc>
      </w:tr>
      <w:tr w:rsidR="000A2A41" w:rsidRPr="000A2A41" w:rsidTr="00BB2914">
        <w:trPr>
          <w:trHeight w:val="3330"/>
        </w:trPr>
        <w:tc>
          <w:tcPr>
            <w:tcW w:w="846" w:type="dxa"/>
          </w:tcPr>
          <w:p w:rsidR="000A2A41" w:rsidRPr="000A2A41" w:rsidRDefault="000A2A41" w:rsidP="00FE1819">
            <w:pPr>
              <w:pStyle w:val="a8"/>
              <w:snapToGrid w:val="0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1</w:t>
            </w:r>
            <w:r w:rsidR="00BE4349">
              <w:rPr>
                <w:rFonts w:cs="Times New Roman"/>
              </w:rPr>
              <w:t xml:space="preserve"> </w:t>
            </w:r>
          </w:p>
        </w:tc>
        <w:tc>
          <w:tcPr>
            <w:tcW w:w="3969" w:type="dxa"/>
          </w:tcPr>
          <w:p w:rsidR="000A2A41" w:rsidRPr="000A2A41" w:rsidRDefault="00BE4349" w:rsidP="000A2A41">
            <w:pPr>
              <w:pStyle w:val="a8"/>
              <w:snapToGrid w:val="0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Цель: Учимся</w:t>
            </w:r>
            <w:r w:rsidR="000A2A41" w:rsidRPr="000A2A41">
              <w:rPr>
                <w:rFonts w:cs="Times New Roman"/>
              </w:rPr>
              <w:t xml:space="preserve"> описывать</w:t>
            </w:r>
            <w:r>
              <w:rPr>
                <w:rFonts w:cs="Times New Roman"/>
              </w:rPr>
              <w:t xml:space="preserve"> </w:t>
            </w:r>
            <w:r w:rsidR="000A2A41" w:rsidRPr="000A2A41">
              <w:rPr>
                <w:rFonts w:cs="Times New Roman"/>
              </w:rPr>
              <w:t>действия, которые произойдут в будущем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  <w:b/>
                <w:bCs/>
              </w:rPr>
            </w:pPr>
            <w:r w:rsidRPr="000A2A41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  <w:b/>
                <w:bCs/>
              </w:rPr>
              <w:t>через:</w:t>
            </w:r>
          </w:p>
          <w:p w:rsidR="000A2A41" w:rsidRPr="000A2A41" w:rsidRDefault="000A2A41" w:rsidP="00B05C84">
            <w:pPr>
              <w:pStyle w:val="a8"/>
              <w:numPr>
                <w:ilvl w:val="0"/>
                <w:numId w:val="14"/>
              </w:numPr>
              <w:ind w:left="322" w:hanging="283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изучение</w:t>
            </w:r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>материала</w:t>
            </w:r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>об употреблении</w:t>
            </w:r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>глагол</w:t>
            </w:r>
            <w:r w:rsidR="001740AC">
              <w:rPr>
                <w:rFonts w:cs="Times New Roman"/>
              </w:rPr>
              <w:t>а</w:t>
            </w:r>
            <w:r w:rsidRPr="000A2A41">
              <w:rPr>
                <w:rFonts w:cs="Times New Roman"/>
              </w:rPr>
              <w:t xml:space="preserve"> </w:t>
            </w:r>
            <w:proofErr w:type="spellStart"/>
            <w:r w:rsidRPr="000A2A41">
              <w:rPr>
                <w:rFonts w:cs="Times New Roman"/>
              </w:rPr>
              <w:t>will</w:t>
            </w:r>
            <w:proofErr w:type="spellEnd"/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>будущего простого времени;</w:t>
            </w:r>
          </w:p>
          <w:p w:rsidR="000A2A41" w:rsidRPr="000A2A41" w:rsidRDefault="000A2A41" w:rsidP="00B05C84">
            <w:pPr>
              <w:pStyle w:val="a8"/>
              <w:numPr>
                <w:ilvl w:val="0"/>
                <w:numId w:val="14"/>
              </w:numPr>
              <w:ind w:left="322" w:hanging="283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сравнение случаев употребления</w:t>
            </w:r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>оборота</w:t>
            </w:r>
            <w:r w:rsidR="00BE4349">
              <w:rPr>
                <w:rFonts w:cs="Times New Roman"/>
              </w:rPr>
              <w:t xml:space="preserve"> </w:t>
            </w:r>
            <w:proofErr w:type="spellStart"/>
            <w:r w:rsidRPr="000A2A41">
              <w:rPr>
                <w:rFonts w:cs="Times New Roman"/>
              </w:rPr>
              <w:t>to</w:t>
            </w:r>
            <w:proofErr w:type="spellEnd"/>
            <w:r w:rsidRPr="000A2A41">
              <w:rPr>
                <w:rFonts w:cs="Times New Roman"/>
              </w:rPr>
              <w:t xml:space="preserve"> </w:t>
            </w:r>
            <w:proofErr w:type="spellStart"/>
            <w:r w:rsidRPr="000A2A41">
              <w:rPr>
                <w:rFonts w:cs="Times New Roman"/>
              </w:rPr>
              <w:t>be</w:t>
            </w:r>
            <w:proofErr w:type="spellEnd"/>
            <w:r w:rsidRPr="000A2A41">
              <w:rPr>
                <w:rFonts w:cs="Times New Roman"/>
              </w:rPr>
              <w:t xml:space="preserve"> </w:t>
            </w:r>
            <w:proofErr w:type="spellStart"/>
            <w:r w:rsidRPr="000A2A41">
              <w:rPr>
                <w:rFonts w:cs="Times New Roman"/>
              </w:rPr>
              <w:t>going</w:t>
            </w:r>
            <w:proofErr w:type="spellEnd"/>
            <w:r w:rsidRPr="000A2A41">
              <w:rPr>
                <w:rFonts w:cs="Times New Roman"/>
              </w:rPr>
              <w:t xml:space="preserve"> </w:t>
            </w:r>
            <w:proofErr w:type="spellStart"/>
            <w:r w:rsidRPr="000A2A41">
              <w:rPr>
                <w:rFonts w:cs="Times New Roman"/>
              </w:rPr>
              <w:t>to</w:t>
            </w:r>
            <w:proofErr w:type="spellEnd"/>
            <w:r w:rsidRPr="000A2A41">
              <w:rPr>
                <w:rFonts w:cs="Times New Roman"/>
              </w:rPr>
              <w:t xml:space="preserve"> и</w:t>
            </w:r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 xml:space="preserve">глагола </w:t>
            </w:r>
            <w:proofErr w:type="spellStart"/>
            <w:r w:rsidRPr="000A2A41">
              <w:rPr>
                <w:rFonts w:cs="Times New Roman"/>
              </w:rPr>
              <w:t>will</w:t>
            </w:r>
            <w:proofErr w:type="spellEnd"/>
            <w:r w:rsidR="001740AC">
              <w:rPr>
                <w:rFonts w:cs="Times New Roman"/>
              </w:rPr>
              <w:t>;</w:t>
            </w:r>
          </w:p>
          <w:p w:rsidR="000A2A41" w:rsidRPr="000A2A41" w:rsidRDefault="000A2A41" w:rsidP="00B05C84">
            <w:pPr>
              <w:pStyle w:val="a8"/>
              <w:numPr>
                <w:ilvl w:val="0"/>
                <w:numId w:val="14"/>
              </w:numPr>
              <w:ind w:left="322" w:hanging="283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выполнение упражнений по теме;</w:t>
            </w:r>
          </w:p>
          <w:p w:rsidR="000A2A41" w:rsidRPr="000A2A41" w:rsidRDefault="000A2A41" w:rsidP="00B05C84">
            <w:pPr>
              <w:pStyle w:val="a8"/>
              <w:numPr>
                <w:ilvl w:val="0"/>
                <w:numId w:val="14"/>
              </w:numPr>
              <w:ind w:left="322" w:hanging="283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составление короткого</w:t>
            </w:r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>диалога</w:t>
            </w:r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>и сообщений</w:t>
            </w:r>
            <w:r w:rsidR="00BE4349">
              <w:rPr>
                <w:rFonts w:cs="Times New Roman"/>
              </w:rPr>
              <w:t xml:space="preserve"> </w:t>
            </w:r>
          </w:p>
        </w:tc>
        <w:tc>
          <w:tcPr>
            <w:tcW w:w="2410" w:type="dxa"/>
          </w:tcPr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правило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22-23,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упр. 5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24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упр. 6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25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упр. 7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25, упр. 8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25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</w:p>
        </w:tc>
        <w:tc>
          <w:tcPr>
            <w:tcW w:w="2409" w:type="dxa"/>
          </w:tcPr>
          <w:p w:rsidR="000A2A41" w:rsidRPr="000A2A41" w:rsidRDefault="000A2A41" w:rsidP="000A2A41">
            <w:pPr>
              <w:pStyle w:val="a8"/>
              <w:snapToGrid w:val="0"/>
              <w:contextualSpacing/>
              <w:rPr>
                <w:rFonts w:cs="Times New Roman"/>
                <w:b/>
                <w:bCs/>
              </w:rPr>
            </w:pPr>
            <w:r w:rsidRPr="000A2A41">
              <w:rPr>
                <w:rFonts w:cs="Times New Roman"/>
                <w:b/>
                <w:bCs/>
              </w:rPr>
              <w:t>Стоит повторить!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употребление конструкции 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going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to</w:t>
            </w:r>
            <w:proofErr w:type="spellEnd"/>
            <w:r>
              <w:rPr>
                <w:rFonts w:cs="Times New Roman"/>
              </w:rPr>
              <w:t>.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0A2A41">
              <w:rPr>
                <w:rFonts w:cs="Times New Roman"/>
              </w:rPr>
              <w:t>овторение именительного и</w:t>
            </w:r>
            <w:r w:rsidR="00BE4349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>объектного падежа личных местоимений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0A2A41" w:rsidRPr="000A2A41" w:rsidTr="00BB2914">
        <w:trPr>
          <w:trHeight w:val="1199"/>
        </w:trPr>
        <w:tc>
          <w:tcPr>
            <w:tcW w:w="846" w:type="dxa"/>
          </w:tcPr>
          <w:p w:rsidR="000A2A41" w:rsidRPr="000A2A41" w:rsidRDefault="00FE1819" w:rsidP="000A2A41">
            <w:pPr>
              <w:pStyle w:val="a8"/>
              <w:snapToGrid w:val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69" w:type="dxa"/>
          </w:tcPr>
          <w:p w:rsidR="000A2A41" w:rsidRPr="000A2A41" w:rsidRDefault="001740AC" w:rsidP="001740AC">
            <w:pPr>
              <w:pStyle w:val="a8"/>
              <w:snapToGrid w:val="0"/>
              <w:contextualSpacing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Цель: Учимся говорить о будущих событиях</w:t>
            </w:r>
            <w:r w:rsidR="000A2A41" w:rsidRPr="000A2A41">
              <w:rPr>
                <w:rFonts w:cs="Times New Roman"/>
              </w:rPr>
              <w:t xml:space="preserve"> и выражать согласие, несогласие </w:t>
            </w:r>
            <w:r w:rsidR="000A2A41" w:rsidRPr="000A2A41">
              <w:rPr>
                <w:rFonts w:cs="Times New Roman"/>
                <w:b/>
                <w:bCs/>
              </w:rPr>
              <w:t>через</w:t>
            </w:r>
            <w:r>
              <w:rPr>
                <w:rFonts w:cs="Times New Roman"/>
                <w:b/>
                <w:bCs/>
              </w:rPr>
              <w:t>:</w:t>
            </w:r>
          </w:p>
          <w:p w:rsidR="000A2A41" w:rsidRDefault="000A2A41" w:rsidP="00B05C84">
            <w:pPr>
              <w:pStyle w:val="a8"/>
              <w:numPr>
                <w:ilvl w:val="0"/>
                <w:numId w:val="15"/>
              </w:numPr>
              <w:ind w:left="322" w:hanging="283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образование отрицательных предложений;</w:t>
            </w:r>
          </w:p>
          <w:p w:rsidR="001740AC" w:rsidRPr="000A2A41" w:rsidRDefault="001740AC" w:rsidP="00B05C84">
            <w:pPr>
              <w:pStyle w:val="a8"/>
              <w:numPr>
                <w:ilvl w:val="0"/>
                <w:numId w:val="15"/>
              </w:numPr>
              <w:ind w:left="322" w:hanging="283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образование общих вопросов;</w:t>
            </w:r>
          </w:p>
          <w:p w:rsidR="000A2A41" w:rsidRPr="000A2A41" w:rsidRDefault="00FE1819" w:rsidP="00B05C84">
            <w:pPr>
              <w:pStyle w:val="a8"/>
              <w:numPr>
                <w:ilvl w:val="0"/>
                <w:numId w:val="15"/>
              </w:numPr>
              <w:ind w:left="322" w:hanging="283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составление диалогов</w:t>
            </w:r>
            <w:r w:rsidR="001740AC">
              <w:rPr>
                <w:rFonts w:cs="Times New Roman"/>
              </w:rPr>
              <w:t xml:space="preserve"> и мини-сообщений</w:t>
            </w:r>
            <w:r w:rsidR="00BE4349">
              <w:rPr>
                <w:rFonts w:cs="Times New Roman"/>
              </w:rPr>
              <w:t>;</w:t>
            </w:r>
          </w:p>
        </w:tc>
        <w:tc>
          <w:tcPr>
            <w:tcW w:w="2410" w:type="dxa"/>
          </w:tcPr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>правило:</w:t>
            </w:r>
            <w:r w:rsidR="00BB2914">
              <w:rPr>
                <w:rFonts w:cs="Times New Roman"/>
              </w:rPr>
              <w:t xml:space="preserve">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26-27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упр. 1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27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упр. 2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27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упр. 3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27-28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упр. 6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29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упр. 3, 4,5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28 упр. 6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29</w:t>
            </w:r>
            <w:r w:rsidR="00BB2914">
              <w:rPr>
                <w:rFonts w:cs="Times New Roman"/>
              </w:rPr>
              <w:t xml:space="preserve"> </w:t>
            </w:r>
            <w:r w:rsidRPr="000A2A41">
              <w:rPr>
                <w:rFonts w:cs="Times New Roman"/>
              </w:rPr>
              <w:t xml:space="preserve">упр. 7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30</w:t>
            </w:r>
          </w:p>
        </w:tc>
        <w:tc>
          <w:tcPr>
            <w:tcW w:w="2409" w:type="dxa"/>
          </w:tcPr>
          <w:p w:rsidR="000A2A41" w:rsidRPr="001740AC" w:rsidRDefault="000A2A41" w:rsidP="000A2A41">
            <w:pPr>
              <w:pStyle w:val="a8"/>
              <w:snapToGrid w:val="0"/>
              <w:contextualSpacing/>
              <w:rPr>
                <w:rFonts w:cs="Times New Roman"/>
                <w:bCs/>
                <w:iCs/>
              </w:rPr>
            </w:pPr>
            <w:r w:rsidRPr="001740AC">
              <w:rPr>
                <w:rFonts w:cs="Times New Roman"/>
                <w:bCs/>
                <w:iCs/>
              </w:rPr>
              <w:t xml:space="preserve">Спряжение </w:t>
            </w:r>
          </w:p>
          <w:p w:rsidR="000A2A41" w:rsidRPr="001740AC" w:rsidRDefault="000A2A41" w:rsidP="000A2A41">
            <w:pPr>
              <w:pStyle w:val="a8"/>
              <w:contextualSpacing/>
              <w:rPr>
                <w:rFonts w:cs="Times New Roman"/>
                <w:bCs/>
                <w:iCs/>
              </w:rPr>
            </w:pPr>
            <w:proofErr w:type="spellStart"/>
            <w:r w:rsidRPr="001740AC">
              <w:rPr>
                <w:rFonts w:cs="Times New Roman"/>
                <w:bCs/>
                <w:iCs/>
              </w:rPr>
              <w:t>To</w:t>
            </w:r>
            <w:proofErr w:type="spellEnd"/>
            <w:r w:rsidRPr="001740AC">
              <w:rPr>
                <w:rFonts w:cs="Times New Roman"/>
                <w:bCs/>
                <w:iCs/>
              </w:rPr>
              <w:t xml:space="preserve"> </w:t>
            </w:r>
            <w:proofErr w:type="spellStart"/>
            <w:r w:rsidRPr="001740AC">
              <w:rPr>
                <w:rFonts w:cs="Times New Roman"/>
                <w:bCs/>
                <w:iCs/>
              </w:rPr>
              <w:t>be</w:t>
            </w:r>
            <w:proofErr w:type="spellEnd"/>
          </w:p>
          <w:p w:rsidR="001740AC" w:rsidRDefault="001740AC" w:rsidP="000A2A41">
            <w:pPr>
              <w:pStyle w:val="a8"/>
              <w:contextualSpacing/>
              <w:rPr>
                <w:rFonts w:cs="Times New Roman"/>
                <w:b/>
                <w:bCs/>
                <w:i/>
                <w:iCs/>
              </w:rPr>
            </w:pPr>
          </w:p>
          <w:p w:rsidR="001740AC" w:rsidRPr="000A2A41" w:rsidRDefault="001740AC" w:rsidP="000A2A41">
            <w:pPr>
              <w:pStyle w:val="a8"/>
              <w:contextualSpacing/>
              <w:rPr>
                <w:rFonts w:cs="Times New Roman"/>
                <w:b/>
                <w:bCs/>
                <w:i/>
                <w:iCs/>
              </w:rPr>
            </w:pPr>
            <w:r w:rsidRPr="000A2A41">
              <w:rPr>
                <w:rFonts w:cs="Times New Roman"/>
              </w:rPr>
              <w:t>Порядок слов в разделительном вопросе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  <w:b/>
                <w:bCs/>
                <w:i/>
                <w:iCs/>
              </w:rPr>
            </w:pPr>
          </w:p>
        </w:tc>
      </w:tr>
      <w:tr w:rsidR="000A2A41" w:rsidRPr="000A2A41" w:rsidTr="001667ED">
        <w:trPr>
          <w:trHeight w:val="1627"/>
        </w:trPr>
        <w:tc>
          <w:tcPr>
            <w:tcW w:w="846" w:type="dxa"/>
          </w:tcPr>
          <w:p w:rsidR="000A2A41" w:rsidRPr="000A2A41" w:rsidRDefault="00FE1819" w:rsidP="000A2A41">
            <w:pPr>
              <w:pStyle w:val="a8"/>
              <w:snapToGrid w:val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969" w:type="dxa"/>
          </w:tcPr>
          <w:p w:rsidR="000A2A41" w:rsidRPr="000A2A41" w:rsidRDefault="000A2A41" w:rsidP="000A2A41">
            <w:pPr>
              <w:pStyle w:val="a8"/>
              <w:snapToGrid w:val="0"/>
              <w:contextualSpacing/>
              <w:rPr>
                <w:rFonts w:cs="Times New Roman"/>
              </w:rPr>
            </w:pPr>
            <w:r w:rsidRPr="000A2A41">
              <w:rPr>
                <w:rFonts w:cs="Times New Roman"/>
              </w:rPr>
              <w:t xml:space="preserve">Цель: </w:t>
            </w:r>
            <w:r w:rsidR="001667ED">
              <w:rPr>
                <w:rFonts w:cs="Times New Roman"/>
              </w:rPr>
              <w:t xml:space="preserve">отработать навык восприятия речи на слух </w:t>
            </w:r>
            <w:r w:rsidR="001667ED" w:rsidRPr="001667ED">
              <w:rPr>
                <w:rFonts w:cs="Times New Roman"/>
                <w:b/>
              </w:rPr>
              <w:t>через:</w:t>
            </w:r>
          </w:p>
          <w:p w:rsidR="001667ED" w:rsidRDefault="001667ED" w:rsidP="00B05C84">
            <w:pPr>
              <w:pStyle w:val="a8"/>
              <w:numPr>
                <w:ilvl w:val="0"/>
                <w:numId w:val="16"/>
              </w:numPr>
              <w:ind w:left="322" w:hanging="283"/>
              <w:contextualSpacing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аудирование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:rsidR="00FE1819" w:rsidRDefault="00FE1819" w:rsidP="00B05C84">
            <w:pPr>
              <w:pStyle w:val="a8"/>
              <w:numPr>
                <w:ilvl w:val="0"/>
                <w:numId w:val="16"/>
              </w:numPr>
              <w:ind w:left="322" w:hanging="283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выполнение заданий на понимание прослушанного текста</w:t>
            </w:r>
          </w:p>
          <w:p w:rsidR="001667ED" w:rsidRDefault="001667ED" w:rsidP="001667ED">
            <w:pPr>
              <w:pStyle w:val="a8"/>
              <w:contextualSpacing/>
              <w:rPr>
                <w:rFonts w:cs="Times New Roman"/>
              </w:rPr>
            </w:pPr>
          </w:p>
          <w:p w:rsidR="001667ED" w:rsidRPr="000A2A41" w:rsidRDefault="001667ED" w:rsidP="001667ED">
            <w:pPr>
              <w:pStyle w:val="a8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Контроль усвоения темы (выполнение теста + итоговые упражнения)</w:t>
            </w:r>
          </w:p>
        </w:tc>
        <w:tc>
          <w:tcPr>
            <w:tcW w:w="2410" w:type="dxa"/>
          </w:tcPr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proofErr w:type="spellStart"/>
            <w:r w:rsidRPr="000A2A41">
              <w:rPr>
                <w:rFonts w:cs="Times New Roman"/>
              </w:rPr>
              <w:t>упр</w:t>
            </w:r>
            <w:proofErr w:type="spellEnd"/>
            <w:r w:rsidRPr="000A2A41">
              <w:rPr>
                <w:rFonts w:cs="Times New Roman"/>
              </w:rPr>
              <w:t xml:space="preserve"> 3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34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proofErr w:type="spellStart"/>
            <w:r w:rsidRPr="000A2A41">
              <w:rPr>
                <w:rFonts w:cs="Times New Roman"/>
              </w:rPr>
              <w:t>упр</w:t>
            </w:r>
            <w:proofErr w:type="spellEnd"/>
            <w:r w:rsidRPr="000A2A41">
              <w:rPr>
                <w:rFonts w:cs="Times New Roman"/>
              </w:rPr>
              <w:t xml:space="preserve"> 4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35</w:t>
            </w:r>
          </w:p>
          <w:p w:rsidR="000A2A41" w:rsidRPr="000A2A41" w:rsidRDefault="000A2A41" w:rsidP="000A2A41">
            <w:pPr>
              <w:pStyle w:val="a8"/>
              <w:contextualSpacing/>
              <w:rPr>
                <w:rFonts w:cs="Times New Roman"/>
              </w:rPr>
            </w:pPr>
            <w:proofErr w:type="spellStart"/>
            <w:r w:rsidRPr="000A2A41">
              <w:rPr>
                <w:rFonts w:cs="Times New Roman"/>
              </w:rPr>
              <w:t>упр</w:t>
            </w:r>
            <w:proofErr w:type="spellEnd"/>
            <w:r w:rsidRPr="000A2A41">
              <w:rPr>
                <w:rFonts w:cs="Times New Roman"/>
              </w:rPr>
              <w:t xml:space="preserve"> 5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36</w:t>
            </w:r>
          </w:p>
          <w:p w:rsidR="000A2A41" w:rsidRPr="000A2A41" w:rsidRDefault="000A2A41" w:rsidP="001667ED">
            <w:pPr>
              <w:pStyle w:val="a8"/>
              <w:contextualSpacing/>
              <w:rPr>
                <w:rFonts w:cs="Times New Roman"/>
              </w:rPr>
            </w:pPr>
            <w:proofErr w:type="spellStart"/>
            <w:r w:rsidRPr="000A2A41">
              <w:rPr>
                <w:rFonts w:cs="Times New Roman"/>
              </w:rPr>
              <w:t>упр</w:t>
            </w:r>
            <w:proofErr w:type="spellEnd"/>
            <w:r w:rsidRPr="000A2A41">
              <w:rPr>
                <w:rFonts w:cs="Times New Roman"/>
              </w:rPr>
              <w:t xml:space="preserve"> 6 </w:t>
            </w:r>
            <w:proofErr w:type="spellStart"/>
            <w:r w:rsidRPr="000A2A41">
              <w:rPr>
                <w:rFonts w:cs="Times New Roman"/>
              </w:rPr>
              <w:t>стр</w:t>
            </w:r>
            <w:proofErr w:type="spellEnd"/>
            <w:r w:rsidRPr="000A2A41">
              <w:rPr>
                <w:rFonts w:cs="Times New Roman"/>
              </w:rPr>
              <w:t xml:space="preserve"> 3</w:t>
            </w:r>
            <w:r w:rsidR="001667ED">
              <w:rPr>
                <w:rFonts w:cs="Times New Roman"/>
              </w:rPr>
              <w:t>7</w:t>
            </w:r>
          </w:p>
        </w:tc>
        <w:tc>
          <w:tcPr>
            <w:tcW w:w="2409" w:type="dxa"/>
          </w:tcPr>
          <w:p w:rsidR="000A2A41" w:rsidRPr="00250498" w:rsidRDefault="00250498" w:rsidP="00BE4349">
            <w:pPr>
              <w:pStyle w:val="a8"/>
              <w:snapToGrid w:val="0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Порядок слов в утвердительном, отрицательном и вопросительном предложении, </w:t>
            </w:r>
            <w:proofErr w:type="spellStart"/>
            <w:r>
              <w:rPr>
                <w:rFonts w:cs="Times New Roman"/>
              </w:rPr>
              <w:t>успотребление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will</w:t>
            </w:r>
            <w:r w:rsidRPr="00250498">
              <w:rPr>
                <w:rFonts w:cs="Times New Roman"/>
              </w:rPr>
              <w:t>/</w:t>
            </w:r>
            <w:r>
              <w:rPr>
                <w:rFonts w:cs="Times New Roman"/>
                <w:lang w:val="en-US"/>
              </w:rPr>
              <w:t>to</w:t>
            </w:r>
            <w:r w:rsidRPr="00250498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be</w:t>
            </w:r>
            <w:r w:rsidRPr="00250498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going</w:t>
            </w:r>
            <w:r w:rsidRPr="00250498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to</w:t>
            </w:r>
          </w:p>
        </w:tc>
      </w:tr>
    </w:tbl>
    <w:p w:rsidR="000A2A41" w:rsidRPr="000A2A41" w:rsidRDefault="000A2A41" w:rsidP="000A2A41">
      <w:pPr>
        <w:contextualSpacing/>
      </w:pPr>
    </w:p>
    <w:p w:rsidR="00C325C6" w:rsidRPr="000A2A41" w:rsidRDefault="00C325C6" w:rsidP="000A2A41">
      <w:pPr>
        <w:contextualSpacing/>
        <w:jc w:val="center"/>
        <w:rPr>
          <w:b/>
        </w:rPr>
      </w:pPr>
    </w:p>
    <w:p w:rsidR="006A797C" w:rsidRDefault="006A797C" w:rsidP="001A7550">
      <w:pPr>
        <w:jc w:val="center"/>
        <w:rPr>
          <w:b/>
          <w:i/>
        </w:rPr>
      </w:pPr>
    </w:p>
    <w:p w:rsidR="00C325C6" w:rsidRPr="002E1E24" w:rsidRDefault="002E1E24" w:rsidP="001A7550">
      <w:pPr>
        <w:jc w:val="center"/>
        <w:rPr>
          <w:b/>
        </w:rPr>
      </w:pPr>
      <w:r w:rsidRPr="002E1E24">
        <w:rPr>
          <w:b/>
          <w:i/>
        </w:rPr>
        <w:t>Таблица №3 «Рефлексия деятельности»</w:t>
      </w:r>
    </w:p>
    <w:p w:rsidR="002E1E24" w:rsidRPr="002E1E24" w:rsidRDefault="002E1E24" w:rsidP="001A7550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9"/>
        <w:gridCol w:w="1018"/>
        <w:gridCol w:w="1077"/>
        <w:gridCol w:w="1638"/>
        <w:gridCol w:w="1417"/>
        <w:gridCol w:w="1560"/>
        <w:gridCol w:w="1269"/>
      </w:tblGrid>
      <w:tr w:rsidR="00736342" w:rsidTr="00780C93">
        <w:trPr>
          <w:trHeight w:val="611"/>
        </w:trPr>
        <w:tc>
          <w:tcPr>
            <w:tcW w:w="1649" w:type="dxa"/>
            <w:vMerge w:val="restart"/>
            <w:vAlign w:val="center"/>
          </w:tcPr>
          <w:p w:rsidR="00736342" w:rsidRPr="00736342" w:rsidRDefault="00736342" w:rsidP="00736342">
            <w:pPr>
              <w:jc w:val="center"/>
              <w:rPr>
                <w:b/>
              </w:rPr>
            </w:pPr>
            <w:r>
              <w:rPr>
                <w:color w:val="000000"/>
              </w:rPr>
              <w:t>Раздел, н</w:t>
            </w:r>
            <w:r w:rsidRPr="002E1E24">
              <w:rPr>
                <w:color w:val="000000"/>
              </w:rPr>
              <w:t>омер</w:t>
            </w:r>
            <w:r w:rsidR="00DC54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урока, тема</w:t>
            </w:r>
          </w:p>
        </w:tc>
        <w:tc>
          <w:tcPr>
            <w:tcW w:w="2095" w:type="dxa"/>
            <w:gridSpan w:val="2"/>
            <w:vAlign w:val="center"/>
          </w:tcPr>
          <w:p w:rsidR="00736342" w:rsidRDefault="00736342" w:rsidP="00736342">
            <w:pPr>
              <w:jc w:val="center"/>
              <w:rPr>
                <w:b/>
              </w:rPr>
            </w:pPr>
            <w:r w:rsidRPr="002E1E24">
              <w:t>Оценка</w:t>
            </w:r>
          </w:p>
        </w:tc>
        <w:tc>
          <w:tcPr>
            <w:tcW w:w="1638" w:type="dxa"/>
            <w:vAlign w:val="center"/>
          </w:tcPr>
          <w:p w:rsidR="00736342" w:rsidRDefault="00736342" w:rsidP="00736342">
            <w:pPr>
              <w:jc w:val="center"/>
              <w:rPr>
                <w:b/>
              </w:rPr>
            </w:pPr>
            <w:r w:rsidRPr="002E1E24">
              <w:rPr>
                <w:color w:val="000000"/>
              </w:rPr>
              <w:t>Форма контроля</w:t>
            </w:r>
            <w:r>
              <w:rPr>
                <w:color w:val="000000"/>
              </w:rPr>
              <w:t>, оценка</w:t>
            </w:r>
          </w:p>
        </w:tc>
        <w:tc>
          <w:tcPr>
            <w:tcW w:w="4246" w:type="dxa"/>
            <w:gridSpan w:val="3"/>
            <w:vAlign w:val="center"/>
          </w:tcPr>
          <w:p w:rsidR="00736342" w:rsidRDefault="00736342" w:rsidP="00736342">
            <w:pPr>
              <w:jc w:val="center"/>
              <w:rPr>
                <w:b/>
              </w:rPr>
            </w:pPr>
            <w:r w:rsidRPr="002E1E24">
              <w:t>Результат</w:t>
            </w:r>
          </w:p>
        </w:tc>
      </w:tr>
      <w:tr w:rsidR="006A797C" w:rsidTr="006A797C">
        <w:trPr>
          <w:trHeight w:val="563"/>
        </w:trPr>
        <w:tc>
          <w:tcPr>
            <w:tcW w:w="1649" w:type="dxa"/>
            <w:vMerge/>
            <w:vAlign w:val="center"/>
          </w:tcPr>
          <w:p w:rsidR="001740AC" w:rsidRDefault="001740AC" w:rsidP="00736342">
            <w:pPr>
              <w:jc w:val="center"/>
              <w:rPr>
                <w:b/>
              </w:rPr>
            </w:pPr>
          </w:p>
        </w:tc>
        <w:tc>
          <w:tcPr>
            <w:tcW w:w="1018" w:type="dxa"/>
            <w:vAlign w:val="center"/>
          </w:tcPr>
          <w:p w:rsidR="001740AC" w:rsidRDefault="001740AC" w:rsidP="00736342">
            <w:pPr>
              <w:jc w:val="center"/>
              <w:rPr>
                <w:b/>
              </w:rPr>
            </w:pPr>
            <w:r w:rsidRPr="002E1E24">
              <w:t>Своя</w:t>
            </w:r>
          </w:p>
        </w:tc>
        <w:tc>
          <w:tcPr>
            <w:tcW w:w="1077" w:type="dxa"/>
            <w:vAlign w:val="center"/>
          </w:tcPr>
          <w:p w:rsidR="001740AC" w:rsidRDefault="001740AC" w:rsidP="00736342">
            <w:pPr>
              <w:jc w:val="center"/>
              <w:rPr>
                <w:b/>
              </w:rPr>
            </w:pPr>
            <w:r w:rsidRPr="002E1E24">
              <w:t>Учителя</w:t>
            </w:r>
          </w:p>
        </w:tc>
        <w:tc>
          <w:tcPr>
            <w:tcW w:w="1638" w:type="dxa"/>
            <w:vAlign w:val="center"/>
          </w:tcPr>
          <w:p w:rsidR="001740AC" w:rsidRDefault="001740AC" w:rsidP="00736342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740AC" w:rsidRPr="006A797C" w:rsidRDefault="006A797C" w:rsidP="00736342">
            <w:pPr>
              <w:jc w:val="center"/>
            </w:pPr>
            <w:r>
              <w:t>Делал правильно</w:t>
            </w:r>
          </w:p>
        </w:tc>
        <w:tc>
          <w:tcPr>
            <w:tcW w:w="1560" w:type="dxa"/>
            <w:vAlign w:val="center"/>
          </w:tcPr>
          <w:p w:rsidR="001740AC" w:rsidRPr="006A797C" w:rsidRDefault="006A797C" w:rsidP="00736342">
            <w:pPr>
              <w:jc w:val="center"/>
            </w:pPr>
            <w:r w:rsidRPr="006A797C">
              <w:t>Делал неправильно</w:t>
            </w:r>
          </w:p>
        </w:tc>
        <w:tc>
          <w:tcPr>
            <w:tcW w:w="1269" w:type="dxa"/>
            <w:vAlign w:val="center"/>
          </w:tcPr>
          <w:p w:rsidR="001740AC" w:rsidRPr="006A797C" w:rsidRDefault="006A797C" w:rsidP="00736342">
            <w:pPr>
              <w:jc w:val="center"/>
            </w:pPr>
            <w:r>
              <w:t>Остались проблемы</w:t>
            </w:r>
          </w:p>
        </w:tc>
      </w:tr>
      <w:tr w:rsidR="00736342" w:rsidTr="006A797C">
        <w:trPr>
          <w:trHeight w:val="841"/>
        </w:trPr>
        <w:tc>
          <w:tcPr>
            <w:tcW w:w="1649" w:type="dxa"/>
          </w:tcPr>
          <w:p w:rsidR="001740AC" w:rsidRDefault="001740AC" w:rsidP="001A7550">
            <w:pPr>
              <w:jc w:val="center"/>
              <w:rPr>
                <w:b/>
              </w:rPr>
            </w:pPr>
          </w:p>
        </w:tc>
        <w:tc>
          <w:tcPr>
            <w:tcW w:w="1018" w:type="dxa"/>
          </w:tcPr>
          <w:p w:rsidR="001740AC" w:rsidRDefault="001740AC" w:rsidP="001A7550">
            <w:pPr>
              <w:jc w:val="center"/>
              <w:rPr>
                <w:b/>
              </w:rPr>
            </w:pPr>
          </w:p>
        </w:tc>
        <w:tc>
          <w:tcPr>
            <w:tcW w:w="1077" w:type="dxa"/>
          </w:tcPr>
          <w:p w:rsidR="001740AC" w:rsidRDefault="001740AC" w:rsidP="001A7550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1740AC" w:rsidRDefault="001740AC" w:rsidP="001A7550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1740AC" w:rsidRDefault="001740AC" w:rsidP="001A7550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1740AC" w:rsidRDefault="001740AC" w:rsidP="001A755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:rsidR="001740AC" w:rsidRDefault="001740AC" w:rsidP="001A7550">
            <w:pPr>
              <w:jc w:val="center"/>
              <w:rPr>
                <w:b/>
              </w:rPr>
            </w:pPr>
          </w:p>
        </w:tc>
      </w:tr>
    </w:tbl>
    <w:p w:rsidR="002E1E24" w:rsidRDefault="002E1E24" w:rsidP="001A7550">
      <w:pPr>
        <w:jc w:val="center"/>
        <w:rPr>
          <w:b/>
        </w:rPr>
      </w:pPr>
    </w:p>
    <w:p w:rsidR="005B33D1" w:rsidRDefault="005B33D1" w:rsidP="006F66DF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p w:rsidR="005B33D1" w:rsidRDefault="005B33D1" w:rsidP="005B33D1">
      <w:pPr>
        <w:jc w:val="center"/>
        <w:rPr>
          <w:b/>
        </w:rPr>
      </w:pPr>
    </w:p>
    <w:p w:rsidR="005B33D1" w:rsidRDefault="005B33D1" w:rsidP="00925305">
      <w:pPr>
        <w:rPr>
          <w:b/>
        </w:rPr>
      </w:pPr>
      <w:r>
        <w:rPr>
          <w:b/>
        </w:rPr>
        <w:t>Программа рассчитана на 40 занятий (длительность 1,5 часа)</w:t>
      </w:r>
      <w:r w:rsidR="00956992">
        <w:rPr>
          <w:b/>
        </w:rPr>
        <w:t>, по 2 занятия в неделю</w:t>
      </w:r>
    </w:p>
    <w:p w:rsidR="00956992" w:rsidRDefault="00956992" w:rsidP="00925305">
      <w:pPr>
        <w:rPr>
          <w:b/>
        </w:rPr>
      </w:pPr>
    </w:p>
    <w:tbl>
      <w:tblPr>
        <w:tblpPr w:leftFromText="180" w:rightFromText="180" w:vertAnchor="text" w:horzAnchor="margin" w:tblpY="111"/>
        <w:tblW w:w="9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165"/>
        <w:gridCol w:w="7799"/>
      </w:tblGrid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25305" w:rsidRPr="00925305" w:rsidRDefault="00925305" w:rsidP="00956992">
            <w:pPr>
              <w:jc w:val="center"/>
              <w:rPr>
                <w:rFonts w:eastAsia="Calibri"/>
                <w:b/>
                <w:lang w:eastAsia="en-US"/>
              </w:rPr>
            </w:pPr>
            <w:r w:rsidRPr="00925305">
              <w:rPr>
                <w:rFonts w:eastAsia="Calibri"/>
                <w:b/>
                <w:lang w:eastAsia="en-US"/>
              </w:rPr>
              <w:t xml:space="preserve">№ 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25305" w:rsidRPr="00925305" w:rsidRDefault="00925305" w:rsidP="00780C93">
            <w:pPr>
              <w:jc w:val="center"/>
              <w:rPr>
                <w:rFonts w:eastAsia="Calibri"/>
                <w:b/>
                <w:lang w:eastAsia="en-US"/>
              </w:rPr>
            </w:pPr>
            <w:r w:rsidRPr="00925305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25305" w:rsidRPr="00925305" w:rsidRDefault="00925305" w:rsidP="00780C93">
            <w:pPr>
              <w:jc w:val="center"/>
              <w:rPr>
                <w:rFonts w:eastAsia="Calibri"/>
                <w:b/>
                <w:lang w:eastAsia="en-US"/>
              </w:rPr>
            </w:pPr>
            <w:r w:rsidRPr="00925305">
              <w:rPr>
                <w:rFonts w:eastAsia="Calibri"/>
                <w:b/>
                <w:lang w:eastAsia="en-US"/>
              </w:rPr>
              <w:t>Тема</w:t>
            </w:r>
          </w:p>
        </w:tc>
      </w:tr>
      <w:tr w:rsidR="00925305" w:rsidRPr="00943F91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9569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780C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09.01.18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76770F" w:rsidRDefault="00925305" w:rsidP="00780A0A">
            <w:pPr>
              <w:rPr>
                <w:rFonts w:eastAsia="Calibri"/>
                <w:lang w:val="en-US" w:eastAsia="en-US"/>
              </w:rPr>
            </w:pPr>
            <w:r w:rsidRPr="00CD6C50">
              <w:rPr>
                <w:rFonts w:eastAsia="Lucida Sans Unicode"/>
                <w:lang w:bidi="ru-RU"/>
              </w:rPr>
              <w:t>Употребление</w:t>
            </w:r>
            <w:r w:rsidRPr="00CD6C50">
              <w:rPr>
                <w:rFonts w:eastAsia="Lucida Sans Unicode"/>
                <w:lang w:val="en-US" w:bidi="ru-RU"/>
              </w:rPr>
              <w:t xml:space="preserve"> </w:t>
            </w:r>
            <w:r w:rsidRPr="00CD6C50">
              <w:rPr>
                <w:rFonts w:eastAsia="Lucida Sans Unicode"/>
                <w:lang w:bidi="ru-RU"/>
              </w:rPr>
              <w:t>артиклей</w:t>
            </w:r>
            <w:r w:rsidRPr="00CD6C50">
              <w:rPr>
                <w:rFonts w:eastAsia="Lucida Sans Unicode"/>
                <w:lang w:val="en-US" w:bidi="ru-RU"/>
              </w:rPr>
              <w:t xml:space="preserve"> - </w:t>
            </w:r>
            <w:r w:rsidRPr="00CD6C50">
              <w:rPr>
                <w:rStyle w:val="c4"/>
                <w:color w:val="000000"/>
                <w:lang w:val="en-US"/>
              </w:rPr>
              <w:t>Articles: a (an) / the</w:t>
            </w:r>
          </w:p>
        </w:tc>
      </w:tr>
      <w:tr w:rsidR="00925305" w:rsidRPr="0076770F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9569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780C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12.01.18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76770F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>Употребление</w:t>
            </w:r>
            <w:r w:rsidRPr="0076770F"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bidi="ru-RU"/>
              </w:rPr>
              <w:t>артиклей</w:t>
            </w:r>
            <w:r w:rsidRPr="0076770F">
              <w:rPr>
                <w:rFonts w:eastAsia="Lucida Sans Unicode"/>
                <w:lang w:bidi="ru-RU"/>
              </w:rPr>
              <w:t xml:space="preserve"> - </w:t>
            </w:r>
            <w:r w:rsidRPr="00CD6C50">
              <w:rPr>
                <w:rStyle w:val="c4"/>
                <w:color w:val="000000"/>
                <w:lang w:val="en-US"/>
              </w:rPr>
              <w:t>Articles</w:t>
            </w:r>
            <w:r w:rsidRPr="0076770F">
              <w:rPr>
                <w:rStyle w:val="c4"/>
                <w:color w:val="000000"/>
              </w:rPr>
              <w:t xml:space="preserve">: </w:t>
            </w:r>
            <w:r w:rsidRPr="00CD6C50">
              <w:rPr>
                <w:rStyle w:val="c4"/>
                <w:color w:val="000000"/>
                <w:lang w:val="en-US"/>
              </w:rPr>
              <w:t>a</w:t>
            </w:r>
            <w:r w:rsidRPr="0076770F">
              <w:rPr>
                <w:rStyle w:val="c4"/>
                <w:color w:val="000000"/>
              </w:rPr>
              <w:t xml:space="preserve"> (</w:t>
            </w:r>
            <w:r w:rsidRPr="00CD6C50">
              <w:rPr>
                <w:rStyle w:val="c4"/>
                <w:color w:val="000000"/>
                <w:lang w:val="en-US"/>
              </w:rPr>
              <w:t>an</w:t>
            </w:r>
            <w:r w:rsidRPr="0076770F">
              <w:rPr>
                <w:rStyle w:val="c4"/>
                <w:color w:val="000000"/>
              </w:rPr>
              <w:t xml:space="preserve">) / </w:t>
            </w:r>
            <w:r w:rsidRPr="00CD6C50">
              <w:rPr>
                <w:rStyle w:val="c4"/>
                <w:color w:val="000000"/>
                <w:lang w:val="en-US"/>
              </w:rPr>
              <w:t>the</w:t>
            </w:r>
            <w:r>
              <w:rPr>
                <w:rStyle w:val="c4"/>
                <w:color w:val="000000"/>
              </w:rPr>
              <w:t xml:space="preserve"> с именами собственными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9569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780C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16.01.18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Формы глагола </w:t>
            </w:r>
            <w:r w:rsidRPr="00CD6C50">
              <w:rPr>
                <w:rFonts w:eastAsia="Lucida Sans Unicode"/>
                <w:lang w:val="en-US" w:bidi="ru-RU"/>
              </w:rPr>
              <w:t>to</w:t>
            </w:r>
            <w:r w:rsidRPr="0076770F"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val="en-US" w:bidi="ru-RU"/>
              </w:rPr>
              <w:t>be</w:t>
            </w:r>
            <w:r>
              <w:rPr>
                <w:rFonts w:eastAsia="Lucida Sans Unicode"/>
                <w:lang w:bidi="ru-RU"/>
              </w:rPr>
              <w:t>. Система времен в английском языке. Правильные и неправильные глаголы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9569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780C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19.01.18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простое время -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>
              <w:rPr>
                <w:rStyle w:val="c4"/>
                <w:color w:val="000000"/>
              </w:rPr>
              <w:t xml:space="preserve"> (структура утвердительных </w:t>
            </w:r>
            <w:proofErr w:type="spellStart"/>
            <w:r>
              <w:rPr>
                <w:rStyle w:val="c4"/>
                <w:color w:val="000000"/>
              </w:rPr>
              <w:t>пр</w:t>
            </w:r>
            <w:proofErr w:type="spellEnd"/>
            <w:r>
              <w:rPr>
                <w:rStyle w:val="c4"/>
                <w:color w:val="000000"/>
              </w:rPr>
              <w:t>-й</w:t>
            </w:r>
            <w:r w:rsidRPr="00CD6C50">
              <w:rPr>
                <w:rStyle w:val="c4"/>
                <w:color w:val="000000"/>
              </w:rPr>
              <w:t>)</w:t>
            </w:r>
            <w:r>
              <w:rPr>
                <w:rStyle w:val="c4"/>
                <w:color w:val="000000"/>
              </w:rPr>
              <w:t xml:space="preserve">, </w:t>
            </w:r>
            <w:r>
              <w:rPr>
                <w:rFonts w:eastAsia="Lucida Sans Unicode"/>
                <w:lang w:bidi="ru-RU"/>
              </w:rPr>
              <w:t xml:space="preserve">употребление времени, </w:t>
            </w:r>
            <w:r w:rsidRPr="00CD6C50">
              <w:rPr>
                <w:rStyle w:val="c4"/>
                <w:color w:val="000000"/>
              </w:rPr>
              <w:t>показатели времени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9569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780C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23.01.18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простое время -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(структура отрицательных, вопросительных предложений)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9569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780C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26.01.18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>Употребление выражений</w:t>
            </w:r>
            <w:r w:rsidRPr="00CB13E6">
              <w:rPr>
                <w:rFonts w:eastAsia="Lucida Sans Unicode"/>
                <w:lang w:bidi="ru-RU"/>
              </w:rPr>
              <w:t xml:space="preserve"> обозначения времени</w:t>
            </w:r>
            <w:r>
              <w:rPr>
                <w:rFonts w:eastAsia="Lucida Sans Unicode"/>
                <w:lang w:bidi="ru-RU"/>
              </w:rPr>
              <w:t>, образование числительных для называния времени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9569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780C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30.01.18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>Спряжение</w:t>
            </w:r>
            <w:r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bidi="ru-RU"/>
              </w:rPr>
              <w:t>глагола «</w:t>
            </w:r>
            <w:proofErr w:type="spellStart"/>
            <w:r w:rsidRPr="00CD6C50">
              <w:rPr>
                <w:rFonts w:eastAsia="Lucida Sans Unicode"/>
                <w:lang w:bidi="ru-RU"/>
              </w:rPr>
              <w:t>do</w:t>
            </w:r>
            <w:proofErr w:type="spellEnd"/>
            <w:r w:rsidRPr="00CB13E6">
              <w:rPr>
                <w:rFonts w:eastAsia="Lucida Sans Unicode"/>
                <w:lang w:bidi="ru-RU"/>
              </w:rPr>
              <w:t>»</w:t>
            </w:r>
            <w:r>
              <w:rPr>
                <w:rFonts w:eastAsia="Lucida Sans Unicode"/>
                <w:lang w:bidi="ru-RU"/>
              </w:rPr>
              <w:t xml:space="preserve">. </w:t>
            </w:r>
            <w:r w:rsidRPr="00CD6C50">
              <w:rPr>
                <w:rFonts w:eastAsia="Lucida Sans Unicode"/>
                <w:lang w:bidi="ru-RU"/>
              </w:rPr>
              <w:t xml:space="preserve">Прошедшее простое время - </w:t>
            </w:r>
            <w:r w:rsidRPr="00CD6C50">
              <w:rPr>
                <w:rStyle w:val="c4"/>
                <w:color w:val="000000"/>
                <w:lang w:val="en-US"/>
              </w:rPr>
              <w:t>Past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>
              <w:rPr>
                <w:rStyle w:val="c4"/>
                <w:color w:val="000000"/>
              </w:rPr>
              <w:t xml:space="preserve"> (структура утвердительных </w:t>
            </w:r>
            <w:proofErr w:type="spellStart"/>
            <w:r>
              <w:rPr>
                <w:rStyle w:val="c4"/>
                <w:color w:val="000000"/>
              </w:rPr>
              <w:t>пр</w:t>
            </w:r>
            <w:proofErr w:type="spellEnd"/>
            <w:r>
              <w:rPr>
                <w:rStyle w:val="c4"/>
                <w:color w:val="000000"/>
              </w:rPr>
              <w:t>-й</w:t>
            </w:r>
            <w:r w:rsidRPr="00CD6C50">
              <w:rPr>
                <w:rStyle w:val="c4"/>
                <w:color w:val="000000"/>
              </w:rPr>
              <w:t>)</w:t>
            </w:r>
            <w:r>
              <w:rPr>
                <w:rStyle w:val="c4"/>
                <w:color w:val="000000"/>
              </w:rPr>
              <w:t xml:space="preserve">, </w:t>
            </w:r>
            <w:r>
              <w:rPr>
                <w:rFonts w:eastAsia="Lucida Sans Unicode"/>
                <w:lang w:bidi="ru-RU"/>
              </w:rPr>
              <w:t xml:space="preserve">употребление времени, </w:t>
            </w:r>
            <w:r w:rsidRPr="00CD6C50">
              <w:rPr>
                <w:rStyle w:val="c4"/>
                <w:color w:val="000000"/>
              </w:rPr>
              <w:t>показатели времени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9569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780C9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02.02.18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Прошедшее простое время - </w:t>
            </w:r>
            <w:r w:rsidRPr="00CD6C50">
              <w:rPr>
                <w:rStyle w:val="c4"/>
                <w:color w:val="000000"/>
                <w:lang w:val="en-US"/>
              </w:rPr>
              <w:t>Past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(структура отрицательных, вопросительных предложений)</w:t>
            </w:r>
          </w:p>
        </w:tc>
      </w:tr>
      <w:tr w:rsidR="00925305" w:rsidRPr="00FC406D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FC40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FC40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06.02.18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FC406D" w:rsidRDefault="00925305" w:rsidP="00780A0A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B13E6">
              <w:rPr>
                <w:rFonts w:eastAsia="Lucida Sans Unicode"/>
                <w:lang w:bidi="ru-RU"/>
              </w:rPr>
              <w:t>Употребление</w:t>
            </w:r>
            <w:r w:rsidRPr="00FC406D"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оборота</w:t>
            </w:r>
            <w:r w:rsidRPr="00FC406D">
              <w:rPr>
                <w:rFonts w:eastAsia="Lucida Sans Unicode"/>
                <w:lang w:bidi="ru-RU"/>
              </w:rPr>
              <w:t xml:space="preserve"> « </w:t>
            </w:r>
            <w:r w:rsidRPr="00CB13E6">
              <w:rPr>
                <w:rFonts w:eastAsia="Lucida Sans Unicode"/>
                <w:lang w:val="en-US" w:bidi="ru-RU"/>
              </w:rPr>
              <w:t>to</w:t>
            </w:r>
            <w:r w:rsidRPr="00FC406D"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val="en-US" w:bidi="ru-RU"/>
              </w:rPr>
              <w:t>be</w:t>
            </w:r>
            <w:r w:rsidRPr="00FC406D"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val="en-US" w:bidi="ru-RU"/>
              </w:rPr>
              <w:t>going</w:t>
            </w:r>
            <w:r w:rsidRPr="00FC406D"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val="en-US" w:bidi="ru-RU"/>
              </w:rPr>
              <w:t>to</w:t>
            </w:r>
            <w:r w:rsidRPr="00FC406D">
              <w:rPr>
                <w:rFonts w:eastAsia="Lucida Sans Unicode"/>
                <w:lang w:bidi="ru-RU"/>
              </w:rPr>
              <w:t>»</w:t>
            </w:r>
            <w:r>
              <w:rPr>
                <w:rFonts w:eastAsia="Lucida Sans Unicode"/>
                <w:lang w:bidi="ru-RU"/>
              </w:rPr>
              <w:t xml:space="preserve"> для называния запланированных действий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FC40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FC40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09.02.18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CB13E6" w:rsidRDefault="00925305" w:rsidP="00780A0A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B13E6">
              <w:rPr>
                <w:rFonts w:eastAsia="Lucida Sans Unicode"/>
                <w:lang w:bidi="ru-RU"/>
              </w:rPr>
              <w:t>Спряжение глагола «</w:t>
            </w:r>
            <w:proofErr w:type="spellStart"/>
            <w:r w:rsidRPr="00CB13E6">
              <w:rPr>
                <w:rFonts w:eastAsia="Lucida Sans Unicode"/>
                <w:lang w:bidi="ru-RU"/>
              </w:rPr>
              <w:t>will</w:t>
            </w:r>
            <w:proofErr w:type="spellEnd"/>
            <w:r w:rsidRPr="00CB13E6">
              <w:rPr>
                <w:rFonts w:eastAsia="Lucida Sans Unicode"/>
                <w:lang w:bidi="ru-RU"/>
              </w:rPr>
              <w:t>»</w:t>
            </w:r>
            <w:r>
              <w:rPr>
                <w:rFonts w:eastAsia="Lucida Sans Unicode"/>
                <w:lang w:bidi="ru-RU"/>
              </w:rPr>
              <w:t xml:space="preserve">. </w:t>
            </w:r>
            <w:r w:rsidRPr="00CD6C50">
              <w:rPr>
                <w:rFonts w:eastAsia="Lucida Sans Unicode"/>
                <w:lang w:bidi="ru-RU"/>
              </w:rPr>
              <w:t xml:space="preserve">Будущее простое время – </w:t>
            </w:r>
            <w:r w:rsidRPr="00CD6C50">
              <w:rPr>
                <w:rStyle w:val="c4"/>
                <w:color w:val="000000"/>
                <w:lang w:val="en-US"/>
              </w:rPr>
              <w:t>Future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>
              <w:rPr>
                <w:rStyle w:val="c4"/>
                <w:color w:val="000000"/>
              </w:rPr>
              <w:t xml:space="preserve"> (структура утвердительных </w:t>
            </w:r>
            <w:r w:rsidRPr="00CD6C50">
              <w:rPr>
                <w:rStyle w:val="c4"/>
                <w:color w:val="000000"/>
              </w:rPr>
              <w:t>предложений)</w:t>
            </w:r>
            <w:r>
              <w:rPr>
                <w:rStyle w:val="c4"/>
                <w:color w:val="000000"/>
              </w:rPr>
              <w:t>,</w:t>
            </w:r>
            <w:r>
              <w:rPr>
                <w:rFonts w:eastAsia="Lucida Sans Unicode"/>
                <w:lang w:bidi="ru-RU"/>
              </w:rPr>
              <w:t xml:space="preserve"> употребление времени, </w:t>
            </w:r>
            <w:r w:rsidRPr="00CD6C50">
              <w:rPr>
                <w:rStyle w:val="c4"/>
                <w:color w:val="000000"/>
              </w:rPr>
              <w:t>показатели времени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FC40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FC40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13.02.18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CB13E6" w:rsidRDefault="00925305" w:rsidP="00780A0A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Будущее простое время – </w:t>
            </w:r>
            <w:r w:rsidRPr="00CD6C50">
              <w:rPr>
                <w:rStyle w:val="c4"/>
                <w:color w:val="000000"/>
                <w:lang w:val="en-US"/>
              </w:rPr>
              <w:t>Future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Simple</w:t>
            </w:r>
            <w:r w:rsidRPr="00CD6C50">
              <w:rPr>
                <w:rStyle w:val="c4"/>
                <w:color w:val="000000"/>
              </w:rPr>
              <w:t xml:space="preserve"> (структура отрицательных, вопросительных предложений)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16.02.18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27608A" w:rsidRDefault="00925305" w:rsidP="00780A0A">
            <w:pPr>
              <w:pStyle w:val="c24"/>
              <w:shd w:val="clear" w:color="auto" w:fill="FFFFFF"/>
              <w:spacing w:before="0" w:beforeAutospacing="0" w:after="0" w:afterAutospacing="0"/>
              <w:rPr>
                <w:rFonts w:eastAsia="Lucida Sans Unicode"/>
                <w:i/>
                <w:lang w:bidi="ru-RU"/>
              </w:rPr>
            </w:pPr>
            <w:r w:rsidRPr="0027608A">
              <w:rPr>
                <w:rFonts w:eastAsia="Lucida Sans Unicode"/>
                <w:i/>
                <w:lang w:bidi="ru-RU"/>
              </w:rPr>
              <w:t xml:space="preserve">Повторение и обобщение изученного (артикли, группа времен </w:t>
            </w:r>
            <w:r w:rsidRPr="0027608A">
              <w:rPr>
                <w:rFonts w:eastAsia="Lucida Sans Unicode"/>
                <w:i/>
                <w:lang w:val="en-US" w:bidi="ru-RU"/>
              </w:rPr>
              <w:t>Simple</w:t>
            </w:r>
            <w:r w:rsidRPr="0027608A">
              <w:rPr>
                <w:rFonts w:eastAsia="Lucida Sans Unicode"/>
                <w:i/>
                <w:lang w:bidi="ru-RU"/>
              </w:rPr>
              <w:t>)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20.02.18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Style w:val="c4"/>
                <w:color w:val="000000"/>
              </w:rPr>
              <w:t xml:space="preserve">Образование и употребление </w:t>
            </w:r>
            <w:r w:rsidRPr="00CD6C50">
              <w:rPr>
                <w:rStyle w:val="c4"/>
                <w:color w:val="000000"/>
                <w:lang w:val="en-US"/>
              </w:rPr>
              <w:t>Tag</w:t>
            </w:r>
            <w:r w:rsidRPr="00CD6C50">
              <w:rPr>
                <w:rStyle w:val="c4"/>
                <w:color w:val="000000"/>
              </w:rPr>
              <w:t>-</w:t>
            </w:r>
            <w:r w:rsidRPr="00CD6C50">
              <w:rPr>
                <w:rStyle w:val="c4"/>
                <w:color w:val="000000"/>
                <w:lang w:val="en-US"/>
              </w:rPr>
              <w:t>questions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27.02.18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CD6C50" w:rsidRDefault="00925305" w:rsidP="00780A0A">
            <w:pPr>
              <w:widowControl w:val="0"/>
              <w:suppressLineNumbers/>
              <w:suppressAutoHyphens/>
              <w:snapToGrid w:val="0"/>
              <w:spacing w:line="100" w:lineRule="atLeast"/>
              <w:rPr>
                <w:rFonts w:eastAsia="Lucida Sans Unicode"/>
                <w:lang w:bidi="ru-RU"/>
              </w:rPr>
            </w:pPr>
            <w:r w:rsidRPr="00CD6C50">
              <w:rPr>
                <w:rFonts w:eastAsia="Lucida Sans Unicode"/>
                <w:lang w:bidi="ru-RU"/>
              </w:rPr>
              <w:t xml:space="preserve">Степени сравнения прилагательных </w:t>
            </w:r>
            <w:r w:rsidRPr="00CD6C50">
              <w:rPr>
                <w:rFonts w:eastAsia="Lucida Sans Unicode"/>
                <w:lang w:val="en-US" w:bidi="ru-RU"/>
              </w:rPr>
              <w:t>Degrees</w:t>
            </w:r>
            <w:r w:rsidRPr="00CD6C50"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val="en-US" w:bidi="ru-RU"/>
              </w:rPr>
              <w:t>of</w:t>
            </w:r>
            <w:r w:rsidRPr="00CD6C50">
              <w:rPr>
                <w:rFonts w:eastAsia="Lucida Sans Unicode"/>
                <w:lang w:bidi="ru-RU"/>
              </w:rPr>
              <w:t xml:space="preserve"> </w:t>
            </w:r>
            <w:r w:rsidRPr="00CD6C50">
              <w:rPr>
                <w:rFonts w:eastAsia="Lucida Sans Unicode"/>
                <w:lang w:val="en-US" w:bidi="ru-RU"/>
              </w:rPr>
              <w:t>Comparison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02.03.18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B13E6">
              <w:rPr>
                <w:rFonts w:eastAsia="Lucida Sans Unicode"/>
                <w:lang w:bidi="ru-RU"/>
              </w:rPr>
              <w:t>Употребление личных местоимений</w:t>
            </w:r>
            <w:r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в именительном</w:t>
            </w:r>
            <w:r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и</w:t>
            </w:r>
            <w:r>
              <w:rPr>
                <w:rFonts w:eastAsia="Lucida Sans Unicode"/>
                <w:lang w:bidi="ru-RU"/>
              </w:rPr>
              <w:t xml:space="preserve"> </w:t>
            </w:r>
            <w:r w:rsidRPr="00CB13E6">
              <w:rPr>
                <w:rFonts w:eastAsia="Lucida Sans Unicode"/>
                <w:lang w:bidi="ru-RU"/>
              </w:rPr>
              <w:t>объектном падежах</w:t>
            </w:r>
          </w:p>
        </w:tc>
      </w:tr>
      <w:tr w:rsidR="00925305" w:rsidRPr="00943F91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06.03.18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27608A" w:rsidRDefault="00925305" w:rsidP="00780A0A">
            <w:pPr>
              <w:rPr>
                <w:rFonts w:eastAsia="Calibri"/>
                <w:lang w:val="en-US" w:eastAsia="en-US"/>
              </w:rPr>
            </w:pPr>
            <w:r w:rsidRPr="00CD6C50">
              <w:t>Неопределенные</w:t>
            </w:r>
            <w:r w:rsidRPr="00CD6C50">
              <w:rPr>
                <w:lang w:val="en-US"/>
              </w:rPr>
              <w:t xml:space="preserve"> </w:t>
            </w:r>
            <w:r w:rsidRPr="00CD6C50">
              <w:t>местоимения</w:t>
            </w:r>
            <w:r w:rsidRPr="00CD6C50">
              <w:rPr>
                <w:lang w:val="en-US"/>
              </w:rPr>
              <w:t xml:space="preserve"> </w:t>
            </w:r>
            <w:r w:rsidRPr="00CD6C50">
              <w:t>и</w:t>
            </w:r>
            <w:r w:rsidRPr="00CD6C50">
              <w:rPr>
                <w:lang w:val="en-US"/>
              </w:rPr>
              <w:t xml:space="preserve"> </w:t>
            </w:r>
            <w:r w:rsidRPr="00CD6C50">
              <w:t>их</w:t>
            </w:r>
            <w:r w:rsidRPr="00CD6C50">
              <w:rPr>
                <w:lang w:val="en-US"/>
              </w:rPr>
              <w:t xml:space="preserve"> </w:t>
            </w:r>
            <w:r w:rsidRPr="00CD6C50">
              <w:t>производные</w:t>
            </w:r>
            <w:r w:rsidRPr="00CD6C50">
              <w:rPr>
                <w:lang w:val="en-US"/>
              </w:rPr>
              <w:t>: somebody (anybody, nobody, everybody), something (anything, nothing, everything),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13.03.18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t>Возвратные</w:t>
            </w:r>
            <w:r>
              <w:t xml:space="preserve"> </w:t>
            </w:r>
            <w:r w:rsidRPr="00CD6C50">
              <w:t>местоимения</w:t>
            </w:r>
            <w:r>
              <w:t xml:space="preserve"> </w:t>
            </w:r>
            <w:r w:rsidRPr="00CD6C50">
              <w:t>(</w:t>
            </w:r>
            <w:proofErr w:type="spellStart"/>
            <w:r w:rsidRPr="00CD6C50">
              <w:t>myself</w:t>
            </w:r>
            <w:proofErr w:type="spellEnd"/>
            <w:r w:rsidRPr="00CD6C50">
              <w:t>,</w:t>
            </w:r>
            <w:r>
              <w:t xml:space="preserve"> </w:t>
            </w:r>
            <w:proofErr w:type="spellStart"/>
            <w:r w:rsidRPr="00CD6C50">
              <w:t>yourself</w:t>
            </w:r>
            <w:proofErr w:type="spellEnd"/>
            <w:r w:rsidRPr="00CD6C50">
              <w:t>,</w:t>
            </w:r>
            <w:r>
              <w:t xml:space="preserve"> </w:t>
            </w:r>
            <w:proofErr w:type="spellStart"/>
            <w:r w:rsidRPr="00CD6C50">
              <w:t>etc</w:t>
            </w:r>
            <w:proofErr w:type="spellEnd"/>
            <w:r w:rsidRPr="00CD6C50">
              <w:t>.),</w:t>
            </w:r>
            <w:r>
              <w:t xml:space="preserve"> </w:t>
            </w:r>
            <w:r w:rsidRPr="00CD6C50">
              <w:t xml:space="preserve">местоимения </w:t>
            </w:r>
            <w:proofErr w:type="spellStart"/>
            <w:r w:rsidRPr="00CD6C50">
              <w:rPr>
                <w:w w:val="122"/>
              </w:rPr>
              <w:t>one</w:t>
            </w:r>
            <w:proofErr w:type="spellEnd"/>
            <w:r w:rsidRPr="00CD6C50">
              <w:rPr>
                <w:w w:val="122"/>
              </w:rPr>
              <w:t xml:space="preserve"> </w:t>
            </w:r>
            <w:r w:rsidRPr="00CD6C50">
              <w:t xml:space="preserve">/ </w:t>
            </w:r>
            <w:proofErr w:type="spellStart"/>
            <w:r w:rsidRPr="00CD6C50">
              <w:rPr>
                <w:w w:val="118"/>
              </w:rPr>
              <w:t>ones</w:t>
            </w:r>
            <w:proofErr w:type="spellEnd"/>
            <w:r w:rsidRPr="00CD6C50">
              <w:rPr>
                <w:w w:val="118"/>
              </w:rPr>
              <w:t xml:space="preserve"> </w:t>
            </w:r>
            <w:r w:rsidRPr="00CD6C50">
              <w:t xml:space="preserve">для </w:t>
            </w:r>
            <w:r w:rsidRPr="00CD6C50">
              <w:rPr>
                <w:w w:val="120"/>
              </w:rPr>
              <w:t xml:space="preserve">замены ранее </w:t>
            </w:r>
            <w:r w:rsidRPr="00CD6C50">
              <w:t>упомянутого</w:t>
            </w:r>
            <w:r>
              <w:t xml:space="preserve"> </w:t>
            </w:r>
            <w:r w:rsidRPr="00CD6C50">
              <w:t>существительного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t>Притяжательные</w:t>
            </w:r>
            <w:r>
              <w:t xml:space="preserve"> </w:t>
            </w:r>
            <w:r w:rsidRPr="00CD6C50">
              <w:t xml:space="preserve"> местоимения</w:t>
            </w:r>
            <w:r>
              <w:t xml:space="preserve"> </w:t>
            </w:r>
            <w:r w:rsidRPr="00CD6C50">
              <w:t xml:space="preserve"> в абсолютной </w:t>
            </w:r>
            <w:r w:rsidRPr="00CD6C50">
              <w:rPr>
                <w:w w:val="120"/>
              </w:rPr>
              <w:t xml:space="preserve">форме </w:t>
            </w:r>
            <w:r w:rsidRPr="00CD6C50">
              <w:t>(</w:t>
            </w:r>
            <w:proofErr w:type="spellStart"/>
            <w:r w:rsidRPr="00CD6C50">
              <w:t>mine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yours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hers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etc</w:t>
            </w:r>
            <w:proofErr w:type="spellEnd"/>
            <w:r w:rsidRPr="00CD6C50">
              <w:t>.)</w:t>
            </w:r>
          </w:p>
        </w:tc>
      </w:tr>
      <w:tr w:rsidR="00925305" w:rsidRPr="0027608A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20.03.18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27608A" w:rsidRDefault="00925305" w:rsidP="00780A0A">
            <w:pPr>
              <w:rPr>
                <w:rFonts w:eastAsia="Calibri"/>
                <w:lang w:eastAsia="en-US"/>
              </w:rPr>
            </w:pPr>
            <w:r w:rsidRPr="0027608A">
              <w:rPr>
                <w:rFonts w:eastAsia="Lucida Sans Unicode"/>
                <w:i/>
                <w:lang w:bidi="ru-RU"/>
              </w:rPr>
              <w:t>Повторение и обобщение изученного (</w:t>
            </w:r>
            <w:r>
              <w:rPr>
                <w:rFonts w:eastAsia="Lucida Sans Unicode"/>
                <w:i/>
                <w:lang w:val="en-US" w:bidi="ru-RU"/>
              </w:rPr>
              <w:t>Tag</w:t>
            </w:r>
            <w:r w:rsidRPr="0027608A">
              <w:rPr>
                <w:rFonts w:eastAsia="Lucida Sans Unicode"/>
                <w:i/>
                <w:lang w:bidi="ru-RU"/>
              </w:rPr>
              <w:t>-</w:t>
            </w:r>
            <w:r>
              <w:rPr>
                <w:rFonts w:eastAsia="Lucida Sans Unicode"/>
                <w:i/>
                <w:lang w:val="en-US" w:bidi="ru-RU"/>
              </w:rPr>
              <w:t>questions</w:t>
            </w:r>
            <w:r w:rsidRPr="0027608A">
              <w:rPr>
                <w:rFonts w:eastAsia="Lucida Sans Unicode"/>
                <w:i/>
                <w:lang w:bidi="ru-RU"/>
              </w:rPr>
              <w:t xml:space="preserve">, </w:t>
            </w:r>
            <w:r>
              <w:rPr>
                <w:rFonts w:eastAsia="Lucida Sans Unicode"/>
                <w:i/>
                <w:lang w:val="en-US" w:bidi="ru-RU"/>
              </w:rPr>
              <w:t>Degrees</w:t>
            </w:r>
            <w:r w:rsidRPr="0027608A">
              <w:rPr>
                <w:rFonts w:eastAsia="Lucida Sans Unicode"/>
                <w:i/>
                <w:lang w:bidi="ru-RU"/>
              </w:rPr>
              <w:t xml:space="preserve"> </w:t>
            </w:r>
            <w:r>
              <w:rPr>
                <w:rFonts w:eastAsia="Lucida Sans Unicode"/>
                <w:i/>
                <w:lang w:val="en-US" w:bidi="ru-RU"/>
              </w:rPr>
              <w:t>of</w:t>
            </w:r>
            <w:r w:rsidRPr="0027608A">
              <w:rPr>
                <w:rFonts w:eastAsia="Lucida Sans Unicode"/>
                <w:i/>
                <w:lang w:bidi="ru-RU"/>
              </w:rPr>
              <w:t xml:space="preserve"> </w:t>
            </w:r>
            <w:r>
              <w:rPr>
                <w:rFonts w:eastAsia="Lucida Sans Unicode"/>
                <w:i/>
                <w:lang w:val="en-US" w:bidi="ru-RU"/>
              </w:rPr>
              <w:t>Comparison</w:t>
            </w:r>
            <w:r w:rsidRPr="0027608A">
              <w:rPr>
                <w:rFonts w:eastAsia="Lucida Sans Unicode"/>
                <w:i/>
                <w:lang w:bidi="ru-RU"/>
              </w:rPr>
              <w:t xml:space="preserve">, </w:t>
            </w:r>
            <w:r>
              <w:rPr>
                <w:rFonts w:eastAsia="Lucida Sans Unicode"/>
                <w:i/>
                <w:lang w:bidi="ru-RU"/>
              </w:rPr>
              <w:t>употребление местоимений)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23.03.18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w w:val="117"/>
              </w:rPr>
              <w:t>Эквивален</w:t>
            </w:r>
            <w:r w:rsidRPr="00CD6C50">
              <w:t>ты модальных</w:t>
            </w:r>
            <w:r>
              <w:t xml:space="preserve"> </w:t>
            </w:r>
            <w:r w:rsidRPr="00CD6C50">
              <w:t>глаголов</w:t>
            </w:r>
            <w:r>
              <w:t xml:space="preserve"> </w:t>
            </w:r>
            <w:r w:rsidRPr="00CD6C50">
              <w:t>(</w:t>
            </w:r>
            <w:proofErr w:type="spellStart"/>
            <w:r w:rsidRPr="00CD6C50">
              <w:t>have</w:t>
            </w:r>
            <w:proofErr w:type="spellEnd"/>
            <w:r>
              <w:t xml:space="preserve"> </w:t>
            </w:r>
            <w:proofErr w:type="spellStart"/>
            <w:r w:rsidRPr="00CD6C50">
              <w:rPr>
                <w:w w:val="122"/>
              </w:rPr>
              <w:t>to</w:t>
            </w:r>
            <w:proofErr w:type="spellEnd"/>
            <w:r w:rsidRPr="00CD6C50">
              <w:rPr>
                <w:w w:val="122"/>
              </w:rPr>
              <w:t xml:space="preserve">, </w:t>
            </w:r>
            <w:proofErr w:type="spellStart"/>
            <w:r w:rsidRPr="00CD6C50">
              <w:t>should</w:t>
            </w:r>
            <w:proofErr w:type="spellEnd"/>
            <w:r w:rsidRPr="00CD6C50">
              <w:t>)</w:t>
            </w:r>
          </w:p>
        </w:tc>
      </w:tr>
      <w:tr w:rsidR="00925305" w:rsidRPr="00943F91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27.03.18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E05591" w:rsidRDefault="00925305" w:rsidP="00780A0A">
            <w:pPr>
              <w:rPr>
                <w:rFonts w:eastAsia="Calibri"/>
                <w:lang w:val="en-US" w:eastAsia="en-US"/>
              </w:rPr>
            </w:pPr>
            <w:r w:rsidRPr="00CD6C50">
              <w:t>Специальные</w:t>
            </w:r>
            <w:r>
              <w:rPr>
                <w:lang w:val="en-US"/>
              </w:rPr>
              <w:t xml:space="preserve"> </w:t>
            </w:r>
            <w:r w:rsidRPr="00CD6C50">
              <w:t>вопросы</w:t>
            </w:r>
            <w:r>
              <w:rPr>
                <w:lang w:val="en-US"/>
              </w:rPr>
              <w:t xml:space="preserve"> </w:t>
            </w:r>
            <w:r w:rsidRPr="00CD6C50">
              <w:t>с</w:t>
            </w:r>
            <w:r w:rsidRPr="00CD6C50">
              <w:rPr>
                <w:lang w:val="en-US"/>
              </w:rPr>
              <w:t xml:space="preserve"> How</w:t>
            </w:r>
            <w:r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(How</w:t>
            </w:r>
            <w:r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long</w:t>
            </w:r>
            <w:r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far</w:t>
            </w:r>
            <w:r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high</w:t>
            </w:r>
            <w:r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many</w:t>
            </w:r>
            <w:r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much</w:t>
            </w:r>
            <w:r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 old</w:t>
            </w:r>
            <w:r>
              <w:rPr>
                <w:lang w:val="en-US"/>
              </w:rPr>
              <w:t xml:space="preserve"> </w:t>
            </w:r>
            <w:r w:rsidRPr="00CD6C50">
              <w:rPr>
                <w:lang w:val="en-US"/>
              </w:rPr>
              <w:t>/...?)</w:t>
            </w:r>
          </w:p>
        </w:tc>
      </w:tr>
      <w:tr w:rsidR="00925305" w:rsidRPr="00943F91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30.03.18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E05591" w:rsidRDefault="00925305" w:rsidP="00780A0A">
            <w:pPr>
              <w:rPr>
                <w:rFonts w:eastAsia="Calibri"/>
                <w:lang w:val="en-US" w:eastAsia="en-US"/>
              </w:rPr>
            </w:pPr>
            <w:r w:rsidRPr="00CD6C50">
              <w:t>Альтернативные</w:t>
            </w:r>
            <w:r>
              <w:rPr>
                <w:lang w:val="en-US"/>
              </w:rPr>
              <w:t xml:space="preserve"> </w:t>
            </w:r>
            <w:r w:rsidRPr="00CD6C50">
              <w:t>вопросы</w:t>
            </w:r>
            <w:r w:rsidRPr="00CD6C50">
              <w:rPr>
                <w:lang w:val="en-US"/>
              </w:rPr>
              <w:t xml:space="preserve">: Do you </w:t>
            </w:r>
            <w:r w:rsidRPr="00CD6C50">
              <w:rPr>
                <w:w w:val="124"/>
                <w:lang w:val="en-US"/>
              </w:rPr>
              <w:t xml:space="preserve">go to </w:t>
            </w:r>
            <w:r w:rsidRPr="00CD6C50">
              <w:rPr>
                <w:lang w:val="en-US"/>
              </w:rPr>
              <w:t xml:space="preserve">school by bus </w:t>
            </w:r>
            <w:r w:rsidRPr="00CD6C50">
              <w:rPr>
                <w:w w:val="118"/>
                <w:lang w:val="en-US"/>
              </w:rPr>
              <w:t xml:space="preserve">or </w:t>
            </w:r>
            <w:r w:rsidRPr="00CD6C50">
              <w:rPr>
                <w:lang w:val="en-US"/>
              </w:rPr>
              <w:t xml:space="preserve">by </w:t>
            </w:r>
            <w:r w:rsidRPr="00CD6C50">
              <w:rPr>
                <w:w w:val="120"/>
                <w:lang w:val="en-US"/>
              </w:rPr>
              <w:t>underground?</w:t>
            </w:r>
          </w:p>
        </w:tc>
      </w:tr>
      <w:tr w:rsidR="00925305" w:rsidRPr="00943F91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03.04.18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E05591" w:rsidRDefault="00925305" w:rsidP="00780A0A">
            <w:pPr>
              <w:rPr>
                <w:rFonts w:eastAsia="Calibri"/>
                <w:lang w:val="en-US" w:eastAsia="en-US"/>
              </w:rPr>
            </w:pPr>
            <w:r w:rsidRPr="00CD6C50">
              <w:t>Устойчивые</w:t>
            </w:r>
            <w:r w:rsidRPr="00CD6C50">
              <w:rPr>
                <w:lang w:val="en-US"/>
              </w:rPr>
              <w:t xml:space="preserve"> </w:t>
            </w:r>
            <w:r w:rsidRPr="00CD6C50">
              <w:t>словосочетания</w:t>
            </w:r>
            <w:r w:rsidRPr="00CD6C50">
              <w:rPr>
                <w:lang w:val="en-US"/>
              </w:rPr>
              <w:t xml:space="preserve"> </w:t>
            </w:r>
            <w:r w:rsidRPr="00CD6C50">
              <w:t>с</w:t>
            </w:r>
            <w:r w:rsidRPr="00CD6C50">
              <w:rPr>
                <w:lang w:val="en-US"/>
              </w:rPr>
              <w:t xml:space="preserve"> </w:t>
            </w:r>
            <w:r w:rsidRPr="00CD6C50">
              <w:t>глаголами</w:t>
            </w:r>
            <w:r w:rsidRPr="00CD6C50">
              <w:rPr>
                <w:lang w:val="en-US"/>
              </w:rPr>
              <w:t xml:space="preserve"> do </w:t>
            </w:r>
            <w:r w:rsidRPr="00CD6C50">
              <w:t>и</w:t>
            </w:r>
            <w:r w:rsidRPr="00CD6C50">
              <w:rPr>
                <w:lang w:val="en-US"/>
              </w:rPr>
              <w:t xml:space="preserve"> make; be / get used to something;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Некоторые фразовые глаголы </w:t>
            </w:r>
            <w:proofErr w:type="spellStart"/>
            <w:r w:rsidRPr="00CD6C50">
              <w:rPr>
                <w:w w:val="122"/>
              </w:rPr>
              <w:t>take</w:t>
            </w:r>
            <w:proofErr w:type="spellEnd"/>
            <w:r w:rsidRPr="00CD6C50">
              <w:rPr>
                <w:w w:val="122"/>
              </w:rPr>
              <w:t xml:space="preserve"> </w:t>
            </w:r>
            <w:proofErr w:type="spellStart"/>
            <w:r w:rsidRPr="00CD6C50">
              <w:t>care</w:t>
            </w:r>
            <w:proofErr w:type="spellEnd"/>
            <w:r w:rsidRPr="00CD6C50">
              <w:t xml:space="preserve"> </w:t>
            </w:r>
            <w:proofErr w:type="spellStart"/>
            <w:r w:rsidRPr="00CD6C50">
              <w:t>of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look</w:t>
            </w:r>
            <w:proofErr w:type="spellEnd"/>
            <w:r w:rsidRPr="00CD6C50">
              <w:t xml:space="preserve"> </w:t>
            </w:r>
            <w:proofErr w:type="spellStart"/>
            <w:r w:rsidRPr="00CD6C50">
              <w:t>for</w:t>
            </w:r>
            <w:proofErr w:type="spellEnd"/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t>Степени сравнения</w:t>
            </w:r>
            <w:r>
              <w:t xml:space="preserve"> </w:t>
            </w:r>
            <w:r w:rsidRPr="00CD6C50">
              <w:t>наречий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13.04.18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27608A">
              <w:rPr>
                <w:rFonts w:eastAsia="Lucida Sans Unicode"/>
                <w:i/>
                <w:lang w:bidi="ru-RU"/>
              </w:rPr>
              <w:t>Повторение и обобщение изученного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длительное время -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Continuous</w:t>
            </w:r>
            <w:r>
              <w:rPr>
                <w:rStyle w:val="c4"/>
                <w:color w:val="000000"/>
              </w:rPr>
              <w:t xml:space="preserve"> (структура утвердительных </w:t>
            </w:r>
            <w:r w:rsidRPr="00CD6C50">
              <w:rPr>
                <w:rStyle w:val="c4"/>
                <w:color w:val="000000"/>
              </w:rPr>
              <w:t>предложений)</w:t>
            </w:r>
            <w:r>
              <w:rPr>
                <w:rStyle w:val="c4"/>
                <w:color w:val="000000"/>
              </w:rPr>
              <w:t xml:space="preserve">, </w:t>
            </w:r>
            <w:r>
              <w:rPr>
                <w:rFonts w:eastAsia="Lucida Sans Unicode"/>
                <w:lang w:bidi="ru-RU"/>
              </w:rPr>
              <w:t xml:space="preserve">употребление времени, </w:t>
            </w:r>
            <w:r w:rsidRPr="00CD6C50">
              <w:rPr>
                <w:rStyle w:val="c4"/>
                <w:color w:val="000000"/>
              </w:rPr>
              <w:t>показатели времени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27608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длительное время -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Continuous</w:t>
            </w:r>
            <w:r w:rsidRPr="00CD6C50">
              <w:rPr>
                <w:rStyle w:val="c4"/>
                <w:color w:val="000000"/>
              </w:rPr>
              <w:t xml:space="preserve"> (структура отрицательных, вопросительных предложений)</w:t>
            </w:r>
            <w:r>
              <w:rPr>
                <w:rStyle w:val="c4"/>
                <w:color w:val="000000"/>
              </w:rPr>
              <w:t>.</w:t>
            </w:r>
            <w:r w:rsidRPr="00CD6C50">
              <w:t xml:space="preserve"> Глаголы</w:t>
            </w:r>
            <w:r>
              <w:t xml:space="preserve"> </w:t>
            </w:r>
            <w:r w:rsidRPr="00CD6C50">
              <w:t>в</w:t>
            </w:r>
            <w:r>
              <w:t xml:space="preserve"> </w:t>
            </w:r>
            <w:r w:rsidRPr="00CD6C50">
              <w:t>действительном</w:t>
            </w:r>
            <w:r>
              <w:t xml:space="preserve"> </w:t>
            </w:r>
            <w:r w:rsidRPr="00CD6C50">
              <w:t xml:space="preserve"> залоге</w:t>
            </w:r>
            <w:r>
              <w:t xml:space="preserve"> </w:t>
            </w:r>
            <w:r w:rsidRPr="00CD6C50">
              <w:t>в</w:t>
            </w:r>
            <w:r>
              <w:t xml:space="preserve"> </w:t>
            </w:r>
            <w:proofErr w:type="spellStart"/>
            <w:r w:rsidRPr="00CD6C50">
              <w:t>Present</w:t>
            </w:r>
            <w:proofErr w:type="spellEnd"/>
            <w:r w:rsidRPr="00CD6C50">
              <w:t xml:space="preserve"> </w:t>
            </w:r>
            <w:proofErr w:type="spellStart"/>
            <w:r w:rsidRPr="00CD6C50">
              <w:t>Continuous</w:t>
            </w:r>
            <w:proofErr w:type="spellEnd"/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CD6C50" w:rsidRDefault="00925305" w:rsidP="00780A0A">
            <w:pPr>
              <w:widowControl w:val="0"/>
              <w:suppressLineNumbers/>
              <w:suppressAutoHyphens/>
              <w:snapToGrid w:val="0"/>
              <w:spacing w:line="100" w:lineRule="atLeast"/>
            </w:pPr>
            <w:r w:rsidRPr="00CD6C50">
              <w:t>Глаголы</w:t>
            </w:r>
            <w:r>
              <w:t xml:space="preserve"> </w:t>
            </w:r>
            <w:r w:rsidRPr="00CD6C50">
              <w:t>в пассивном залоге</w:t>
            </w:r>
            <w:r>
              <w:t xml:space="preserve"> </w:t>
            </w:r>
            <w:r w:rsidRPr="00CD6C50">
              <w:t xml:space="preserve">в </w:t>
            </w:r>
            <w:proofErr w:type="spellStart"/>
            <w:r w:rsidRPr="00CD6C50">
              <w:t>Present</w:t>
            </w:r>
            <w:proofErr w:type="spellEnd"/>
            <w:r w:rsidRPr="00CD6C50">
              <w:t>,</w:t>
            </w:r>
            <w:r>
              <w:t xml:space="preserve"> </w:t>
            </w:r>
            <w:proofErr w:type="spellStart"/>
            <w:r w:rsidRPr="00CD6C50">
              <w:t>Past</w:t>
            </w:r>
            <w:proofErr w:type="spellEnd"/>
            <w:r w:rsidRPr="00CD6C50">
              <w:t xml:space="preserve">, </w:t>
            </w:r>
            <w:proofErr w:type="spellStart"/>
            <w:r w:rsidRPr="00CD6C50">
              <w:t>Future</w:t>
            </w:r>
            <w:proofErr w:type="spellEnd"/>
            <w:r>
              <w:t xml:space="preserve"> </w:t>
            </w:r>
            <w:proofErr w:type="spellStart"/>
            <w:r w:rsidRPr="00CD6C50">
              <w:t>Simple</w:t>
            </w:r>
            <w:proofErr w:type="spellEnd"/>
          </w:p>
        </w:tc>
      </w:tr>
      <w:tr w:rsidR="00925305" w:rsidRPr="00943F91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E05591" w:rsidRDefault="00925305" w:rsidP="00780A0A">
            <w:pPr>
              <w:rPr>
                <w:rFonts w:eastAsia="Calibri"/>
                <w:lang w:val="en-US" w:eastAsia="en-US"/>
              </w:rPr>
            </w:pPr>
            <w:r w:rsidRPr="00CD6C50">
              <w:t>Конструкция</w:t>
            </w:r>
            <w:r>
              <w:rPr>
                <w:lang w:val="en-US"/>
              </w:rPr>
              <w:t xml:space="preserve"> </w:t>
            </w:r>
            <w:r w:rsidRPr="00CD6C50">
              <w:rPr>
                <w:w w:val="124"/>
                <w:lang w:val="en-US"/>
              </w:rPr>
              <w:t xml:space="preserve">there </w:t>
            </w:r>
            <w:r w:rsidRPr="00CD6C50">
              <w:rPr>
                <w:lang w:val="en-US"/>
              </w:rPr>
              <w:t xml:space="preserve">is / </w:t>
            </w:r>
            <w:r w:rsidRPr="00CD6C50">
              <w:rPr>
                <w:w w:val="122"/>
                <w:lang w:val="en-US"/>
              </w:rPr>
              <w:t xml:space="preserve">there are </w:t>
            </w:r>
            <w:r w:rsidRPr="00CD6C50">
              <w:t>в</w:t>
            </w:r>
            <w:r w:rsidRPr="00CD6C50">
              <w:rPr>
                <w:lang w:val="en-US"/>
              </w:rPr>
              <w:t xml:space="preserve"> Past Simple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Style w:val="c4"/>
                <w:color w:val="000000"/>
              </w:rPr>
              <w:t xml:space="preserve">Причастия настоящего и прошедшего времени </w:t>
            </w:r>
            <w:r w:rsidRPr="00CD6C50">
              <w:rPr>
                <w:rStyle w:val="c4"/>
                <w:color w:val="000000"/>
                <w:lang w:val="en-US"/>
              </w:rPr>
              <w:t>Participle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I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and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II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27608A">
              <w:rPr>
                <w:rFonts w:eastAsia="Lucida Sans Unicode"/>
                <w:i/>
                <w:lang w:bidi="ru-RU"/>
              </w:rPr>
              <w:t>Повторение и обобщение изученного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Style w:val="c4"/>
                <w:color w:val="000000"/>
              </w:rPr>
              <w:t>Исчисляемые и неисчисляемые существительные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Style w:val="c4"/>
                <w:color w:val="000000"/>
              </w:rPr>
              <w:t>Суффиксы существительных</w:t>
            </w:r>
            <w:r>
              <w:rPr>
                <w:rStyle w:val="c4"/>
                <w:color w:val="000000"/>
              </w:rPr>
              <w:t xml:space="preserve">. </w:t>
            </w:r>
            <w:r w:rsidRPr="00CD6C50">
              <w:rPr>
                <w:rFonts w:eastAsia="Lucida Sans Unicode"/>
                <w:lang w:bidi="ru-RU"/>
              </w:rPr>
              <w:t xml:space="preserve">Способы словообразования существительных + суффиксы </w:t>
            </w:r>
            <w:r w:rsidRPr="00CD6C50">
              <w:rPr>
                <w:color w:val="000000"/>
              </w:rPr>
              <w:t>-</w:t>
            </w:r>
            <w:proofErr w:type="spellStart"/>
            <w:r w:rsidRPr="00CD6C50">
              <w:rPr>
                <w:color w:val="000000"/>
                <w:lang w:val="en-US"/>
              </w:rPr>
              <w:t>ist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ian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ect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er</w:t>
            </w:r>
            <w:proofErr w:type="spellEnd"/>
            <w:r w:rsidRPr="00CD6C50">
              <w:rPr>
                <w:color w:val="000000"/>
              </w:rPr>
              <w:t xml:space="preserve"> (-</w:t>
            </w:r>
            <w:r w:rsidRPr="00CD6C50">
              <w:rPr>
                <w:color w:val="000000"/>
                <w:lang w:val="en-US"/>
              </w:rPr>
              <w:t>or</w:t>
            </w:r>
            <w:r w:rsidRPr="00CD6C50">
              <w:rPr>
                <w:color w:val="000000"/>
              </w:rPr>
              <w:t>), -</w:t>
            </w:r>
            <w:proofErr w:type="spellStart"/>
            <w:r w:rsidRPr="00CD6C50">
              <w:rPr>
                <w:color w:val="000000"/>
                <w:lang w:val="en-US"/>
              </w:rPr>
              <w:t>tion</w:t>
            </w:r>
            <w:proofErr w:type="spellEnd"/>
            <w:r w:rsidRPr="00CD6C50">
              <w:rPr>
                <w:color w:val="000000"/>
              </w:rPr>
              <w:t xml:space="preserve"> / -</w:t>
            </w:r>
            <w:proofErr w:type="spellStart"/>
            <w:r w:rsidRPr="00CD6C50">
              <w:rPr>
                <w:color w:val="000000"/>
                <w:lang w:val="en-US"/>
              </w:rPr>
              <w:t>sion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ment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ity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ance</w:t>
            </w:r>
            <w:proofErr w:type="spellEnd"/>
            <w:r w:rsidRPr="00CD6C50">
              <w:rPr>
                <w:color w:val="000000"/>
              </w:rPr>
              <w:t xml:space="preserve"> / -</w:t>
            </w:r>
            <w:proofErr w:type="spellStart"/>
            <w:r w:rsidRPr="00CD6C50">
              <w:rPr>
                <w:color w:val="000000"/>
                <w:lang w:val="en-US"/>
              </w:rPr>
              <w:t>ence</w:t>
            </w:r>
            <w:proofErr w:type="spellEnd"/>
            <w:r w:rsidRPr="00CD6C50">
              <w:rPr>
                <w:color w:val="000000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ing</w:t>
            </w:r>
            <w:proofErr w:type="spellEnd"/>
            <w:r w:rsidRPr="00CD6C50">
              <w:rPr>
                <w:color w:val="000000"/>
              </w:rPr>
              <w:t xml:space="preserve"> (аффиксация)</w:t>
            </w:r>
          </w:p>
        </w:tc>
      </w:tr>
      <w:tr w:rsidR="00925305" w:rsidRPr="00947108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47108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color w:val="000000"/>
              </w:rPr>
              <w:t>Префиксы</w:t>
            </w:r>
            <w:r w:rsidRPr="00947108">
              <w:rPr>
                <w:color w:val="000000"/>
                <w:lang w:val="en-US"/>
              </w:rPr>
              <w:t xml:space="preserve"> </w:t>
            </w:r>
            <w:r w:rsidRPr="00CD6C50">
              <w:rPr>
                <w:color w:val="000000"/>
              </w:rPr>
              <w:t>и</w:t>
            </w:r>
            <w:r w:rsidRPr="00947108">
              <w:rPr>
                <w:color w:val="000000"/>
                <w:lang w:val="en-US"/>
              </w:rPr>
              <w:t xml:space="preserve"> </w:t>
            </w:r>
            <w:r w:rsidRPr="00CD6C50">
              <w:rPr>
                <w:color w:val="000000"/>
              </w:rPr>
              <w:t>суффиксы</w:t>
            </w:r>
            <w:r w:rsidRPr="00947108">
              <w:rPr>
                <w:color w:val="000000"/>
                <w:lang w:val="en-US"/>
              </w:rPr>
              <w:t xml:space="preserve"> </w:t>
            </w:r>
            <w:r w:rsidRPr="00CD6C50">
              <w:rPr>
                <w:color w:val="000000"/>
              </w:rPr>
              <w:t>имен</w:t>
            </w:r>
            <w:r w:rsidRPr="00947108">
              <w:rPr>
                <w:color w:val="000000"/>
                <w:lang w:val="en-US"/>
              </w:rPr>
              <w:t xml:space="preserve"> </w:t>
            </w:r>
            <w:r w:rsidRPr="00CD6C50">
              <w:rPr>
                <w:color w:val="000000"/>
              </w:rPr>
              <w:t>прилагательных</w:t>
            </w:r>
            <w:r w:rsidRPr="00947108">
              <w:rPr>
                <w:color w:val="000000"/>
                <w:lang w:val="en-US"/>
              </w:rPr>
              <w:t xml:space="preserve">: </w:t>
            </w:r>
            <w:r w:rsidRPr="00CD6C50">
              <w:rPr>
                <w:color w:val="000000"/>
                <w:lang w:val="en-US"/>
              </w:rPr>
              <w:t>un</w:t>
            </w:r>
            <w:r w:rsidRPr="00947108">
              <w:rPr>
                <w:color w:val="000000"/>
                <w:lang w:val="en-US"/>
              </w:rPr>
              <w:t xml:space="preserve">-, </w:t>
            </w:r>
            <w:r w:rsidRPr="00CD6C50">
              <w:rPr>
                <w:color w:val="000000"/>
                <w:lang w:val="en-US"/>
              </w:rPr>
              <w:t>in</w:t>
            </w:r>
            <w:r w:rsidRPr="00947108">
              <w:rPr>
                <w:color w:val="000000"/>
                <w:lang w:val="en-US"/>
              </w:rPr>
              <w:t xml:space="preserve">-, </w:t>
            </w:r>
            <w:proofErr w:type="spellStart"/>
            <w:r w:rsidRPr="00CD6C50">
              <w:rPr>
                <w:color w:val="000000"/>
                <w:lang w:val="en-US"/>
              </w:rPr>
              <w:t>im</w:t>
            </w:r>
            <w:proofErr w:type="spellEnd"/>
            <w:r w:rsidRPr="00947108">
              <w:rPr>
                <w:color w:val="000000"/>
                <w:lang w:val="en-US"/>
              </w:rPr>
              <w:t>-, -</w:t>
            </w:r>
            <w:r w:rsidRPr="00CD6C50">
              <w:rPr>
                <w:color w:val="000000"/>
                <w:lang w:val="en-US"/>
              </w:rPr>
              <w:t>non</w:t>
            </w:r>
            <w:r w:rsidRPr="00947108">
              <w:rPr>
                <w:color w:val="000000"/>
                <w:lang w:val="en-US"/>
              </w:rPr>
              <w:t xml:space="preserve">-, </w:t>
            </w:r>
            <w:proofErr w:type="spellStart"/>
            <w:r w:rsidRPr="00CD6C50">
              <w:rPr>
                <w:color w:val="000000"/>
                <w:lang w:val="en-US"/>
              </w:rPr>
              <w:t>ir</w:t>
            </w:r>
            <w:proofErr w:type="spellEnd"/>
            <w:r w:rsidRPr="00947108">
              <w:rPr>
                <w:color w:val="000000"/>
                <w:lang w:val="en-US"/>
              </w:rPr>
              <w:t>-, -</w:t>
            </w:r>
            <w:r w:rsidRPr="00CD6C50">
              <w:rPr>
                <w:color w:val="000000"/>
                <w:lang w:val="en-US"/>
              </w:rPr>
              <w:t>al</w:t>
            </w:r>
            <w:r w:rsidRPr="00947108">
              <w:rPr>
                <w:color w:val="000000"/>
                <w:lang w:val="en-US"/>
              </w:rPr>
              <w:t xml:space="preserve"> / -</w:t>
            </w:r>
            <w:proofErr w:type="spellStart"/>
            <w:r w:rsidRPr="00CD6C50">
              <w:rPr>
                <w:color w:val="000000"/>
                <w:lang w:val="en-US"/>
              </w:rPr>
              <w:t>il</w:t>
            </w:r>
            <w:proofErr w:type="spellEnd"/>
            <w:r w:rsidRPr="00947108">
              <w:rPr>
                <w:color w:val="000000"/>
                <w:lang w:val="en-US"/>
              </w:rPr>
              <w:t>, -</w:t>
            </w:r>
            <w:r w:rsidRPr="00CD6C50">
              <w:rPr>
                <w:color w:val="000000"/>
                <w:lang w:val="en-US"/>
              </w:rPr>
              <w:t>able</w:t>
            </w:r>
            <w:r w:rsidRPr="00947108">
              <w:rPr>
                <w:color w:val="000000"/>
                <w:lang w:val="en-US"/>
              </w:rPr>
              <w:t xml:space="preserve"> / -</w:t>
            </w:r>
            <w:proofErr w:type="spellStart"/>
            <w:r w:rsidRPr="00CD6C50">
              <w:rPr>
                <w:color w:val="000000"/>
                <w:lang w:val="en-US"/>
              </w:rPr>
              <w:t>ible</w:t>
            </w:r>
            <w:proofErr w:type="spellEnd"/>
            <w:r w:rsidRPr="00947108">
              <w:rPr>
                <w:color w:val="000000"/>
                <w:lang w:val="en-US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ous</w:t>
            </w:r>
            <w:proofErr w:type="spellEnd"/>
            <w:r w:rsidRPr="00947108">
              <w:rPr>
                <w:color w:val="000000"/>
                <w:lang w:val="en-US"/>
              </w:rPr>
              <w:t>, -</w:t>
            </w:r>
            <w:r w:rsidRPr="00CD6C50">
              <w:rPr>
                <w:color w:val="000000"/>
                <w:lang w:val="en-US"/>
              </w:rPr>
              <w:t>ml</w:t>
            </w:r>
            <w:r w:rsidRPr="00947108">
              <w:rPr>
                <w:color w:val="000000"/>
                <w:lang w:val="en-US"/>
              </w:rPr>
              <w:t>, -</w:t>
            </w:r>
            <w:proofErr w:type="spellStart"/>
            <w:proofErr w:type="gramStart"/>
            <w:r w:rsidRPr="00CD6C50">
              <w:rPr>
                <w:color w:val="000000"/>
                <w:lang w:val="en-US"/>
              </w:rPr>
              <w:t>ly</w:t>
            </w:r>
            <w:proofErr w:type="spellEnd"/>
            <w:r w:rsidRPr="00947108">
              <w:rPr>
                <w:color w:val="000000"/>
                <w:lang w:val="en-US"/>
              </w:rPr>
              <w:t>,-</w:t>
            </w:r>
            <w:proofErr w:type="gramEnd"/>
            <w:r w:rsidRPr="00CD6C50">
              <w:rPr>
                <w:color w:val="000000"/>
                <w:lang w:val="en-US"/>
              </w:rPr>
              <w:t>y</w:t>
            </w:r>
            <w:r w:rsidRPr="00947108">
              <w:rPr>
                <w:color w:val="000000"/>
                <w:lang w:val="en-US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ic</w:t>
            </w:r>
            <w:proofErr w:type="spellEnd"/>
            <w:r w:rsidRPr="00947108">
              <w:rPr>
                <w:color w:val="000000"/>
                <w:lang w:val="en-US"/>
              </w:rPr>
              <w:t>, -(</w:t>
            </w:r>
            <w:proofErr w:type="spellStart"/>
            <w:r w:rsidRPr="00CD6C50">
              <w:rPr>
                <w:color w:val="000000"/>
                <w:lang w:val="en-US"/>
              </w:rPr>
              <w:t>i</w:t>
            </w:r>
            <w:proofErr w:type="spellEnd"/>
            <w:r w:rsidRPr="00947108">
              <w:rPr>
                <w:color w:val="000000"/>
                <w:lang w:val="en-US"/>
              </w:rPr>
              <w:t>)</w:t>
            </w:r>
            <w:r w:rsidRPr="00CD6C50">
              <w:rPr>
                <w:color w:val="000000"/>
                <w:lang w:val="en-US"/>
              </w:rPr>
              <w:t>an</w:t>
            </w:r>
            <w:r w:rsidRPr="00947108">
              <w:rPr>
                <w:color w:val="000000"/>
                <w:lang w:val="en-US"/>
              </w:rPr>
              <w:t>, -</w:t>
            </w:r>
            <w:proofErr w:type="spellStart"/>
            <w:r w:rsidRPr="00CD6C50">
              <w:rPr>
                <w:color w:val="000000"/>
                <w:lang w:val="en-US"/>
              </w:rPr>
              <w:t>ing</w:t>
            </w:r>
            <w:proofErr w:type="spellEnd"/>
            <w:r w:rsidRPr="00947108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en-US"/>
              </w:rPr>
              <w:t xml:space="preserve"> </w:t>
            </w:r>
            <w:r w:rsidRPr="00CD6C50">
              <w:rPr>
                <w:rFonts w:eastAsia="Lucida Sans Unicode"/>
                <w:lang w:bidi="ru-RU"/>
              </w:rPr>
              <w:t xml:space="preserve">Образование прилагательных от глаголов </w:t>
            </w:r>
            <w:r>
              <w:rPr>
                <w:rFonts w:eastAsia="Lucida Sans Unicode"/>
                <w:lang w:bidi="ru-RU"/>
              </w:rPr>
              <w:t>и существительных. Словосложение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совершенное время –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Perfect</w:t>
            </w:r>
            <w:r>
              <w:rPr>
                <w:rStyle w:val="c4"/>
                <w:color w:val="000000"/>
              </w:rPr>
              <w:t xml:space="preserve"> (структура утвердительных </w:t>
            </w:r>
            <w:r w:rsidRPr="00CD6C50">
              <w:rPr>
                <w:rStyle w:val="c4"/>
                <w:color w:val="000000"/>
              </w:rPr>
              <w:t>предложений)</w:t>
            </w:r>
            <w:r>
              <w:rPr>
                <w:rStyle w:val="c4"/>
                <w:color w:val="000000"/>
              </w:rPr>
              <w:t xml:space="preserve">, </w:t>
            </w:r>
            <w:r>
              <w:rPr>
                <w:rFonts w:eastAsia="Lucida Sans Unicode"/>
                <w:lang w:bidi="ru-RU"/>
              </w:rPr>
              <w:t xml:space="preserve">употребление времени, </w:t>
            </w:r>
            <w:r w:rsidRPr="00CD6C50">
              <w:rPr>
                <w:rStyle w:val="c4"/>
                <w:color w:val="000000"/>
              </w:rPr>
              <w:t>показатели времени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E055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CD6C50">
              <w:rPr>
                <w:rFonts w:eastAsia="Lucida Sans Unicode"/>
                <w:lang w:bidi="ru-RU"/>
              </w:rPr>
              <w:t xml:space="preserve">Настоящее совершенное время – </w:t>
            </w:r>
            <w:r w:rsidRPr="00CD6C50">
              <w:rPr>
                <w:rStyle w:val="c4"/>
                <w:color w:val="000000"/>
                <w:lang w:val="en-US"/>
              </w:rPr>
              <w:t>Present</w:t>
            </w:r>
            <w:r w:rsidRPr="00CD6C50">
              <w:rPr>
                <w:rStyle w:val="c4"/>
                <w:color w:val="000000"/>
              </w:rPr>
              <w:t xml:space="preserve"> </w:t>
            </w:r>
            <w:r w:rsidRPr="00CD6C50">
              <w:rPr>
                <w:rStyle w:val="c4"/>
                <w:color w:val="000000"/>
                <w:lang w:val="en-US"/>
              </w:rPr>
              <w:t>Perfect</w:t>
            </w:r>
            <w:r w:rsidRPr="00CD6C50">
              <w:rPr>
                <w:rStyle w:val="c4"/>
                <w:color w:val="000000"/>
              </w:rPr>
              <w:t xml:space="preserve"> (структура отрицательных, вопросительных предложений)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9471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9471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CD6C50" w:rsidRDefault="00925305" w:rsidP="00780A0A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 w:rsidRPr="00CD6C50">
              <w:rPr>
                <w:rStyle w:val="c4"/>
                <w:color w:val="000000"/>
              </w:rPr>
              <w:t>Словообразование наречий</w:t>
            </w:r>
          </w:p>
        </w:tc>
      </w:tr>
      <w:tr w:rsidR="00925305" w:rsidRPr="00943F91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9471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9471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47108" w:rsidRDefault="00925305" w:rsidP="00780A0A">
            <w:pPr>
              <w:rPr>
                <w:rFonts w:eastAsia="Calibri"/>
                <w:lang w:val="en-US" w:eastAsia="en-US"/>
              </w:rPr>
            </w:pPr>
            <w:r w:rsidRPr="00CD6C50">
              <w:t>Конструкции</w:t>
            </w:r>
            <w:r w:rsidRPr="00CD6C50">
              <w:rPr>
                <w:lang w:val="en-US"/>
              </w:rPr>
              <w:t xml:space="preserve"> </w:t>
            </w:r>
            <w:r w:rsidRPr="00CD6C50">
              <w:t>типа</w:t>
            </w:r>
            <w:r w:rsidRPr="00CD6C50">
              <w:rPr>
                <w:lang w:val="en-US"/>
              </w:rPr>
              <w:t xml:space="preserve"> have / has always dreamed of doing something; make somebody do something, ask / want /tell somebody to do something;</w:t>
            </w:r>
          </w:p>
        </w:tc>
      </w:tr>
      <w:tr w:rsidR="00925305" w:rsidRPr="00956992" w:rsidTr="00925305">
        <w:trPr>
          <w:trHeight w:val="531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Default="00925305" w:rsidP="009471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25305" w:rsidRPr="00956992" w:rsidRDefault="00925305" w:rsidP="0094710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01.06.18</w:t>
            </w:r>
          </w:p>
        </w:tc>
        <w:tc>
          <w:tcPr>
            <w:tcW w:w="77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25305" w:rsidRPr="00956992" w:rsidRDefault="00925305" w:rsidP="00780A0A">
            <w:pPr>
              <w:rPr>
                <w:rFonts w:eastAsia="Calibri"/>
                <w:lang w:eastAsia="en-US"/>
              </w:rPr>
            </w:pPr>
            <w:r w:rsidRPr="0027608A">
              <w:rPr>
                <w:rFonts w:eastAsia="Lucida Sans Unicode"/>
                <w:i/>
                <w:lang w:bidi="ru-RU"/>
              </w:rPr>
              <w:t>Повторение и обобщение изученного</w:t>
            </w:r>
          </w:p>
        </w:tc>
      </w:tr>
    </w:tbl>
    <w:p w:rsidR="00956992" w:rsidRDefault="00956992" w:rsidP="005B33D1">
      <w:pPr>
        <w:jc w:val="center"/>
        <w:rPr>
          <w:b/>
        </w:rPr>
      </w:pPr>
    </w:p>
    <w:p w:rsidR="00956992" w:rsidRDefault="00956992" w:rsidP="005B33D1">
      <w:pPr>
        <w:jc w:val="center"/>
        <w:rPr>
          <w:b/>
        </w:rPr>
      </w:pPr>
    </w:p>
    <w:p w:rsidR="00D548D7" w:rsidRDefault="00D548D7" w:rsidP="005B33D1">
      <w:pPr>
        <w:jc w:val="center"/>
        <w:rPr>
          <w:b/>
        </w:rPr>
      </w:pPr>
    </w:p>
    <w:p w:rsidR="00D548D7" w:rsidRDefault="00D548D7" w:rsidP="005B33D1">
      <w:pPr>
        <w:jc w:val="center"/>
        <w:rPr>
          <w:b/>
        </w:rPr>
      </w:pPr>
    </w:p>
    <w:p w:rsidR="00925305" w:rsidRDefault="00925305" w:rsidP="005B33D1">
      <w:pPr>
        <w:jc w:val="center"/>
        <w:rPr>
          <w:b/>
        </w:rPr>
      </w:pPr>
    </w:p>
    <w:p w:rsidR="00780A0A" w:rsidRDefault="00780A0A" w:rsidP="006F66DF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Ожидаемые результаты</w:t>
      </w:r>
    </w:p>
    <w:p w:rsidR="00780A0A" w:rsidRDefault="00780A0A" w:rsidP="00780A0A">
      <w:pPr>
        <w:jc w:val="center"/>
        <w:rPr>
          <w:b/>
        </w:rPr>
      </w:pPr>
    </w:p>
    <w:p w:rsidR="00C21A2D" w:rsidRPr="007239E3" w:rsidRDefault="00C21A2D" w:rsidP="007239E3">
      <w:pPr>
        <w:jc w:val="both"/>
        <w:rPr>
          <w:b/>
        </w:rPr>
      </w:pPr>
      <w:r w:rsidRPr="007239E3">
        <w:rPr>
          <w:b/>
        </w:rPr>
        <w:t>1) знать:</w:t>
      </w:r>
    </w:p>
    <w:p w:rsidR="00C21A2D" w:rsidRPr="007239E3" w:rsidRDefault="00C21A2D" w:rsidP="007239E3">
      <w:pPr>
        <w:ind w:left="284"/>
        <w:jc w:val="both"/>
      </w:pPr>
      <w:r w:rsidRPr="007239E3">
        <w:t>- основные значения изученных лексических единиц, основные способы словообразования;</w:t>
      </w:r>
    </w:p>
    <w:p w:rsidR="00C21A2D" w:rsidRPr="007239E3" w:rsidRDefault="00C21A2D" w:rsidP="007239E3">
      <w:pPr>
        <w:ind w:left="284"/>
        <w:jc w:val="both"/>
      </w:pPr>
      <w:r w:rsidRPr="007239E3">
        <w:t>- особенности структур</w:t>
      </w:r>
      <w:r w:rsidR="007239E3" w:rsidRPr="007239E3">
        <w:t>ы простых и сложных предложений</w:t>
      </w:r>
      <w:r w:rsidRPr="007239E3">
        <w:t>;</w:t>
      </w:r>
    </w:p>
    <w:p w:rsidR="00C21A2D" w:rsidRPr="007239E3" w:rsidRDefault="00C21A2D" w:rsidP="007239E3">
      <w:pPr>
        <w:ind w:left="284"/>
        <w:jc w:val="both"/>
      </w:pPr>
      <w:r w:rsidRPr="007239E3">
        <w:t>- признаки изученных грамматических явлений;</w:t>
      </w:r>
    </w:p>
    <w:p w:rsidR="00C21A2D" w:rsidRPr="007239E3" w:rsidRDefault="00C21A2D" w:rsidP="007239E3">
      <w:pPr>
        <w:ind w:left="284"/>
        <w:jc w:val="both"/>
      </w:pPr>
      <w:r w:rsidRPr="007239E3">
        <w:t>- основные нормы речевого этикета;</w:t>
      </w:r>
    </w:p>
    <w:p w:rsidR="00C21A2D" w:rsidRPr="007239E3" w:rsidRDefault="00C21A2D" w:rsidP="007239E3">
      <w:pPr>
        <w:jc w:val="both"/>
        <w:rPr>
          <w:b/>
        </w:rPr>
      </w:pPr>
      <w:r w:rsidRPr="007239E3">
        <w:rPr>
          <w:b/>
        </w:rPr>
        <w:t>2) уметь:</w:t>
      </w:r>
    </w:p>
    <w:p w:rsidR="00C21A2D" w:rsidRPr="007239E3" w:rsidRDefault="00C21A2D" w:rsidP="007239E3">
      <w:pPr>
        <w:ind w:left="426"/>
        <w:jc w:val="both"/>
        <w:rPr>
          <w:i/>
        </w:rPr>
      </w:pPr>
      <w:r w:rsidRPr="007239E3">
        <w:rPr>
          <w:i/>
        </w:rPr>
        <w:t>Говорение</w:t>
      </w:r>
    </w:p>
    <w:p w:rsidR="00C21A2D" w:rsidRPr="007239E3" w:rsidRDefault="00C21A2D" w:rsidP="007239E3">
      <w:pPr>
        <w:jc w:val="both"/>
      </w:pPr>
      <w:r w:rsidRPr="007239E3">
        <w:t>- начинать, вести/ поддерживать и заканчивать беседу в стандартных ситуациях общения;</w:t>
      </w:r>
    </w:p>
    <w:p w:rsidR="00C21A2D" w:rsidRPr="007239E3" w:rsidRDefault="00C21A2D" w:rsidP="007239E3">
      <w:pPr>
        <w:jc w:val="both"/>
      </w:pPr>
      <w:r w:rsidRPr="007239E3">
        <w:t>- расспрашивать собеседника и отвечать на его вопросы, опираясь на изученную тематику;</w:t>
      </w:r>
    </w:p>
    <w:p w:rsidR="00C21A2D" w:rsidRPr="007239E3" w:rsidRDefault="00C21A2D" w:rsidP="007239E3">
      <w:pPr>
        <w:ind w:left="426"/>
        <w:jc w:val="both"/>
        <w:rPr>
          <w:i/>
        </w:rPr>
      </w:pPr>
      <w:proofErr w:type="spellStart"/>
      <w:r w:rsidRPr="007239E3">
        <w:rPr>
          <w:i/>
        </w:rPr>
        <w:t>Аудирование</w:t>
      </w:r>
      <w:proofErr w:type="spellEnd"/>
      <w:r w:rsidRPr="007239E3">
        <w:rPr>
          <w:i/>
        </w:rPr>
        <w:t xml:space="preserve"> </w:t>
      </w:r>
    </w:p>
    <w:p w:rsidR="00C21A2D" w:rsidRPr="007239E3" w:rsidRDefault="00C21A2D" w:rsidP="007239E3">
      <w:pPr>
        <w:jc w:val="both"/>
      </w:pPr>
      <w:r w:rsidRPr="007239E3">
        <w:t>- понимать основное содержание несложных аутентичных текстов, выделять значимую информацию, определять тему и выделять главные факты;</w:t>
      </w:r>
    </w:p>
    <w:p w:rsidR="00C21A2D" w:rsidRPr="007239E3" w:rsidRDefault="00C21A2D" w:rsidP="007239E3">
      <w:pPr>
        <w:ind w:left="426"/>
        <w:jc w:val="both"/>
        <w:rPr>
          <w:i/>
        </w:rPr>
      </w:pPr>
      <w:r w:rsidRPr="007239E3">
        <w:rPr>
          <w:i/>
        </w:rPr>
        <w:t xml:space="preserve">Чтение </w:t>
      </w:r>
    </w:p>
    <w:p w:rsidR="00C21A2D" w:rsidRPr="007239E3" w:rsidRDefault="00C21A2D" w:rsidP="007239E3">
      <w:pPr>
        <w:jc w:val="both"/>
      </w:pPr>
      <w:r w:rsidRPr="007239E3">
        <w:t>- читать аутентичные тексты разных жанров с пониманием основного содержания;</w:t>
      </w:r>
    </w:p>
    <w:p w:rsidR="00C21A2D" w:rsidRPr="007239E3" w:rsidRDefault="00C21A2D" w:rsidP="007239E3">
      <w:pPr>
        <w:jc w:val="both"/>
      </w:pPr>
      <w:r w:rsidRPr="007239E3">
        <w:t xml:space="preserve">- читать несложные аутентичные тексты разных жанров с </w:t>
      </w:r>
      <w:r w:rsidR="007239E3" w:rsidRPr="007239E3">
        <w:t>полным</w:t>
      </w:r>
      <w:r w:rsidRPr="007239E3">
        <w:t xml:space="preserve"> и точным пониманием, оценивать полученную информацию, выражать своё мнение;</w:t>
      </w:r>
    </w:p>
    <w:p w:rsidR="00C21A2D" w:rsidRPr="007239E3" w:rsidRDefault="00C21A2D" w:rsidP="007239E3">
      <w:pPr>
        <w:jc w:val="both"/>
      </w:pPr>
      <w:r w:rsidRPr="007239E3">
        <w:t>- читать текст с выборочным пониманием нужной или интересующей информации;</w:t>
      </w:r>
    </w:p>
    <w:p w:rsidR="00C21A2D" w:rsidRPr="007239E3" w:rsidRDefault="00C21A2D" w:rsidP="007239E3">
      <w:pPr>
        <w:ind w:left="426"/>
        <w:jc w:val="both"/>
        <w:rPr>
          <w:i/>
        </w:rPr>
      </w:pPr>
      <w:r w:rsidRPr="007239E3">
        <w:rPr>
          <w:i/>
        </w:rPr>
        <w:t>Письмо</w:t>
      </w:r>
    </w:p>
    <w:p w:rsidR="00C21A2D" w:rsidRPr="007239E3" w:rsidRDefault="00C21A2D" w:rsidP="007239E3">
      <w:pPr>
        <w:jc w:val="both"/>
      </w:pPr>
      <w:r w:rsidRPr="007239E3">
        <w:t>- заполнять анкеты и формуляры;</w:t>
      </w:r>
    </w:p>
    <w:p w:rsidR="00C21A2D" w:rsidRPr="007239E3" w:rsidRDefault="00C21A2D" w:rsidP="007239E3">
      <w:pPr>
        <w:jc w:val="both"/>
      </w:pPr>
      <w:r w:rsidRPr="007239E3">
        <w:t>- писать поздравления, личные письма с опорой на образец.</w:t>
      </w:r>
    </w:p>
    <w:p w:rsidR="00C21A2D" w:rsidRPr="007239E3" w:rsidRDefault="00C21A2D" w:rsidP="007239E3">
      <w:pPr>
        <w:jc w:val="both"/>
        <w:rPr>
          <w:b/>
        </w:rPr>
      </w:pPr>
      <w:r w:rsidRPr="007239E3">
        <w:rPr>
          <w:b/>
        </w:rPr>
        <w:t>3)</w:t>
      </w:r>
      <w:r w:rsidR="00DC5469">
        <w:rPr>
          <w:b/>
        </w:rPr>
        <w:t xml:space="preserve"> </w:t>
      </w:r>
      <w:r w:rsidRPr="007239E3">
        <w:rPr>
          <w:b/>
        </w:rPr>
        <w:t>использовать приобретённые знания и коммуникативные умения в практической деятельности и повседневной жизни для:</w:t>
      </w:r>
    </w:p>
    <w:p w:rsidR="00C21A2D" w:rsidRPr="007239E3" w:rsidRDefault="00C21A2D" w:rsidP="007239E3">
      <w:pPr>
        <w:ind w:left="284"/>
        <w:jc w:val="both"/>
      </w:pPr>
      <w:r w:rsidRPr="007239E3">
        <w:t>- социальной адаптации, достижения взаимопонимания в процессе устного и письменного общения с носителями иностранного языка;</w:t>
      </w:r>
    </w:p>
    <w:p w:rsidR="00C21A2D" w:rsidRPr="007239E3" w:rsidRDefault="00C21A2D" w:rsidP="007239E3">
      <w:pPr>
        <w:ind w:left="284"/>
        <w:jc w:val="both"/>
      </w:pPr>
      <w:r w:rsidRPr="007239E3">
        <w:t>- приобщен</w:t>
      </w:r>
      <w:r w:rsidR="007239E3" w:rsidRPr="007239E3">
        <w:t>ия к ценностям мировой культуры</w:t>
      </w:r>
      <w:r w:rsidRPr="007239E3">
        <w:t>.</w:t>
      </w:r>
    </w:p>
    <w:p w:rsidR="00780A0A" w:rsidRDefault="00780A0A" w:rsidP="00780A0A">
      <w:pPr>
        <w:jc w:val="center"/>
        <w:rPr>
          <w:b/>
        </w:rPr>
      </w:pPr>
    </w:p>
    <w:p w:rsidR="00780A0A" w:rsidRPr="00780A0A" w:rsidRDefault="00780A0A" w:rsidP="00780A0A">
      <w:pPr>
        <w:jc w:val="center"/>
        <w:rPr>
          <w:b/>
        </w:rPr>
      </w:pPr>
    </w:p>
    <w:p w:rsidR="00963AA8" w:rsidRDefault="00345394" w:rsidP="006F66DF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Методические рекомендации</w:t>
      </w:r>
    </w:p>
    <w:p w:rsidR="00345394" w:rsidRDefault="00345394" w:rsidP="00345394">
      <w:pPr>
        <w:jc w:val="center"/>
        <w:rPr>
          <w:b/>
        </w:rPr>
      </w:pPr>
    </w:p>
    <w:p w:rsidR="00345394" w:rsidRDefault="007F22A6" w:rsidP="007F22A6">
      <w:pPr>
        <w:ind w:firstLine="709"/>
        <w:jc w:val="both"/>
      </w:pPr>
      <w:r w:rsidRPr="007F22A6">
        <w:rPr>
          <w:lang w:val="en-US"/>
        </w:rPr>
        <w:t>C</w:t>
      </w:r>
      <w:r w:rsidRPr="007F22A6">
        <w:t xml:space="preserve"> </w:t>
      </w:r>
      <w:r>
        <w:t xml:space="preserve">целью повышения мотивации к изучению английского языка, а также для закрепления изученного материала и пополнения словарного запаса рекомендуется использовать </w:t>
      </w:r>
      <w:r w:rsidRPr="00902CD0">
        <w:rPr>
          <w:b/>
          <w:i/>
        </w:rPr>
        <w:t>специализированные сайты для изучения английского и игры</w:t>
      </w:r>
      <w:r>
        <w:t xml:space="preserve">: </w:t>
      </w:r>
    </w:p>
    <w:p w:rsidR="00345394" w:rsidRDefault="007F22A6" w:rsidP="00D86774">
      <w:pPr>
        <w:pStyle w:val="a3"/>
        <w:numPr>
          <w:ilvl w:val="0"/>
          <w:numId w:val="31"/>
        </w:numPr>
        <w:jc w:val="both"/>
      </w:pPr>
      <w:proofErr w:type="gramStart"/>
      <w:r w:rsidRPr="00D86774">
        <w:rPr>
          <w:b/>
          <w:lang w:val="en-US"/>
        </w:rPr>
        <w:t>study-languages-online.com</w:t>
      </w:r>
      <w:proofErr w:type="gramEnd"/>
      <w:r w:rsidRPr="00D86774">
        <w:rPr>
          <w:b/>
          <w:lang w:val="en-US"/>
        </w:rPr>
        <w:t xml:space="preserve"> </w:t>
      </w:r>
      <w:r w:rsidRPr="00D86774">
        <w:rPr>
          <w:lang w:val="en-US"/>
        </w:rPr>
        <w:t xml:space="preserve">- </w:t>
      </w:r>
      <w:r w:rsidRPr="007F22A6">
        <w:t>русскоязычный</w:t>
      </w:r>
      <w:r w:rsidRPr="00D86774">
        <w:rPr>
          <w:lang w:val="en-US"/>
        </w:rPr>
        <w:t xml:space="preserve"> </w:t>
      </w:r>
      <w:r w:rsidRPr="007F22A6">
        <w:t>сайт</w:t>
      </w:r>
      <w:r w:rsidRPr="00D86774">
        <w:rPr>
          <w:lang w:val="en-US"/>
        </w:rPr>
        <w:t xml:space="preserve">. </w:t>
      </w:r>
      <w:r w:rsidRPr="007F22A6">
        <w:t>Здесь можно изучать слова, разбитые по темам. К каждому слову</w:t>
      </w:r>
      <w:r>
        <w:t xml:space="preserve"> есть перевод и запись звучания</w:t>
      </w:r>
      <w:r w:rsidRPr="007F22A6">
        <w:t>. После изучения слов предлагается выполнить несколько разных упражнений на закрепление материала</w:t>
      </w:r>
      <w:r w:rsidR="000C2CF5">
        <w:t xml:space="preserve"> (соотнесение картинки со словом, расставление букв в правильном порядке, прослушивание звучащих слов и подбор </w:t>
      </w:r>
      <w:proofErr w:type="spellStart"/>
      <w:r w:rsidR="000C2CF5">
        <w:t>картники</w:t>
      </w:r>
      <w:proofErr w:type="spellEnd"/>
      <w:r w:rsidR="000C2CF5">
        <w:t>)</w:t>
      </w:r>
      <w:r w:rsidRPr="007F22A6">
        <w:t xml:space="preserve">. </w:t>
      </w:r>
      <w:r>
        <w:t xml:space="preserve">Присутствует </w:t>
      </w:r>
      <w:r w:rsidRPr="007F22A6">
        <w:t>блок изучения грамматики</w:t>
      </w:r>
      <w:r w:rsidR="000C2CF5">
        <w:t>, включающий в себя теоретические сведения и упражнения на отработку</w:t>
      </w:r>
      <w:r>
        <w:t xml:space="preserve">. Словарь разделен на тематические блоки. </w:t>
      </w:r>
    </w:p>
    <w:p w:rsidR="000C2CF5" w:rsidRDefault="000C2CF5" w:rsidP="00D86774">
      <w:pPr>
        <w:pStyle w:val="a3"/>
        <w:numPr>
          <w:ilvl w:val="0"/>
          <w:numId w:val="31"/>
        </w:numPr>
        <w:jc w:val="both"/>
      </w:pPr>
      <w:r w:rsidRPr="00D86774">
        <w:rPr>
          <w:b/>
        </w:rPr>
        <w:t>funenglishgames.com</w:t>
      </w:r>
      <w:r w:rsidRPr="000C2CF5">
        <w:t xml:space="preserve"> </w:t>
      </w:r>
      <w:r>
        <w:t xml:space="preserve">– англоязычный интерфейс, подходящий для </w:t>
      </w:r>
      <w:r w:rsidRPr="000C2CF5">
        <w:t xml:space="preserve">уровня </w:t>
      </w:r>
      <w:proofErr w:type="spellStart"/>
      <w:r w:rsidRPr="000C2CF5">
        <w:t>Elementary</w:t>
      </w:r>
      <w:proofErr w:type="spellEnd"/>
      <w:r w:rsidRPr="000C2CF5">
        <w:t xml:space="preserve"> – </w:t>
      </w:r>
      <w:proofErr w:type="spellStart"/>
      <w:r w:rsidRPr="000C2CF5">
        <w:t>Pre-Intermediate</w:t>
      </w:r>
      <w:proofErr w:type="spellEnd"/>
      <w:r w:rsidRPr="000C2CF5">
        <w:t xml:space="preserve">. </w:t>
      </w:r>
      <w:r>
        <w:t xml:space="preserve">Сайт дает возможность </w:t>
      </w:r>
      <w:r w:rsidRPr="000C2CF5">
        <w:t xml:space="preserve">развивать навык чтения с помощью упражнений из раздела </w:t>
      </w:r>
      <w:proofErr w:type="spellStart"/>
      <w:r w:rsidRPr="000C2CF5">
        <w:t>Reading</w:t>
      </w:r>
      <w:proofErr w:type="spellEnd"/>
      <w:r w:rsidRPr="000C2CF5">
        <w:t xml:space="preserve"> </w:t>
      </w:r>
      <w:proofErr w:type="spellStart"/>
      <w:r w:rsidRPr="000C2CF5">
        <w:t>Games</w:t>
      </w:r>
      <w:proofErr w:type="spellEnd"/>
      <w:r w:rsidRPr="000C2CF5">
        <w:t xml:space="preserve">, улучшать знания грамматики на вкладке </w:t>
      </w:r>
      <w:proofErr w:type="spellStart"/>
      <w:r w:rsidRPr="000C2CF5">
        <w:t>Grammar</w:t>
      </w:r>
      <w:proofErr w:type="spellEnd"/>
      <w:r w:rsidRPr="000C2CF5">
        <w:t xml:space="preserve"> </w:t>
      </w:r>
      <w:proofErr w:type="spellStart"/>
      <w:r w:rsidRPr="000C2CF5">
        <w:t>Games</w:t>
      </w:r>
      <w:proofErr w:type="spellEnd"/>
      <w:r w:rsidRPr="000C2CF5">
        <w:t xml:space="preserve">, учиться писать простые предложения на </w:t>
      </w:r>
      <w:proofErr w:type="spellStart"/>
      <w:r w:rsidRPr="000C2CF5">
        <w:t>Writing</w:t>
      </w:r>
      <w:proofErr w:type="spellEnd"/>
      <w:r w:rsidRPr="000C2CF5">
        <w:t xml:space="preserve"> </w:t>
      </w:r>
      <w:proofErr w:type="spellStart"/>
      <w:r w:rsidRPr="000C2CF5">
        <w:t>Games</w:t>
      </w:r>
      <w:proofErr w:type="spellEnd"/>
      <w:r w:rsidRPr="000C2CF5">
        <w:t xml:space="preserve">, расширять словарный запас на </w:t>
      </w:r>
      <w:proofErr w:type="spellStart"/>
      <w:r w:rsidRPr="000C2CF5">
        <w:t>Word</w:t>
      </w:r>
      <w:proofErr w:type="spellEnd"/>
      <w:r w:rsidRPr="000C2CF5">
        <w:t xml:space="preserve"> </w:t>
      </w:r>
      <w:proofErr w:type="spellStart"/>
      <w:r w:rsidRPr="000C2CF5">
        <w:t>Games</w:t>
      </w:r>
      <w:proofErr w:type="spellEnd"/>
      <w:r w:rsidRPr="000C2CF5">
        <w:t xml:space="preserve"> и улучшать правописание со </w:t>
      </w:r>
      <w:proofErr w:type="spellStart"/>
      <w:r w:rsidRPr="000C2CF5">
        <w:t>Spelling</w:t>
      </w:r>
      <w:proofErr w:type="spellEnd"/>
      <w:r w:rsidRPr="000C2CF5">
        <w:t xml:space="preserve"> </w:t>
      </w:r>
      <w:proofErr w:type="spellStart"/>
      <w:r w:rsidRPr="000C2CF5">
        <w:t>Games</w:t>
      </w:r>
      <w:proofErr w:type="spellEnd"/>
      <w:r w:rsidRPr="000C2CF5">
        <w:t>. </w:t>
      </w:r>
    </w:p>
    <w:p w:rsidR="00345394" w:rsidRDefault="000C2CF5" w:rsidP="00D86774">
      <w:pPr>
        <w:pStyle w:val="a3"/>
        <w:numPr>
          <w:ilvl w:val="0"/>
          <w:numId w:val="31"/>
        </w:numPr>
        <w:jc w:val="both"/>
      </w:pPr>
      <w:r w:rsidRPr="00D86774">
        <w:rPr>
          <w:b/>
        </w:rPr>
        <w:t xml:space="preserve">Lingualeo.com </w:t>
      </w:r>
      <w:r>
        <w:t>– русскоязычный сайт</w:t>
      </w:r>
      <w:r w:rsidRPr="000C2CF5">
        <w:t xml:space="preserve">. Ресурс позволяет учить слова и составлять фразы, читать статьи, прослушивать песни и смотреть видео с текстами к ним, параллельно переводя незнакомые слова, и т. п. </w:t>
      </w:r>
    </w:p>
    <w:p w:rsidR="00D86774" w:rsidRDefault="00D86774" w:rsidP="00D86774">
      <w:pPr>
        <w:pStyle w:val="a3"/>
        <w:numPr>
          <w:ilvl w:val="0"/>
          <w:numId w:val="31"/>
        </w:numPr>
        <w:jc w:val="both"/>
      </w:pPr>
      <w:r w:rsidRPr="00D86774">
        <w:rPr>
          <w:b/>
        </w:rPr>
        <w:t xml:space="preserve">Englishspeak.com </w:t>
      </w:r>
      <w:proofErr w:type="gramStart"/>
      <w:r w:rsidRPr="00D86774">
        <w:t>На</w:t>
      </w:r>
      <w:proofErr w:type="gramEnd"/>
      <w:r w:rsidRPr="00D86774">
        <w:t xml:space="preserve"> этом ресурсе представлены самые распространенные слова и фразы, которые используют англоговорящие в повседневной речи. В разделе «100 уроков английского» </w:t>
      </w:r>
      <w:r>
        <w:t xml:space="preserve">находится </w:t>
      </w:r>
      <w:r w:rsidRPr="00D86774">
        <w:t xml:space="preserve">100 ситуативных диалогов с полезными фразами, </w:t>
      </w:r>
      <w:r w:rsidRPr="00D86774">
        <w:lastRenderedPageBreak/>
        <w:t>озвученными носителями языка. Также на сайте есть сборники из 1500 самых необходимых английских слов и 1000 полезных фраз на английском языке. К каждому слову и фра</w:t>
      </w:r>
      <w:r>
        <w:t>зе есть перевод на русский язык</w:t>
      </w:r>
      <w:r w:rsidRPr="00D86774">
        <w:t xml:space="preserve">. Звуковая дорожка к каждому упражнению представлена в двух вариантах: обычном и замедленном. Второй вариант пригодится тем, кто пока плохо воспринимает речь на слух. </w:t>
      </w:r>
      <w:r>
        <w:t>Д</w:t>
      </w:r>
      <w:r w:rsidRPr="00D86774">
        <w:t xml:space="preserve">иалоги можно слушать полностью или прослушивать отдельно каждую фразу в обычном или замедленном темпе. </w:t>
      </w:r>
    </w:p>
    <w:p w:rsidR="00D86774" w:rsidRDefault="00D86774" w:rsidP="00D86774">
      <w:pPr>
        <w:pStyle w:val="a3"/>
        <w:numPr>
          <w:ilvl w:val="0"/>
          <w:numId w:val="31"/>
        </w:numPr>
        <w:jc w:val="both"/>
      </w:pPr>
      <w:r w:rsidRPr="00D86774">
        <w:rPr>
          <w:b/>
        </w:rPr>
        <w:t>Сorrectenglish.ru</w:t>
      </w:r>
      <w:r w:rsidRPr="00D86774">
        <w:t xml:space="preserve"> </w:t>
      </w:r>
      <w:r>
        <w:t xml:space="preserve">– русскоязычный сайт. </w:t>
      </w:r>
      <w:r w:rsidRPr="00D86774">
        <w:t xml:space="preserve">На этом сайте представлены тесты по грамматике английского языка для начинающих и продолжающих. </w:t>
      </w:r>
    </w:p>
    <w:p w:rsidR="00A2304A" w:rsidRDefault="00A2304A" w:rsidP="00902CD0">
      <w:pPr>
        <w:jc w:val="both"/>
      </w:pPr>
    </w:p>
    <w:p w:rsidR="00902CD0" w:rsidRDefault="00A2304A" w:rsidP="00902CD0">
      <w:pPr>
        <w:ind w:firstLine="709"/>
        <w:jc w:val="both"/>
      </w:pPr>
      <w:r>
        <w:t xml:space="preserve">Обогащению словарного запаса и развитию навыков </w:t>
      </w:r>
      <w:proofErr w:type="spellStart"/>
      <w:r>
        <w:t>аудирования</w:t>
      </w:r>
      <w:proofErr w:type="spellEnd"/>
      <w:r>
        <w:t xml:space="preserve"> способствует </w:t>
      </w:r>
      <w:r w:rsidRPr="00902CD0">
        <w:rPr>
          <w:b/>
          <w:i/>
        </w:rPr>
        <w:t>просмотр мультфильмов на английском языке.</w:t>
      </w:r>
      <w:r w:rsidR="00902CD0">
        <w:t xml:space="preserve"> Преимуществом мультфильмов являются:</w:t>
      </w:r>
    </w:p>
    <w:p w:rsidR="00902CD0" w:rsidRDefault="00902CD0" w:rsidP="00902CD0">
      <w:pPr>
        <w:pStyle w:val="a3"/>
        <w:numPr>
          <w:ilvl w:val="0"/>
          <w:numId w:val="32"/>
        </w:numPr>
        <w:ind w:left="993" w:hanging="283"/>
        <w:jc w:val="both"/>
      </w:pPr>
      <w:r>
        <w:t xml:space="preserve">простые слова и грамматика. </w:t>
      </w:r>
      <w:r w:rsidR="00A2304A" w:rsidRPr="00902CD0">
        <w:t xml:space="preserve">Фразы героев построены просто, используется базовая лексика. </w:t>
      </w:r>
    </w:p>
    <w:p w:rsidR="00A2304A" w:rsidRPr="00902CD0" w:rsidRDefault="00902CD0" w:rsidP="00902CD0">
      <w:pPr>
        <w:pStyle w:val="a3"/>
        <w:numPr>
          <w:ilvl w:val="0"/>
          <w:numId w:val="32"/>
        </w:numPr>
        <w:ind w:left="993" w:hanging="283"/>
        <w:jc w:val="both"/>
      </w:pPr>
      <w:r>
        <w:t>п</w:t>
      </w:r>
      <w:r w:rsidR="00A2304A" w:rsidRPr="00902CD0">
        <w:t>овторение слов и фраз</w:t>
      </w:r>
      <w:r>
        <w:t>.</w:t>
      </w:r>
      <w:r w:rsidR="00A2304A" w:rsidRPr="00902CD0">
        <w:t xml:space="preserve"> Герои мультсериалов, как правило, имеют не только характерные особенности, но и не менее характерные фразы, которые они бу</w:t>
      </w:r>
      <w:r>
        <w:t>дут повторять из серии в серию, п</w:t>
      </w:r>
      <w:r w:rsidR="00A2304A" w:rsidRPr="00902CD0">
        <w:t xml:space="preserve">оэтому такие выражения и слова быстро отложатся в памяти.  </w:t>
      </w:r>
    </w:p>
    <w:p w:rsidR="00A2304A" w:rsidRPr="00902CD0" w:rsidRDefault="00902CD0" w:rsidP="00902CD0">
      <w:pPr>
        <w:ind w:firstLine="709"/>
        <w:jc w:val="both"/>
        <w:rPr>
          <w:b/>
          <w:i/>
        </w:rPr>
      </w:pPr>
      <w:r w:rsidRPr="00902CD0">
        <w:rPr>
          <w:b/>
          <w:i/>
        </w:rPr>
        <w:t>Рекомендации:</w:t>
      </w:r>
    </w:p>
    <w:p w:rsidR="00D86774" w:rsidRPr="00902CD0" w:rsidRDefault="00A2304A" w:rsidP="00902CD0">
      <w:pPr>
        <w:pStyle w:val="a3"/>
        <w:numPr>
          <w:ilvl w:val="0"/>
          <w:numId w:val="33"/>
        </w:numPr>
        <w:ind w:left="426"/>
        <w:jc w:val="both"/>
        <w:rPr>
          <w:shd w:val="clear" w:color="auto" w:fill="FFFFFF"/>
        </w:rPr>
      </w:pPr>
      <w:r w:rsidRPr="00902CD0">
        <w:rPr>
          <w:b/>
          <w:shd w:val="clear" w:color="auto" w:fill="FFFFFF"/>
        </w:rPr>
        <w:t>«</w:t>
      </w:r>
      <w:proofErr w:type="spellStart"/>
      <w:r w:rsidRPr="00902CD0">
        <w:rPr>
          <w:b/>
          <w:shd w:val="clear" w:color="auto" w:fill="FFFFFF"/>
        </w:rPr>
        <w:t>Super</w:t>
      </w:r>
      <w:proofErr w:type="spellEnd"/>
      <w:r w:rsidRPr="00902CD0">
        <w:rPr>
          <w:b/>
          <w:shd w:val="clear" w:color="auto" w:fill="FFFFFF"/>
        </w:rPr>
        <w:t xml:space="preserve"> </w:t>
      </w:r>
      <w:proofErr w:type="spellStart"/>
      <w:r w:rsidRPr="00902CD0">
        <w:rPr>
          <w:b/>
          <w:shd w:val="clear" w:color="auto" w:fill="FFFFFF"/>
        </w:rPr>
        <w:t>Why</w:t>
      </w:r>
      <w:proofErr w:type="spellEnd"/>
      <w:r w:rsidRPr="00902CD0">
        <w:rPr>
          <w:b/>
          <w:shd w:val="clear" w:color="auto" w:fill="FFFFFF"/>
        </w:rPr>
        <w:t>!»</w:t>
      </w:r>
      <w:r w:rsidRPr="00902CD0">
        <w:rPr>
          <w:shd w:val="clear" w:color="auto" w:fill="FFFFFF"/>
        </w:rPr>
        <w:t xml:space="preserve"> (2007 год, Великобритания/Канада/США) – мультсериал для детей, уже изучающих язык. Поможет не только пополнить словарный запас, но и разобраться с грамматикой, фонетикой и правильным употреблением слов.</w:t>
      </w:r>
    </w:p>
    <w:p w:rsidR="00A2304A" w:rsidRPr="00902CD0" w:rsidRDefault="00A2304A" w:rsidP="00902CD0">
      <w:pPr>
        <w:pStyle w:val="a3"/>
        <w:numPr>
          <w:ilvl w:val="0"/>
          <w:numId w:val="33"/>
        </w:numPr>
        <w:ind w:left="426"/>
        <w:jc w:val="both"/>
        <w:rPr>
          <w:shd w:val="clear" w:color="auto" w:fill="FFFFFF"/>
        </w:rPr>
      </w:pPr>
      <w:r w:rsidRPr="00902CD0">
        <w:rPr>
          <w:b/>
          <w:shd w:val="clear" w:color="auto" w:fill="FFFFFF"/>
        </w:rPr>
        <w:t xml:space="preserve">«Welcome-1» </w:t>
      </w:r>
      <w:proofErr w:type="spellStart"/>
      <w:r w:rsidRPr="00902CD0">
        <w:rPr>
          <w:b/>
          <w:shd w:val="clear" w:color="auto" w:fill="FFFFFF"/>
        </w:rPr>
        <w:t>Elizabeth</w:t>
      </w:r>
      <w:proofErr w:type="spellEnd"/>
      <w:r w:rsidRPr="00902CD0">
        <w:rPr>
          <w:b/>
          <w:shd w:val="clear" w:color="auto" w:fill="FFFFFF"/>
        </w:rPr>
        <w:t xml:space="preserve"> </w:t>
      </w:r>
      <w:proofErr w:type="spellStart"/>
      <w:r w:rsidRPr="00902CD0">
        <w:rPr>
          <w:b/>
          <w:shd w:val="clear" w:color="auto" w:fill="FFFFFF"/>
        </w:rPr>
        <w:t>Gray</w:t>
      </w:r>
      <w:proofErr w:type="spellEnd"/>
      <w:r w:rsidRPr="00902CD0">
        <w:rPr>
          <w:b/>
          <w:shd w:val="clear" w:color="auto" w:fill="FFFFFF"/>
        </w:rPr>
        <w:t xml:space="preserve">, </w:t>
      </w:r>
      <w:proofErr w:type="spellStart"/>
      <w:r w:rsidRPr="00902CD0">
        <w:rPr>
          <w:b/>
          <w:shd w:val="clear" w:color="auto" w:fill="FFFFFF"/>
        </w:rPr>
        <w:t>Virgina</w:t>
      </w:r>
      <w:proofErr w:type="spellEnd"/>
      <w:r w:rsidRPr="00902CD0">
        <w:rPr>
          <w:b/>
          <w:shd w:val="clear" w:color="auto" w:fill="FFFFFF"/>
        </w:rPr>
        <w:t xml:space="preserve"> </w:t>
      </w:r>
      <w:proofErr w:type="spellStart"/>
      <w:r w:rsidRPr="00902CD0">
        <w:rPr>
          <w:b/>
          <w:shd w:val="clear" w:color="auto" w:fill="FFFFFF"/>
        </w:rPr>
        <w:t>Evans</w:t>
      </w:r>
      <w:proofErr w:type="spellEnd"/>
      <w:r w:rsidRPr="00902CD0">
        <w:rPr>
          <w:shd w:val="clear" w:color="auto" w:fill="FFFFFF"/>
        </w:rPr>
        <w:t xml:space="preserve"> (Великобритания) — школьный видеокурс для младших школьников. Курс состоит из 14 блоков (</w:t>
      </w:r>
      <w:proofErr w:type="spellStart"/>
      <w:r w:rsidRPr="00902CD0">
        <w:rPr>
          <w:shd w:val="clear" w:color="auto" w:fill="FFFFFF"/>
        </w:rPr>
        <w:t>Unit</w:t>
      </w:r>
      <w:proofErr w:type="spellEnd"/>
      <w:r w:rsidRPr="00902CD0">
        <w:rPr>
          <w:shd w:val="clear" w:color="auto" w:fill="FFFFFF"/>
        </w:rPr>
        <w:t>) по 3 урока в каждом. Есть продолжение курса для дальнейшего изучения языка (Welcome-2, Welcome-3). А также видеокурс для начинающих (</w:t>
      </w:r>
      <w:proofErr w:type="spellStart"/>
      <w:r w:rsidRPr="00902CD0">
        <w:rPr>
          <w:shd w:val="clear" w:color="auto" w:fill="FFFFFF"/>
        </w:rPr>
        <w:t>Welcome</w:t>
      </w:r>
      <w:proofErr w:type="spellEnd"/>
      <w:r w:rsidRPr="00902CD0">
        <w:rPr>
          <w:shd w:val="clear" w:color="auto" w:fill="FFFFFF"/>
        </w:rPr>
        <w:t xml:space="preserve"> </w:t>
      </w:r>
      <w:proofErr w:type="spellStart"/>
      <w:r w:rsidRPr="00902CD0">
        <w:rPr>
          <w:shd w:val="clear" w:color="auto" w:fill="FFFFFF"/>
        </w:rPr>
        <w:t>Starter</w:t>
      </w:r>
      <w:proofErr w:type="spellEnd"/>
      <w:r w:rsidRPr="00902CD0">
        <w:rPr>
          <w:shd w:val="clear" w:color="auto" w:fill="FFFFFF"/>
        </w:rPr>
        <w:t xml:space="preserve"> «A» и </w:t>
      </w:r>
      <w:proofErr w:type="spellStart"/>
      <w:r w:rsidRPr="00902CD0">
        <w:rPr>
          <w:shd w:val="clear" w:color="auto" w:fill="FFFFFF"/>
        </w:rPr>
        <w:t>Welcome</w:t>
      </w:r>
      <w:proofErr w:type="spellEnd"/>
      <w:r w:rsidRPr="00902CD0">
        <w:rPr>
          <w:shd w:val="clear" w:color="auto" w:fill="FFFFFF"/>
        </w:rPr>
        <w:t xml:space="preserve"> </w:t>
      </w:r>
      <w:proofErr w:type="spellStart"/>
      <w:r w:rsidRPr="00902CD0">
        <w:rPr>
          <w:shd w:val="clear" w:color="auto" w:fill="FFFFFF"/>
        </w:rPr>
        <w:t>Starter</w:t>
      </w:r>
      <w:proofErr w:type="spellEnd"/>
      <w:r w:rsidRPr="00902CD0">
        <w:rPr>
          <w:shd w:val="clear" w:color="auto" w:fill="FFFFFF"/>
        </w:rPr>
        <w:t xml:space="preserve"> «B»).</w:t>
      </w:r>
    </w:p>
    <w:p w:rsidR="00A2304A" w:rsidRPr="00902CD0" w:rsidRDefault="00A2304A" w:rsidP="00902CD0">
      <w:pPr>
        <w:pStyle w:val="a3"/>
        <w:numPr>
          <w:ilvl w:val="0"/>
          <w:numId w:val="33"/>
        </w:numPr>
        <w:ind w:left="426"/>
        <w:jc w:val="both"/>
        <w:rPr>
          <w:shd w:val="clear" w:color="auto" w:fill="FFFFFF"/>
        </w:rPr>
      </w:pPr>
      <w:r w:rsidRPr="00902CD0">
        <w:rPr>
          <w:b/>
          <w:shd w:val="clear" w:color="auto" w:fill="FFFFFF"/>
        </w:rPr>
        <w:t>«</w:t>
      </w:r>
      <w:proofErr w:type="spellStart"/>
      <w:r w:rsidRPr="00902CD0">
        <w:rPr>
          <w:b/>
          <w:shd w:val="clear" w:color="auto" w:fill="FFFFFF"/>
        </w:rPr>
        <w:t>Bridge</w:t>
      </w:r>
      <w:proofErr w:type="spellEnd"/>
      <w:r w:rsidRPr="00902CD0">
        <w:rPr>
          <w:b/>
          <w:shd w:val="clear" w:color="auto" w:fill="FFFFFF"/>
        </w:rPr>
        <w:t xml:space="preserve"> </w:t>
      </w:r>
      <w:proofErr w:type="spellStart"/>
      <w:r w:rsidRPr="00902CD0">
        <w:rPr>
          <w:b/>
          <w:shd w:val="clear" w:color="auto" w:fill="FFFFFF"/>
        </w:rPr>
        <w:t>to</w:t>
      </w:r>
      <w:proofErr w:type="spellEnd"/>
      <w:r w:rsidRPr="00902CD0">
        <w:rPr>
          <w:b/>
          <w:shd w:val="clear" w:color="auto" w:fill="FFFFFF"/>
        </w:rPr>
        <w:t xml:space="preserve"> </w:t>
      </w:r>
      <w:proofErr w:type="spellStart"/>
      <w:r w:rsidRPr="00902CD0">
        <w:rPr>
          <w:b/>
          <w:shd w:val="clear" w:color="auto" w:fill="FFFFFF"/>
        </w:rPr>
        <w:t>English</w:t>
      </w:r>
      <w:proofErr w:type="spellEnd"/>
      <w:r w:rsidRPr="00902CD0">
        <w:rPr>
          <w:b/>
          <w:shd w:val="clear" w:color="auto" w:fill="FFFFFF"/>
        </w:rPr>
        <w:t xml:space="preserve"> </w:t>
      </w:r>
      <w:proofErr w:type="spellStart"/>
      <w:r w:rsidRPr="00902CD0">
        <w:rPr>
          <w:b/>
          <w:shd w:val="clear" w:color="auto" w:fill="FFFFFF"/>
        </w:rPr>
        <w:t>for</w:t>
      </w:r>
      <w:proofErr w:type="spellEnd"/>
      <w:r w:rsidRPr="00902CD0">
        <w:rPr>
          <w:b/>
          <w:shd w:val="clear" w:color="auto" w:fill="FFFFFF"/>
        </w:rPr>
        <w:t xml:space="preserve"> </w:t>
      </w:r>
      <w:proofErr w:type="spellStart"/>
      <w:r w:rsidRPr="00902CD0">
        <w:rPr>
          <w:b/>
          <w:shd w:val="clear" w:color="auto" w:fill="FFFFFF"/>
        </w:rPr>
        <w:t>kids</w:t>
      </w:r>
      <w:proofErr w:type="spellEnd"/>
      <w:r w:rsidRPr="00902CD0">
        <w:rPr>
          <w:b/>
          <w:shd w:val="clear" w:color="auto" w:fill="FFFFFF"/>
        </w:rPr>
        <w:t>»</w:t>
      </w:r>
      <w:r w:rsidRPr="00902CD0">
        <w:rPr>
          <w:shd w:val="clear" w:color="auto" w:fill="FFFFFF"/>
        </w:rPr>
        <w:t xml:space="preserve"> – английские учебные сказки (2008 год, Великобритания) – 10 коротких мультфильмов с отличным произношением и несложной лексикой.</w:t>
      </w:r>
    </w:p>
    <w:p w:rsidR="00902CD0" w:rsidRPr="00902CD0" w:rsidRDefault="00902CD0" w:rsidP="00A2304A">
      <w:pPr>
        <w:ind w:firstLine="709"/>
        <w:jc w:val="both"/>
        <w:rPr>
          <w:shd w:val="clear" w:color="auto" w:fill="FFFFFF"/>
        </w:rPr>
      </w:pPr>
    </w:p>
    <w:p w:rsidR="00902CD0" w:rsidRPr="00902CD0" w:rsidRDefault="00902CD0" w:rsidP="00A2304A">
      <w:pPr>
        <w:ind w:firstLine="709"/>
        <w:jc w:val="both"/>
        <w:rPr>
          <w:shd w:val="clear" w:color="auto" w:fill="FFFFFF"/>
        </w:rPr>
      </w:pPr>
    </w:p>
    <w:p w:rsidR="006F66DF" w:rsidRDefault="006F66DF" w:rsidP="006F66DF">
      <w:pPr>
        <w:pStyle w:val="a3"/>
        <w:numPr>
          <w:ilvl w:val="0"/>
          <w:numId w:val="1"/>
        </w:numPr>
        <w:jc w:val="center"/>
        <w:rPr>
          <w:b/>
        </w:rPr>
      </w:pPr>
      <w:r w:rsidRPr="00CD6C50">
        <w:rPr>
          <w:b/>
        </w:rPr>
        <w:t>Список литературы</w:t>
      </w:r>
    </w:p>
    <w:p w:rsidR="00780C93" w:rsidRDefault="00780C93" w:rsidP="00780C93">
      <w:pPr>
        <w:jc w:val="center"/>
        <w:rPr>
          <w:b/>
        </w:rPr>
      </w:pPr>
    </w:p>
    <w:p w:rsidR="00780C93" w:rsidRPr="00CD6C50" w:rsidRDefault="00780C93" w:rsidP="00780C93">
      <w:pPr>
        <w:pStyle w:val="a3"/>
        <w:shd w:val="clear" w:color="auto" w:fill="FFFFFF"/>
        <w:ind w:left="0"/>
        <w:jc w:val="both"/>
        <w:rPr>
          <w:color w:val="000000"/>
        </w:rPr>
      </w:pPr>
      <w:r w:rsidRPr="00CD6C50">
        <w:rPr>
          <w:b/>
          <w:bCs/>
          <w:color w:val="000000"/>
        </w:rPr>
        <w:t>Учебно-методическое обеспечение:</w:t>
      </w:r>
    </w:p>
    <w:p w:rsidR="00780C93" w:rsidRPr="00CD6C50" w:rsidRDefault="00780C93" w:rsidP="00B05C84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color w:val="000000"/>
        </w:rPr>
      </w:pPr>
      <w:r w:rsidRPr="00CD6C50">
        <w:rPr>
          <w:color w:val="000000"/>
        </w:rPr>
        <w:t>Учебник (</w:t>
      </w:r>
      <w:proofErr w:type="spellStart"/>
      <w:r w:rsidRPr="00CD6C50">
        <w:rPr>
          <w:color w:val="000000"/>
        </w:rPr>
        <w:t>Student’s</w:t>
      </w:r>
      <w:proofErr w:type="spellEnd"/>
      <w:r w:rsidRPr="00CD6C50">
        <w:rPr>
          <w:color w:val="000000"/>
        </w:rPr>
        <w:t xml:space="preserve"> </w:t>
      </w:r>
      <w:proofErr w:type="spellStart"/>
      <w:r w:rsidRPr="00CD6C50">
        <w:rPr>
          <w:color w:val="000000"/>
        </w:rPr>
        <w:t>Book</w:t>
      </w:r>
      <w:proofErr w:type="spellEnd"/>
      <w:r w:rsidRPr="00CD6C50">
        <w:rPr>
          <w:color w:val="000000"/>
        </w:rPr>
        <w:t xml:space="preserve">): </w:t>
      </w:r>
      <w:proofErr w:type="spellStart"/>
      <w:r w:rsidRPr="00CD6C50">
        <w:rPr>
          <w:color w:val="000000"/>
        </w:rPr>
        <w:t>Биболетова</w:t>
      </w:r>
      <w:proofErr w:type="spellEnd"/>
      <w:r w:rsidRPr="00CD6C50">
        <w:rPr>
          <w:color w:val="000000"/>
        </w:rPr>
        <w:t xml:space="preserve"> М.З. </w:t>
      </w:r>
      <w:proofErr w:type="spellStart"/>
      <w:r w:rsidRPr="00CD6C50">
        <w:rPr>
          <w:color w:val="000000"/>
        </w:rPr>
        <w:t>Enjoy</w:t>
      </w:r>
      <w:proofErr w:type="spellEnd"/>
      <w:r w:rsidRPr="00CD6C50">
        <w:rPr>
          <w:color w:val="000000"/>
        </w:rPr>
        <w:t xml:space="preserve"> </w:t>
      </w:r>
      <w:proofErr w:type="spellStart"/>
      <w:r w:rsidRPr="00CD6C50">
        <w:rPr>
          <w:color w:val="000000"/>
        </w:rPr>
        <w:t>English</w:t>
      </w:r>
      <w:proofErr w:type="spellEnd"/>
      <w:r>
        <w:rPr>
          <w:color w:val="000000"/>
        </w:rPr>
        <w:t xml:space="preserve"> </w:t>
      </w:r>
      <w:r w:rsidRPr="00CD6C50">
        <w:rPr>
          <w:color w:val="000000"/>
        </w:rPr>
        <w:t xml:space="preserve">учебник английского языка для 5-6 классов общеобразовательных учреждений / М.З. </w:t>
      </w:r>
      <w:proofErr w:type="spellStart"/>
      <w:r w:rsidRPr="00CD6C50">
        <w:rPr>
          <w:color w:val="000000"/>
        </w:rPr>
        <w:t>Биболетова</w:t>
      </w:r>
      <w:proofErr w:type="spellEnd"/>
      <w:r w:rsidRPr="00CD6C50">
        <w:rPr>
          <w:color w:val="000000"/>
        </w:rPr>
        <w:t xml:space="preserve">, Н. В. Добрынина, </w:t>
      </w:r>
      <w:proofErr w:type="gramStart"/>
      <w:r w:rsidRPr="00CD6C50">
        <w:rPr>
          <w:color w:val="000000"/>
        </w:rPr>
        <w:t>Н,Н</w:t>
      </w:r>
      <w:proofErr w:type="gramEnd"/>
      <w:r w:rsidRPr="00CD6C50">
        <w:rPr>
          <w:color w:val="000000"/>
        </w:rPr>
        <w:t xml:space="preserve">, </w:t>
      </w:r>
      <w:proofErr w:type="spellStart"/>
      <w:r w:rsidRPr="00CD6C50">
        <w:rPr>
          <w:color w:val="000000"/>
        </w:rPr>
        <w:t>Трубанева</w:t>
      </w:r>
      <w:proofErr w:type="spellEnd"/>
      <w:r w:rsidRPr="00CD6C50">
        <w:rPr>
          <w:color w:val="000000"/>
        </w:rPr>
        <w:t>. – Обнинск: Титул, 2009</w:t>
      </w:r>
    </w:p>
    <w:p w:rsidR="00780C93" w:rsidRPr="00CD6C50" w:rsidRDefault="00780C93" w:rsidP="00B05C84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color w:val="000000"/>
        </w:rPr>
      </w:pPr>
      <w:r w:rsidRPr="00CD6C50">
        <w:rPr>
          <w:color w:val="000000"/>
        </w:rPr>
        <w:t>Рабочая</w:t>
      </w:r>
      <w:r w:rsidRPr="00CD6C50">
        <w:rPr>
          <w:color w:val="000000"/>
          <w:lang w:val="en-US"/>
        </w:rPr>
        <w:t xml:space="preserve"> </w:t>
      </w:r>
      <w:r w:rsidRPr="00CD6C50">
        <w:rPr>
          <w:color w:val="000000"/>
        </w:rPr>
        <w:t>тетрадь</w:t>
      </w:r>
      <w:r w:rsidRPr="00CD6C50">
        <w:rPr>
          <w:color w:val="000000"/>
          <w:lang w:val="en-US"/>
        </w:rPr>
        <w:t xml:space="preserve"> (Activity Book): </w:t>
      </w:r>
      <w:proofErr w:type="spellStart"/>
      <w:r w:rsidRPr="00CD6C50">
        <w:rPr>
          <w:color w:val="000000"/>
        </w:rPr>
        <w:t>Биболетова</w:t>
      </w:r>
      <w:proofErr w:type="spellEnd"/>
      <w:r w:rsidRPr="00CD6C50">
        <w:rPr>
          <w:color w:val="000000"/>
          <w:lang w:val="en-US"/>
        </w:rPr>
        <w:t xml:space="preserve"> </w:t>
      </w:r>
      <w:r w:rsidRPr="00CD6C50">
        <w:rPr>
          <w:color w:val="000000"/>
        </w:rPr>
        <w:t>М</w:t>
      </w:r>
      <w:r w:rsidRPr="00CD6C50">
        <w:rPr>
          <w:color w:val="000000"/>
          <w:lang w:val="en-US"/>
        </w:rPr>
        <w:t>.</w:t>
      </w:r>
      <w:r w:rsidRPr="00CD6C50">
        <w:rPr>
          <w:color w:val="000000"/>
        </w:rPr>
        <w:t>З</w:t>
      </w:r>
      <w:r w:rsidRPr="00CD6C50">
        <w:rPr>
          <w:color w:val="000000"/>
          <w:lang w:val="en-US"/>
        </w:rPr>
        <w:t xml:space="preserve">. Enjoy </w:t>
      </w:r>
      <w:proofErr w:type="gramStart"/>
      <w:r w:rsidRPr="00CD6C50">
        <w:rPr>
          <w:color w:val="000000"/>
          <w:lang w:val="en-US"/>
        </w:rPr>
        <w:t>English .</w:t>
      </w:r>
      <w:proofErr w:type="gramEnd"/>
      <w:r w:rsidRPr="00CD6C50">
        <w:rPr>
          <w:color w:val="000000"/>
          <w:lang w:val="en-US"/>
        </w:rPr>
        <w:t xml:space="preserve"> </w:t>
      </w:r>
      <w:r w:rsidRPr="00CD6C50">
        <w:rPr>
          <w:color w:val="000000"/>
        </w:rPr>
        <w:t xml:space="preserve">Рабочая тетрадь по английскому языку для 5-6 классов общеобразовательных школ / М.З. </w:t>
      </w:r>
      <w:proofErr w:type="spellStart"/>
      <w:r w:rsidRPr="00CD6C50">
        <w:rPr>
          <w:color w:val="000000"/>
        </w:rPr>
        <w:t>Биболетова</w:t>
      </w:r>
      <w:proofErr w:type="spellEnd"/>
      <w:r w:rsidRPr="00CD6C50">
        <w:rPr>
          <w:color w:val="000000"/>
        </w:rPr>
        <w:t xml:space="preserve">, Н. В. Добрынина, Н.Н. </w:t>
      </w:r>
      <w:proofErr w:type="spellStart"/>
      <w:r w:rsidRPr="00CD6C50">
        <w:rPr>
          <w:color w:val="000000"/>
        </w:rPr>
        <w:t>Трубанева</w:t>
      </w:r>
      <w:proofErr w:type="spellEnd"/>
      <w:r w:rsidRPr="00CD6C50">
        <w:rPr>
          <w:color w:val="000000"/>
        </w:rPr>
        <w:t>. – Обнинск: Титул. 2009.</w:t>
      </w:r>
    </w:p>
    <w:p w:rsidR="00780C93" w:rsidRPr="00CD6C50" w:rsidRDefault="00780C93" w:rsidP="00B05C84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color w:val="000000"/>
        </w:rPr>
      </w:pPr>
      <w:r w:rsidRPr="00CD6C50">
        <w:rPr>
          <w:color w:val="000000"/>
        </w:rPr>
        <w:t>Книга для учителя (</w:t>
      </w:r>
      <w:proofErr w:type="spellStart"/>
      <w:r w:rsidRPr="00CD6C50">
        <w:rPr>
          <w:color w:val="000000"/>
        </w:rPr>
        <w:t>Teacher’s</w:t>
      </w:r>
      <w:proofErr w:type="spellEnd"/>
      <w:r w:rsidRPr="00CD6C50">
        <w:rPr>
          <w:color w:val="000000"/>
        </w:rPr>
        <w:t xml:space="preserve"> </w:t>
      </w:r>
      <w:proofErr w:type="spellStart"/>
      <w:r w:rsidRPr="00CD6C50">
        <w:rPr>
          <w:color w:val="000000"/>
        </w:rPr>
        <w:t>Book</w:t>
      </w:r>
      <w:proofErr w:type="spellEnd"/>
      <w:r w:rsidRPr="00CD6C50">
        <w:rPr>
          <w:color w:val="000000"/>
        </w:rPr>
        <w:t xml:space="preserve">): </w:t>
      </w:r>
      <w:proofErr w:type="spellStart"/>
      <w:r w:rsidRPr="00CD6C50">
        <w:rPr>
          <w:color w:val="000000"/>
        </w:rPr>
        <w:t>Биболетова</w:t>
      </w:r>
      <w:proofErr w:type="spellEnd"/>
      <w:r w:rsidRPr="00CD6C50">
        <w:rPr>
          <w:color w:val="000000"/>
        </w:rPr>
        <w:t xml:space="preserve"> М.З. Книга для учителя к учебнику </w:t>
      </w:r>
      <w:proofErr w:type="spellStart"/>
      <w:r w:rsidRPr="00CD6C50">
        <w:rPr>
          <w:color w:val="000000"/>
        </w:rPr>
        <w:t>Enjoy</w:t>
      </w:r>
      <w:proofErr w:type="spellEnd"/>
      <w:r w:rsidRPr="00CD6C50">
        <w:rPr>
          <w:color w:val="000000"/>
        </w:rPr>
        <w:t xml:space="preserve"> </w:t>
      </w:r>
      <w:proofErr w:type="spellStart"/>
      <w:r w:rsidRPr="00CD6C50">
        <w:rPr>
          <w:color w:val="000000"/>
        </w:rPr>
        <w:t>English</w:t>
      </w:r>
      <w:proofErr w:type="spellEnd"/>
      <w:r>
        <w:rPr>
          <w:color w:val="000000"/>
        </w:rPr>
        <w:t xml:space="preserve"> </w:t>
      </w:r>
      <w:r w:rsidRPr="00CD6C50">
        <w:rPr>
          <w:color w:val="000000"/>
        </w:rPr>
        <w:t>для 5-6 классов общеобразовательных школ</w:t>
      </w:r>
      <w:r>
        <w:rPr>
          <w:color w:val="000000"/>
        </w:rPr>
        <w:t xml:space="preserve"> </w:t>
      </w:r>
      <w:r w:rsidRPr="00CD6C50">
        <w:rPr>
          <w:color w:val="000000"/>
        </w:rPr>
        <w:t>– Обнинск: Титул. 2010.</w:t>
      </w:r>
    </w:p>
    <w:p w:rsidR="00780C93" w:rsidRPr="00CD6C50" w:rsidRDefault="00780C93" w:rsidP="00B05C84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color w:val="000000"/>
        </w:rPr>
      </w:pPr>
      <w:r w:rsidRPr="00CD6C50">
        <w:rPr>
          <w:color w:val="000000"/>
        </w:rPr>
        <w:t>Книга для чтения (</w:t>
      </w:r>
      <w:proofErr w:type="spellStart"/>
      <w:r w:rsidRPr="00CD6C50">
        <w:rPr>
          <w:color w:val="000000"/>
        </w:rPr>
        <w:t>Reader</w:t>
      </w:r>
      <w:proofErr w:type="spellEnd"/>
      <w:r w:rsidRPr="00CD6C50">
        <w:rPr>
          <w:color w:val="000000"/>
        </w:rPr>
        <w:t xml:space="preserve">): </w:t>
      </w:r>
      <w:proofErr w:type="spellStart"/>
      <w:r w:rsidRPr="00CD6C50">
        <w:rPr>
          <w:color w:val="000000"/>
        </w:rPr>
        <w:t>Биболетова</w:t>
      </w:r>
      <w:proofErr w:type="spellEnd"/>
      <w:r w:rsidRPr="00CD6C50">
        <w:rPr>
          <w:color w:val="000000"/>
        </w:rPr>
        <w:t xml:space="preserve"> </w:t>
      </w:r>
      <w:proofErr w:type="gramStart"/>
      <w:r w:rsidRPr="00CD6C50">
        <w:rPr>
          <w:color w:val="000000"/>
        </w:rPr>
        <w:t>М,З.</w:t>
      </w:r>
      <w:proofErr w:type="gramEnd"/>
      <w:r w:rsidRPr="00CD6C50">
        <w:rPr>
          <w:color w:val="000000"/>
        </w:rPr>
        <w:t>, Денисенко О.А. Книга для чтения к учебнику «</w:t>
      </w:r>
      <w:proofErr w:type="spellStart"/>
      <w:r w:rsidRPr="00CD6C50">
        <w:rPr>
          <w:color w:val="000000"/>
        </w:rPr>
        <w:t>Enjoy</w:t>
      </w:r>
      <w:proofErr w:type="spellEnd"/>
      <w:r w:rsidRPr="00CD6C50">
        <w:rPr>
          <w:color w:val="000000"/>
        </w:rPr>
        <w:t xml:space="preserve"> </w:t>
      </w:r>
      <w:proofErr w:type="spellStart"/>
      <w:r w:rsidRPr="00CD6C50">
        <w:rPr>
          <w:color w:val="000000"/>
        </w:rPr>
        <w:t>English</w:t>
      </w:r>
      <w:proofErr w:type="spellEnd"/>
      <w:r>
        <w:rPr>
          <w:color w:val="000000"/>
        </w:rPr>
        <w:t xml:space="preserve"> </w:t>
      </w:r>
      <w:r w:rsidRPr="00CD6C50">
        <w:rPr>
          <w:color w:val="000000"/>
        </w:rPr>
        <w:t>3» для 5-6 классов общеобразовательных школ – Обнинск: Титул, 2001.</w:t>
      </w:r>
    </w:p>
    <w:p w:rsidR="00780C93" w:rsidRPr="00CD6C50" w:rsidRDefault="00780C93" w:rsidP="00B05C84">
      <w:pPr>
        <w:pStyle w:val="a3"/>
        <w:numPr>
          <w:ilvl w:val="0"/>
          <w:numId w:val="9"/>
        </w:numPr>
        <w:shd w:val="clear" w:color="auto" w:fill="FFFFFF"/>
        <w:ind w:left="426"/>
        <w:jc w:val="both"/>
        <w:rPr>
          <w:color w:val="000000"/>
        </w:rPr>
      </w:pPr>
      <w:r w:rsidRPr="00CD6C50">
        <w:rPr>
          <w:color w:val="000000"/>
        </w:rPr>
        <w:t>CD к учебнику английского языка для 5-6 классов общеобразовательных учреждений «</w:t>
      </w:r>
      <w:proofErr w:type="spellStart"/>
      <w:r w:rsidRPr="00CD6C50">
        <w:rPr>
          <w:color w:val="000000"/>
        </w:rPr>
        <w:t>Enjoy</w:t>
      </w:r>
      <w:proofErr w:type="spellEnd"/>
      <w:r w:rsidRPr="00CD6C50">
        <w:rPr>
          <w:color w:val="000000"/>
        </w:rPr>
        <w:t xml:space="preserve"> </w:t>
      </w:r>
      <w:proofErr w:type="spellStart"/>
      <w:r w:rsidRPr="00CD6C50">
        <w:rPr>
          <w:color w:val="000000"/>
        </w:rPr>
        <w:t>English</w:t>
      </w:r>
      <w:proofErr w:type="spellEnd"/>
      <w:r w:rsidRPr="00CD6C50">
        <w:rPr>
          <w:color w:val="000000"/>
        </w:rPr>
        <w:t xml:space="preserve"> -3». – Обнинск: Титул, 2006.</w:t>
      </w:r>
    </w:p>
    <w:p w:rsidR="00780C93" w:rsidRPr="00CD6C50" w:rsidRDefault="00780C93" w:rsidP="00780C93">
      <w:pPr>
        <w:pStyle w:val="a3"/>
        <w:shd w:val="clear" w:color="auto" w:fill="FFFFFF"/>
        <w:ind w:left="0"/>
        <w:jc w:val="both"/>
        <w:rPr>
          <w:color w:val="000000"/>
        </w:rPr>
      </w:pPr>
    </w:p>
    <w:p w:rsidR="00780C93" w:rsidRPr="00CD6C50" w:rsidRDefault="00780C93" w:rsidP="00780C93">
      <w:pPr>
        <w:pStyle w:val="a3"/>
        <w:shd w:val="clear" w:color="auto" w:fill="FFFFFF"/>
        <w:ind w:left="0"/>
        <w:jc w:val="both"/>
        <w:rPr>
          <w:b/>
          <w:color w:val="000000"/>
        </w:rPr>
      </w:pPr>
      <w:r w:rsidRPr="00CD6C50">
        <w:rPr>
          <w:b/>
          <w:color w:val="000000"/>
        </w:rPr>
        <w:t>Дополнительная литература:</w:t>
      </w:r>
    </w:p>
    <w:p w:rsidR="00780C93" w:rsidRPr="00CD6C50" w:rsidRDefault="00780C93" w:rsidP="00B05C84">
      <w:pPr>
        <w:pStyle w:val="a3"/>
        <w:numPr>
          <w:ilvl w:val="0"/>
          <w:numId w:val="10"/>
        </w:numPr>
        <w:shd w:val="clear" w:color="auto" w:fill="FFFFFF"/>
        <w:ind w:left="567" w:right="-222" w:hanging="425"/>
        <w:jc w:val="both"/>
      </w:pPr>
      <w:r w:rsidRPr="00CD6C50">
        <w:rPr>
          <w:rStyle w:val="c0"/>
        </w:rPr>
        <w:t xml:space="preserve">Дроздова, Т. Ю., </w:t>
      </w:r>
      <w:proofErr w:type="spellStart"/>
      <w:r w:rsidRPr="00CD6C50">
        <w:rPr>
          <w:rStyle w:val="c0"/>
        </w:rPr>
        <w:t>Берестова</w:t>
      </w:r>
      <w:proofErr w:type="spellEnd"/>
      <w:r w:rsidRPr="00CD6C50">
        <w:rPr>
          <w:rStyle w:val="c0"/>
        </w:rPr>
        <w:t xml:space="preserve">, А. И. </w:t>
      </w:r>
      <w:proofErr w:type="spellStart"/>
      <w:r w:rsidRPr="00CD6C50">
        <w:rPr>
          <w:rStyle w:val="c0"/>
        </w:rPr>
        <w:t>English</w:t>
      </w:r>
      <w:proofErr w:type="spellEnd"/>
      <w:r w:rsidRPr="00CD6C50">
        <w:rPr>
          <w:rStyle w:val="c0"/>
        </w:rPr>
        <w:t xml:space="preserve"> </w:t>
      </w:r>
      <w:proofErr w:type="spellStart"/>
      <w:r w:rsidRPr="00CD6C50">
        <w:rPr>
          <w:rStyle w:val="c0"/>
        </w:rPr>
        <w:t>grammar</w:t>
      </w:r>
      <w:proofErr w:type="spellEnd"/>
      <w:r w:rsidRPr="00CD6C50">
        <w:rPr>
          <w:rStyle w:val="c0"/>
        </w:rPr>
        <w:t>. - СПб.: Антология, 2004.</w:t>
      </w:r>
    </w:p>
    <w:p w:rsidR="00780C93" w:rsidRPr="00CD6C50" w:rsidRDefault="00780C93" w:rsidP="00B05C84">
      <w:pPr>
        <w:pStyle w:val="a3"/>
        <w:numPr>
          <w:ilvl w:val="0"/>
          <w:numId w:val="10"/>
        </w:numPr>
        <w:shd w:val="clear" w:color="auto" w:fill="FFFFFF"/>
        <w:ind w:left="567" w:right="-222" w:hanging="425"/>
        <w:jc w:val="both"/>
      </w:pPr>
      <w:proofErr w:type="spellStart"/>
      <w:r w:rsidRPr="00CD6C50">
        <w:rPr>
          <w:rStyle w:val="c0"/>
        </w:rPr>
        <w:t>Голицинский</w:t>
      </w:r>
      <w:proofErr w:type="spellEnd"/>
      <w:r w:rsidRPr="00CD6C50">
        <w:rPr>
          <w:rStyle w:val="c0"/>
        </w:rPr>
        <w:t>, Ю. Б. Грамматика. Английский язык. - СПб.: КАРО, 2004.</w:t>
      </w:r>
    </w:p>
    <w:p w:rsidR="00780C93" w:rsidRPr="00CD6C50" w:rsidRDefault="00780C93" w:rsidP="00B05C84">
      <w:pPr>
        <w:pStyle w:val="a3"/>
        <w:numPr>
          <w:ilvl w:val="0"/>
          <w:numId w:val="10"/>
        </w:numPr>
        <w:shd w:val="clear" w:color="auto" w:fill="FFFFFF"/>
        <w:ind w:left="567" w:hanging="425"/>
        <w:jc w:val="both"/>
      </w:pPr>
      <w:r w:rsidRPr="00CD6C50">
        <w:t>Английский</w:t>
      </w:r>
      <w:r>
        <w:t xml:space="preserve"> </w:t>
      </w:r>
      <w:r w:rsidRPr="00CD6C50">
        <w:t>язык.</w:t>
      </w:r>
      <w:r>
        <w:t xml:space="preserve"> </w:t>
      </w:r>
      <w:proofErr w:type="spellStart"/>
      <w:r w:rsidRPr="00CD6C50">
        <w:t>Разноуровневые</w:t>
      </w:r>
      <w:proofErr w:type="spellEnd"/>
      <w:r>
        <w:t xml:space="preserve"> </w:t>
      </w:r>
      <w:r w:rsidRPr="00CD6C50">
        <w:t>задания.</w:t>
      </w:r>
      <w:r>
        <w:t xml:space="preserve"> </w:t>
      </w:r>
      <w:r w:rsidRPr="00CD6C50">
        <w:t>5</w:t>
      </w:r>
      <w:r>
        <w:t xml:space="preserve"> </w:t>
      </w:r>
      <w:r w:rsidRPr="00CD6C50">
        <w:t>класс</w:t>
      </w:r>
      <w:r>
        <w:t xml:space="preserve"> </w:t>
      </w:r>
      <w:r w:rsidRPr="00CD6C50">
        <w:t>/</w:t>
      </w:r>
      <w:r>
        <w:t xml:space="preserve"> </w:t>
      </w:r>
      <w:r w:rsidRPr="00CD6C50">
        <w:t>Сост. Г.Г.</w:t>
      </w:r>
      <w:r>
        <w:t xml:space="preserve"> </w:t>
      </w:r>
      <w:proofErr w:type="spellStart"/>
      <w:r w:rsidRPr="00CD6C50">
        <w:t>Кулинич</w:t>
      </w:r>
      <w:proofErr w:type="spellEnd"/>
      <w:r w:rsidRPr="00CD6C50">
        <w:t>.</w:t>
      </w:r>
      <w:r>
        <w:t xml:space="preserve"> </w:t>
      </w:r>
      <w:r w:rsidRPr="00CD6C50">
        <w:t>-</w:t>
      </w:r>
      <w:r w:rsidR="00DC5469">
        <w:t xml:space="preserve"> </w:t>
      </w:r>
      <w:r w:rsidRPr="00CD6C50">
        <w:t>М.:</w:t>
      </w:r>
      <w:r>
        <w:t xml:space="preserve"> </w:t>
      </w:r>
      <w:r w:rsidRPr="00CD6C50">
        <w:t>ВАКО,</w:t>
      </w:r>
      <w:r>
        <w:t xml:space="preserve"> </w:t>
      </w:r>
      <w:r w:rsidRPr="00CD6C50">
        <w:t>2014.</w:t>
      </w:r>
      <w:r>
        <w:t xml:space="preserve"> </w:t>
      </w:r>
      <w:r w:rsidRPr="00CD6C50">
        <w:t>-</w:t>
      </w:r>
      <w:r w:rsidR="00DC5469">
        <w:t xml:space="preserve"> </w:t>
      </w:r>
      <w:r w:rsidRPr="00CD6C50">
        <w:t>64</w:t>
      </w:r>
      <w:r>
        <w:t xml:space="preserve"> </w:t>
      </w:r>
      <w:r w:rsidRPr="00CD6C50">
        <w:t>с.</w:t>
      </w:r>
      <w:r>
        <w:t xml:space="preserve"> </w:t>
      </w:r>
      <w:r w:rsidRPr="00CD6C50">
        <w:t>-</w:t>
      </w:r>
      <w:r w:rsidR="00DC5469">
        <w:t xml:space="preserve"> </w:t>
      </w:r>
      <w:r w:rsidRPr="00CD6C50">
        <w:t>(Дидактические</w:t>
      </w:r>
      <w:r>
        <w:t xml:space="preserve"> </w:t>
      </w:r>
      <w:r w:rsidRPr="00CD6C50">
        <w:t>материалы).</w:t>
      </w:r>
    </w:p>
    <w:p w:rsidR="00780C93" w:rsidRDefault="00780C93" w:rsidP="00B05C84">
      <w:pPr>
        <w:pStyle w:val="a3"/>
        <w:numPr>
          <w:ilvl w:val="0"/>
          <w:numId w:val="10"/>
        </w:numPr>
        <w:shd w:val="clear" w:color="auto" w:fill="FFFFFF"/>
        <w:ind w:left="567" w:hanging="425"/>
        <w:jc w:val="both"/>
      </w:pPr>
      <w:r w:rsidRPr="00CD6C50">
        <w:t>Лексико-грамматические</w:t>
      </w:r>
      <w:r>
        <w:t xml:space="preserve"> </w:t>
      </w:r>
      <w:r w:rsidRPr="00CD6C50">
        <w:t>задания</w:t>
      </w:r>
      <w:r>
        <w:t xml:space="preserve"> </w:t>
      </w:r>
      <w:r w:rsidRPr="00CD6C50">
        <w:t>по</w:t>
      </w:r>
      <w:r>
        <w:t xml:space="preserve"> </w:t>
      </w:r>
      <w:r w:rsidRPr="00CD6C50">
        <w:t>английскому</w:t>
      </w:r>
      <w:r>
        <w:t xml:space="preserve"> </w:t>
      </w:r>
      <w:r w:rsidRPr="00CD6C50">
        <w:t>языку.</w:t>
      </w:r>
      <w:r>
        <w:t xml:space="preserve"> </w:t>
      </w:r>
      <w:r w:rsidRPr="00CD6C50">
        <w:t>5</w:t>
      </w:r>
      <w:r>
        <w:t xml:space="preserve"> </w:t>
      </w:r>
      <w:proofErr w:type="gramStart"/>
      <w:r w:rsidRPr="00CD6C50">
        <w:t>класс</w:t>
      </w:r>
      <w:r>
        <w:t xml:space="preserve"> </w:t>
      </w:r>
      <w:r w:rsidRPr="00CD6C50">
        <w:t>:</w:t>
      </w:r>
      <w:proofErr w:type="gramEnd"/>
      <w:r>
        <w:t xml:space="preserve"> </w:t>
      </w:r>
      <w:r w:rsidRPr="00CD6C50">
        <w:t>пособие</w:t>
      </w:r>
      <w:r>
        <w:t xml:space="preserve"> </w:t>
      </w:r>
      <w:r w:rsidRPr="00CD6C50">
        <w:t>для</w:t>
      </w:r>
      <w:r>
        <w:t xml:space="preserve"> </w:t>
      </w:r>
      <w:r w:rsidRPr="00CD6C50">
        <w:t xml:space="preserve">учащихся </w:t>
      </w:r>
      <w:proofErr w:type="spellStart"/>
      <w:r w:rsidRPr="00CD6C50">
        <w:t>общеобразоват</w:t>
      </w:r>
      <w:proofErr w:type="spellEnd"/>
      <w:r w:rsidRPr="00CD6C50">
        <w:t>. учреждений /</w:t>
      </w:r>
      <w:r w:rsidR="00DC5469">
        <w:t xml:space="preserve"> </w:t>
      </w:r>
      <w:r w:rsidRPr="00CD6C50">
        <w:t>сост.</w:t>
      </w:r>
      <w:r>
        <w:t xml:space="preserve"> </w:t>
      </w:r>
      <w:r w:rsidRPr="00CD6C50">
        <w:t>С.</w:t>
      </w:r>
      <w:r>
        <w:t xml:space="preserve"> </w:t>
      </w:r>
      <w:r w:rsidRPr="00CD6C50">
        <w:t>В.</w:t>
      </w:r>
      <w:r>
        <w:t xml:space="preserve"> </w:t>
      </w:r>
      <w:r w:rsidRPr="00CD6C50">
        <w:t>Рябцева.</w:t>
      </w:r>
      <w:r>
        <w:t xml:space="preserve"> </w:t>
      </w:r>
      <w:r w:rsidRPr="00CD6C50">
        <w:t>—2008.</w:t>
      </w:r>
    </w:p>
    <w:p w:rsidR="00780C93" w:rsidRDefault="00780C93" w:rsidP="006F66DF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Приложения</w:t>
      </w:r>
    </w:p>
    <w:p w:rsidR="00780C93" w:rsidRPr="00780C93" w:rsidRDefault="00780C93" w:rsidP="00780C93">
      <w:pPr>
        <w:ind w:firstLine="709"/>
        <w:contextualSpacing/>
        <w:jc w:val="both"/>
        <w:rPr>
          <w:b/>
        </w:rPr>
      </w:pPr>
    </w:p>
    <w:p w:rsidR="006F66DF" w:rsidRPr="00780C93" w:rsidRDefault="00780C93" w:rsidP="00780C93">
      <w:pPr>
        <w:ind w:firstLine="709"/>
        <w:contextualSpacing/>
        <w:jc w:val="center"/>
        <w:rPr>
          <w:b/>
        </w:rPr>
      </w:pPr>
      <w:r w:rsidRPr="00780C93">
        <w:rPr>
          <w:b/>
        </w:rPr>
        <w:t>Приложение №1 «Проверочная работа за курс 5 класса»</w:t>
      </w:r>
    </w:p>
    <w:p w:rsidR="00780C93" w:rsidRPr="00780C93" w:rsidRDefault="00780C93" w:rsidP="00780C93">
      <w:pPr>
        <w:ind w:firstLine="709"/>
        <w:contextualSpacing/>
        <w:jc w:val="both"/>
        <w:rPr>
          <w:b/>
        </w:rPr>
      </w:pPr>
    </w:p>
    <w:p w:rsidR="00E15C56" w:rsidRDefault="00780C93" w:rsidP="00E15C56">
      <w:pPr>
        <w:ind w:firstLine="709"/>
        <w:contextualSpacing/>
        <w:jc w:val="both"/>
      </w:pPr>
      <w:r>
        <w:t xml:space="preserve">Проверочная работа </w:t>
      </w:r>
      <w:r w:rsidRPr="00780C93">
        <w:t xml:space="preserve">по английскому языку за курс </w:t>
      </w:r>
      <w:r>
        <w:t xml:space="preserve">5 класса </w:t>
      </w:r>
      <w:r w:rsidRPr="00780C93">
        <w:t>разработан</w:t>
      </w:r>
      <w:r>
        <w:t>а</w:t>
      </w:r>
      <w:r w:rsidRPr="00780C93">
        <w:t xml:space="preserve"> на основе примерной программы основного общего образования по иностранным языкам (английский язык).</w:t>
      </w:r>
      <w:r>
        <w:t xml:space="preserve"> </w:t>
      </w:r>
      <w:r w:rsidRPr="00780C93">
        <w:t xml:space="preserve">Целью </w:t>
      </w:r>
      <w:r w:rsidRPr="00E15C56">
        <w:t>проведения является объективная оценка качества знаний, приобретенных за курс английского языка 5 класса.</w:t>
      </w:r>
    </w:p>
    <w:p w:rsidR="00E15C56" w:rsidRPr="00E15C56" w:rsidRDefault="00E15C56" w:rsidP="00E15C56">
      <w:pPr>
        <w:ind w:firstLine="709"/>
        <w:contextualSpacing/>
        <w:jc w:val="both"/>
      </w:pPr>
      <w:r w:rsidRPr="00E15C56">
        <w:t xml:space="preserve">Контрольная работа состоит из 4 частей. На выполнение проверочной работы отводится </w:t>
      </w:r>
      <w:r>
        <w:t>70</w:t>
      </w:r>
      <w:r w:rsidRPr="00E15C56">
        <w:t xml:space="preserve"> минут</w:t>
      </w:r>
      <w:r>
        <w:t>:</w:t>
      </w:r>
      <w:r w:rsidRPr="00E15C56">
        <w:t xml:space="preserve"> </w:t>
      </w:r>
      <w:proofErr w:type="spellStart"/>
      <w:proofErr w:type="gramStart"/>
      <w:r w:rsidRPr="00E15C56">
        <w:t>Аудирование</w:t>
      </w:r>
      <w:proofErr w:type="spellEnd"/>
      <w:r w:rsidRPr="00E15C56">
        <w:t xml:space="preserve">  (</w:t>
      </w:r>
      <w:proofErr w:type="gramEnd"/>
      <w:r>
        <w:t>10</w:t>
      </w:r>
      <w:r w:rsidRPr="00E15C56">
        <w:t xml:space="preserve"> мин), Чтение (10 мин), </w:t>
      </w:r>
      <w:r>
        <w:t>Лексика и грамматика (30</w:t>
      </w:r>
      <w:r w:rsidRPr="00E15C56">
        <w:t xml:space="preserve"> мин), Письмо</w:t>
      </w:r>
      <w:r>
        <w:t xml:space="preserve"> (20</w:t>
      </w:r>
      <w:r w:rsidRPr="00E15C56">
        <w:t xml:space="preserve"> мин)</w:t>
      </w:r>
      <w:r>
        <w:t>.</w:t>
      </w:r>
    </w:p>
    <w:p w:rsidR="00557D74" w:rsidRDefault="00780C93" w:rsidP="00780C93">
      <w:pPr>
        <w:ind w:firstLine="709"/>
        <w:contextualSpacing/>
        <w:jc w:val="both"/>
      </w:pPr>
      <w:r w:rsidRPr="00E15C56">
        <w:t>Лексико-грамматический блок включает в себя 23 заданий различного уровня сложности и предполагает контроль</w:t>
      </w:r>
      <w:r w:rsidRPr="00780C93">
        <w:t xml:space="preserve"> знаний грамматических явлений, изученных учащимися, таких как множественное число существительных, количественные и порядковые числительные, употребление артиклей, местоимений, степеней сравнения прилагательных, предлогов, видовременных форм глагола, модальных глаголов, а также знаний норм порядка слов в предложении.</w:t>
      </w:r>
      <w:r w:rsidR="00557D74">
        <w:t xml:space="preserve"> </w:t>
      </w:r>
      <w:r w:rsidRPr="00780C93">
        <w:t>Все задания в тестах оцениваются по балльной системе, т. е. каждый правильный ответ оценивается в один балл. Максимальное количество баллов – 23.</w:t>
      </w:r>
      <w:r w:rsidR="00E15C56">
        <w:t xml:space="preserve"> </w:t>
      </w:r>
      <w:r w:rsidR="00557D74">
        <w:t xml:space="preserve">Время выполнения лексико-грамматического блока – 30 мин. </w:t>
      </w:r>
      <w:r w:rsidRPr="00780C93">
        <w:t>Пользоваться словарем не разрешается.</w:t>
      </w:r>
    </w:p>
    <w:p w:rsidR="00780C93" w:rsidRPr="00780C93" w:rsidRDefault="00780C93" w:rsidP="00DC5469">
      <w:pPr>
        <w:ind w:firstLine="709"/>
        <w:contextualSpacing/>
        <w:jc w:val="both"/>
      </w:pPr>
      <w:r w:rsidRPr="00780C93">
        <w:rPr>
          <w:b/>
          <w:bCs/>
        </w:rPr>
        <w:t>Структура лексико-грамматического теста по английскому языку</w:t>
      </w:r>
      <w:r w:rsidR="00DC5469">
        <w:rPr>
          <w:b/>
          <w:bCs/>
        </w:rPr>
        <w:t>:</w:t>
      </w:r>
    </w:p>
    <w:tbl>
      <w:tblPr>
        <w:tblStyle w:val="a7"/>
        <w:tblW w:w="6232" w:type="dxa"/>
        <w:tblLayout w:type="fixed"/>
        <w:tblLook w:val="04A0" w:firstRow="1" w:lastRow="0" w:firstColumn="1" w:lastColumn="0" w:noHBand="0" w:noVBand="1"/>
      </w:tblPr>
      <w:tblGrid>
        <w:gridCol w:w="1271"/>
        <w:gridCol w:w="4961"/>
      </w:tblGrid>
      <w:tr w:rsidR="00557D74" w:rsidRPr="00557D74" w:rsidTr="00943B83">
        <w:trPr>
          <w:trHeight w:val="694"/>
        </w:trPr>
        <w:tc>
          <w:tcPr>
            <w:tcW w:w="1271" w:type="dxa"/>
            <w:vAlign w:val="center"/>
            <w:hideMark/>
          </w:tcPr>
          <w:p w:rsidR="00557D74" w:rsidRPr="00557D74" w:rsidRDefault="00557D74" w:rsidP="00DC5469">
            <w:pPr>
              <w:ind w:firstLine="30"/>
              <w:contextualSpacing/>
              <w:jc w:val="center"/>
            </w:pPr>
            <w:r w:rsidRPr="00557D74">
              <w:rPr>
                <w:b/>
                <w:bCs/>
              </w:rPr>
              <w:t>Номера</w:t>
            </w:r>
            <w:r w:rsidRPr="00557D74">
              <w:br/>
            </w:r>
            <w:r w:rsidRPr="00557D74">
              <w:rPr>
                <w:b/>
                <w:bCs/>
              </w:rPr>
              <w:t>заданий</w:t>
            </w:r>
          </w:p>
        </w:tc>
        <w:tc>
          <w:tcPr>
            <w:tcW w:w="4961" w:type="dxa"/>
            <w:vAlign w:val="center"/>
            <w:hideMark/>
          </w:tcPr>
          <w:p w:rsidR="00557D74" w:rsidRPr="00557D74" w:rsidRDefault="00557D74" w:rsidP="00DC5469">
            <w:pPr>
              <w:ind w:firstLine="30"/>
              <w:contextualSpacing/>
              <w:jc w:val="center"/>
            </w:pPr>
            <w:r w:rsidRPr="00557D74">
              <w:rPr>
                <w:b/>
                <w:bCs/>
              </w:rPr>
              <w:t>Название темы</w:t>
            </w:r>
          </w:p>
        </w:tc>
      </w:tr>
      <w:tr w:rsidR="00557D74" w:rsidRPr="00557D74" w:rsidTr="00943B83">
        <w:trPr>
          <w:trHeight w:val="110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1.</w:t>
            </w:r>
          </w:p>
        </w:tc>
        <w:tc>
          <w:tcPr>
            <w:tcW w:w="4961" w:type="dxa"/>
            <w:hideMark/>
          </w:tcPr>
          <w:p w:rsidR="00557D74" w:rsidRPr="00557D74" w:rsidRDefault="00557D74" w:rsidP="00DC5469">
            <w:pPr>
              <w:contextualSpacing/>
              <w:rPr>
                <w:lang w:val="en-US"/>
              </w:rPr>
            </w:pPr>
            <w:r w:rsidRPr="00557D74">
              <w:t>Конструкция</w:t>
            </w:r>
            <w:r w:rsidR="00DC5469">
              <w:t xml:space="preserve"> </w:t>
            </w:r>
            <w:r w:rsidRPr="00557D74">
              <w:rPr>
                <w:lang w:val="en-US"/>
              </w:rPr>
              <w:t>have/ has got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2.</w:t>
            </w:r>
          </w:p>
        </w:tc>
        <w:tc>
          <w:tcPr>
            <w:tcW w:w="4961" w:type="dxa"/>
            <w:hideMark/>
          </w:tcPr>
          <w:p w:rsidR="00557D74" w:rsidRPr="00557D74" w:rsidRDefault="00557D74" w:rsidP="00DC5469">
            <w:pPr>
              <w:contextualSpacing/>
              <w:rPr>
                <w:lang w:val="en-US"/>
              </w:rPr>
            </w:pPr>
            <w:r w:rsidRPr="00557D74">
              <w:t>Модальный глагол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3.</w:t>
            </w:r>
          </w:p>
        </w:tc>
        <w:tc>
          <w:tcPr>
            <w:tcW w:w="4961" w:type="dxa"/>
            <w:hideMark/>
          </w:tcPr>
          <w:p w:rsidR="00557D74" w:rsidRPr="00557D74" w:rsidRDefault="00557D74" w:rsidP="00DC5469">
            <w:pPr>
              <w:contextualSpacing/>
              <w:rPr>
                <w:lang w:val="en-US"/>
              </w:rPr>
            </w:pPr>
            <w:r w:rsidRPr="00557D74">
              <w:t xml:space="preserve">Глагол </w:t>
            </w:r>
            <w:r w:rsidRPr="00557D74">
              <w:rPr>
                <w:lang w:val="en-US"/>
              </w:rPr>
              <w:t>to be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4.</w:t>
            </w:r>
          </w:p>
        </w:tc>
        <w:tc>
          <w:tcPr>
            <w:tcW w:w="4961" w:type="dxa"/>
            <w:hideMark/>
          </w:tcPr>
          <w:p w:rsidR="00557D74" w:rsidRPr="00557D74" w:rsidRDefault="00557D74" w:rsidP="00DC5469">
            <w:pPr>
              <w:contextualSpacing/>
            </w:pPr>
            <w:r w:rsidRPr="00557D74">
              <w:t>Порядок слов в предложении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5.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Неопределённые местоимения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6.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Неисчисляемые существительные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7.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Существительные. Множественное число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8.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Предлоги</w:t>
            </w:r>
          </w:p>
        </w:tc>
      </w:tr>
      <w:tr w:rsidR="00557D74" w:rsidRPr="00557D74" w:rsidTr="00943B83">
        <w:trPr>
          <w:trHeight w:val="236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9.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Артикли</w:t>
            </w:r>
          </w:p>
        </w:tc>
      </w:tr>
      <w:tr w:rsidR="00557D74" w:rsidRPr="00557D74" w:rsidTr="00943B83">
        <w:trPr>
          <w:trHeight w:val="314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10.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ind w:firstLine="37"/>
              <w:contextualSpacing/>
            </w:pPr>
            <w:r w:rsidRPr="00557D74">
              <w:t>Притяжательный падеж существительных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11.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Количественное числительное</w:t>
            </w:r>
          </w:p>
        </w:tc>
      </w:tr>
      <w:tr w:rsidR="00557D74" w:rsidRPr="00557D74" w:rsidTr="00943B83">
        <w:trPr>
          <w:trHeight w:val="220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12.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Притяжательное местоимение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13.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Прилагательное в сравнительной степени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14.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Прилагательное в превосходной степени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15.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Порядковое числительное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16.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Личные местоимения</w:t>
            </w:r>
          </w:p>
        </w:tc>
      </w:tr>
      <w:tr w:rsidR="00557D74" w:rsidRPr="00557D74" w:rsidTr="00943B83">
        <w:trPr>
          <w:trHeight w:val="22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17.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Указательные местоимения</w:t>
            </w:r>
          </w:p>
        </w:tc>
      </w:tr>
      <w:tr w:rsidR="00557D74" w:rsidRPr="00557D74" w:rsidTr="00943B83">
        <w:trPr>
          <w:trHeight w:val="248"/>
        </w:trPr>
        <w:tc>
          <w:tcPr>
            <w:tcW w:w="1271" w:type="dxa"/>
            <w:hideMark/>
          </w:tcPr>
          <w:p w:rsidR="00557D74" w:rsidRPr="00557D74" w:rsidRDefault="00557D74" w:rsidP="00DC5469">
            <w:pPr>
              <w:contextualSpacing/>
              <w:jc w:val="center"/>
            </w:pPr>
            <w:r>
              <w:t>18</w:t>
            </w:r>
          </w:p>
        </w:tc>
        <w:tc>
          <w:tcPr>
            <w:tcW w:w="4961" w:type="dxa"/>
            <w:hideMark/>
          </w:tcPr>
          <w:p w:rsidR="00557D74" w:rsidRPr="00557D74" w:rsidRDefault="00557D74" w:rsidP="00557D74">
            <w:pPr>
              <w:contextualSpacing/>
            </w:pPr>
            <w:r w:rsidRPr="00557D74">
              <w:t>Глаголы простого настоящего времени</w:t>
            </w:r>
          </w:p>
        </w:tc>
      </w:tr>
      <w:tr w:rsidR="00557D74" w:rsidRPr="00557D74" w:rsidTr="00943B83">
        <w:trPr>
          <w:trHeight w:val="240"/>
        </w:trPr>
        <w:tc>
          <w:tcPr>
            <w:tcW w:w="1271" w:type="dxa"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19.</w:t>
            </w:r>
          </w:p>
        </w:tc>
        <w:tc>
          <w:tcPr>
            <w:tcW w:w="4961" w:type="dxa"/>
          </w:tcPr>
          <w:p w:rsidR="00557D74" w:rsidRPr="00557D74" w:rsidRDefault="00557D74" w:rsidP="00557D74">
            <w:pPr>
              <w:contextualSpacing/>
            </w:pPr>
            <w:r w:rsidRPr="00557D74">
              <w:t>Глаголы простого прошедшего времени</w:t>
            </w:r>
          </w:p>
        </w:tc>
      </w:tr>
      <w:tr w:rsidR="00557D74" w:rsidRPr="00557D74" w:rsidTr="00943B83">
        <w:trPr>
          <w:trHeight w:val="339"/>
        </w:trPr>
        <w:tc>
          <w:tcPr>
            <w:tcW w:w="1271" w:type="dxa"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20</w:t>
            </w:r>
          </w:p>
        </w:tc>
        <w:tc>
          <w:tcPr>
            <w:tcW w:w="4961" w:type="dxa"/>
          </w:tcPr>
          <w:p w:rsidR="00557D74" w:rsidRPr="00557D74" w:rsidRDefault="00557D74" w:rsidP="00557D74">
            <w:pPr>
              <w:contextualSpacing/>
            </w:pPr>
            <w:r w:rsidRPr="00557D74">
              <w:t>Глаголы простого будущего времени</w:t>
            </w:r>
          </w:p>
        </w:tc>
      </w:tr>
      <w:tr w:rsidR="00557D74" w:rsidRPr="00557D74" w:rsidTr="00943B83">
        <w:trPr>
          <w:trHeight w:val="237"/>
        </w:trPr>
        <w:tc>
          <w:tcPr>
            <w:tcW w:w="1271" w:type="dxa"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21</w:t>
            </w:r>
          </w:p>
        </w:tc>
        <w:tc>
          <w:tcPr>
            <w:tcW w:w="4961" w:type="dxa"/>
          </w:tcPr>
          <w:p w:rsidR="00557D74" w:rsidRPr="00557D74" w:rsidRDefault="00557D74" w:rsidP="00557D74">
            <w:pPr>
              <w:contextualSpacing/>
            </w:pPr>
            <w:r w:rsidRPr="00557D74">
              <w:t xml:space="preserve">Глагол </w:t>
            </w:r>
            <w:r w:rsidRPr="00557D74">
              <w:rPr>
                <w:lang w:val="en-US"/>
              </w:rPr>
              <w:t>to</w:t>
            </w:r>
            <w:r w:rsidRPr="00557D74">
              <w:t xml:space="preserve"> </w:t>
            </w:r>
            <w:r w:rsidRPr="00557D74">
              <w:rPr>
                <w:lang w:val="en-US"/>
              </w:rPr>
              <w:t>be</w:t>
            </w:r>
          </w:p>
        </w:tc>
      </w:tr>
      <w:tr w:rsidR="00557D74" w:rsidRPr="00557D74" w:rsidTr="00943B83">
        <w:trPr>
          <w:trHeight w:val="336"/>
        </w:trPr>
        <w:tc>
          <w:tcPr>
            <w:tcW w:w="1271" w:type="dxa"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22.</w:t>
            </w:r>
          </w:p>
        </w:tc>
        <w:tc>
          <w:tcPr>
            <w:tcW w:w="4961" w:type="dxa"/>
          </w:tcPr>
          <w:p w:rsidR="00557D74" w:rsidRPr="00557D74" w:rsidRDefault="00557D74" w:rsidP="00557D74">
            <w:pPr>
              <w:contextualSpacing/>
            </w:pPr>
            <w:r w:rsidRPr="00557D74">
              <w:t>Типы вопросительных предложений</w:t>
            </w:r>
          </w:p>
        </w:tc>
      </w:tr>
      <w:tr w:rsidR="00557D74" w:rsidRPr="00557D74" w:rsidTr="00943B83">
        <w:trPr>
          <w:trHeight w:val="352"/>
        </w:trPr>
        <w:tc>
          <w:tcPr>
            <w:tcW w:w="1271" w:type="dxa"/>
          </w:tcPr>
          <w:p w:rsidR="00557D74" w:rsidRPr="00557D74" w:rsidRDefault="00557D74" w:rsidP="00DC5469">
            <w:pPr>
              <w:contextualSpacing/>
              <w:jc w:val="center"/>
            </w:pPr>
            <w:r w:rsidRPr="00557D74">
              <w:t>23.</w:t>
            </w:r>
          </w:p>
        </w:tc>
        <w:tc>
          <w:tcPr>
            <w:tcW w:w="4961" w:type="dxa"/>
          </w:tcPr>
          <w:p w:rsidR="00557D74" w:rsidRPr="00557D74" w:rsidRDefault="00557D74" w:rsidP="00557D74">
            <w:pPr>
              <w:contextualSpacing/>
            </w:pPr>
            <w:r w:rsidRPr="00557D74">
              <w:t>Неправильные глаголы</w:t>
            </w:r>
          </w:p>
        </w:tc>
      </w:tr>
    </w:tbl>
    <w:p w:rsidR="00780C93" w:rsidRPr="00780C93" w:rsidRDefault="00780C93" w:rsidP="00780C93">
      <w:pPr>
        <w:ind w:firstLine="709"/>
        <w:contextualSpacing/>
        <w:jc w:val="both"/>
        <w:rPr>
          <w:b/>
          <w:lang w:val="en-US"/>
        </w:rPr>
      </w:pPr>
      <w:r w:rsidRPr="00780C93">
        <w:br/>
      </w:r>
      <w:r w:rsidRPr="00780C93">
        <w:rPr>
          <w:b/>
        </w:rPr>
        <w:t>Ключи:</w:t>
      </w:r>
    </w:p>
    <w:p w:rsidR="00780C93" w:rsidRDefault="00780C93" w:rsidP="00E15C56">
      <w:pPr>
        <w:contextualSpacing/>
        <w:jc w:val="both"/>
        <w:rPr>
          <w:b/>
          <w:lang w:val="en-US"/>
        </w:rPr>
      </w:pPr>
      <w:r w:rsidRPr="00780C93">
        <w:rPr>
          <w:b/>
          <w:lang w:val="en-US"/>
        </w:rPr>
        <w:t>1a,2b, 3b, 4a, 5b, 6b, 7c, 8b, 9a, 10a, 11b, 12c, 13a, 14b, 15c, 16b, 17a, 18b, 19c, 20c, 21b, 22b, 23b</w:t>
      </w:r>
    </w:p>
    <w:p w:rsidR="00943B83" w:rsidRPr="00780C93" w:rsidRDefault="00943B83" w:rsidP="00E15C56">
      <w:pPr>
        <w:contextualSpacing/>
        <w:jc w:val="both"/>
        <w:rPr>
          <w:b/>
          <w:lang w:val="en-US"/>
        </w:rPr>
      </w:pPr>
    </w:p>
    <w:p w:rsidR="00780C93" w:rsidRPr="00780C93" w:rsidRDefault="00E15C56" w:rsidP="00780C93">
      <w:pPr>
        <w:ind w:firstLine="709"/>
        <w:contextualSpacing/>
        <w:jc w:val="both"/>
        <w:rPr>
          <w:b/>
          <w:bCs/>
        </w:rPr>
      </w:pPr>
      <w:r>
        <w:rPr>
          <w:b/>
          <w:bCs/>
        </w:rPr>
        <w:lastRenderedPageBreak/>
        <w:t xml:space="preserve">Раздел 1: </w:t>
      </w:r>
      <w:proofErr w:type="spellStart"/>
      <w:r w:rsidR="00780C93" w:rsidRPr="00780C93">
        <w:rPr>
          <w:b/>
          <w:bCs/>
        </w:rPr>
        <w:t>Лексико</w:t>
      </w:r>
      <w:proofErr w:type="spellEnd"/>
      <w:r w:rsidR="00780C93" w:rsidRPr="00780C93">
        <w:rPr>
          <w:b/>
          <w:bCs/>
        </w:rPr>
        <w:t xml:space="preserve"> – грамматический</w:t>
      </w:r>
      <w:r w:rsidR="00DC5469">
        <w:rPr>
          <w:b/>
          <w:bCs/>
        </w:rPr>
        <w:t xml:space="preserve"> </w:t>
      </w:r>
      <w:r w:rsidR="00780C93" w:rsidRPr="00780C93">
        <w:rPr>
          <w:b/>
          <w:bCs/>
        </w:rPr>
        <w:t xml:space="preserve">тест </w:t>
      </w:r>
    </w:p>
    <w:p w:rsidR="00780C93" w:rsidRPr="00DC5469" w:rsidRDefault="00780C93" w:rsidP="00DC5469">
      <w:pPr>
        <w:ind w:firstLine="709"/>
        <w:contextualSpacing/>
        <w:jc w:val="both"/>
      </w:pPr>
      <w:r w:rsidRPr="00780C93">
        <w:br/>
      </w:r>
      <w:r w:rsidRPr="00DC5469">
        <w:t xml:space="preserve"> Выбери правильную глагольную форму</w:t>
      </w:r>
      <w:r w:rsidR="00DC5469">
        <w:t xml:space="preserve">   </w:t>
      </w:r>
      <w:r w:rsidRPr="00DC5469">
        <w:t xml:space="preserve"> </w:t>
      </w:r>
      <w:r w:rsidRPr="00DC5469">
        <w:rPr>
          <w:lang w:val="en-US"/>
        </w:rPr>
        <w:t>I</w:t>
      </w:r>
      <w:r w:rsidRPr="00DC5469">
        <w:t xml:space="preserve"> … </w:t>
      </w:r>
      <w:r w:rsidRPr="00DC5469">
        <w:rPr>
          <w:lang w:val="en-US"/>
        </w:rPr>
        <w:t>a</w:t>
      </w:r>
      <w:r w:rsidRPr="00DC5469">
        <w:t xml:space="preserve"> </w:t>
      </w:r>
      <w:r w:rsidRPr="00DC5469">
        <w:rPr>
          <w:lang w:val="en-US"/>
        </w:rPr>
        <w:t>lot</w:t>
      </w:r>
      <w:r w:rsidRPr="00DC5469">
        <w:t xml:space="preserve"> </w:t>
      </w:r>
      <w:r w:rsidRPr="00DC5469">
        <w:rPr>
          <w:lang w:val="en-US"/>
        </w:rPr>
        <w:t>of</w:t>
      </w:r>
      <w:r w:rsidRPr="00DC5469">
        <w:t xml:space="preserve"> </w:t>
      </w:r>
      <w:r w:rsidRPr="00DC5469">
        <w:rPr>
          <w:lang w:val="en-US"/>
        </w:rPr>
        <w:t>homework</w:t>
      </w:r>
      <w:r w:rsidRPr="00DC5469">
        <w:t>.</w:t>
      </w:r>
    </w:p>
    <w:p w:rsidR="00780C93" w:rsidRPr="00DC5469" w:rsidRDefault="00780C93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 w:rsidRPr="00DC5469">
        <w:rPr>
          <w:lang w:val="en-US"/>
        </w:rPr>
        <w:t>a)</w:t>
      </w:r>
      <w:r w:rsidR="00DC5469">
        <w:rPr>
          <w:lang w:val="en-US"/>
        </w:rPr>
        <w:t xml:space="preserve"> </w:t>
      </w:r>
      <w:proofErr w:type="gramStart"/>
      <w:r w:rsidRPr="00DC5469">
        <w:rPr>
          <w:lang w:val="en-US"/>
        </w:rPr>
        <w:t>have</w:t>
      </w:r>
      <w:proofErr w:type="gramEnd"/>
      <w:r w:rsidRPr="00DC5469">
        <w:rPr>
          <w:lang w:val="en-US"/>
        </w:rPr>
        <w:t xml:space="preserve"> got</w:t>
      </w:r>
      <w:r w:rsidR="00DC5469" w:rsidRPr="00DC5469">
        <w:rPr>
          <w:lang w:val="en-US"/>
        </w:rPr>
        <w:t xml:space="preserve">       </w:t>
      </w:r>
      <w:r w:rsidRPr="00DC5469">
        <w:rPr>
          <w:lang w:val="en-US"/>
        </w:rPr>
        <w:t>b)</w:t>
      </w:r>
      <w:r w:rsidR="00DC5469">
        <w:rPr>
          <w:lang w:val="en-US"/>
        </w:rPr>
        <w:t xml:space="preserve"> </w:t>
      </w:r>
      <w:r w:rsidRPr="00DC5469">
        <w:rPr>
          <w:lang w:val="en-US"/>
        </w:rPr>
        <w:t>has got</w:t>
      </w:r>
      <w:r w:rsidR="00DC5469" w:rsidRPr="00DC5469">
        <w:rPr>
          <w:lang w:val="en-US"/>
        </w:rPr>
        <w:t xml:space="preserve"> </w:t>
      </w:r>
    </w:p>
    <w:p w:rsidR="00DC5469" w:rsidRPr="00DC5469" w:rsidRDefault="00DC5469" w:rsidP="00DC5469">
      <w:pPr>
        <w:tabs>
          <w:tab w:val="left" w:pos="284"/>
        </w:tabs>
        <w:contextualSpacing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Выбери</w:t>
      </w:r>
      <w:r w:rsidRPr="00DC5469">
        <w:rPr>
          <w:lang w:val="en-US"/>
        </w:rPr>
        <w:t xml:space="preserve"> </w:t>
      </w:r>
      <w:r w:rsidRPr="00DC5469">
        <w:t>верный</w:t>
      </w:r>
      <w:r w:rsidRPr="00DC5469">
        <w:rPr>
          <w:lang w:val="en-US"/>
        </w:rPr>
        <w:t xml:space="preserve"> </w:t>
      </w:r>
      <w:r w:rsidRPr="00DC5469">
        <w:t>перевод</w:t>
      </w:r>
      <w:r w:rsidRPr="00DC5469">
        <w:rPr>
          <w:lang w:val="en-US"/>
        </w:rPr>
        <w:t xml:space="preserve"> </w:t>
      </w:r>
      <w:r w:rsidRPr="00DC5469">
        <w:t>для</w:t>
      </w:r>
      <w:r w:rsidRPr="00DC5469">
        <w:rPr>
          <w:lang w:val="en-US"/>
        </w:rPr>
        <w:t xml:space="preserve"> </w:t>
      </w:r>
      <w:r w:rsidRPr="00DC5469">
        <w:t>фразы</w:t>
      </w:r>
      <w:r w:rsidRPr="00DC5469">
        <w:rPr>
          <w:lang w:val="en-US"/>
        </w:rPr>
        <w:t>: You can read this article. It`s interesting.</w:t>
      </w:r>
    </w:p>
    <w:p w:rsidR="00780C93" w:rsidRPr="00DC5469" w:rsidRDefault="00DC5469" w:rsidP="00DC5469">
      <w:pPr>
        <w:tabs>
          <w:tab w:val="left" w:pos="284"/>
        </w:tabs>
        <w:ind w:left="426"/>
        <w:contextualSpacing/>
        <w:jc w:val="both"/>
      </w:pPr>
      <w:r>
        <w:rPr>
          <w:lang w:val="en-US"/>
        </w:rPr>
        <w:t xml:space="preserve">   </w:t>
      </w:r>
      <w:r w:rsidR="00780C93" w:rsidRPr="00DC5469">
        <w:rPr>
          <w:lang w:val="en-US"/>
        </w:rPr>
        <w:t>a</w:t>
      </w:r>
      <w:r w:rsidR="00780C93" w:rsidRPr="00DC5469">
        <w:t>)</w:t>
      </w:r>
      <w:r>
        <w:t xml:space="preserve"> </w:t>
      </w:r>
      <w:r w:rsidR="00780C93" w:rsidRPr="00DC5469">
        <w:t xml:space="preserve"> Ты должен прочитать эту статью.</w:t>
      </w:r>
    </w:p>
    <w:p w:rsidR="00780C93" w:rsidRPr="00DC5469" w:rsidRDefault="00DC5469" w:rsidP="00DC5469">
      <w:pPr>
        <w:tabs>
          <w:tab w:val="left" w:pos="284"/>
        </w:tabs>
        <w:ind w:left="426"/>
        <w:contextualSpacing/>
        <w:jc w:val="both"/>
      </w:pPr>
      <w:r>
        <w:t xml:space="preserve">   </w:t>
      </w:r>
      <w:r w:rsidR="00780C93" w:rsidRPr="00DC5469">
        <w:rPr>
          <w:lang w:val="en-US"/>
        </w:rPr>
        <w:t>b</w:t>
      </w:r>
      <w:r w:rsidR="00780C93" w:rsidRPr="00DC5469">
        <w:t>)</w:t>
      </w:r>
      <w:r>
        <w:t xml:space="preserve"> </w:t>
      </w:r>
      <w:r w:rsidR="00780C93" w:rsidRPr="00DC5469">
        <w:t>Ты можешь прочитать эту статью.</w:t>
      </w:r>
    </w:p>
    <w:p w:rsidR="00780C93" w:rsidRPr="00DC5469" w:rsidRDefault="00DC5469" w:rsidP="00DC5469">
      <w:pPr>
        <w:tabs>
          <w:tab w:val="left" w:pos="284"/>
        </w:tabs>
        <w:contextualSpacing/>
        <w:jc w:val="both"/>
      </w:pPr>
      <w:r>
        <w:t xml:space="preserve">  </w:t>
      </w:r>
      <w:r w:rsidR="00780C93" w:rsidRPr="00DC5469">
        <w:t xml:space="preserve"> </w:t>
      </w:r>
    </w:p>
    <w:p w:rsidR="00780C93" w:rsidRPr="00DC5469" w:rsidRDefault="00DC5469" w:rsidP="00B05C84">
      <w:pPr>
        <w:pStyle w:val="a3"/>
        <w:numPr>
          <w:ilvl w:val="0"/>
          <w:numId w:val="27"/>
        </w:numPr>
        <w:tabs>
          <w:tab w:val="num" w:pos="142"/>
          <w:tab w:val="left" w:pos="284"/>
        </w:tabs>
        <w:ind w:left="0" w:firstLine="0"/>
        <w:jc w:val="both"/>
        <w:rPr>
          <w:bCs/>
          <w:lang w:val="en-US"/>
        </w:rPr>
      </w:pPr>
      <w:r w:rsidRPr="00DC5469">
        <w:t xml:space="preserve"> </w:t>
      </w:r>
      <w:r w:rsidR="00780C93" w:rsidRPr="00DC5469">
        <w:t>Вставь</w:t>
      </w:r>
      <w:r w:rsidR="00780C93" w:rsidRPr="00DC5469">
        <w:rPr>
          <w:lang w:val="en-US"/>
        </w:rPr>
        <w:t xml:space="preserve"> </w:t>
      </w:r>
      <w:r w:rsidR="00780C93" w:rsidRPr="00DC5469">
        <w:t>правильный</w:t>
      </w:r>
      <w:r w:rsidR="00780C93" w:rsidRPr="00DC5469">
        <w:rPr>
          <w:lang w:val="en-US"/>
        </w:rPr>
        <w:t xml:space="preserve"> </w:t>
      </w:r>
      <w:proofErr w:type="gramStart"/>
      <w:r w:rsidR="00780C93" w:rsidRPr="00DC5469">
        <w:t>глагол</w:t>
      </w:r>
      <w:r w:rsidR="00780C93" w:rsidRPr="00DC5469">
        <w:rPr>
          <w:lang w:val="en-US"/>
        </w:rPr>
        <w:t>:</w:t>
      </w:r>
      <w:r>
        <w:rPr>
          <w:bCs/>
          <w:lang w:val="en-US"/>
        </w:rPr>
        <w:t xml:space="preserve">   </w:t>
      </w:r>
      <w:proofErr w:type="gramEnd"/>
      <w:r w:rsidR="00780C93" w:rsidRPr="00DC5469">
        <w:rPr>
          <w:bCs/>
          <w:lang w:val="en-US"/>
        </w:rPr>
        <w:t>There</w:t>
      </w:r>
      <w:r>
        <w:rPr>
          <w:bCs/>
          <w:lang w:val="en-US"/>
        </w:rPr>
        <w:t xml:space="preserve"> </w:t>
      </w:r>
      <w:r w:rsidR="00780C93" w:rsidRPr="00DC5469">
        <w:rPr>
          <w:bCs/>
          <w:lang w:val="en-US"/>
        </w:rPr>
        <w:t>… many flowers in the garden.</w:t>
      </w:r>
      <w:r>
        <w:rPr>
          <w:bCs/>
          <w:lang w:val="en-US"/>
        </w:rPr>
        <w:t xml:space="preserve">     </w:t>
      </w:r>
    </w:p>
    <w:p w:rsidR="00780C93" w:rsidRDefault="00780C93" w:rsidP="00DC5469">
      <w:pPr>
        <w:tabs>
          <w:tab w:val="left" w:pos="284"/>
        </w:tabs>
        <w:ind w:left="426"/>
        <w:contextualSpacing/>
        <w:jc w:val="both"/>
        <w:rPr>
          <w:bCs/>
          <w:lang w:val="en-US"/>
        </w:rPr>
      </w:pPr>
      <w:r w:rsidRPr="00DC5469">
        <w:rPr>
          <w:bCs/>
          <w:lang w:val="en-US"/>
        </w:rPr>
        <w:t xml:space="preserve"> a)</w:t>
      </w:r>
      <w:r w:rsidRPr="00DC5469">
        <w:rPr>
          <w:bCs/>
        </w:rPr>
        <w:t xml:space="preserve"> </w:t>
      </w:r>
      <w:proofErr w:type="gramStart"/>
      <w:r w:rsidRPr="00DC5469">
        <w:rPr>
          <w:bCs/>
          <w:lang w:val="en-US"/>
        </w:rPr>
        <w:t>is</w:t>
      </w:r>
      <w:proofErr w:type="gramEnd"/>
      <w:r w:rsidR="00DC5469">
        <w:rPr>
          <w:bCs/>
        </w:rPr>
        <w:t xml:space="preserve">       </w:t>
      </w:r>
      <w:r w:rsidRPr="00DC5469">
        <w:rPr>
          <w:bCs/>
          <w:lang w:val="en-US"/>
        </w:rPr>
        <w:t>b)</w:t>
      </w:r>
      <w:r w:rsidRPr="00DC5469">
        <w:rPr>
          <w:bCs/>
        </w:rPr>
        <w:t xml:space="preserve"> </w:t>
      </w:r>
      <w:r w:rsidRPr="00DC5469">
        <w:rPr>
          <w:bCs/>
          <w:lang w:val="en-US"/>
        </w:rPr>
        <w:t>are</w:t>
      </w:r>
    </w:p>
    <w:p w:rsidR="00DC5469" w:rsidRPr="00DC5469" w:rsidRDefault="00DC5469" w:rsidP="00DC5469">
      <w:pPr>
        <w:pStyle w:val="a3"/>
        <w:tabs>
          <w:tab w:val="left" w:pos="284"/>
        </w:tabs>
        <w:ind w:left="426"/>
        <w:jc w:val="both"/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Выберите</w:t>
      </w:r>
      <w:r w:rsidRPr="00DC5469">
        <w:rPr>
          <w:lang w:val="en-US"/>
        </w:rPr>
        <w:t xml:space="preserve"> </w:t>
      </w:r>
      <w:r w:rsidRPr="00DC5469">
        <w:t>правильное</w:t>
      </w:r>
      <w:r w:rsidRPr="00DC5469">
        <w:rPr>
          <w:lang w:val="en-US"/>
        </w:rPr>
        <w:t xml:space="preserve"> </w:t>
      </w:r>
      <w:r w:rsidRPr="00DC5469">
        <w:t>предложение</w:t>
      </w:r>
      <w:r w:rsidRPr="00DC5469">
        <w:rPr>
          <w:lang w:val="en-US"/>
        </w:rPr>
        <w:t>.</w:t>
      </w:r>
    </w:p>
    <w:p w:rsidR="00780C93" w:rsidRPr="00DC5469" w:rsidRDefault="00DC5469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>
        <w:rPr>
          <w:lang w:val="en-US"/>
        </w:rPr>
        <w:t xml:space="preserve">   </w:t>
      </w:r>
      <w:r w:rsidR="00780C93" w:rsidRPr="00DC5469">
        <w:rPr>
          <w:lang w:val="en-US"/>
        </w:rPr>
        <w:t xml:space="preserve"> a)</w:t>
      </w:r>
      <w:r>
        <w:rPr>
          <w:lang w:val="en-US"/>
        </w:rPr>
        <w:t xml:space="preserve"> </w:t>
      </w:r>
      <w:r w:rsidR="00780C93" w:rsidRPr="00DC5469">
        <w:rPr>
          <w:lang w:val="en-US"/>
        </w:rPr>
        <w:t>I have lunch at school.</w:t>
      </w:r>
    </w:p>
    <w:p w:rsidR="00780C93" w:rsidRPr="00DC5469" w:rsidRDefault="00DC5469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>
        <w:rPr>
          <w:lang w:val="en-US"/>
        </w:rPr>
        <w:t xml:space="preserve">   </w:t>
      </w:r>
      <w:r w:rsidR="00780C93" w:rsidRPr="00DC5469">
        <w:rPr>
          <w:lang w:val="en-US"/>
        </w:rPr>
        <w:t xml:space="preserve"> </w:t>
      </w:r>
      <w:proofErr w:type="gramStart"/>
      <w:r w:rsidR="00780C93" w:rsidRPr="00DC5469">
        <w:rPr>
          <w:lang w:val="en-US"/>
        </w:rPr>
        <w:t>b) At school</w:t>
      </w:r>
      <w:proofErr w:type="gramEnd"/>
      <w:r w:rsidR="00780C93" w:rsidRPr="00DC5469">
        <w:rPr>
          <w:lang w:val="en-US"/>
        </w:rPr>
        <w:t xml:space="preserve"> I have lunch.</w:t>
      </w:r>
    </w:p>
    <w:p w:rsidR="00780C93" w:rsidRDefault="00DC5469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>
        <w:rPr>
          <w:lang w:val="en-US"/>
        </w:rPr>
        <w:t xml:space="preserve">   </w:t>
      </w:r>
      <w:r w:rsidR="00780C93" w:rsidRPr="00DC5469">
        <w:rPr>
          <w:lang w:val="en-US"/>
        </w:rPr>
        <w:t xml:space="preserve"> c) I at school have lunch.</w:t>
      </w:r>
    </w:p>
    <w:p w:rsidR="00DC5469" w:rsidRPr="00DC5469" w:rsidRDefault="00DC5469" w:rsidP="00DC5469">
      <w:pPr>
        <w:tabs>
          <w:tab w:val="left" w:pos="284"/>
        </w:tabs>
        <w:contextualSpacing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t xml:space="preserve">Вставь неопределенное </w:t>
      </w:r>
      <w:proofErr w:type="gramStart"/>
      <w:r w:rsidRPr="00DC5469">
        <w:t>местоимение :</w:t>
      </w:r>
      <w:proofErr w:type="gramEnd"/>
      <w:r w:rsidR="00DC5469">
        <w:t xml:space="preserve"> </w:t>
      </w:r>
      <w:r w:rsidRPr="00DC5469">
        <w:rPr>
          <w:lang w:val="en-US"/>
        </w:rPr>
        <w:t>He</w:t>
      </w:r>
      <w:r w:rsidRPr="00DC5469">
        <w:t xml:space="preserve"> </w:t>
      </w:r>
      <w:r w:rsidRPr="00DC5469">
        <w:rPr>
          <w:lang w:val="en-US"/>
        </w:rPr>
        <w:t>gave</w:t>
      </w:r>
      <w:r w:rsidRPr="00DC5469">
        <w:t xml:space="preserve"> </w:t>
      </w:r>
      <w:r w:rsidRPr="00DC5469">
        <w:rPr>
          <w:lang w:val="en-US"/>
        </w:rPr>
        <w:t>me</w:t>
      </w:r>
      <w:r w:rsidRPr="00DC5469">
        <w:t xml:space="preserve"> … </w:t>
      </w:r>
      <w:r w:rsidRPr="00DC5469">
        <w:rPr>
          <w:lang w:val="en-US"/>
        </w:rPr>
        <w:t>money</w:t>
      </w:r>
      <w:r w:rsidRPr="00DC5469">
        <w:t>.</w:t>
      </w:r>
    </w:p>
    <w:p w:rsidR="00780C93" w:rsidRDefault="00780C93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 w:rsidRPr="00DC5469">
        <w:rPr>
          <w:lang w:val="en-US"/>
        </w:rPr>
        <w:t>a</w:t>
      </w:r>
      <w:r w:rsidRPr="00DC5469">
        <w:t xml:space="preserve">) </w:t>
      </w:r>
      <w:proofErr w:type="gramStart"/>
      <w:r w:rsidRPr="00DC5469">
        <w:rPr>
          <w:lang w:val="en-US"/>
        </w:rPr>
        <w:t>any</w:t>
      </w:r>
      <w:proofErr w:type="gramEnd"/>
      <w:r w:rsidR="00DC5469">
        <w:t xml:space="preserve">      </w:t>
      </w:r>
      <w:r w:rsidRPr="00DC5469">
        <w:rPr>
          <w:lang w:val="en-US"/>
        </w:rPr>
        <w:t>b</w:t>
      </w:r>
      <w:r w:rsidRPr="00DC5469">
        <w:t xml:space="preserve">) </w:t>
      </w:r>
      <w:r w:rsidRPr="00DC5469">
        <w:rPr>
          <w:lang w:val="en-US"/>
        </w:rPr>
        <w:t>some</w:t>
      </w:r>
    </w:p>
    <w:p w:rsidR="00DC5469" w:rsidRPr="00DC5469" w:rsidRDefault="00DC5469" w:rsidP="00DC5469">
      <w:pPr>
        <w:tabs>
          <w:tab w:val="left" w:pos="284"/>
        </w:tabs>
        <w:contextualSpacing/>
        <w:jc w:val="both"/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t xml:space="preserve">Выбери правильный вариант: </w:t>
      </w:r>
    </w:p>
    <w:p w:rsidR="00780C93" w:rsidRDefault="00780C93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 w:rsidRPr="00DC5469">
        <w:rPr>
          <w:lang w:val="en-US"/>
        </w:rPr>
        <w:t>a)</w:t>
      </w:r>
      <w:r w:rsidR="00DC5469">
        <w:rPr>
          <w:lang w:val="en-US"/>
        </w:rPr>
        <w:t xml:space="preserve"> </w:t>
      </w:r>
      <w:proofErr w:type="gramStart"/>
      <w:r w:rsidRPr="00DC5469">
        <w:rPr>
          <w:lang w:val="en-US"/>
        </w:rPr>
        <w:t>a</w:t>
      </w:r>
      <w:proofErr w:type="gramEnd"/>
      <w:r w:rsidRPr="00DC5469">
        <w:rPr>
          <w:lang w:val="en-US"/>
        </w:rPr>
        <w:t xml:space="preserve"> butter</w:t>
      </w:r>
      <w:r w:rsidR="00DC5469" w:rsidRPr="00DC5469">
        <w:rPr>
          <w:lang w:val="en-US"/>
        </w:rPr>
        <w:t xml:space="preserve">    </w:t>
      </w:r>
      <w:r w:rsidRPr="00DC5469">
        <w:rPr>
          <w:lang w:val="en-US"/>
        </w:rPr>
        <w:t>b)</w:t>
      </w:r>
      <w:r w:rsidR="00DC5469">
        <w:rPr>
          <w:lang w:val="en-US"/>
        </w:rPr>
        <w:t xml:space="preserve"> </w:t>
      </w:r>
      <w:r w:rsidRPr="00DC5469">
        <w:rPr>
          <w:lang w:val="en-US"/>
        </w:rPr>
        <w:t xml:space="preserve"> some butter</w:t>
      </w:r>
    </w:p>
    <w:p w:rsidR="00DC5469" w:rsidRPr="00DC5469" w:rsidRDefault="00DC5469" w:rsidP="00DC5469">
      <w:pPr>
        <w:tabs>
          <w:tab w:val="left" w:pos="284"/>
        </w:tabs>
        <w:contextualSpacing/>
        <w:jc w:val="both"/>
        <w:rPr>
          <w:lang w:val="en-US"/>
        </w:rPr>
      </w:pPr>
    </w:p>
    <w:p w:rsidR="00780C93" w:rsidRPr="00DC5469" w:rsidRDefault="00DC5469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rPr>
          <w:lang w:val="en-US"/>
        </w:rPr>
        <w:t xml:space="preserve"> </w:t>
      </w:r>
      <w:r w:rsidR="00780C93" w:rsidRPr="00DC5469">
        <w:t xml:space="preserve">Подбери пару для </w:t>
      </w:r>
      <w:proofErr w:type="gramStart"/>
      <w:r w:rsidR="00780C93" w:rsidRPr="00DC5469">
        <w:t>слова</w:t>
      </w:r>
      <w:r>
        <w:t xml:space="preserve"> </w:t>
      </w:r>
      <w:r w:rsidR="00780C93" w:rsidRPr="00DC5469">
        <w:t xml:space="preserve"> </w:t>
      </w:r>
      <w:r w:rsidR="00780C93" w:rsidRPr="00DC5469">
        <w:rPr>
          <w:lang w:val="en-US"/>
        </w:rPr>
        <w:t>box</w:t>
      </w:r>
      <w:proofErr w:type="gramEnd"/>
      <w:r w:rsidR="00780C93" w:rsidRPr="00DC5469">
        <w:t xml:space="preserve"> -,</w:t>
      </w:r>
      <w:r>
        <w:t xml:space="preserve"> </w:t>
      </w:r>
      <w:r w:rsidR="00780C93" w:rsidRPr="00DC5469">
        <w:t xml:space="preserve">согласно примеру: </w:t>
      </w:r>
      <w:r w:rsidR="00780C93" w:rsidRPr="00DC5469">
        <w:rPr>
          <w:lang w:val="en-US"/>
        </w:rPr>
        <w:t>match</w:t>
      </w:r>
      <w:r w:rsidR="00780C93" w:rsidRPr="00DC5469">
        <w:t xml:space="preserve"> - </w:t>
      </w:r>
      <w:r w:rsidR="00780C93" w:rsidRPr="00DC5469">
        <w:rPr>
          <w:lang w:val="en-US"/>
        </w:rPr>
        <w:t>matches</w:t>
      </w:r>
      <w:r w:rsidR="00780C93" w:rsidRPr="00DC5469">
        <w:t xml:space="preserve">, </w:t>
      </w:r>
      <w:r w:rsidR="00780C93" w:rsidRPr="00DC5469">
        <w:rPr>
          <w:lang w:val="en-US"/>
        </w:rPr>
        <w:t>bat</w:t>
      </w:r>
      <w:r w:rsidR="00780C93" w:rsidRPr="00DC5469">
        <w:t xml:space="preserve"> – </w:t>
      </w:r>
      <w:r w:rsidR="00780C93" w:rsidRPr="00DC5469">
        <w:rPr>
          <w:lang w:val="en-US"/>
        </w:rPr>
        <w:t>bats</w:t>
      </w:r>
    </w:p>
    <w:p w:rsidR="00780C93" w:rsidRPr="00DC5469" w:rsidRDefault="00780C93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 w:rsidRPr="00DC5469">
        <w:rPr>
          <w:lang w:val="en-US"/>
        </w:rPr>
        <w:t xml:space="preserve">a) </w:t>
      </w:r>
      <w:proofErr w:type="gramStart"/>
      <w:r w:rsidR="00DC5469">
        <w:rPr>
          <w:lang w:val="en-US"/>
        </w:rPr>
        <w:t>boxes</w:t>
      </w:r>
      <w:proofErr w:type="gramEnd"/>
      <w:r w:rsidR="00DC5469" w:rsidRPr="00DC5469">
        <w:rPr>
          <w:lang w:val="en-US"/>
        </w:rPr>
        <w:t xml:space="preserve">      </w:t>
      </w:r>
      <w:r w:rsidRPr="00DC5469">
        <w:rPr>
          <w:lang w:val="en-US"/>
        </w:rPr>
        <w:t xml:space="preserve">b) </w:t>
      </w:r>
      <w:proofErr w:type="spellStart"/>
      <w:r w:rsidRPr="00DC5469">
        <w:rPr>
          <w:lang w:val="en-US"/>
        </w:rPr>
        <w:t>boxs</w:t>
      </w:r>
      <w:proofErr w:type="spellEnd"/>
      <w:r w:rsidR="00DC5469" w:rsidRPr="00DC5469">
        <w:rPr>
          <w:lang w:val="en-US"/>
        </w:rPr>
        <w:t xml:space="preserve">         </w:t>
      </w:r>
      <w:r w:rsidRPr="00DC5469">
        <w:rPr>
          <w:lang w:val="en-US"/>
        </w:rPr>
        <w:t>c) boxes</w:t>
      </w:r>
    </w:p>
    <w:p w:rsidR="00780C93" w:rsidRPr="00DC5469" w:rsidRDefault="00780C93" w:rsidP="00DC5469">
      <w:pPr>
        <w:tabs>
          <w:tab w:val="left" w:pos="284"/>
        </w:tabs>
        <w:contextualSpacing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Употреби</w:t>
      </w:r>
      <w:r w:rsidRPr="00DC5469">
        <w:rPr>
          <w:lang w:val="en-US"/>
        </w:rPr>
        <w:t xml:space="preserve"> </w:t>
      </w:r>
      <w:r w:rsidRPr="00DC5469">
        <w:t>правильный</w:t>
      </w:r>
      <w:r w:rsidRPr="00DC5469">
        <w:rPr>
          <w:lang w:val="en-US"/>
        </w:rPr>
        <w:t xml:space="preserve"> </w:t>
      </w:r>
      <w:r w:rsidRPr="00DC5469">
        <w:t>предлог</w:t>
      </w:r>
      <w:r w:rsidRPr="00DC5469">
        <w:rPr>
          <w:lang w:val="en-US"/>
        </w:rPr>
        <w:t>:</w:t>
      </w:r>
      <w:r w:rsidR="00DC5469">
        <w:rPr>
          <w:lang w:val="en-US"/>
        </w:rPr>
        <w:t xml:space="preserve"> </w:t>
      </w:r>
      <w:r w:rsidRPr="00DC5469">
        <w:rPr>
          <w:lang w:val="en-US"/>
        </w:rPr>
        <w:t>There is a calendar … the wall.</w:t>
      </w:r>
      <w:r w:rsidR="00DC5469">
        <w:rPr>
          <w:lang w:val="en-US"/>
        </w:rPr>
        <w:t xml:space="preserve">                                                              </w:t>
      </w:r>
      <w:r w:rsidRPr="00DC5469">
        <w:rPr>
          <w:lang w:val="en-US"/>
        </w:rPr>
        <w:t xml:space="preserve"> </w:t>
      </w:r>
    </w:p>
    <w:p w:rsidR="00780C93" w:rsidRPr="00DC5469" w:rsidRDefault="00780C93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 w:rsidRPr="00DC5469">
        <w:rPr>
          <w:lang w:val="en-US"/>
        </w:rPr>
        <w:t xml:space="preserve"> a) </w:t>
      </w:r>
      <w:proofErr w:type="gramStart"/>
      <w:r w:rsidRPr="00DC5469">
        <w:rPr>
          <w:lang w:val="en-US"/>
        </w:rPr>
        <w:t>in</w:t>
      </w:r>
      <w:proofErr w:type="gramEnd"/>
      <w:r w:rsidR="00DC5469">
        <w:rPr>
          <w:lang w:val="en-US"/>
        </w:rPr>
        <w:t xml:space="preserve">            </w:t>
      </w:r>
      <w:r w:rsidRPr="00DC5469">
        <w:rPr>
          <w:lang w:val="en-US"/>
        </w:rPr>
        <w:t xml:space="preserve"> b) on</w:t>
      </w:r>
    </w:p>
    <w:p w:rsidR="00780C93" w:rsidRPr="00DC5469" w:rsidRDefault="00780C93" w:rsidP="00DC5469">
      <w:pPr>
        <w:tabs>
          <w:tab w:val="left" w:pos="284"/>
        </w:tabs>
        <w:contextualSpacing/>
        <w:jc w:val="both"/>
      </w:pPr>
      <w:r w:rsidRPr="00DC5469">
        <w:rPr>
          <w:lang w:val="en-US"/>
        </w:rPr>
        <w:t xml:space="preserve"> </w:t>
      </w: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Вставь</w:t>
      </w:r>
      <w:r w:rsidRPr="00DC5469">
        <w:rPr>
          <w:lang w:val="en-US"/>
        </w:rPr>
        <w:t xml:space="preserve"> </w:t>
      </w:r>
      <w:r w:rsidRPr="00DC5469">
        <w:t>пропущенный</w:t>
      </w:r>
      <w:r w:rsidRPr="00DC5469">
        <w:rPr>
          <w:lang w:val="en-US"/>
        </w:rPr>
        <w:t xml:space="preserve"> </w:t>
      </w:r>
      <w:proofErr w:type="gramStart"/>
      <w:r w:rsidRPr="00DC5469">
        <w:t>артикль</w:t>
      </w:r>
      <w:r w:rsidRPr="00DC5469">
        <w:rPr>
          <w:lang w:val="en-US"/>
        </w:rPr>
        <w:t xml:space="preserve"> :</w:t>
      </w:r>
      <w:proofErr w:type="gramEnd"/>
      <w:r w:rsidR="00DC5469">
        <w:rPr>
          <w:lang w:val="en-US"/>
        </w:rPr>
        <w:t xml:space="preserve"> </w:t>
      </w:r>
      <w:r w:rsidRPr="00DC5469">
        <w:rPr>
          <w:lang w:val="en-US"/>
        </w:rPr>
        <w:t>This is .. school bag. It`s mine.</w:t>
      </w:r>
    </w:p>
    <w:p w:rsidR="00780C93" w:rsidRPr="00DC5469" w:rsidRDefault="00780C93" w:rsidP="00B05C84">
      <w:pPr>
        <w:pStyle w:val="a3"/>
        <w:numPr>
          <w:ilvl w:val="0"/>
          <w:numId w:val="28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a</w:t>
      </w:r>
    </w:p>
    <w:p w:rsidR="00780C93" w:rsidRPr="00DC5469" w:rsidRDefault="00780C93" w:rsidP="00B05C84">
      <w:pPr>
        <w:pStyle w:val="a3"/>
        <w:numPr>
          <w:ilvl w:val="0"/>
          <w:numId w:val="28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the</w:t>
      </w:r>
    </w:p>
    <w:p w:rsidR="00780C93" w:rsidRPr="00DC5469" w:rsidRDefault="00780C93" w:rsidP="00B05C84">
      <w:pPr>
        <w:pStyle w:val="a3"/>
        <w:numPr>
          <w:ilvl w:val="0"/>
          <w:numId w:val="28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–</w:t>
      </w:r>
    </w:p>
    <w:p w:rsidR="00780C93" w:rsidRPr="00DC5469" w:rsidRDefault="00780C93" w:rsidP="00B05C84">
      <w:pPr>
        <w:pStyle w:val="a3"/>
        <w:numPr>
          <w:ilvl w:val="0"/>
          <w:numId w:val="28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An</w:t>
      </w:r>
    </w:p>
    <w:p w:rsidR="00780C93" w:rsidRPr="00DC5469" w:rsidRDefault="00780C93" w:rsidP="00DC5469">
      <w:pPr>
        <w:pStyle w:val="a3"/>
        <w:tabs>
          <w:tab w:val="left" w:pos="284"/>
        </w:tabs>
        <w:ind w:left="0"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t>Найди правильный перевод для фразы: велосипед Ани</w:t>
      </w:r>
    </w:p>
    <w:p w:rsidR="00780C93" w:rsidRPr="00DC5469" w:rsidRDefault="00DC5469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>
        <w:t xml:space="preserve">      </w:t>
      </w:r>
      <w:r w:rsidR="00780C93" w:rsidRPr="00DC5469">
        <w:t xml:space="preserve"> </w:t>
      </w:r>
      <w:r w:rsidR="00780C93" w:rsidRPr="00DC5469">
        <w:rPr>
          <w:lang w:val="en-US"/>
        </w:rPr>
        <w:t>a) Ann`s bike</w:t>
      </w:r>
      <w:r>
        <w:rPr>
          <w:lang w:val="en-US"/>
        </w:rPr>
        <w:t xml:space="preserve">      </w:t>
      </w:r>
      <w:r w:rsidR="00780C93" w:rsidRPr="00DC5469">
        <w:rPr>
          <w:lang w:val="en-US"/>
        </w:rPr>
        <w:t xml:space="preserve"> c) bike`s Ann</w:t>
      </w:r>
    </w:p>
    <w:p w:rsidR="00780C93" w:rsidRDefault="00DC5469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>
        <w:rPr>
          <w:lang w:val="en-US"/>
        </w:rPr>
        <w:t xml:space="preserve">      </w:t>
      </w:r>
      <w:r w:rsidR="00780C93" w:rsidRPr="00DC5469">
        <w:rPr>
          <w:lang w:val="en-US"/>
        </w:rPr>
        <w:t xml:space="preserve"> b) </w:t>
      </w:r>
      <w:proofErr w:type="gramStart"/>
      <w:r w:rsidR="00780C93" w:rsidRPr="00DC5469">
        <w:rPr>
          <w:lang w:val="en-US"/>
        </w:rPr>
        <w:t>bike</w:t>
      </w:r>
      <w:proofErr w:type="gramEnd"/>
      <w:r w:rsidR="00780C93" w:rsidRPr="00DC5469">
        <w:rPr>
          <w:lang w:val="en-US"/>
        </w:rPr>
        <w:t xml:space="preserve"> Ann</w:t>
      </w:r>
      <w:r>
        <w:rPr>
          <w:lang w:val="en-US"/>
        </w:rPr>
        <w:t xml:space="preserve">        </w:t>
      </w:r>
      <w:r w:rsidR="00780C93" w:rsidRPr="00DC5469">
        <w:rPr>
          <w:lang w:val="en-US"/>
        </w:rPr>
        <w:t>d) Ann bike</w:t>
      </w:r>
    </w:p>
    <w:p w:rsidR="00DC5469" w:rsidRPr="00DC5469" w:rsidRDefault="00DC5469" w:rsidP="00DC5469">
      <w:pPr>
        <w:tabs>
          <w:tab w:val="left" w:pos="284"/>
        </w:tabs>
        <w:contextualSpacing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t>Выбери число, которое</w:t>
      </w:r>
      <w:r w:rsidR="00DC5469">
        <w:t xml:space="preserve"> </w:t>
      </w:r>
      <w:r w:rsidRPr="00DC5469">
        <w:t>идёт после</w:t>
      </w:r>
      <w:r w:rsidR="00DC5469">
        <w:t xml:space="preserve"> </w:t>
      </w:r>
      <w:r w:rsidRPr="00DC5469">
        <w:t>58</w:t>
      </w:r>
    </w:p>
    <w:p w:rsidR="00780C93" w:rsidRDefault="00DC5469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 w:rsidRPr="00963AA8">
        <w:t xml:space="preserve">      </w:t>
      </w:r>
      <w:r w:rsidR="00780C93" w:rsidRPr="00963AA8">
        <w:t xml:space="preserve"> </w:t>
      </w:r>
      <w:proofErr w:type="gramStart"/>
      <w:r w:rsidR="00780C93" w:rsidRPr="00DC5469">
        <w:rPr>
          <w:lang w:val="en-US"/>
        </w:rPr>
        <w:t>a</w:t>
      </w:r>
      <w:proofErr w:type="gramEnd"/>
      <w:r w:rsidR="00780C93" w:rsidRPr="00DC5469">
        <w:rPr>
          <w:lang w:val="en-US"/>
        </w:rPr>
        <w:t>) fifty-seven</w:t>
      </w:r>
      <w:r>
        <w:rPr>
          <w:lang w:val="en-US"/>
        </w:rPr>
        <w:t xml:space="preserve">            </w:t>
      </w:r>
      <w:r w:rsidR="00780C93" w:rsidRPr="00DC5469">
        <w:rPr>
          <w:lang w:val="en-US"/>
        </w:rPr>
        <w:t xml:space="preserve"> b) fifty- nine</w:t>
      </w:r>
      <w:r>
        <w:rPr>
          <w:lang w:val="en-US"/>
        </w:rPr>
        <w:t xml:space="preserve">     </w:t>
      </w:r>
      <w:r w:rsidR="00780C93" w:rsidRPr="00DC5469">
        <w:rPr>
          <w:lang w:val="en-US"/>
        </w:rPr>
        <w:t xml:space="preserve"> </w:t>
      </w:r>
      <w:r>
        <w:rPr>
          <w:lang w:val="en-US"/>
        </w:rPr>
        <w:t xml:space="preserve">      </w:t>
      </w:r>
      <w:r w:rsidR="00780C93" w:rsidRPr="00DC5469">
        <w:rPr>
          <w:lang w:val="en-US"/>
        </w:rPr>
        <w:t xml:space="preserve"> c) fifty-six</w:t>
      </w:r>
      <w:r>
        <w:rPr>
          <w:lang w:val="en-US"/>
        </w:rPr>
        <w:t xml:space="preserve">      </w:t>
      </w:r>
    </w:p>
    <w:p w:rsidR="00DC5469" w:rsidRPr="00DC5469" w:rsidRDefault="00DC5469" w:rsidP="00DC5469">
      <w:pPr>
        <w:tabs>
          <w:tab w:val="left" w:pos="284"/>
        </w:tabs>
        <w:contextualSpacing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Поставь</w:t>
      </w:r>
      <w:r w:rsidRPr="00DC5469">
        <w:rPr>
          <w:lang w:val="en-US"/>
        </w:rPr>
        <w:t xml:space="preserve"> </w:t>
      </w:r>
      <w:r w:rsidRPr="00DC5469">
        <w:t>правильное</w:t>
      </w:r>
      <w:r w:rsidRPr="00DC5469">
        <w:rPr>
          <w:lang w:val="en-US"/>
        </w:rPr>
        <w:t xml:space="preserve"> </w:t>
      </w:r>
      <w:r w:rsidRPr="00DC5469">
        <w:t>местоимение</w:t>
      </w:r>
      <w:r w:rsidRPr="00DC5469">
        <w:rPr>
          <w:lang w:val="en-US"/>
        </w:rPr>
        <w:t>:</w:t>
      </w:r>
      <w:r w:rsidR="00DC5469">
        <w:rPr>
          <w:lang w:val="en-US"/>
        </w:rPr>
        <w:t xml:space="preserve"> </w:t>
      </w:r>
      <w:r w:rsidRPr="00DC5469">
        <w:rPr>
          <w:lang w:val="en-US"/>
        </w:rPr>
        <w:t>She has got a long dress. This is …</w:t>
      </w:r>
      <w:r w:rsidR="00DC5469">
        <w:rPr>
          <w:lang w:val="en-US"/>
        </w:rPr>
        <w:t xml:space="preserve"> </w:t>
      </w:r>
      <w:r w:rsidRPr="00DC5469">
        <w:rPr>
          <w:lang w:val="en-US"/>
        </w:rPr>
        <w:t>dress.</w:t>
      </w:r>
    </w:p>
    <w:p w:rsidR="00780C93" w:rsidRPr="00DC5469" w:rsidRDefault="00E15C56" w:rsidP="00B05C84">
      <w:pPr>
        <w:pStyle w:val="a3"/>
        <w:numPr>
          <w:ilvl w:val="0"/>
          <w:numId w:val="17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M</w:t>
      </w:r>
      <w:r w:rsidR="00780C93" w:rsidRPr="00DC5469">
        <w:rPr>
          <w:lang w:val="en-US"/>
        </w:rPr>
        <w:t>y</w:t>
      </w:r>
      <w:r>
        <w:t xml:space="preserve">     </w:t>
      </w:r>
    </w:p>
    <w:p w:rsidR="00780C93" w:rsidRPr="00DC5469" w:rsidRDefault="00780C93" w:rsidP="00B05C84">
      <w:pPr>
        <w:pStyle w:val="a3"/>
        <w:numPr>
          <w:ilvl w:val="0"/>
          <w:numId w:val="17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his</w:t>
      </w:r>
    </w:p>
    <w:p w:rsidR="00780C93" w:rsidRDefault="00780C93" w:rsidP="00B05C84">
      <w:pPr>
        <w:pStyle w:val="a3"/>
        <w:numPr>
          <w:ilvl w:val="0"/>
          <w:numId w:val="17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her</w:t>
      </w:r>
    </w:p>
    <w:p w:rsidR="00DC5469" w:rsidRPr="00DC5469" w:rsidRDefault="00DC5469" w:rsidP="00DC5469">
      <w:pPr>
        <w:tabs>
          <w:tab w:val="left" w:pos="284"/>
        </w:tabs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Выбери</w:t>
      </w:r>
      <w:r w:rsidRPr="00DC5469">
        <w:rPr>
          <w:lang w:val="en-US"/>
        </w:rPr>
        <w:t xml:space="preserve"> </w:t>
      </w:r>
      <w:proofErr w:type="gramStart"/>
      <w:r w:rsidRPr="00DC5469">
        <w:t>прилагательное</w:t>
      </w:r>
      <w:r w:rsidRPr="00DC5469">
        <w:rPr>
          <w:lang w:val="en-US"/>
        </w:rPr>
        <w:t>:</w:t>
      </w:r>
      <w:r w:rsidR="00DC5469" w:rsidRPr="00DC5469">
        <w:rPr>
          <w:lang w:val="en-US"/>
        </w:rPr>
        <w:t xml:space="preserve"> </w:t>
      </w:r>
      <w:r w:rsidRPr="00DC5469">
        <w:rPr>
          <w:lang w:val="en-US"/>
        </w:rPr>
        <w:t xml:space="preserve"> My</w:t>
      </w:r>
      <w:proofErr w:type="gramEnd"/>
      <w:r w:rsidRPr="00DC5469">
        <w:rPr>
          <w:lang w:val="en-US"/>
        </w:rPr>
        <w:t xml:space="preserve"> dress is …</w:t>
      </w:r>
      <w:r w:rsidR="00DC5469" w:rsidRPr="00DC5469">
        <w:rPr>
          <w:lang w:val="en-US"/>
        </w:rPr>
        <w:t xml:space="preserve"> </w:t>
      </w:r>
      <w:r w:rsidRPr="00DC5469">
        <w:rPr>
          <w:lang w:val="en-US"/>
        </w:rPr>
        <w:t>than yours.</w:t>
      </w:r>
    </w:p>
    <w:p w:rsidR="00780C93" w:rsidRPr="00DC5469" w:rsidRDefault="00780C93" w:rsidP="00B05C84">
      <w:pPr>
        <w:pStyle w:val="a3"/>
        <w:numPr>
          <w:ilvl w:val="0"/>
          <w:numId w:val="18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more beautiful</w:t>
      </w:r>
    </w:p>
    <w:p w:rsidR="00780C93" w:rsidRPr="00DC5469" w:rsidRDefault="00780C93" w:rsidP="00B05C84">
      <w:pPr>
        <w:pStyle w:val="a3"/>
        <w:numPr>
          <w:ilvl w:val="0"/>
          <w:numId w:val="18"/>
        </w:numPr>
        <w:tabs>
          <w:tab w:val="left" w:pos="284"/>
        </w:tabs>
        <w:ind w:left="426" w:firstLine="0"/>
        <w:jc w:val="both"/>
        <w:rPr>
          <w:lang w:val="en-US"/>
        </w:rPr>
      </w:pPr>
      <w:proofErr w:type="spellStart"/>
      <w:r w:rsidRPr="00DC5469">
        <w:rPr>
          <w:lang w:val="en-US"/>
        </w:rPr>
        <w:t>beautifuler</w:t>
      </w:r>
      <w:proofErr w:type="spellEnd"/>
    </w:p>
    <w:p w:rsidR="00780C93" w:rsidRPr="00DC5469" w:rsidRDefault="00780C93" w:rsidP="00B05C84">
      <w:pPr>
        <w:pStyle w:val="a3"/>
        <w:numPr>
          <w:ilvl w:val="0"/>
          <w:numId w:val="18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most beautiful</w:t>
      </w:r>
    </w:p>
    <w:p w:rsidR="00780C93" w:rsidRPr="00DC5469" w:rsidRDefault="00780C93" w:rsidP="00DC5469">
      <w:pPr>
        <w:pStyle w:val="a3"/>
        <w:tabs>
          <w:tab w:val="left" w:pos="284"/>
        </w:tabs>
        <w:ind w:left="0"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lastRenderedPageBreak/>
        <w:t>Выбери подходящее прилагательное:</w:t>
      </w:r>
      <w:r w:rsidR="00DC5469">
        <w:t xml:space="preserve"> </w:t>
      </w:r>
      <w:r w:rsidRPr="00DC5469">
        <w:rPr>
          <w:lang w:val="en-US"/>
        </w:rPr>
        <w:t>I</w:t>
      </w:r>
      <w:r w:rsidRPr="00DC5469">
        <w:t xml:space="preserve"> </w:t>
      </w:r>
      <w:r w:rsidRPr="00DC5469">
        <w:rPr>
          <w:lang w:val="en-US"/>
        </w:rPr>
        <w:t>am</w:t>
      </w:r>
      <w:proofErr w:type="gramStart"/>
      <w:r w:rsidRPr="00DC5469">
        <w:t>… .</w:t>
      </w:r>
      <w:proofErr w:type="gramEnd"/>
      <w:r w:rsidR="00DC5469">
        <w:t xml:space="preserve">              </w:t>
      </w:r>
      <w:r w:rsidRPr="00DC5469">
        <w:t xml:space="preserve"> </w:t>
      </w:r>
    </w:p>
    <w:p w:rsidR="00780C93" w:rsidRPr="00DC5469" w:rsidRDefault="00780C93" w:rsidP="00B05C84">
      <w:pPr>
        <w:pStyle w:val="a3"/>
        <w:numPr>
          <w:ilvl w:val="0"/>
          <w:numId w:val="19"/>
        </w:numPr>
        <w:tabs>
          <w:tab w:val="left" w:pos="284"/>
        </w:tabs>
        <w:ind w:left="426" w:firstLine="0"/>
        <w:jc w:val="both"/>
      </w:pPr>
      <w:r w:rsidRPr="00DC5469">
        <w:rPr>
          <w:lang w:val="en-US"/>
        </w:rPr>
        <w:t>strongest</w:t>
      </w:r>
    </w:p>
    <w:p w:rsidR="00780C93" w:rsidRPr="00DC5469" w:rsidRDefault="00780C93" w:rsidP="00B05C84">
      <w:pPr>
        <w:pStyle w:val="a3"/>
        <w:numPr>
          <w:ilvl w:val="0"/>
          <w:numId w:val="19"/>
        </w:numPr>
        <w:tabs>
          <w:tab w:val="left" w:pos="284"/>
        </w:tabs>
        <w:ind w:left="426" w:firstLine="0"/>
        <w:jc w:val="both"/>
      </w:pPr>
      <w:r w:rsidRPr="00DC5469">
        <w:rPr>
          <w:lang w:val="en-US"/>
        </w:rPr>
        <w:t>the</w:t>
      </w:r>
      <w:r w:rsidRPr="00DC5469">
        <w:t xml:space="preserve"> </w:t>
      </w:r>
      <w:r w:rsidRPr="00DC5469">
        <w:rPr>
          <w:lang w:val="en-US"/>
        </w:rPr>
        <w:t>strongest</w:t>
      </w:r>
    </w:p>
    <w:p w:rsidR="00780C93" w:rsidRPr="00DC5469" w:rsidRDefault="00780C93" w:rsidP="00B05C84">
      <w:pPr>
        <w:pStyle w:val="a3"/>
        <w:numPr>
          <w:ilvl w:val="0"/>
          <w:numId w:val="19"/>
        </w:numPr>
        <w:tabs>
          <w:tab w:val="left" w:pos="284"/>
        </w:tabs>
        <w:ind w:left="426" w:firstLine="0"/>
        <w:jc w:val="both"/>
      </w:pPr>
      <w:r w:rsidRPr="00DC5469">
        <w:rPr>
          <w:lang w:val="en-US"/>
        </w:rPr>
        <w:t>the</w:t>
      </w:r>
      <w:r w:rsidRPr="00DC5469">
        <w:t xml:space="preserve"> </w:t>
      </w:r>
      <w:r w:rsidRPr="00DC5469">
        <w:rPr>
          <w:lang w:val="en-US"/>
        </w:rPr>
        <w:t>most</w:t>
      </w:r>
      <w:r w:rsidRPr="00DC5469">
        <w:t xml:space="preserve"> </w:t>
      </w:r>
      <w:r w:rsidRPr="00DC5469">
        <w:rPr>
          <w:lang w:val="en-US"/>
        </w:rPr>
        <w:t>strongest</w:t>
      </w:r>
    </w:p>
    <w:p w:rsidR="00780C93" w:rsidRPr="00DC5469" w:rsidRDefault="00780C93" w:rsidP="00DC5469">
      <w:pPr>
        <w:pStyle w:val="a3"/>
        <w:tabs>
          <w:tab w:val="left" w:pos="284"/>
        </w:tabs>
        <w:ind w:left="0"/>
        <w:jc w:val="both"/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Какое число стоит между следующими числами:</w:t>
      </w:r>
      <w:r w:rsidR="00DC5469">
        <w:t xml:space="preserve"> </w:t>
      </w:r>
      <w:r w:rsidRPr="00DC5469">
        <w:rPr>
          <w:lang w:val="en-US"/>
        </w:rPr>
        <w:t>the</w:t>
      </w:r>
      <w:r w:rsidRPr="00DC5469">
        <w:t xml:space="preserve"> </w:t>
      </w:r>
      <w:r w:rsidRPr="00DC5469">
        <w:rPr>
          <w:lang w:val="en-US"/>
        </w:rPr>
        <w:t>second</w:t>
      </w:r>
      <w:r w:rsidR="00DC5469" w:rsidRPr="00DC5469">
        <w:t xml:space="preserve"> </w:t>
      </w:r>
      <w:r w:rsidRPr="00DC5469">
        <w:t>…</w:t>
      </w:r>
      <w:r w:rsidR="00DC5469" w:rsidRPr="00DC5469">
        <w:t xml:space="preserve"> </w:t>
      </w:r>
      <w:r w:rsidRPr="00DC5469">
        <w:t xml:space="preserve"> </w:t>
      </w:r>
      <w:r w:rsidRPr="00DC5469">
        <w:rPr>
          <w:lang w:val="en-US"/>
        </w:rPr>
        <w:t>the fourth</w:t>
      </w:r>
    </w:p>
    <w:p w:rsidR="00780C93" w:rsidRPr="00DC5469" w:rsidRDefault="00780C93" w:rsidP="00B05C84">
      <w:pPr>
        <w:pStyle w:val="a3"/>
        <w:numPr>
          <w:ilvl w:val="0"/>
          <w:numId w:val="20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 xml:space="preserve"> the fifth</w:t>
      </w:r>
    </w:p>
    <w:p w:rsidR="00780C93" w:rsidRPr="00DC5469" w:rsidRDefault="00780C93" w:rsidP="00B05C84">
      <w:pPr>
        <w:pStyle w:val="a3"/>
        <w:numPr>
          <w:ilvl w:val="0"/>
          <w:numId w:val="20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 xml:space="preserve"> the sixth</w:t>
      </w:r>
    </w:p>
    <w:p w:rsidR="00780C93" w:rsidRPr="00DC5469" w:rsidRDefault="00780C93" w:rsidP="00B05C84">
      <w:pPr>
        <w:pStyle w:val="a3"/>
        <w:numPr>
          <w:ilvl w:val="0"/>
          <w:numId w:val="20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 xml:space="preserve"> the third</w:t>
      </w:r>
    </w:p>
    <w:p w:rsidR="00780C93" w:rsidRPr="00DC5469" w:rsidRDefault="00780C93" w:rsidP="00DC5469">
      <w:pPr>
        <w:pStyle w:val="a3"/>
        <w:tabs>
          <w:tab w:val="left" w:pos="284"/>
        </w:tabs>
        <w:ind w:left="0"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Вставь</w:t>
      </w:r>
      <w:r w:rsidRPr="00DC5469">
        <w:rPr>
          <w:lang w:val="en-US"/>
        </w:rPr>
        <w:t xml:space="preserve"> </w:t>
      </w:r>
      <w:r w:rsidRPr="00DC5469">
        <w:t>местоимение</w:t>
      </w:r>
      <w:r w:rsidRPr="00DC5469">
        <w:rPr>
          <w:lang w:val="en-US"/>
        </w:rPr>
        <w:t>:</w:t>
      </w:r>
      <w:r w:rsidR="00DC5469">
        <w:t xml:space="preserve"> </w:t>
      </w:r>
      <w:r w:rsidRPr="00DC5469">
        <w:rPr>
          <w:lang w:val="en-US"/>
        </w:rPr>
        <w:t>…</w:t>
      </w:r>
      <w:r w:rsidR="00DC5469" w:rsidRPr="00DC5469">
        <w:rPr>
          <w:lang w:val="en-US"/>
        </w:rPr>
        <w:t xml:space="preserve"> </w:t>
      </w:r>
      <w:r w:rsidRPr="00DC5469">
        <w:rPr>
          <w:lang w:val="en-US"/>
        </w:rPr>
        <w:t>are</w:t>
      </w:r>
      <w:r w:rsidR="00DC5469" w:rsidRPr="00DC5469">
        <w:rPr>
          <w:lang w:val="en-US"/>
        </w:rPr>
        <w:t xml:space="preserve"> </w:t>
      </w:r>
      <w:r w:rsidRPr="00DC5469">
        <w:rPr>
          <w:lang w:val="en-US"/>
        </w:rPr>
        <w:t>clever.</w:t>
      </w:r>
    </w:p>
    <w:p w:rsidR="00780C93" w:rsidRPr="00DC5469" w:rsidRDefault="00780C93" w:rsidP="00B05C84">
      <w:pPr>
        <w:pStyle w:val="a3"/>
        <w:numPr>
          <w:ilvl w:val="0"/>
          <w:numId w:val="21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She</w:t>
      </w:r>
    </w:p>
    <w:p w:rsidR="00780C93" w:rsidRPr="00DC5469" w:rsidRDefault="00780C93" w:rsidP="00B05C84">
      <w:pPr>
        <w:pStyle w:val="a3"/>
        <w:numPr>
          <w:ilvl w:val="0"/>
          <w:numId w:val="21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You</w:t>
      </w:r>
    </w:p>
    <w:p w:rsidR="00780C93" w:rsidRPr="00DC5469" w:rsidRDefault="00780C93" w:rsidP="00B05C84">
      <w:pPr>
        <w:pStyle w:val="a3"/>
        <w:numPr>
          <w:ilvl w:val="0"/>
          <w:numId w:val="21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I</w:t>
      </w:r>
    </w:p>
    <w:p w:rsidR="00780C93" w:rsidRDefault="00780C93" w:rsidP="00B05C84">
      <w:pPr>
        <w:pStyle w:val="a3"/>
        <w:numPr>
          <w:ilvl w:val="0"/>
          <w:numId w:val="21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It</w:t>
      </w:r>
    </w:p>
    <w:p w:rsidR="00DC5469" w:rsidRPr="00DC5469" w:rsidRDefault="00DC5469" w:rsidP="00DC5469">
      <w:pPr>
        <w:tabs>
          <w:tab w:val="left" w:pos="284"/>
        </w:tabs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t xml:space="preserve">Употреби правильное </w:t>
      </w:r>
      <w:proofErr w:type="gramStart"/>
      <w:r w:rsidRPr="00DC5469">
        <w:t>местоимение:</w:t>
      </w:r>
      <w:r w:rsidR="00DC5469">
        <w:t xml:space="preserve"> </w:t>
      </w:r>
      <w:r w:rsidRPr="00DC5469">
        <w:t xml:space="preserve"> …</w:t>
      </w:r>
      <w:proofErr w:type="gramEnd"/>
      <w:r w:rsidRPr="00DC5469">
        <w:t xml:space="preserve"> </w:t>
      </w:r>
      <w:r w:rsidRPr="00DC5469">
        <w:rPr>
          <w:lang w:val="en-US"/>
        </w:rPr>
        <w:t>are</w:t>
      </w:r>
      <w:r w:rsidRPr="00DC5469">
        <w:t xml:space="preserve"> </w:t>
      </w:r>
      <w:r w:rsidRPr="00DC5469">
        <w:rPr>
          <w:lang w:val="en-US"/>
        </w:rPr>
        <w:t>my</w:t>
      </w:r>
      <w:r w:rsidR="00DC5469" w:rsidRPr="00DC5469">
        <w:t xml:space="preserve"> </w:t>
      </w:r>
      <w:r w:rsidRPr="00DC5469">
        <w:rPr>
          <w:lang w:val="en-US"/>
        </w:rPr>
        <w:t>big</w:t>
      </w:r>
      <w:r w:rsidRPr="00DC5469">
        <w:t xml:space="preserve"> </w:t>
      </w:r>
      <w:r w:rsidRPr="00DC5469">
        <w:rPr>
          <w:lang w:val="en-US"/>
        </w:rPr>
        <w:t>brothers</w:t>
      </w:r>
      <w:r w:rsidRPr="00DC5469">
        <w:t>.</w:t>
      </w:r>
    </w:p>
    <w:p w:rsidR="00780C93" w:rsidRPr="00DC5469" w:rsidRDefault="00780C93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proofErr w:type="gramStart"/>
      <w:r w:rsidRPr="00DC5469">
        <w:rPr>
          <w:lang w:val="en-US"/>
        </w:rPr>
        <w:t>a</w:t>
      </w:r>
      <w:proofErr w:type="gramEnd"/>
      <w:r w:rsidRPr="00DC5469">
        <w:rPr>
          <w:lang w:val="en-US"/>
        </w:rPr>
        <w:t>) These</w:t>
      </w:r>
    </w:p>
    <w:p w:rsidR="00780C93" w:rsidRDefault="00780C93" w:rsidP="00DC5469">
      <w:pPr>
        <w:tabs>
          <w:tab w:val="left" w:pos="284"/>
        </w:tabs>
        <w:ind w:left="426"/>
        <w:contextualSpacing/>
        <w:jc w:val="both"/>
        <w:rPr>
          <w:lang w:val="en-US"/>
        </w:rPr>
      </w:pPr>
      <w:r w:rsidRPr="00DC5469">
        <w:rPr>
          <w:lang w:val="en-US"/>
        </w:rPr>
        <w:t>b) This</w:t>
      </w:r>
    </w:p>
    <w:p w:rsidR="00DC5469" w:rsidRDefault="00DC5469" w:rsidP="00DC5469">
      <w:pPr>
        <w:tabs>
          <w:tab w:val="left" w:pos="284"/>
        </w:tabs>
        <w:contextualSpacing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t>Употребите правильный глагол:</w:t>
      </w:r>
      <w:r w:rsidR="00DC5469">
        <w:t xml:space="preserve"> </w:t>
      </w:r>
      <w:r w:rsidRPr="00DC5469">
        <w:rPr>
          <w:lang w:val="en-US"/>
        </w:rPr>
        <w:t>Jane</w:t>
      </w:r>
      <w:r w:rsidRPr="00DC5469">
        <w:t xml:space="preserve">… </w:t>
      </w:r>
      <w:r w:rsidRPr="00DC5469">
        <w:rPr>
          <w:lang w:val="en-US"/>
        </w:rPr>
        <w:t>TV</w:t>
      </w:r>
      <w:r w:rsidRPr="00DC5469">
        <w:t xml:space="preserve"> </w:t>
      </w:r>
      <w:r w:rsidRPr="00DC5469">
        <w:rPr>
          <w:lang w:val="en-US"/>
        </w:rPr>
        <w:t>every</w:t>
      </w:r>
      <w:r w:rsidRPr="00DC5469">
        <w:t xml:space="preserve"> </w:t>
      </w:r>
      <w:r w:rsidRPr="00DC5469">
        <w:rPr>
          <w:lang w:val="en-US"/>
        </w:rPr>
        <w:t>evening</w:t>
      </w:r>
      <w:r w:rsidRPr="00DC5469">
        <w:t>.</w:t>
      </w:r>
    </w:p>
    <w:p w:rsidR="00780C93" w:rsidRPr="00DC5469" w:rsidRDefault="00780C93" w:rsidP="00B05C84">
      <w:pPr>
        <w:pStyle w:val="a3"/>
        <w:numPr>
          <w:ilvl w:val="0"/>
          <w:numId w:val="23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watch</w:t>
      </w:r>
    </w:p>
    <w:p w:rsidR="00780C93" w:rsidRPr="00DC5469" w:rsidRDefault="00780C93" w:rsidP="00B05C84">
      <w:pPr>
        <w:pStyle w:val="a3"/>
        <w:numPr>
          <w:ilvl w:val="0"/>
          <w:numId w:val="23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watches</w:t>
      </w:r>
    </w:p>
    <w:p w:rsidR="00780C93" w:rsidRPr="00DC5469" w:rsidRDefault="00780C93" w:rsidP="00B05C84">
      <w:pPr>
        <w:pStyle w:val="a3"/>
        <w:numPr>
          <w:ilvl w:val="0"/>
          <w:numId w:val="23"/>
        </w:numPr>
        <w:tabs>
          <w:tab w:val="left" w:pos="284"/>
        </w:tabs>
        <w:ind w:left="426" w:firstLine="0"/>
        <w:jc w:val="both"/>
        <w:rPr>
          <w:lang w:val="en-US"/>
        </w:rPr>
      </w:pPr>
      <w:proofErr w:type="spellStart"/>
      <w:r w:rsidRPr="00DC5469">
        <w:rPr>
          <w:lang w:val="en-US"/>
        </w:rPr>
        <w:t>watchs</w:t>
      </w:r>
      <w:proofErr w:type="spellEnd"/>
    </w:p>
    <w:p w:rsidR="00780C93" w:rsidRPr="00DC5469" w:rsidRDefault="00780C93" w:rsidP="00DC5469">
      <w:pPr>
        <w:pStyle w:val="a3"/>
        <w:tabs>
          <w:tab w:val="left" w:pos="284"/>
        </w:tabs>
        <w:ind w:left="0"/>
        <w:jc w:val="both"/>
        <w:rPr>
          <w:lang w:val="en-US"/>
        </w:rPr>
      </w:pPr>
    </w:p>
    <w:p w:rsidR="00780C93" w:rsidRPr="00DC5469" w:rsidRDefault="00DC5469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rPr>
          <w:lang w:val="en-US"/>
        </w:rPr>
        <w:t xml:space="preserve"> </w:t>
      </w:r>
      <w:r w:rsidR="00780C93" w:rsidRPr="00DC5469">
        <w:t>Употребите</w:t>
      </w:r>
      <w:r w:rsidRPr="00DC5469">
        <w:rPr>
          <w:lang w:val="en-US"/>
        </w:rPr>
        <w:t xml:space="preserve"> </w:t>
      </w:r>
      <w:r w:rsidR="00780C93" w:rsidRPr="00DC5469">
        <w:t>верный</w:t>
      </w:r>
      <w:r w:rsidR="00780C93" w:rsidRPr="00DC5469">
        <w:rPr>
          <w:lang w:val="en-US"/>
        </w:rPr>
        <w:t xml:space="preserve"> </w:t>
      </w:r>
      <w:r w:rsidR="00780C93" w:rsidRPr="00DC5469">
        <w:t>глагол</w:t>
      </w:r>
      <w:r w:rsidR="00780C93" w:rsidRPr="00DC5469">
        <w:rPr>
          <w:lang w:val="en-US"/>
        </w:rPr>
        <w:t>:</w:t>
      </w:r>
      <w:r w:rsidRPr="00DC5469">
        <w:rPr>
          <w:lang w:val="en-US"/>
        </w:rPr>
        <w:t xml:space="preserve"> </w:t>
      </w:r>
      <w:r w:rsidR="00780C93" w:rsidRPr="00DC5469">
        <w:rPr>
          <w:lang w:val="en-US"/>
        </w:rPr>
        <w:t>He … in the police.</w:t>
      </w:r>
    </w:p>
    <w:p w:rsidR="00780C93" w:rsidRPr="00DC5469" w:rsidRDefault="00780C93" w:rsidP="00B05C84">
      <w:pPr>
        <w:pStyle w:val="a3"/>
        <w:numPr>
          <w:ilvl w:val="0"/>
          <w:numId w:val="24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work</w:t>
      </w:r>
    </w:p>
    <w:p w:rsidR="00780C93" w:rsidRPr="00DC5469" w:rsidRDefault="00780C93" w:rsidP="00B05C84">
      <w:pPr>
        <w:pStyle w:val="a3"/>
        <w:numPr>
          <w:ilvl w:val="0"/>
          <w:numId w:val="24"/>
        </w:numPr>
        <w:tabs>
          <w:tab w:val="left" w:pos="284"/>
        </w:tabs>
        <w:ind w:left="426" w:firstLine="0"/>
        <w:jc w:val="both"/>
        <w:rPr>
          <w:lang w:val="en-US"/>
        </w:rPr>
      </w:pPr>
      <w:proofErr w:type="spellStart"/>
      <w:r w:rsidRPr="00DC5469">
        <w:rPr>
          <w:lang w:val="en-US"/>
        </w:rPr>
        <w:t>workd</w:t>
      </w:r>
      <w:proofErr w:type="spellEnd"/>
    </w:p>
    <w:p w:rsidR="00780C93" w:rsidRPr="00DC5469" w:rsidRDefault="00780C93" w:rsidP="00B05C84">
      <w:pPr>
        <w:pStyle w:val="a3"/>
        <w:numPr>
          <w:ilvl w:val="0"/>
          <w:numId w:val="24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worked</w:t>
      </w:r>
    </w:p>
    <w:p w:rsidR="00780C93" w:rsidRPr="00DC5469" w:rsidRDefault="00780C93" w:rsidP="00DC5469">
      <w:pPr>
        <w:pStyle w:val="a3"/>
        <w:tabs>
          <w:tab w:val="left" w:pos="284"/>
        </w:tabs>
        <w:ind w:left="0"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t>Выбери</w:t>
      </w:r>
      <w:r w:rsidRPr="00DC5469">
        <w:rPr>
          <w:lang w:val="en-US"/>
        </w:rPr>
        <w:t xml:space="preserve"> </w:t>
      </w:r>
      <w:r w:rsidRPr="00DC5469">
        <w:t>правильный</w:t>
      </w:r>
      <w:r w:rsidRPr="00DC5469">
        <w:rPr>
          <w:lang w:val="en-US"/>
        </w:rPr>
        <w:t xml:space="preserve"> </w:t>
      </w:r>
      <w:r w:rsidRPr="00DC5469">
        <w:t>глагол</w:t>
      </w:r>
      <w:r w:rsidRPr="00DC5469">
        <w:rPr>
          <w:lang w:val="en-US"/>
        </w:rPr>
        <w:t>: Peter… tennis tomorrow.</w:t>
      </w:r>
    </w:p>
    <w:p w:rsidR="00780C93" w:rsidRPr="00DC5469" w:rsidRDefault="00780C93" w:rsidP="00B05C84">
      <w:pPr>
        <w:pStyle w:val="a3"/>
        <w:numPr>
          <w:ilvl w:val="0"/>
          <w:numId w:val="25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plays</w:t>
      </w:r>
    </w:p>
    <w:p w:rsidR="00780C93" w:rsidRPr="00DC5469" w:rsidRDefault="00780C93" w:rsidP="00B05C84">
      <w:pPr>
        <w:pStyle w:val="a3"/>
        <w:numPr>
          <w:ilvl w:val="0"/>
          <w:numId w:val="25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play</w:t>
      </w:r>
    </w:p>
    <w:p w:rsidR="00780C93" w:rsidRPr="00DC5469" w:rsidRDefault="00780C93" w:rsidP="00B05C84">
      <w:pPr>
        <w:pStyle w:val="a3"/>
        <w:numPr>
          <w:ilvl w:val="0"/>
          <w:numId w:val="25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will play</w:t>
      </w:r>
    </w:p>
    <w:p w:rsidR="00780C93" w:rsidRPr="00DC5469" w:rsidRDefault="00780C93" w:rsidP="00DC5469">
      <w:pPr>
        <w:tabs>
          <w:tab w:val="left" w:pos="284"/>
        </w:tabs>
        <w:contextualSpacing/>
        <w:jc w:val="both"/>
        <w:rPr>
          <w:lang w:val="en-US"/>
        </w:rPr>
      </w:pPr>
    </w:p>
    <w:p w:rsidR="00780C93" w:rsidRPr="00DC5469" w:rsidRDefault="00780C93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C5469">
        <w:t xml:space="preserve"> Выбери правильный глагол:</w:t>
      </w:r>
      <w:r w:rsidR="00DC5469">
        <w:t xml:space="preserve"> </w:t>
      </w:r>
      <w:r w:rsidRPr="00DC5469">
        <w:rPr>
          <w:lang w:val="en-US"/>
        </w:rPr>
        <w:t>She</w:t>
      </w:r>
      <w:r w:rsidRPr="00DC5469">
        <w:t xml:space="preserve">… </w:t>
      </w:r>
      <w:r w:rsidRPr="00DC5469">
        <w:rPr>
          <w:lang w:val="en-US"/>
        </w:rPr>
        <w:t>kind</w:t>
      </w:r>
      <w:r w:rsidRPr="00DC5469">
        <w:t xml:space="preserve"> </w:t>
      </w:r>
      <w:r w:rsidRPr="00DC5469">
        <w:rPr>
          <w:lang w:val="en-US"/>
        </w:rPr>
        <w:t>woman</w:t>
      </w:r>
      <w:r w:rsidRPr="00DC5469">
        <w:t>.</w:t>
      </w:r>
    </w:p>
    <w:p w:rsidR="00780C93" w:rsidRPr="00DC5469" w:rsidRDefault="00780C93" w:rsidP="00B05C84">
      <w:pPr>
        <w:pStyle w:val="a3"/>
        <w:numPr>
          <w:ilvl w:val="0"/>
          <w:numId w:val="22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am</w:t>
      </w:r>
    </w:p>
    <w:p w:rsidR="00780C93" w:rsidRPr="00DC5469" w:rsidRDefault="00780C93" w:rsidP="00B05C84">
      <w:pPr>
        <w:pStyle w:val="a3"/>
        <w:numPr>
          <w:ilvl w:val="0"/>
          <w:numId w:val="22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is</w:t>
      </w:r>
    </w:p>
    <w:p w:rsidR="00780C93" w:rsidRPr="00DC5469" w:rsidRDefault="00780C93" w:rsidP="00B05C84">
      <w:pPr>
        <w:pStyle w:val="a3"/>
        <w:numPr>
          <w:ilvl w:val="0"/>
          <w:numId w:val="22"/>
        </w:numPr>
        <w:tabs>
          <w:tab w:val="left" w:pos="284"/>
        </w:tabs>
        <w:ind w:left="426" w:firstLine="0"/>
        <w:jc w:val="both"/>
        <w:rPr>
          <w:lang w:val="en-US"/>
        </w:rPr>
      </w:pPr>
      <w:r w:rsidRPr="00DC5469">
        <w:rPr>
          <w:lang w:val="en-US"/>
        </w:rPr>
        <w:t>are</w:t>
      </w:r>
    </w:p>
    <w:p w:rsidR="00780C93" w:rsidRPr="00DC5469" w:rsidRDefault="00780C93" w:rsidP="00DC5469">
      <w:pPr>
        <w:pStyle w:val="a3"/>
        <w:tabs>
          <w:tab w:val="left" w:pos="284"/>
        </w:tabs>
        <w:ind w:left="0"/>
        <w:jc w:val="both"/>
        <w:rPr>
          <w:lang w:val="en-US"/>
        </w:rPr>
      </w:pPr>
    </w:p>
    <w:p w:rsidR="00780C93" w:rsidRPr="00E15C56" w:rsidRDefault="00DC5469" w:rsidP="00B05C84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E15C56">
        <w:rPr>
          <w:lang w:val="en-US"/>
        </w:rPr>
        <w:t xml:space="preserve"> </w:t>
      </w:r>
      <w:r w:rsidR="00780C93" w:rsidRPr="00E15C56">
        <w:rPr>
          <w:lang w:val="en-US"/>
        </w:rPr>
        <w:t xml:space="preserve"> </w:t>
      </w:r>
      <w:r w:rsidR="00780C93" w:rsidRPr="00DC5469">
        <w:t>Выбери</w:t>
      </w:r>
      <w:r w:rsidR="00780C93" w:rsidRPr="00E15C56">
        <w:rPr>
          <w:lang w:val="en-US"/>
        </w:rPr>
        <w:t xml:space="preserve"> </w:t>
      </w:r>
      <w:r w:rsidR="00780C93" w:rsidRPr="00DC5469">
        <w:t>правильный</w:t>
      </w:r>
      <w:r w:rsidR="00780C93" w:rsidRPr="00E15C56">
        <w:rPr>
          <w:lang w:val="en-US"/>
        </w:rPr>
        <w:t xml:space="preserve"> </w:t>
      </w:r>
      <w:r w:rsidR="00780C93" w:rsidRPr="00DC5469">
        <w:t>глагол</w:t>
      </w:r>
      <w:r w:rsidR="00780C93" w:rsidRPr="00E15C56">
        <w:rPr>
          <w:lang w:val="en-US"/>
        </w:rPr>
        <w:t>:</w:t>
      </w:r>
      <w:r w:rsidR="00E15C56" w:rsidRPr="00E15C56">
        <w:rPr>
          <w:lang w:val="en-US"/>
        </w:rPr>
        <w:t xml:space="preserve"> </w:t>
      </w:r>
      <w:r w:rsidR="00780C93" w:rsidRPr="00E15C56">
        <w:rPr>
          <w:lang w:val="en-US"/>
        </w:rPr>
        <w:t>…you at Ann`s party yesterday?</w:t>
      </w:r>
    </w:p>
    <w:p w:rsidR="00780C93" w:rsidRPr="00DC5469" w:rsidRDefault="00780C93" w:rsidP="00B05C84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rPr>
          <w:lang w:val="en-US"/>
        </w:rPr>
        <w:t>Was</w:t>
      </w:r>
    </w:p>
    <w:p w:rsidR="00780C93" w:rsidRPr="00DC5469" w:rsidRDefault="00780C93" w:rsidP="00B05C84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rPr>
          <w:lang w:val="en-US"/>
        </w:rPr>
        <w:t>Were</w:t>
      </w:r>
    </w:p>
    <w:p w:rsidR="00780C93" w:rsidRDefault="00780C93" w:rsidP="00B05C84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lang w:val="en-US"/>
        </w:rPr>
      </w:pPr>
      <w:r w:rsidRPr="00DC5469">
        <w:rPr>
          <w:lang w:val="en-US"/>
        </w:rPr>
        <w:t>Is</w:t>
      </w:r>
    </w:p>
    <w:p w:rsidR="00E15C56" w:rsidRPr="00E15C56" w:rsidRDefault="00E15C56" w:rsidP="00E15C56">
      <w:pPr>
        <w:tabs>
          <w:tab w:val="left" w:pos="284"/>
        </w:tabs>
        <w:jc w:val="both"/>
        <w:rPr>
          <w:lang w:val="en-US"/>
        </w:rPr>
      </w:pPr>
    </w:p>
    <w:p w:rsidR="00780C93" w:rsidRPr="00E15C56" w:rsidRDefault="00780C93" w:rsidP="00DC5469">
      <w:pPr>
        <w:tabs>
          <w:tab w:val="left" w:pos="284"/>
        </w:tabs>
        <w:contextualSpacing/>
        <w:jc w:val="both"/>
      </w:pPr>
      <w:r w:rsidRPr="00E15C56">
        <w:t>23.</w:t>
      </w:r>
      <w:r w:rsidR="00DC5469" w:rsidRPr="00E15C56">
        <w:t xml:space="preserve">  </w:t>
      </w:r>
      <w:r w:rsidRPr="00E15C56">
        <w:t>Выбери вторую форму неправильного</w:t>
      </w:r>
      <w:r w:rsidR="00DC5469" w:rsidRPr="00E15C56">
        <w:t xml:space="preserve"> </w:t>
      </w:r>
      <w:r w:rsidRPr="00E15C56">
        <w:t>глагола</w:t>
      </w:r>
      <w:r w:rsidR="00DC5469" w:rsidRPr="00E15C56">
        <w:t xml:space="preserve"> </w:t>
      </w:r>
      <w:r w:rsidRPr="00E15C56">
        <w:rPr>
          <w:lang w:val="en-US"/>
        </w:rPr>
        <w:t>make</w:t>
      </w:r>
      <w:r w:rsidRPr="00E15C56">
        <w:t>:</w:t>
      </w:r>
    </w:p>
    <w:p w:rsidR="00780C93" w:rsidRPr="00DC5469" w:rsidRDefault="00780C93" w:rsidP="00DC5469">
      <w:pPr>
        <w:tabs>
          <w:tab w:val="left" w:pos="284"/>
        </w:tabs>
        <w:contextualSpacing/>
        <w:jc w:val="both"/>
        <w:rPr>
          <w:lang w:val="en-US"/>
        </w:rPr>
      </w:pPr>
      <w:r w:rsidRPr="00DC5469">
        <w:rPr>
          <w:lang w:val="en-US"/>
        </w:rPr>
        <w:t>a)</w:t>
      </w:r>
      <w:r w:rsidR="00DC5469">
        <w:rPr>
          <w:lang w:val="en-US"/>
        </w:rPr>
        <w:t xml:space="preserve"> </w:t>
      </w:r>
      <w:proofErr w:type="spellStart"/>
      <w:proofErr w:type="gramStart"/>
      <w:r w:rsidRPr="00DC5469">
        <w:rPr>
          <w:lang w:val="en-US"/>
        </w:rPr>
        <w:t>maked</w:t>
      </w:r>
      <w:proofErr w:type="spellEnd"/>
      <w:proofErr w:type="gramEnd"/>
    </w:p>
    <w:p w:rsidR="00780C93" w:rsidRPr="00DC5469" w:rsidRDefault="00780C93" w:rsidP="00DC5469">
      <w:pPr>
        <w:tabs>
          <w:tab w:val="left" w:pos="284"/>
        </w:tabs>
        <w:contextualSpacing/>
        <w:jc w:val="both"/>
        <w:rPr>
          <w:lang w:val="en-US"/>
        </w:rPr>
      </w:pPr>
      <w:r w:rsidRPr="00DC5469">
        <w:rPr>
          <w:lang w:val="en-US"/>
        </w:rPr>
        <w:t>b)</w:t>
      </w:r>
      <w:r w:rsidR="00DC5469">
        <w:rPr>
          <w:lang w:val="en-US"/>
        </w:rPr>
        <w:t xml:space="preserve"> </w:t>
      </w:r>
      <w:proofErr w:type="gramStart"/>
      <w:r w:rsidRPr="00DC5469">
        <w:rPr>
          <w:lang w:val="en-US"/>
        </w:rPr>
        <w:t>made</w:t>
      </w:r>
      <w:proofErr w:type="gramEnd"/>
    </w:p>
    <w:p w:rsidR="00780C93" w:rsidRPr="00DC5469" w:rsidRDefault="00780C93" w:rsidP="00DC5469">
      <w:pPr>
        <w:tabs>
          <w:tab w:val="left" w:pos="284"/>
        </w:tabs>
        <w:contextualSpacing/>
        <w:jc w:val="both"/>
        <w:rPr>
          <w:lang w:val="en-US"/>
        </w:rPr>
      </w:pPr>
      <w:r w:rsidRPr="00DC5469">
        <w:rPr>
          <w:lang w:val="en-US"/>
        </w:rPr>
        <w:t>c)</w:t>
      </w:r>
      <w:r w:rsidR="00DC5469">
        <w:rPr>
          <w:lang w:val="en-US"/>
        </w:rPr>
        <w:t xml:space="preserve"> </w:t>
      </w:r>
      <w:proofErr w:type="spellStart"/>
      <w:proofErr w:type="gramStart"/>
      <w:r w:rsidRPr="00DC5469">
        <w:rPr>
          <w:lang w:val="en-US"/>
        </w:rPr>
        <w:t>maded</w:t>
      </w:r>
      <w:proofErr w:type="spellEnd"/>
      <w:proofErr w:type="gramEnd"/>
    </w:p>
    <w:p w:rsidR="00780C93" w:rsidRPr="00780C93" w:rsidRDefault="00780C93" w:rsidP="00780C93">
      <w:pPr>
        <w:ind w:firstLine="709"/>
        <w:contextualSpacing/>
        <w:jc w:val="both"/>
        <w:rPr>
          <w:lang w:val="en-US"/>
        </w:rPr>
      </w:pPr>
    </w:p>
    <w:p w:rsidR="00780C93" w:rsidRPr="00780C93" w:rsidRDefault="00780C93" w:rsidP="00780C93">
      <w:pPr>
        <w:ind w:firstLine="709"/>
        <w:contextualSpacing/>
        <w:jc w:val="both"/>
        <w:rPr>
          <w:lang w:val="en-US"/>
        </w:rPr>
      </w:pPr>
    </w:p>
    <w:p w:rsidR="00780C93" w:rsidRDefault="00780C93" w:rsidP="00780C93">
      <w:pPr>
        <w:ind w:firstLine="709"/>
        <w:contextualSpacing/>
        <w:jc w:val="both"/>
        <w:rPr>
          <w:lang w:val="en-US"/>
        </w:rPr>
      </w:pPr>
    </w:p>
    <w:p w:rsidR="00E15C56" w:rsidRDefault="00E15C56" w:rsidP="00E15C56">
      <w:pPr>
        <w:ind w:left="-180"/>
        <w:contextualSpacing/>
        <w:jc w:val="center"/>
        <w:rPr>
          <w:b/>
        </w:rPr>
      </w:pPr>
      <w:r w:rsidRPr="00E15C56">
        <w:rPr>
          <w:b/>
        </w:rPr>
        <w:lastRenderedPageBreak/>
        <w:t xml:space="preserve">Раздел </w:t>
      </w:r>
      <w:proofErr w:type="gramStart"/>
      <w:r w:rsidRPr="00E15C56">
        <w:rPr>
          <w:b/>
        </w:rPr>
        <w:t xml:space="preserve">2:  </w:t>
      </w:r>
      <w:proofErr w:type="spellStart"/>
      <w:r w:rsidRPr="00E15C56">
        <w:rPr>
          <w:b/>
        </w:rPr>
        <w:t>Аудирование</w:t>
      </w:r>
      <w:proofErr w:type="spellEnd"/>
      <w:proofErr w:type="gramEnd"/>
    </w:p>
    <w:p w:rsidR="00727EE5" w:rsidRPr="00E15C56" w:rsidRDefault="00727EE5" w:rsidP="00E15C56">
      <w:pPr>
        <w:ind w:left="-180"/>
        <w:contextualSpacing/>
        <w:jc w:val="center"/>
        <w:rPr>
          <w:b/>
        </w:rPr>
      </w:pPr>
    </w:p>
    <w:p w:rsidR="00E15C56" w:rsidRPr="00E15C56" w:rsidRDefault="00E15C56" w:rsidP="00E15C56">
      <w:pPr>
        <w:contextualSpacing/>
        <w:rPr>
          <w:b/>
        </w:rPr>
      </w:pPr>
      <w:r w:rsidRPr="00E15C56">
        <w:rPr>
          <w:b/>
        </w:rPr>
        <w:t xml:space="preserve">Прослушайте текст дважды и отметьте буквой </w:t>
      </w:r>
      <w:r w:rsidRPr="00E15C56">
        <w:rPr>
          <w:b/>
          <w:lang w:val="en-US"/>
        </w:rPr>
        <w:t>T</w:t>
      </w:r>
      <w:r w:rsidRPr="00E15C56">
        <w:rPr>
          <w:b/>
        </w:rPr>
        <w:t xml:space="preserve"> информацию, соответствующую тексту, и буквой </w:t>
      </w:r>
      <w:r w:rsidRPr="00E15C56">
        <w:rPr>
          <w:b/>
          <w:lang w:val="en-US"/>
        </w:rPr>
        <w:t>F</w:t>
      </w:r>
      <w:r w:rsidRPr="00E15C56">
        <w:rPr>
          <w:b/>
        </w:rPr>
        <w:t xml:space="preserve"> –не соответствующую тексту.</w:t>
      </w:r>
    </w:p>
    <w:p w:rsidR="00E15C56" w:rsidRPr="00E15C56" w:rsidRDefault="00E15C56" w:rsidP="00E15C56">
      <w:pPr>
        <w:pStyle w:val="Iauiue"/>
        <w:ind w:left="-180" w:firstLine="540"/>
        <w:contextualSpacing/>
        <w:jc w:val="both"/>
        <w:rPr>
          <w:rFonts w:ascii="Times New Roman" w:hAnsi="Times New Roman"/>
          <w:color w:val="000000"/>
          <w:lang w:val="en-US"/>
        </w:rPr>
      </w:pPr>
      <w:r w:rsidRPr="00E15C56">
        <w:rPr>
          <w:rFonts w:ascii="Times New Roman" w:hAnsi="Times New Roman"/>
          <w:color w:val="000000"/>
          <w:lang w:val="en-US"/>
        </w:rPr>
        <w:t xml:space="preserve">Hello, my name is Helen Brown. Only </w:t>
      </w:r>
      <w:proofErr w:type="gramStart"/>
      <w:r w:rsidRPr="00E15C56">
        <w:rPr>
          <w:rFonts w:ascii="Times New Roman" w:hAnsi="Times New Roman"/>
          <w:color w:val="000000"/>
          <w:lang w:val="en-US"/>
        </w:rPr>
        <w:t>yesterday</w:t>
      </w:r>
      <w:proofErr w:type="gramEnd"/>
      <w:r w:rsidRPr="00E15C56">
        <w:rPr>
          <w:rFonts w:ascii="Times New Roman" w:hAnsi="Times New Roman"/>
          <w:color w:val="000000"/>
          <w:lang w:val="en-US"/>
        </w:rPr>
        <w:t xml:space="preserve"> I was nine and today I’m ten</w:t>
      </w:r>
      <w:r w:rsidRPr="00E15C56">
        <w:rPr>
          <w:rFonts w:ascii="Times New Roman" w:hAnsi="Times New Roman"/>
          <w:color w:val="000000"/>
          <w:u w:val="single"/>
          <w:lang w:val="en-US"/>
        </w:rPr>
        <w:t xml:space="preserve"> </w:t>
      </w:r>
      <w:r w:rsidRPr="00E15C56">
        <w:rPr>
          <w:rFonts w:ascii="Times New Roman" w:hAnsi="Times New Roman"/>
          <w:color w:val="000000"/>
          <w:lang w:val="en-US"/>
        </w:rPr>
        <w:t xml:space="preserve">because today is my birthday. </w:t>
      </w:r>
      <w:proofErr w:type="gramStart"/>
      <w:r w:rsidRPr="00E15C56">
        <w:rPr>
          <w:rFonts w:ascii="Times New Roman" w:hAnsi="Times New Roman"/>
          <w:color w:val="000000"/>
          <w:lang w:val="en-US"/>
        </w:rPr>
        <w:t>And</w:t>
      </w:r>
      <w:proofErr w:type="gramEnd"/>
      <w:r w:rsidRPr="00E15C56">
        <w:rPr>
          <w:rFonts w:ascii="Times New Roman" w:hAnsi="Times New Roman"/>
          <w:color w:val="000000"/>
          <w:lang w:val="en-US"/>
        </w:rPr>
        <w:t xml:space="preserve"> I’m glad that today is Sunday</w:t>
      </w:r>
      <w:r w:rsidRPr="00E15C56">
        <w:rPr>
          <w:rFonts w:ascii="Times New Roman" w:hAnsi="Times New Roman"/>
          <w:color w:val="000000"/>
          <w:u w:val="single"/>
          <w:lang w:val="en-US"/>
        </w:rPr>
        <w:t xml:space="preserve"> </w:t>
      </w:r>
      <w:r w:rsidRPr="00E15C56">
        <w:rPr>
          <w:rFonts w:ascii="Times New Roman" w:hAnsi="Times New Roman"/>
          <w:color w:val="000000"/>
          <w:lang w:val="en-US"/>
        </w:rPr>
        <w:t xml:space="preserve">and not Monday or Friday because on Sundays I don’t go to school. </w:t>
      </w:r>
      <w:proofErr w:type="gramStart"/>
      <w:r w:rsidRPr="00E15C56">
        <w:rPr>
          <w:rFonts w:ascii="Times New Roman" w:hAnsi="Times New Roman"/>
          <w:color w:val="000000"/>
          <w:lang w:val="en-US"/>
        </w:rPr>
        <w:t>But</w:t>
      </w:r>
      <w:proofErr w:type="gramEnd"/>
      <w:r w:rsidRPr="00E15C56">
        <w:rPr>
          <w:rFonts w:ascii="Times New Roman" w:hAnsi="Times New Roman"/>
          <w:color w:val="000000"/>
          <w:lang w:val="en-US"/>
        </w:rPr>
        <w:t xml:space="preserve"> my school friends are coming to my birthday party. </w:t>
      </w:r>
      <w:proofErr w:type="gramStart"/>
      <w:r w:rsidRPr="00E15C56">
        <w:rPr>
          <w:rFonts w:ascii="Times New Roman" w:hAnsi="Times New Roman"/>
          <w:color w:val="000000"/>
          <w:lang w:val="en-US"/>
        </w:rPr>
        <w:t>It’s</w:t>
      </w:r>
      <w:proofErr w:type="gramEnd"/>
      <w:r w:rsidRPr="00E15C56">
        <w:rPr>
          <w:rFonts w:ascii="Times New Roman" w:hAnsi="Times New Roman"/>
          <w:color w:val="000000"/>
          <w:lang w:val="en-US"/>
        </w:rPr>
        <w:t xml:space="preserve"> 1 o’clock now and my birthday party begins at 2 o’clock. </w:t>
      </w:r>
      <w:proofErr w:type="gramStart"/>
      <w:r w:rsidRPr="00E15C56">
        <w:rPr>
          <w:rFonts w:ascii="Times New Roman" w:hAnsi="Times New Roman"/>
          <w:color w:val="000000"/>
          <w:lang w:val="en-US"/>
        </w:rPr>
        <w:t>But</w:t>
      </w:r>
      <w:proofErr w:type="gramEnd"/>
      <w:r w:rsidRPr="00E15C56">
        <w:rPr>
          <w:rFonts w:ascii="Times New Roman" w:hAnsi="Times New Roman"/>
          <w:color w:val="000000"/>
          <w:lang w:val="en-US"/>
        </w:rPr>
        <w:t xml:space="preserve"> my friend Kate will come at 3. She and her parents went to see Kate’s grandmother. I already got my present from my parents. It </w:t>
      </w:r>
      <w:proofErr w:type="gramStart"/>
      <w:r w:rsidRPr="00E15C56">
        <w:rPr>
          <w:rFonts w:ascii="Times New Roman" w:hAnsi="Times New Roman"/>
          <w:color w:val="000000"/>
          <w:lang w:val="en-US"/>
        </w:rPr>
        <w:t>wasn’t</w:t>
      </w:r>
      <w:proofErr w:type="gramEnd"/>
      <w:r w:rsidRPr="00E15C56">
        <w:rPr>
          <w:rFonts w:ascii="Times New Roman" w:hAnsi="Times New Roman"/>
          <w:color w:val="000000"/>
          <w:lang w:val="en-US"/>
        </w:rPr>
        <w:t xml:space="preserve"> a dress like last year or a CD player like the one they gave my brother for his birthday. </w:t>
      </w:r>
      <w:proofErr w:type="gramStart"/>
      <w:r w:rsidRPr="00E15C56">
        <w:rPr>
          <w:rFonts w:ascii="Times New Roman" w:hAnsi="Times New Roman"/>
          <w:color w:val="000000"/>
          <w:lang w:val="en-US"/>
        </w:rPr>
        <w:t>It’s</w:t>
      </w:r>
      <w:proofErr w:type="gramEnd"/>
      <w:r w:rsidRPr="00E15C56">
        <w:rPr>
          <w:rFonts w:ascii="Times New Roman" w:hAnsi="Times New Roman"/>
          <w:color w:val="000000"/>
          <w:lang w:val="en-US"/>
        </w:rPr>
        <w:t xml:space="preserve"> a bicycle. I like to ride my bicycle. I also like to read. I know that my school friends will give me books with some of my </w:t>
      </w:r>
      <w:proofErr w:type="spellStart"/>
      <w:r w:rsidRPr="00E15C56">
        <w:rPr>
          <w:rFonts w:ascii="Times New Roman" w:hAnsi="Times New Roman"/>
          <w:color w:val="000000"/>
          <w:lang w:val="en-US"/>
        </w:rPr>
        <w:t>favourite</w:t>
      </w:r>
      <w:proofErr w:type="spellEnd"/>
      <w:r w:rsidRPr="00E15C56">
        <w:rPr>
          <w:rFonts w:ascii="Times New Roman" w:hAnsi="Times New Roman"/>
          <w:color w:val="000000"/>
          <w:lang w:val="en-US"/>
        </w:rPr>
        <w:t xml:space="preserve"> stories. I like books better than videos or music. </w:t>
      </w:r>
    </w:p>
    <w:p w:rsidR="00E15C56" w:rsidRPr="00E15C56" w:rsidRDefault="00E15C56" w:rsidP="00E15C56">
      <w:pPr>
        <w:tabs>
          <w:tab w:val="left" w:pos="-360"/>
          <w:tab w:val="left" w:pos="360"/>
        </w:tabs>
        <w:suppressAutoHyphens/>
        <w:ind w:left="-180" w:right="-464"/>
        <w:contextualSpacing/>
        <w:rPr>
          <w:lang w:val="en-US"/>
        </w:rPr>
      </w:pPr>
    </w:p>
    <w:p w:rsidR="00E15C56" w:rsidRPr="00E15C56" w:rsidRDefault="00E15C56" w:rsidP="00B05C84">
      <w:pPr>
        <w:numPr>
          <w:ilvl w:val="0"/>
          <w:numId w:val="29"/>
        </w:numPr>
        <w:tabs>
          <w:tab w:val="clear" w:pos="720"/>
          <w:tab w:val="left" w:pos="-360"/>
          <w:tab w:val="num" w:pos="0"/>
        </w:tabs>
        <w:suppressAutoHyphens/>
        <w:ind w:left="426" w:right="-464"/>
        <w:contextualSpacing/>
        <w:rPr>
          <w:lang w:val="en-US"/>
        </w:rPr>
      </w:pPr>
      <w:r w:rsidRPr="00E15C56">
        <w:rPr>
          <w:lang w:val="en-US"/>
        </w:rPr>
        <w:t xml:space="preserve">The girl’s name is Mary Brown </w:t>
      </w:r>
    </w:p>
    <w:p w:rsidR="00E15C56" w:rsidRPr="00E15C56" w:rsidRDefault="00E15C56" w:rsidP="00B05C84">
      <w:pPr>
        <w:numPr>
          <w:ilvl w:val="0"/>
          <w:numId w:val="29"/>
        </w:numPr>
        <w:tabs>
          <w:tab w:val="clear" w:pos="720"/>
          <w:tab w:val="left" w:pos="-360"/>
          <w:tab w:val="num" w:pos="0"/>
        </w:tabs>
        <w:suppressAutoHyphens/>
        <w:ind w:left="426" w:right="-464"/>
        <w:contextualSpacing/>
        <w:rPr>
          <w:lang w:val="en-US"/>
        </w:rPr>
      </w:pPr>
      <w:r w:rsidRPr="00E15C56">
        <w:rPr>
          <w:lang w:val="en-US"/>
        </w:rPr>
        <w:t xml:space="preserve">She is nine </w:t>
      </w:r>
    </w:p>
    <w:p w:rsidR="00E15C56" w:rsidRPr="00E15C56" w:rsidRDefault="00E15C56" w:rsidP="00B05C84">
      <w:pPr>
        <w:numPr>
          <w:ilvl w:val="0"/>
          <w:numId w:val="29"/>
        </w:numPr>
        <w:tabs>
          <w:tab w:val="clear" w:pos="720"/>
          <w:tab w:val="left" w:pos="-360"/>
          <w:tab w:val="num" w:pos="0"/>
        </w:tabs>
        <w:suppressAutoHyphens/>
        <w:ind w:left="426" w:right="-464"/>
        <w:contextualSpacing/>
        <w:rPr>
          <w:lang w:val="en-US"/>
        </w:rPr>
      </w:pPr>
      <w:proofErr w:type="spellStart"/>
      <w:r w:rsidRPr="00E15C56">
        <w:rPr>
          <w:lang w:val="en-US"/>
        </w:rPr>
        <w:t>Se</w:t>
      </w:r>
      <w:proofErr w:type="spellEnd"/>
      <w:r w:rsidRPr="00E15C56">
        <w:rPr>
          <w:lang w:val="en-US"/>
        </w:rPr>
        <w:t xml:space="preserve"> </w:t>
      </w:r>
      <w:proofErr w:type="gramStart"/>
      <w:r w:rsidRPr="00E15C56">
        <w:rPr>
          <w:lang w:val="en-US"/>
        </w:rPr>
        <w:t>doesn’t</w:t>
      </w:r>
      <w:proofErr w:type="gramEnd"/>
      <w:r w:rsidRPr="00E15C56">
        <w:rPr>
          <w:lang w:val="en-US"/>
        </w:rPr>
        <w:t xml:space="preserve"> like to go to school. </w:t>
      </w:r>
    </w:p>
    <w:p w:rsidR="00E15C56" w:rsidRPr="00E15C56" w:rsidRDefault="00E15C56" w:rsidP="00B05C84">
      <w:pPr>
        <w:numPr>
          <w:ilvl w:val="0"/>
          <w:numId w:val="29"/>
        </w:numPr>
        <w:tabs>
          <w:tab w:val="clear" w:pos="720"/>
          <w:tab w:val="left" w:pos="-360"/>
          <w:tab w:val="num" w:pos="0"/>
        </w:tabs>
        <w:suppressAutoHyphens/>
        <w:ind w:left="426" w:right="-464"/>
        <w:contextualSpacing/>
        <w:rPr>
          <w:lang w:val="en-US"/>
        </w:rPr>
      </w:pPr>
      <w:r w:rsidRPr="00E15C56">
        <w:rPr>
          <w:color w:val="000000"/>
          <w:lang w:val="en-US"/>
        </w:rPr>
        <w:t>Her birthday party begins at 2 o’clock</w:t>
      </w:r>
      <w:r w:rsidRPr="00E15C56">
        <w:rPr>
          <w:lang w:val="en-US"/>
        </w:rPr>
        <w:t xml:space="preserve">  </w:t>
      </w:r>
    </w:p>
    <w:p w:rsidR="00E15C56" w:rsidRPr="00E15C56" w:rsidRDefault="00E15C56" w:rsidP="00B05C84">
      <w:pPr>
        <w:numPr>
          <w:ilvl w:val="0"/>
          <w:numId w:val="29"/>
        </w:numPr>
        <w:tabs>
          <w:tab w:val="clear" w:pos="720"/>
          <w:tab w:val="left" w:pos="-360"/>
          <w:tab w:val="num" w:pos="0"/>
        </w:tabs>
        <w:suppressAutoHyphens/>
        <w:ind w:left="426" w:right="-464"/>
        <w:contextualSpacing/>
        <w:rPr>
          <w:lang w:val="en-US"/>
        </w:rPr>
      </w:pPr>
      <w:r w:rsidRPr="00E15C56">
        <w:rPr>
          <w:color w:val="000000"/>
          <w:lang w:val="en-US"/>
        </w:rPr>
        <w:t xml:space="preserve">Her friends </w:t>
      </w:r>
      <w:proofErr w:type="gramStart"/>
      <w:r w:rsidRPr="00E15C56">
        <w:rPr>
          <w:color w:val="000000"/>
          <w:lang w:val="en-US"/>
        </w:rPr>
        <w:t>didn’t</w:t>
      </w:r>
      <w:proofErr w:type="gramEnd"/>
      <w:r w:rsidRPr="00E15C56">
        <w:rPr>
          <w:color w:val="000000"/>
          <w:lang w:val="en-US"/>
        </w:rPr>
        <w:t xml:space="preserve"> come to her birthday party, because they were at school.</w:t>
      </w:r>
    </w:p>
    <w:p w:rsidR="00E15C56" w:rsidRPr="00E15C56" w:rsidRDefault="00E15C56" w:rsidP="00B05C84">
      <w:pPr>
        <w:numPr>
          <w:ilvl w:val="0"/>
          <w:numId w:val="29"/>
        </w:numPr>
        <w:tabs>
          <w:tab w:val="clear" w:pos="720"/>
          <w:tab w:val="left" w:pos="-360"/>
          <w:tab w:val="num" w:pos="0"/>
        </w:tabs>
        <w:suppressAutoHyphens/>
        <w:ind w:left="426" w:right="-464"/>
        <w:contextualSpacing/>
        <w:rPr>
          <w:lang w:val="en-US"/>
        </w:rPr>
      </w:pPr>
      <w:r w:rsidRPr="00E15C56">
        <w:rPr>
          <w:color w:val="000000"/>
          <w:lang w:val="en-US"/>
        </w:rPr>
        <w:t xml:space="preserve">Her  parents’  present  was </w:t>
      </w:r>
      <w:r w:rsidRPr="00E15C56">
        <w:rPr>
          <w:lang w:val="en-US"/>
        </w:rPr>
        <w:t xml:space="preserve"> </w:t>
      </w:r>
      <w:r w:rsidRPr="00E15C56">
        <w:rPr>
          <w:color w:val="000000"/>
          <w:lang w:val="en-US"/>
        </w:rPr>
        <w:t>a CD player</w:t>
      </w:r>
      <w:r w:rsidRPr="00E15C56">
        <w:rPr>
          <w:lang w:val="en-US"/>
        </w:rPr>
        <w:t xml:space="preserve"> </w:t>
      </w:r>
    </w:p>
    <w:p w:rsidR="00E15C56" w:rsidRPr="00E15C56" w:rsidRDefault="00E15C56" w:rsidP="00B05C84">
      <w:pPr>
        <w:numPr>
          <w:ilvl w:val="0"/>
          <w:numId w:val="29"/>
        </w:numPr>
        <w:tabs>
          <w:tab w:val="clear" w:pos="720"/>
          <w:tab w:val="left" w:pos="-360"/>
          <w:tab w:val="num" w:pos="0"/>
        </w:tabs>
        <w:suppressAutoHyphens/>
        <w:ind w:left="426" w:right="-464"/>
        <w:contextualSpacing/>
        <w:rPr>
          <w:lang w:val="en-US"/>
        </w:rPr>
      </w:pPr>
      <w:r w:rsidRPr="00E15C56">
        <w:rPr>
          <w:color w:val="000000"/>
          <w:lang w:val="en-US"/>
        </w:rPr>
        <w:t xml:space="preserve">Helen likes to ride her bicycle. </w:t>
      </w:r>
    </w:p>
    <w:p w:rsidR="00E15C56" w:rsidRPr="00727EE5" w:rsidRDefault="00E15C56" w:rsidP="00B05C84">
      <w:pPr>
        <w:numPr>
          <w:ilvl w:val="0"/>
          <w:numId w:val="29"/>
        </w:numPr>
        <w:tabs>
          <w:tab w:val="clear" w:pos="720"/>
          <w:tab w:val="left" w:pos="-360"/>
          <w:tab w:val="num" w:pos="0"/>
        </w:tabs>
        <w:suppressAutoHyphens/>
        <w:ind w:left="426" w:right="-464"/>
        <w:contextualSpacing/>
        <w:rPr>
          <w:lang w:val="en-US"/>
        </w:rPr>
      </w:pPr>
      <w:r w:rsidRPr="00E15C56">
        <w:rPr>
          <w:color w:val="000000"/>
          <w:lang w:val="en-US"/>
        </w:rPr>
        <w:t xml:space="preserve">She likes books better than videos or music. </w:t>
      </w:r>
    </w:p>
    <w:p w:rsidR="00727EE5" w:rsidRPr="00E15C56" w:rsidRDefault="00727EE5" w:rsidP="00727EE5">
      <w:pPr>
        <w:tabs>
          <w:tab w:val="left" w:pos="-360"/>
        </w:tabs>
        <w:suppressAutoHyphens/>
        <w:ind w:right="-464"/>
        <w:contextualSpacing/>
        <w:rPr>
          <w:lang w:val="en-US"/>
        </w:rPr>
      </w:pPr>
    </w:p>
    <w:p w:rsidR="00E15C56" w:rsidRDefault="00E15C56" w:rsidP="00E15C56">
      <w:pPr>
        <w:ind w:left="-180"/>
        <w:contextualSpacing/>
        <w:jc w:val="center"/>
        <w:rPr>
          <w:b/>
        </w:rPr>
      </w:pPr>
      <w:r w:rsidRPr="00727EE5">
        <w:rPr>
          <w:b/>
        </w:rPr>
        <w:t>Раздел</w:t>
      </w:r>
      <w:r w:rsidR="00727EE5" w:rsidRPr="00727EE5">
        <w:rPr>
          <w:b/>
        </w:rPr>
        <w:t xml:space="preserve"> 3</w:t>
      </w:r>
      <w:r w:rsidRPr="00727EE5">
        <w:rPr>
          <w:b/>
        </w:rPr>
        <w:t xml:space="preserve"> Чтение.</w:t>
      </w:r>
    </w:p>
    <w:p w:rsidR="00727EE5" w:rsidRPr="00727EE5" w:rsidRDefault="00727EE5" w:rsidP="00E15C56">
      <w:pPr>
        <w:ind w:left="-180"/>
        <w:contextualSpacing/>
        <w:jc w:val="center"/>
        <w:rPr>
          <w:b/>
        </w:rPr>
      </w:pPr>
    </w:p>
    <w:p w:rsidR="00E15C56" w:rsidRDefault="00E15C56" w:rsidP="00E15C56">
      <w:pPr>
        <w:ind w:left="-180" w:right="-464"/>
        <w:contextualSpacing/>
        <w:rPr>
          <w:b/>
        </w:rPr>
      </w:pPr>
      <w:r w:rsidRPr="00727EE5">
        <w:rPr>
          <w:b/>
        </w:rPr>
        <w:t xml:space="preserve">Прочитай письмо и отметь знаком + предложения, которые соответствуют содержанию текста, и </w:t>
      </w:r>
      <w:proofErr w:type="gramStart"/>
      <w:r w:rsidRPr="00727EE5">
        <w:rPr>
          <w:b/>
        </w:rPr>
        <w:t>знаком  -</w:t>
      </w:r>
      <w:proofErr w:type="gramEnd"/>
      <w:r w:rsidRPr="00727EE5">
        <w:rPr>
          <w:b/>
        </w:rPr>
        <w:t xml:space="preserve"> которые не соответствуют.</w:t>
      </w:r>
    </w:p>
    <w:p w:rsidR="00727EE5" w:rsidRPr="00727EE5" w:rsidRDefault="00727EE5" w:rsidP="00E15C56">
      <w:pPr>
        <w:ind w:left="-180" w:right="-464"/>
        <w:contextualSpacing/>
        <w:rPr>
          <w:b/>
        </w:rPr>
      </w:pPr>
    </w:p>
    <w:p w:rsidR="00E15C56" w:rsidRPr="00E15C56" w:rsidRDefault="00E15C56" w:rsidP="00E15C56">
      <w:pPr>
        <w:ind w:left="-180"/>
        <w:contextualSpacing/>
        <w:rPr>
          <w:lang w:val="en-US"/>
        </w:rPr>
      </w:pPr>
      <w:r w:rsidRPr="00E15C56">
        <w:t xml:space="preserve">   </w:t>
      </w:r>
      <w:r w:rsidRPr="00E15C56">
        <w:rPr>
          <w:lang w:val="en-US"/>
        </w:rPr>
        <w:t>Dear pen friend,</w:t>
      </w:r>
    </w:p>
    <w:p w:rsidR="00E15C56" w:rsidRPr="00E15C56" w:rsidRDefault="00E15C56" w:rsidP="00E15C56">
      <w:pPr>
        <w:ind w:left="-180"/>
        <w:contextualSpacing/>
        <w:rPr>
          <w:lang w:val="en-US"/>
        </w:rPr>
      </w:pPr>
      <w:r w:rsidRPr="00E15C56">
        <w:rPr>
          <w:lang w:val="en-US"/>
        </w:rPr>
        <w:t xml:space="preserve">          Thank you very much for your letter. I am sorry, I </w:t>
      </w:r>
      <w:proofErr w:type="gramStart"/>
      <w:r w:rsidRPr="00E15C56">
        <w:rPr>
          <w:lang w:val="en-US"/>
        </w:rPr>
        <w:t>haven’t</w:t>
      </w:r>
      <w:proofErr w:type="gramEnd"/>
      <w:r w:rsidRPr="00E15C56">
        <w:rPr>
          <w:lang w:val="en-US"/>
        </w:rPr>
        <w:t xml:space="preserve"> written because I was very busy. I will tell you about my family. </w:t>
      </w:r>
    </w:p>
    <w:p w:rsidR="00E15C56" w:rsidRPr="00E15C56" w:rsidRDefault="00E15C56" w:rsidP="00E15C56">
      <w:pPr>
        <w:ind w:left="-180"/>
        <w:contextualSpacing/>
        <w:rPr>
          <w:lang w:val="en-US"/>
        </w:rPr>
      </w:pPr>
      <w:r w:rsidRPr="00E15C56">
        <w:rPr>
          <w:lang w:val="en-US"/>
        </w:rPr>
        <w:t xml:space="preserve">   We are four in the family. There is a mum, a dad, my brother and me. </w:t>
      </w:r>
    </w:p>
    <w:p w:rsidR="00E15C56" w:rsidRPr="00E15C56" w:rsidRDefault="00E15C56" w:rsidP="00E15C56">
      <w:pPr>
        <w:ind w:left="-180"/>
        <w:contextualSpacing/>
        <w:rPr>
          <w:lang w:val="en-US"/>
        </w:rPr>
      </w:pPr>
      <w:r w:rsidRPr="00E15C56">
        <w:rPr>
          <w:lang w:val="en-US"/>
        </w:rPr>
        <w:t xml:space="preserve">   And </w:t>
      </w:r>
      <w:proofErr w:type="gramStart"/>
      <w:r w:rsidRPr="00E15C56">
        <w:rPr>
          <w:lang w:val="en-US"/>
        </w:rPr>
        <w:t>I also</w:t>
      </w:r>
      <w:proofErr w:type="gramEnd"/>
      <w:r w:rsidRPr="00E15C56">
        <w:rPr>
          <w:lang w:val="en-US"/>
        </w:rPr>
        <w:t xml:space="preserve"> have got grandparents. My dad is 40 years old and my mum is 38. I am 12. My birthday is on 26 April. We are a loving and close family.</w:t>
      </w:r>
    </w:p>
    <w:p w:rsidR="00E15C56" w:rsidRPr="00E15C56" w:rsidRDefault="00E15C56" w:rsidP="00E15C56">
      <w:pPr>
        <w:ind w:left="-180"/>
        <w:contextualSpacing/>
        <w:rPr>
          <w:lang w:val="en-US"/>
        </w:rPr>
      </w:pPr>
      <w:r w:rsidRPr="00E15C56">
        <w:rPr>
          <w:lang w:val="en-US"/>
        </w:rPr>
        <w:t xml:space="preserve">   And I have got a great grandmother </w:t>
      </w:r>
      <w:proofErr w:type="gramStart"/>
      <w:r w:rsidRPr="00E15C56">
        <w:rPr>
          <w:lang w:val="en-US"/>
        </w:rPr>
        <w:t xml:space="preserve">( </w:t>
      </w:r>
      <w:proofErr w:type="spellStart"/>
      <w:r w:rsidRPr="00E15C56">
        <w:rPr>
          <w:lang w:val="en-US"/>
        </w:rPr>
        <w:t>прабабушка</w:t>
      </w:r>
      <w:proofErr w:type="spellEnd"/>
      <w:proofErr w:type="gramEnd"/>
      <w:r w:rsidRPr="00E15C56">
        <w:rPr>
          <w:lang w:val="en-US"/>
        </w:rPr>
        <w:t>). She will be 90 next year. She is very old.</w:t>
      </w:r>
    </w:p>
    <w:p w:rsidR="00E15C56" w:rsidRPr="00E15C56" w:rsidRDefault="00E15C56" w:rsidP="00E15C56">
      <w:pPr>
        <w:ind w:left="-180"/>
        <w:contextualSpacing/>
        <w:rPr>
          <w:lang w:val="en-US"/>
        </w:rPr>
      </w:pPr>
      <w:r w:rsidRPr="00E15C56">
        <w:rPr>
          <w:lang w:val="en-US"/>
        </w:rPr>
        <w:t xml:space="preserve">   My father’s brother lives in the USA. He </w:t>
      </w:r>
      <w:proofErr w:type="gramStart"/>
      <w:r w:rsidRPr="00E15C56">
        <w:rPr>
          <w:lang w:val="en-US"/>
        </w:rPr>
        <w:t>has got</w:t>
      </w:r>
      <w:proofErr w:type="gramEnd"/>
      <w:r w:rsidRPr="00E15C56">
        <w:rPr>
          <w:lang w:val="en-US"/>
        </w:rPr>
        <w:t xml:space="preserve"> a farm. He </w:t>
      </w:r>
      <w:proofErr w:type="gramStart"/>
      <w:r w:rsidRPr="00E15C56">
        <w:rPr>
          <w:lang w:val="en-US"/>
        </w:rPr>
        <w:t>has got</w:t>
      </w:r>
      <w:proofErr w:type="gramEnd"/>
      <w:r w:rsidRPr="00E15C56">
        <w:rPr>
          <w:lang w:val="en-US"/>
        </w:rPr>
        <w:t xml:space="preserve"> a lot of cows and ducks. There are 132 cows and 1560 ducks. </w:t>
      </w:r>
      <w:proofErr w:type="gramStart"/>
      <w:r w:rsidRPr="00E15C56">
        <w:rPr>
          <w:lang w:val="en-US"/>
        </w:rPr>
        <w:t>Besides</w:t>
      </w:r>
      <w:proofErr w:type="gramEnd"/>
      <w:r w:rsidRPr="00E15C56">
        <w:rPr>
          <w:lang w:val="en-US"/>
        </w:rPr>
        <w:t xml:space="preserve"> he has got 12 dogs. I also love animals. </w:t>
      </w:r>
      <w:proofErr w:type="gramStart"/>
      <w:r w:rsidRPr="00E15C56">
        <w:rPr>
          <w:lang w:val="en-US"/>
        </w:rPr>
        <w:t>I’ve got</w:t>
      </w:r>
      <w:proofErr w:type="gramEnd"/>
      <w:r w:rsidRPr="00E15C56">
        <w:rPr>
          <w:lang w:val="en-US"/>
        </w:rPr>
        <w:t xml:space="preserve"> a cat and a fish. </w:t>
      </w:r>
      <w:proofErr w:type="gramStart"/>
      <w:r w:rsidRPr="00E15C56">
        <w:rPr>
          <w:lang w:val="en-US"/>
        </w:rPr>
        <w:t>And</w:t>
      </w:r>
      <w:proofErr w:type="gramEnd"/>
      <w:r w:rsidRPr="00E15C56">
        <w:rPr>
          <w:lang w:val="en-US"/>
        </w:rPr>
        <w:t xml:space="preserve"> what about you?</w:t>
      </w:r>
    </w:p>
    <w:p w:rsidR="00E15C56" w:rsidRPr="00E15C56" w:rsidRDefault="00E15C56" w:rsidP="00E15C56">
      <w:pPr>
        <w:ind w:left="-180"/>
        <w:contextualSpacing/>
        <w:rPr>
          <w:lang w:val="en-US"/>
        </w:rPr>
      </w:pPr>
      <w:r w:rsidRPr="00E15C56">
        <w:rPr>
          <w:lang w:val="en-US"/>
        </w:rPr>
        <w:t xml:space="preserve">  Best wishes,</w:t>
      </w:r>
    </w:p>
    <w:p w:rsidR="00E15C56" w:rsidRDefault="00E15C56" w:rsidP="00E15C56">
      <w:pPr>
        <w:ind w:left="-180"/>
        <w:contextualSpacing/>
        <w:rPr>
          <w:lang w:val="en-US"/>
        </w:rPr>
      </w:pPr>
      <w:r w:rsidRPr="00E15C56">
        <w:rPr>
          <w:lang w:val="en-US"/>
        </w:rPr>
        <w:t xml:space="preserve">  Pam</w:t>
      </w:r>
    </w:p>
    <w:p w:rsidR="00727EE5" w:rsidRDefault="00727EE5" w:rsidP="00E15C56">
      <w:pPr>
        <w:ind w:left="-180"/>
        <w:contextualSpacing/>
        <w:rPr>
          <w:lang w:val="en-US"/>
        </w:rPr>
      </w:pPr>
    </w:p>
    <w:p w:rsidR="00E15C56" w:rsidRPr="00727EE5" w:rsidRDefault="00E15C56" w:rsidP="00B05C84">
      <w:pPr>
        <w:pStyle w:val="a3"/>
        <w:numPr>
          <w:ilvl w:val="0"/>
          <w:numId w:val="30"/>
        </w:numPr>
        <w:rPr>
          <w:lang w:val="en-US"/>
        </w:rPr>
      </w:pPr>
      <w:r w:rsidRPr="00727EE5">
        <w:rPr>
          <w:lang w:val="en-US"/>
        </w:rPr>
        <w:t>Pam lives in England.</w:t>
      </w:r>
    </w:p>
    <w:p w:rsidR="00E15C56" w:rsidRPr="00727EE5" w:rsidRDefault="00E15C56" w:rsidP="00B05C84">
      <w:pPr>
        <w:pStyle w:val="a3"/>
        <w:numPr>
          <w:ilvl w:val="0"/>
          <w:numId w:val="30"/>
        </w:numPr>
        <w:rPr>
          <w:lang w:val="en-US"/>
        </w:rPr>
      </w:pPr>
      <w:r w:rsidRPr="00727EE5">
        <w:rPr>
          <w:lang w:val="en-US"/>
        </w:rPr>
        <w:t xml:space="preserve">Her family is a typical British family. </w:t>
      </w:r>
    </w:p>
    <w:p w:rsidR="00E15C56" w:rsidRPr="00727EE5" w:rsidRDefault="00E15C56" w:rsidP="00B05C84">
      <w:pPr>
        <w:pStyle w:val="a3"/>
        <w:numPr>
          <w:ilvl w:val="0"/>
          <w:numId w:val="30"/>
        </w:numPr>
        <w:rPr>
          <w:lang w:val="en-US"/>
        </w:rPr>
      </w:pPr>
      <w:r w:rsidRPr="00727EE5">
        <w:rPr>
          <w:lang w:val="en-US"/>
        </w:rPr>
        <w:t>Pam’s great grandmother is 99 years old.</w:t>
      </w:r>
    </w:p>
    <w:p w:rsidR="00E15C56" w:rsidRPr="00727EE5" w:rsidRDefault="00E15C56" w:rsidP="00B05C84">
      <w:pPr>
        <w:pStyle w:val="a3"/>
        <w:numPr>
          <w:ilvl w:val="0"/>
          <w:numId w:val="30"/>
        </w:numPr>
        <w:rPr>
          <w:lang w:val="en-US"/>
        </w:rPr>
      </w:pPr>
      <w:r w:rsidRPr="00727EE5">
        <w:rPr>
          <w:lang w:val="en-US"/>
        </w:rPr>
        <w:t>Her uncle lives in Great Britain.</w:t>
      </w:r>
    </w:p>
    <w:p w:rsidR="00E15C56" w:rsidRPr="00727EE5" w:rsidRDefault="00E15C56" w:rsidP="00B05C84">
      <w:pPr>
        <w:pStyle w:val="a3"/>
        <w:numPr>
          <w:ilvl w:val="0"/>
          <w:numId w:val="30"/>
        </w:numPr>
        <w:rPr>
          <w:lang w:val="en-US"/>
        </w:rPr>
      </w:pPr>
      <w:r w:rsidRPr="00727EE5">
        <w:rPr>
          <w:lang w:val="en-US"/>
        </w:rPr>
        <w:t xml:space="preserve">Pam’s uncle </w:t>
      </w:r>
      <w:proofErr w:type="gramStart"/>
      <w:r w:rsidRPr="00727EE5">
        <w:rPr>
          <w:lang w:val="en-US"/>
        </w:rPr>
        <w:t>has got</w:t>
      </w:r>
      <w:proofErr w:type="gramEnd"/>
      <w:r w:rsidRPr="00727EE5">
        <w:rPr>
          <w:lang w:val="en-US"/>
        </w:rPr>
        <w:t xml:space="preserve"> a farm. </w:t>
      </w:r>
    </w:p>
    <w:p w:rsidR="00E15C56" w:rsidRPr="00727EE5" w:rsidRDefault="00E15C56" w:rsidP="00B05C84">
      <w:pPr>
        <w:pStyle w:val="a3"/>
        <w:numPr>
          <w:ilvl w:val="0"/>
          <w:numId w:val="30"/>
        </w:numPr>
        <w:rPr>
          <w:lang w:val="en-US"/>
        </w:rPr>
      </w:pPr>
      <w:r w:rsidRPr="00727EE5">
        <w:rPr>
          <w:lang w:val="en-US"/>
        </w:rPr>
        <w:t xml:space="preserve">Pam’s uncle </w:t>
      </w:r>
      <w:proofErr w:type="gramStart"/>
      <w:r w:rsidRPr="00727EE5">
        <w:rPr>
          <w:lang w:val="en-US"/>
        </w:rPr>
        <w:t>has got</w:t>
      </w:r>
      <w:proofErr w:type="gramEnd"/>
      <w:r w:rsidRPr="00727EE5">
        <w:rPr>
          <w:lang w:val="en-US"/>
        </w:rPr>
        <w:t xml:space="preserve"> a lot of animals. </w:t>
      </w:r>
    </w:p>
    <w:p w:rsidR="00E15C56" w:rsidRPr="00727EE5" w:rsidRDefault="00E15C56" w:rsidP="00B05C84">
      <w:pPr>
        <w:pStyle w:val="a3"/>
        <w:numPr>
          <w:ilvl w:val="0"/>
          <w:numId w:val="30"/>
        </w:numPr>
        <w:rPr>
          <w:lang w:val="en-US"/>
        </w:rPr>
      </w:pPr>
      <w:r w:rsidRPr="00727EE5">
        <w:rPr>
          <w:lang w:val="en-US"/>
        </w:rPr>
        <w:t xml:space="preserve">Pam </w:t>
      </w:r>
      <w:proofErr w:type="gramStart"/>
      <w:r w:rsidRPr="00727EE5">
        <w:rPr>
          <w:lang w:val="en-US"/>
        </w:rPr>
        <w:t>has got</w:t>
      </w:r>
      <w:proofErr w:type="gramEnd"/>
      <w:r w:rsidRPr="00727EE5">
        <w:rPr>
          <w:lang w:val="en-US"/>
        </w:rPr>
        <w:t xml:space="preserve"> 12 dogs and a cat.</w:t>
      </w:r>
    </w:p>
    <w:p w:rsidR="00E15C56" w:rsidRPr="00E15C56" w:rsidRDefault="00E15C56" w:rsidP="00E15C56">
      <w:pPr>
        <w:ind w:left="-180"/>
        <w:contextualSpacing/>
        <w:rPr>
          <w:lang w:val="en-US"/>
        </w:rPr>
      </w:pPr>
    </w:p>
    <w:p w:rsidR="00E15C56" w:rsidRDefault="00E15C56" w:rsidP="00E15C56">
      <w:pPr>
        <w:contextualSpacing/>
        <w:jc w:val="center"/>
        <w:rPr>
          <w:b/>
        </w:rPr>
      </w:pPr>
      <w:r w:rsidRPr="00727EE5">
        <w:rPr>
          <w:b/>
        </w:rPr>
        <w:t>Раздел 4 Письмо</w:t>
      </w:r>
    </w:p>
    <w:p w:rsidR="00727EE5" w:rsidRPr="00727EE5" w:rsidRDefault="00727EE5" w:rsidP="00E15C56">
      <w:pPr>
        <w:contextualSpacing/>
        <w:jc w:val="center"/>
        <w:rPr>
          <w:b/>
        </w:rPr>
      </w:pPr>
    </w:p>
    <w:p w:rsidR="00E15C56" w:rsidRPr="00727EE5" w:rsidRDefault="00E15C56" w:rsidP="00E15C56">
      <w:pPr>
        <w:contextualSpacing/>
        <w:rPr>
          <w:b/>
        </w:rPr>
      </w:pPr>
      <w:r w:rsidRPr="00727EE5">
        <w:rPr>
          <w:b/>
        </w:rPr>
        <w:t>Напиши письмо Барбаре Грей, расскажи ей о своей семье. Не забудь про правила написания письма.</w:t>
      </w:r>
    </w:p>
    <w:p w:rsidR="00E15C56" w:rsidRPr="00727EE5" w:rsidRDefault="00E15C56" w:rsidP="00E15C56">
      <w:pPr>
        <w:contextualSpacing/>
        <w:rPr>
          <w:b/>
        </w:rPr>
      </w:pPr>
      <w:r w:rsidRPr="00727EE5">
        <w:rPr>
          <w:b/>
        </w:rPr>
        <w:lastRenderedPageBreak/>
        <w:t>Ключи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515"/>
        <w:gridCol w:w="1588"/>
      </w:tblGrid>
      <w:tr w:rsidR="00727EE5" w:rsidRPr="00E15C56" w:rsidTr="00727EE5">
        <w:tc>
          <w:tcPr>
            <w:tcW w:w="1515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. F"/>
              </w:smartTagPr>
              <w:r w:rsidRPr="00E15C56">
                <w:t xml:space="preserve">1. </w:t>
              </w:r>
              <w:r w:rsidRPr="00E15C56">
                <w:rPr>
                  <w:lang w:val="en-US"/>
                </w:rPr>
                <w:t>F</w:t>
              </w:r>
            </w:smartTag>
          </w:p>
        </w:tc>
        <w:tc>
          <w:tcPr>
            <w:tcW w:w="1588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9. +</w:t>
            </w:r>
          </w:p>
        </w:tc>
      </w:tr>
      <w:tr w:rsidR="00727EE5" w:rsidRPr="00E15C56" w:rsidTr="00727EE5">
        <w:tc>
          <w:tcPr>
            <w:tcW w:w="1515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2. F</w:t>
            </w:r>
          </w:p>
        </w:tc>
        <w:tc>
          <w:tcPr>
            <w:tcW w:w="1588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10. +</w:t>
            </w:r>
          </w:p>
        </w:tc>
      </w:tr>
      <w:tr w:rsidR="00727EE5" w:rsidRPr="00E15C56" w:rsidTr="00727EE5">
        <w:tc>
          <w:tcPr>
            <w:tcW w:w="1515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3. F</w:t>
            </w:r>
          </w:p>
        </w:tc>
        <w:tc>
          <w:tcPr>
            <w:tcW w:w="1588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11. -</w:t>
            </w:r>
          </w:p>
        </w:tc>
      </w:tr>
      <w:tr w:rsidR="00727EE5" w:rsidRPr="00E15C56" w:rsidTr="00727EE5">
        <w:tc>
          <w:tcPr>
            <w:tcW w:w="1515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4. T</w:t>
            </w:r>
          </w:p>
        </w:tc>
        <w:tc>
          <w:tcPr>
            <w:tcW w:w="1588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12. -</w:t>
            </w:r>
          </w:p>
        </w:tc>
      </w:tr>
      <w:tr w:rsidR="00727EE5" w:rsidRPr="00E15C56" w:rsidTr="00727EE5">
        <w:tc>
          <w:tcPr>
            <w:tcW w:w="1515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5. F</w:t>
            </w:r>
          </w:p>
        </w:tc>
        <w:tc>
          <w:tcPr>
            <w:tcW w:w="1588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13. +</w:t>
            </w:r>
          </w:p>
        </w:tc>
      </w:tr>
      <w:tr w:rsidR="00727EE5" w:rsidRPr="00E15C56" w:rsidTr="00727EE5">
        <w:tc>
          <w:tcPr>
            <w:tcW w:w="1515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 xml:space="preserve">6. F </w:t>
            </w:r>
          </w:p>
        </w:tc>
        <w:tc>
          <w:tcPr>
            <w:tcW w:w="1588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14. +</w:t>
            </w:r>
          </w:p>
        </w:tc>
      </w:tr>
      <w:tr w:rsidR="00727EE5" w:rsidRPr="00E15C56" w:rsidTr="00727EE5">
        <w:tc>
          <w:tcPr>
            <w:tcW w:w="1515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7. T</w:t>
            </w:r>
          </w:p>
        </w:tc>
        <w:tc>
          <w:tcPr>
            <w:tcW w:w="1588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15. -</w:t>
            </w:r>
          </w:p>
        </w:tc>
      </w:tr>
      <w:tr w:rsidR="00727EE5" w:rsidRPr="00E15C56" w:rsidTr="00727EE5">
        <w:tc>
          <w:tcPr>
            <w:tcW w:w="1515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  <w:r w:rsidRPr="00E15C56">
              <w:rPr>
                <w:lang w:val="en-US"/>
              </w:rPr>
              <w:t>8. T</w:t>
            </w:r>
          </w:p>
        </w:tc>
        <w:tc>
          <w:tcPr>
            <w:tcW w:w="1588" w:type="dxa"/>
          </w:tcPr>
          <w:p w:rsidR="00727EE5" w:rsidRPr="00E15C56" w:rsidRDefault="00727EE5" w:rsidP="00E15C56">
            <w:pPr>
              <w:contextualSpacing/>
              <w:rPr>
                <w:lang w:val="en-US"/>
              </w:rPr>
            </w:pPr>
          </w:p>
        </w:tc>
      </w:tr>
    </w:tbl>
    <w:p w:rsidR="00E15C56" w:rsidRPr="00E15C56" w:rsidRDefault="00E15C56" w:rsidP="00E15C56">
      <w:pPr>
        <w:pStyle w:val="ad"/>
        <w:contextualSpacing/>
        <w:rPr>
          <w:sz w:val="24"/>
          <w:szCs w:val="24"/>
        </w:rPr>
      </w:pPr>
    </w:p>
    <w:p w:rsidR="00E15C56" w:rsidRPr="00780C93" w:rsidRDefault="00E15C56" w:rsidP="00780C93">
      <w:pPr>
        <w:ind w:firstLine="709"/>
        <w:contextualSpacing/>
        <w:jc w:val="both"/>
        <w:rPr>
          <w:lang w:val="en-US"/>
        </w:rPr>
      </w:pPr>
    </w:p>
    <w:sectPr w:rsidR="00E15C56" w:rsidRPr="00780C93" w:rsidSect="000A2A41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D13" w:rsidRDefault="00122D13" w:rsidP="000A2A41">
      <w:r>
        <w:separator/>
      </w:r>
    </w:p>
  </w:endnote>
  <w:endnote w:type="continuationSeparator" w:id="0">
    <w:p w:rsidR="00122D13" w:rsidRDefault="00122D13" w:rsidP="000A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LJH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761215"/>
      <w:docPartObj>
        <w:docPartGallery w:val="Page Numbers (Bottom of Page)"/>
        <w:docPartUnique/>
      </w:docPartObj>
    </w:sdtPr>
    <w:sdtEndPr/>
    <w:sdtContent>
      <w:p w:rsidR="00345394" w:rsidRDefault="0034539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F91">
          <w:rPr>
            <w:noProof/>
          </w:rPr>
          <w:t>3</w:t>
        </w:r>
        <w:r>
          <w:fldChar w:fldCharType="end"/>
        </w:r>
      </w:p>
    </w:sdtContent>
  </w:sdt>
  <w:p w:rsidR="00345394" w:rsidRDefault="0034539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D13" w:rsidRDefault="00122D13" w:rsidP="000A2A41">
      <w:r>
        <w:separator/>
      </w:r>
    </w:p>
  </w:footnote>
  <w:footnote w:type="continuationSeparator" w:id="0">
    <w:p w:rsidR="00122D13" w:rsidRDefault="00122D13" w:rsidP="000A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005"/>
    <w:multiLevelType w:val="hybridMultilevel"/>
    <w:tmpl w:val="7B3C3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C00A2"/>
    <w:multiLevelType w:val="hybridMultilevel"/>
    <w:tmpl w:val="A500951A"/>
    <w:lvl w:ilvl="0" w:tplc="73667EEA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9B7148"/>
    <w:multiLevelType w:val="hybridMultilevel"/>
    <w:tmpl w:val="59DE0E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8D5D7B"/>
    <w:multiLevelType w:val="hybridMultilevel"/>
    <w:tmpl w:val="190C2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83A61"/>
    <w:multiLevelType w:val="hybridMultilevel"/>
    <w:tmpl w:val="9DD21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5A53B9"/>
    <w:multiLevelType w:val="hybridMultilevel"/>
    <w:tmpl w:val="8BD85A44"/>
    <w:lvl w:ilvl="0" w:tplc="4A0ACFD0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430144"/>
    <w:multiLevelType w:val="hybridMultilevel"/>
    <w:tmpl w:val="00A64D7A"/>
    <w:lvl w:ilvl="0" w:tplc="BDBEC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50C96"/>
    <w:multiLevelType w:val="multilevel"/>
    <w:tmpl w:val="FAA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E14C1"/>
    <w:multiLevelType w:val="hybridMultilevel"/>
    <w:tmpl w:val="D5327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1E39"/>
    <w:multiLevelType w:val="hybridMultilevel"/>
    <w:tmpl w:val="6FF0E7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3B712C"/>
    <w:multiLevelType w:val="hybridMultilevel"/>
    <w:tmpl w:val="7332DD8E"/>
    <w:lvl w:ilvl="0" w:tplc="1638C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5DA2"/>
    <w:multiLevelType w:val="hybridMultilevel"/>
    <w:tmpl w:val="6D6C6850"/>
    <w:lvl w:ilvl="0" w:tplc="527263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C2017"/>
    <w:multiLevelType w:val="hybridMultilevel"/>
    <w:tmpl w:val="761A221A"/>
    <w:lvl w:ilvl="0" w:tplc="B70CF9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E6080"/>
    <w:multiLevelType w:val="hybridMultilevel"/>
    <w:tmpl w:val="4FB662D6"/>
    <w:lvl w:ilvl="0" w:tplc="ABEC277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35D28"/>
    <w:multiLevelType w:val="hybridMultilevel"/>
    <w:tmpl w:val="A54CF6D2"/>
    <w:lvl w:ilvl="0" w:tplc="6622B0A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95FE2"/>
    <w:multiLevelType w:val="hybridMultilevel"/>
    <w:tmpl w:val="7098D8FC"/>
    <w:lvl w:ilvl="0" w:tplc="589CC51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9834C0"/>
    <w:multiLevelType w:val="hybridMultilevel"/>
    <w:tmpl w:val="E4B80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E2B5C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51D45"/>
    <w:multiLevelType w:val="hybridMultilevel"/>
    <w:tmpl w:val="D36EE290"/>
    <w:lvl w:ilvl="0" w:tplc="BEBA80EA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1184782"/>
    <w:multiLevelType w:val="hybridMultilevel"/>
    <w:tmpl w:val="344A7B5A"/>
    <w:lvl w:ilvl="0" w:tplc="315E5D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752E78"/>
    <w:multiLevelType w:val="hybridMultilevel"/>
    <w:tmpl w:val="C8109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3953B3D"/>
    <w:multiLevelType w:val="hybridMultilevel"/>
    <w:tmpl w:val="7FF8C0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132E"/>
    <w:multiLevelType w:val="hybridMultilevel"/>
    <w:tmpl w:val="AC8C05AA"/>
    <w:lvl w:ilvl="0" w:tplc="A320A37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F1990"/>
    <w:multiLevelType w:val="multilevel"/>
    <w:tmpl w:val="3D9E26DE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3" w15:restartNumberingAfterBreak="0">
    <w:nsid w:val="5E827292"/>
    <w:multiLevelType w:val="hybridMultilevel"/>
    <w:tmpl w:val="5BD8C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541B2"/>
    <w:multiLevelType w:val="hybridMultilevel"/>
    <w:tmpl w:val="37D8B83A"/>
    <w:lvl w:ilvl="0" w:tplc="1638C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E1A13"/>
    <w:multiLevelType w:val="hybridMultilevel"/>
    <w:tmpl w:val="9C341C24"/>
    <w:lvl w:ilvl="0" w:tplc="FAC2674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2CF468E"/>
    <w:multiLevelType w:val="hybridMultilevel"/>
    <w:tmpl w:val="B0CCEFA4"/>
    <w:lvl w:ilvl="0" w:tplc="7A7A2A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630"/>
    <w:multiLevelType w:val="hybridMultilevel"/>
    <w:tmpl w:val="0896D9E0"/>
    <w:lvl w:ilvl="0" w:tplc="F418F7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8186C"/>
    <w:multiLevelType w:val="hybridMultilevel"/>
    <w:tmpl w:val="404AE7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4910A6"/>
    <w:multiLevelType w:val="hybridMultilevel"/>
    <w:tmpl w:val="7F0EB7C4"/>
    <w:lvl w:ilvl="0" w:tplc="5F42C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F77D9B"/>
    <w:multiLevelType w:val="hybridMultilevel"/>
    <w:tmpl w:val="C9A4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F1A17"/>
    <w:multiLevelType w:val="hybridMultilevel"/>
    <w:tmpl w:val="3AD466B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2EF9"/>
    <w:multiLevelType w:val="hybridMultilevel"/>
    <w:tmpl w:val="9A3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31"/>
  </w:num>
  <w:num w:numId="4">
    <w:abstractNumId w:val="23"/>
  </w:num>
  <w:num w:numId="5">
    <w:abstractNumId w:val="30"/>
  </w:num>
  <w:num w:numId="6">
    <w:abstractNumId w:val="16"/>
  </w:num>
  <w:num w:numId="7">
    <w:abstractNumId w:val="9"/>
  </w:num>
  <w:num w:numId="8">
    <w:abstractNumId w:val="2"/>
  </w:num>
  <w:num w:numId="9">
    <w:abstractNumId w:val="10"/>
  </w:num>
  <w:num w:numId="10">
    <w:abstractNumId w:val="24"/>
  </w:num>
  <w:num w:numId="11">
    <w:abstractNumId w:val="28"/>
  </w:num>
  <w:num w:numId="12">
    <w:abstractNumId w:val="4"/>
  </w:num>
  <w:num w:numId="13">
    <w:abstractNumId w:val="6"/>
  </w:num>
  <w:num w:numId="14">
    <w:abstractNumId w:val="20"/>
  </w:num>
  <w:num w:numId="15">
    <w:abstractNumId w:val="32"/>
  </w:num>
  <w:num w:numId="16">
    <w:abstractNumId w:val="8"/>
  </w:num>
  <w:num w:numId="17">
    <w:abstractNumId w:val="5"/>
  </w:num>
  <w:num w:numId="18">
    <w:abstractNumId w:val="11"/>
  </w:num>
  <w:num w:numId="19">
    <w:abstractNumId w:val="1"/>
  </w:num>
  <w:num w:numId="20">
    <w:abstractNumId w:val="15"/>
  </w:num>
  <w:num w:numId="21">
    <w:abstractNumId w:val="17"/>
  </w:num>
  <w:num w:numId="22">
    <w:abstractNumId w:val="13"/>
  </w:num>
  <w:num w:numId="23">
    <w:abstractNumId w:val="26"/>
  </w:num>
  <w:num w:numId="24">
    <w:abstractNumId w:val="14"/>
  </w:num>
  <w:num w:numId="25">
    <w:abstractNumId w:val="21"/>
  </w:num>
  <w:num w:numId="26">
    <w:abstractNumId w:val="12"/>
  </w:num>
  <w:num w:numId="27">
    <w:abstractNumId w:val="18"/>
  </w:num>
  <w:num w:numId="28">
    <w:abstractNumId w:val="25"/>
  </w:num>
  <w:num w:numId="29">
    <w:abstractNumId w:val="29"/>
  </w:num>
  <w:num w:numId="30">
    <w:abstractNumId w:val="22"/>
  </w:num>
  <w:num w:numId="31">
    <w:abstractNumId w:val="3"/>
  </w:num>
  <w:num w:numId="32">
    <w:abstractNumId w:val="19"/>
  </w:num>
  <w:num w:numId="33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1D"/>
    <w:rsid w:val="0006110D"/>
    <w:rsid w:val="000A2A41"/>
    <w:rsid w:val="000C2CF5"/>
    <w:rsid w:val="000F75F2"/>
    <w:rsid w:val="001063DB"/>
    <w:rsid w:val="00122D13"/>
    <w:rsid w:val="00161BBF"/>
    <w:rsid w:val="001667ED"/>
    <w:rsid w:val="001740AC"/>
    <w:rsid w:val="001A7550"/>
    <w:rsid w:val="00237129"/>
    <w:rsid w:val="00250498"/>
    <w:rsid w:val="0027608A"/>
    <w:rsid w:val="0028633B"/>
    <w:rsid w:val="002C0DF9"/>
    <w:rsid w:val="002E1E24"/>
    <w:rsid w:val="003139C3"/>
    <w:rsid w:val="00345394"/>
    <w:rsid w:val="003C261E"/>
    <w:rsid w:val="004258D4"/>
    <w:rsid w:val="00495AB8"/>
    <w:rsid w:val="0054705B"/>
    <w:rsid w:val="00557D74"/>
    <w:rsid w:val="00593421"/>
    <w:rsid w:val="005B33D1"/>
    <w:rsid w:val="006323D6"/>
    <w:rsid w:val="00637DE0"/>
    <w:rsid w:val="006A797C"/>
    <w:rsid w:val="006C6A15"/>
    <w:rsid w:val="006F66DF"/>
    <w:rsid w:val="00703250"/>
    <w:rsid w:val="007165F6"/>
    <w:rsid w:val="007239E3"/>
    <w:rsid w:val="00727EE5"/>
    <w:rsid w:val="00736342"/>
    <w:rsid w:val="0076770F"/>
    <w:rsid w:val="00780A0A"/>
    <w:rsid w:val="00780C93"/>
    <w:rsid w:val="007F22A6"/>
    <w:rsid w:val="00812DF8"/>
    <w:rsid w:val="00817128"/>
    <w:rsid w:val="00902CD0"/>
    <w:rsid w:val="00925305"/>
    <w:rsid w:val="00943B83"/>
    <w:rsid w:val="00943F91"/>
    <w:rsid w:val="00947108"/>
    <w:rsid w:val="00956992"/>
    <w:rsid w:val="00963AA8"/>
    <w:rsid w:val="009F7485"/>
    <w:rsid w:val="00A2304A"/>
    <w:rsid w:val="00AC39F0"/>
    <w:rsid w:val="00B05C84"/>
    <w:rsid w:val="00B154D7"/>
    <w:rsid w:val="00B47768"/>
    <w:rsid w:val="00BB2914"/>
    <w:rsid w:val="00BB78E2"/>
    <w:rsid w:val="00BE4349"/>
    <w:rsid w:val="00BF639F"/>
    <w:rsid w:val="00C21A2D"/>
    <w:rsid w:val="00C325C6"/>
    <w:rsid w:val="00C36942"/>
    <w:rsid w:val="00CA146D"/>
    <w:rsid w:val="00CA1F6F"/>
    <w:rsid w:val="00CB13E6"/>
    <w:rsid w:val="00CD6C50"/>
    <w:rsid w:val="00CD7AEC"/>
    <w:rsid w:val="00D548D7"/>
    <w:rsid w:val="00D80105"/>
    <w:rsid w:val="00D86774"/>
    <w:rsid w:val="00DB1A3F"/>
    <w:rsid w:val="00DC5469"/>
    <w:rsid w:val="00E05591"/>
    <w:rsid w:val="00E15C56"/>
    <w:rsid w:val="00E71F30"/>
    <w:rsid w:val="00E818AF"/>
    <w:rsid w:val="00EC644F"/>
    <w:rsid w:val="00F12896"/>
    <w:rsid w:val="00F35E9B"/>
    <w:rsid w:val="00F55319"/>
    <w:rsid w:val="00FC406D"/>
    <w:rsid w:val="00FD1E1D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540360"/>
  <w15:chartTrackingRefBased/>
  <w15:docId w15:val="{E7FD8A88-6636-4815-A922-2A5CDF93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E1D"/>
    <w:pPr>
      <w:spacing w:after="0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261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17128"/>
    <w:rPr>
      <w:b/>
      <w:bCs/>
    </w:rPr>
  </w:style>
  <w:style w:type="paragraph" w:customStyle="1" w:styleId="c2">
    <w:name w:val="c2"/>
    <w:basedOn w:val="a"/>
    <w:rsid w:val="000F75F2"/>
    <w:pPr>
      <w:spacing w:before="100" w:beforeAutospacing="1" w:after="100" w:afterAutospacing="1"/>
    </w:pPr>
  </w:style>
  <w:style w:type="character" w:customStyle="1" w:styleId="c0">
    <w:name w:val="c0"/>
    <w:basedOn w:val="a0"/>
    <w:rsid w:val="000F75F2"/>
  </w:style>
  <w:style w:type="character" w:customStyle="1" w:styleId="c3">
    <w:name w:val="c3"/>
    <w:basedOn w:val="a0"/>
    <w:rsid w:val="000F75F2"/>
  </w:style>
  <w:style w:type="paragraph" w:customStyle="1" w:styleId="c1">
    <w:name w:val="c1"/>
    <w:basedOn w:val="a"/>
    <w:rsid w:val="000F75F2"/>
    <w:pPr>
      <w:spacing w:before="100" w:beforeAutospacing="1" w:after="100" w:afterAutospacing="1"/>
    </w:pPr>
  </w:style>
  <w:style w:type="paragraph" w:customStyle="1" w:styleId="c22">
    <w:name w:val="c22"/>
    <w:basedOn w:val="a"/>
    <w:rsid w:val="000F75F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F55319"/>
    <w:rPr>
      <w:color w:val="0000FF"/>
      <w:u w:val="single"/>
    </w:rPr>
  </w:style>
  <w:style w:type="paragraph" w:customStyle="1" w:styleId="c23">
    <w:name w:val="c23"/>
    <w:basedOn w:val="a"/>
    <w:rsid w:val="006C6A15"/>
    <w:pPr>
      <w:spacing w:before="100" w:beforeAutospacing="1" w:after="100" w:afterAutospacing="1"/>
    </w:pPr>
  </w:style>
  <w:style w:type="character" w:customStyle="1" w:styleId="c4">
    <w:name w:val="c4"/>
    <w:basedOn w:val="a0"/>
    <w:rsid w:val="006C6A15"/>
  </w:style>
  <w:style w:type="paragraph" w:customStyle="1" w:styleId="c24">
    <w:name w:val="c24"/>
    <w:basedOn w:val="a"/>
    <w:rsid w:val="006C6A15"/>
    <w:pPr>
      <w:spacing w:before="100" w:beforeAutospacing="1" w:after="100" w:afterAutospacing="1"/>
    </w:pPr>
  </w:style>
  <w:style w:type="table" w:styleId="a7">
    <w:name w:val="Table Grid"/>
    <w:basedOn w:val="a1"/>
    <w:rsid w:val="002C0D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0A2A41"/>
    <w:pPr>
      <w:widowControl w:val="0"/>
      <w:suppressLineNumbers/>
      <w:suppressAutoHyphens/>
    </w:pPr>
    <w:rPr>
      <w:rFonts w:eastAsia="Lucida Sans Unicode" w:cs="Tahoma"/>
      <w:lang w:bidi="ru-RU"/>
    </w:rPr>
  </w:style>
  <w:style w:type="paragraph" w:styleId="a9">
    <w:name w:val="header"/>
    <w:basedOn w:val="a"/>
    <w:link w:val="aa"/>
    <w:uiPriority w:val="99"/>
    <w:unhideWhenUsed/>
    <w:rsid w:val="000A2A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2A41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A2A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2A41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Iauiue">
    <w:name w:val="Iau.iue"/>
    <w:basedOn w:val="a"/>
    <w:next w:val="a"/>
    <w:rsid w:val="00E15C56"/>
    <w:pPr>
      <w:autoSpaceDE w:val="0"/>
      <w:autoSpaceDN w:val="0"/>
      <w:adjustRightInd w:val="0"/>
    </w:pPr>
    <w:rPr>
      <w:rFonts w:ascii="IBLJHH+TimesNewRoman" w:hAnsi="IBLJHH+TimesNewRoman"/>
    </w:rPr>
  </w:style>
  <w:style w:type="paragraph" w:styleId="ad">
    <w:name w:val="Body Text"/>
    <w:basedOn w:val="a"/>
    <w:link w:val="ae"/>
    <w:rsid w:val="00E15C56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rsid w:val="00E15C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pyright-span">
    <w:name w:val="copyright-span"/>
    <w:basedOn w:val="a0"/>
    <w:rsid w:val="007F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15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2017-12-25T21:33:00Z</dcterms:created>
  <dcterms:modified xsi:type="dcterms:W3CDTF">2018-01-14T13:14:00Z</dcterms:modified>
</cp:coreProperties>
</file>