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210" w:rsidRPr="00570B6C" w:rsidRDefault="00F56210" w:rsidP="00F56210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>Еж обыкновенный.</w:t>
      </w:r>
    </w:p>
    <w:p w:rsidR="00F56210" w:rsidRPr="00570B6C" w:rsidRDefault="00F56210" w:rsidP="00F5621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b/>
          <w:sz w:val="24"/>
          <w:szCs w:val="24"/>
        </w:rPr>
        <w:tab/>
      </w:r>
      <w:r w:rsidRPr="00570B6C">
        <w:rPr>
          <w:rFonts w:ascii="Arial" w:eastAsia="Calibri" w:hAnsi="Arial" w:cs="Arial"/>
          <w:sz w:val="24"/>
          <w:szCs w:val="24"/>
        </w:rPr>
        <w:t xml:space="preserve">Животное небольших размеров. Длина его тела - 20-30 см., хвоста около 3 см, масса тела  - 700-800 гр. Уши относительно небольшие. 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>Морда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вытянутая. Нос острый и постоянно влажный. На верхней челюсти у ежей 20 мелких острых зубов, а на нижней 16. Голова относительно крупная, клинообразная, со </w:t>
      </w:r>
      <w:proofErr w:type="spellStart"/>
      <w:r w:rsidRPr="00570B6C">
        <w:rPr>
          <w:rFonts w:ascii="Arial" w:eastAsia="Calibri" w:hAnsi="Arial" w:cs="Arial"/>
          <w:sz w:val="24"/>
          <w:szCs w:val="24"/>
        </w:rPr>
        <w:t>слабоудлиненным</w:t>
      </w:r>
      <w:proofErr w:type="spellEnd"/>
      <w:r w:rsidRPr="00570B6C">
        <w:rPr>
          <w:rFonts w:ascii="Arial" w:eastAsia="Calibri" w:hAnsi="Arial" w:cs="Arial"/>
          <w:sz w:val="24"/>
          <w:szCs w:val="24"/>
        </w:rPr>
        <w:t xml:space="preserve"> лицевым отделом. На нижних лапах по 5 пальцев, с острыми когтями. Обыкновенный еж населяет самые разнообразные места обитания, избегая обширных болот и сплошных хвойных массивов. Предпочитает опушки, перелески, можно встретить и в городе. Жизнь в городе наиболее </w:t>
      </w:r>
      <w:proofErr w:type="gramStart"/>
      <w:r w:rsidRPr="00570B6C">
        <w:rPr>
          <w:rFonts w:ascii="Arial" w:eastAsia="Calibri" w:hAnsi="Arial" w:cs="Arial"/>
          <w:sz w:val="24"/>
          <w:szCs w:val="24"/>
        </w:rPr>
        <w:t>безопасны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от сов и барсуков. Питается в основном насекомыми, червями, любит змей, грызунов, ящериц, лягушек. Детеныши появляются раз в год в мае-июне, от 2-8 штук. Они рождаются слепыми и голыми, весом 10-15 гр.</w:t>
      </w:r>
    </w:p>
    <w:p w:rsidR="00F56210" w:rsidRDefault="00F56210" w:rsidP="00F56210">
      <w:r w:rsidRPr="00570B6C">
        <w:rPr>
          <w:rFonts w:ascii="Arial" w:eastAsia="Calibri" w:hAnsi="Arial" w:cs="Arial"/>
          <w:sz w:val="24"/>
          <w:szCs w:val="24"/>
        </w:rPr>
        <w:t>Продолжительность жизни до 14 лет</w:t>
      </w:r>
    </w:p>
    <w:p w:rsidR="00000000" w:rsidRDefault="00FB39AC" w:rsidP="00F56210">
      <w:r w:rsidRPr="00FB39AC">
        <w:drawing>
          <wp:inline distT="0" distB="0" distL="0" distR="0">
            <wp:extent cx="4484604" cy="6257643"/>
            <wp:effectExtent l="914400" t="0" r="887496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7" t="1263" r="10293"/>
                    <a:stretch/>
                  </pic:blipFill>
                  <pic:spPr bwMode="auto">
                    <a:xfrm rot="5400000">
                      <a:off x="0" y="0"/>
                      <a:ext cx="4496314" cy="62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39AC" w:rsidRPr="00570B6C" w:rsidRDefault="00FB39AC" w:rsidP="00FB39AC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lastRenderedPageBreak/>
        <w:t>Тест.</w:t>
      </w: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32-43 см.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20-30 см.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длины хвост?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5 см.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12 см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 3 см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10 см.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200-400 гр.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зубов у ежа на верней челюсти?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4"/>
        <w:gridCol w:w="2401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8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18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В.16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20</w:t>
            </w:r>
          </w:p>
        </w:tc>
      </w:tr>
    </w:tbl>
    <w:p w:rsidR="00FB39AC" w:rsidRPr="00570B6C" w:rsidRDefault="00FB39AC" w:rsidP="00FB39AC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 время года рождаются детеныши у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осень-зима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лето-весна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зима-весна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Весна-лето</w:t>
            </w:r>
          </w:p>
        </w:tc>
      </w:tr>
    </w:tbl>
    <w:p w:rsidR="00FB39AC" w:rsidRPr="00570B6C" w:rsidRDefault="00FB39AC" w:rsidP="00FB39AC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пищей питается еж?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FB39AC" w:rsidRPr="00570B6C" w:rsidTr="00916B9F">
        <w:tc>
          <w:tcPr>
            <w:tcW w:w="3828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FB39AC" w:rsidRPr="00570B6C" w:rsidRDefault="00FB39AC" w:rsidP="00FB39AC">
      <w:pPr>
        <w:spacing w:after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детенышей рождается за раз у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2-8 шт.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4-5 шт.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время суток активны зверьки?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утро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ночь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день 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вечер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у новорожденного ежонка?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10-15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20-25 гр.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1-3 гр.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25-30 гр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</w:tr>
    </w:tbl>
    <w:p w:rsidR="00FB39AC" w:rsidRPr="00570B6C" w:rsidRDefault="00FB39AC" w:rsidP="00FB39AC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1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570B6C">
        <w:rPr>
          <w:rFonts w:ascii="Arial" w:eastAsia="Calibri" w:hAnsi="Arial" w:cs="Arial"/>
          <w:sz w:val="24"/>
          <w:szCs w:val="24"/>
        </w:rPr>
        <w:t>Какими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рождаются детеныши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слепыми и голыми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зрячими</w:t>
            </w:r>
            <w:proofErr w:type="gramEnd"/>
            <w:r w:rsidRPr="00570B6C">
              <w:rPr>
                <w:rFonts w:ascii="Arial" w:hAnsi="Arial" w:cs="Arial"/>
                <w:sz w:val="24"/>
                <w:szCs w:val="24"/>
              </w:rPr>
              <w:t xml:space="preserve"> с шерстью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слепыми с пушком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слепыми с шерстью</w:t>
            </w:r>
          </w:p>
        </w:tc>
      </w:tr>
    </w:tbl>
    <w:p w:rsidR="00FB39AC" w:rsidRPr="00570B6C" w:rsidRDefault="00FB39AC" w:rsidP="00FB39AC">
      <w:pPr>
        <w:rPr>
          <w:rFonts w:ascii="Arial" w:eastAsia="Calibri" w:hAnsi="Arial" w:cs="Arial"/>
          <w:i/>
          <w:sz w:val="24"/>
          <w:szCs w:val="24"/>
        </w:rPr>
      </w:pPr>
    </w:p>
    <w:p w:rsidR="00FB39AC" w:rsidRPr="00570B6C" w:rsidRDefault="00FB39AC" w:rsidP="00FB39AC">
      <w:pPr>
        <w:jc w:val="center"/>
        <w:rPr>
          <w:rFonts w:ascii="Arial" w:eastAsia="Calibri" w:hAnsi="Arial" w:cs="Arial"/>
          <w:i/>
          <w:sz w:val="24"/>
          <w:szCs w:val="24"/>
        </w:rPr>
      </w:pPr>
    </w:p>
    <w:p w:rsidR="00FB39AC" w:rsidRPr="00570B6C" w:rsidRDefault="00FB39AC" w:rsidP="00FB39AC">
      <w:pPr>
        <w:jc w:val="center"/>
        <w:rPr>
          <w:rFonts w:ascii="Arial" w:eastAsia="Calibri" w:hAnsi="Arial" w:cs="Arial"/>
          <w:i/>
          <w:sz w:val="24"/>
          <w:szCs w:val="24"/>
        </w:rPr>
      </w:pPr>
      <w:r w:rsidRPr="00570B6C">
        <w:rPr>
          <w:rFonts w:ascii="Arial" w:eastAsia="Calibri" w:hAnsi="Arial" w:cs="Arial"/>
          <w:i/>
          <w:sz w:val="24"/>
          <w:szCs w:val="24"/>
        </w:rPr>
        <w:t>Тест.</w:t>
      </w: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Какая длина тела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32-43 см.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40-43 см.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12-23  см.</w:t>
            </w:r>
          </w:p>
        </w:tc>
        <w:tc>
          <w:tcPr>
            <w:tcW w:w="2410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20-30 см.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длины хвост?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5 см.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12 см</w:t>
            </w:r>
          </w:p>
        </w:tc>
        <w:tc>
          <w:tcPr>
            <w:tcW w:w="2552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 3 см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10 см.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тела?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200-400 гр.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100-180 гр.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550-800 гр.</w:t>
            </w:r>
          </w:p>
        </w:tc>
        <w:tc>
          <w:tcPr>
            <w:tcW w:w="2410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700-800гр.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зубов у ежа на верней челюсти?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4"/>
        <w:gridCol w:w="2401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8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18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В.16</w:t>
            </w:r>
          </w:p>
        </w:tc>
        <w:tc>
          <w:tcPr>
            <w:tcW w:w="2410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20</w:t>
            </w:r>
          </w:p>
        </w:tc>
      </w:tr>
    </w:tbl>
    <w:p w:rsidR="00FB39AC" w:rsidRPr="00570B6C" w:rsidRDefault="00FB39AC" w:rsidP="00FB39AC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 время года рождаются детеныши у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осень-зима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лето-весна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зима-весна</w:t>
            </w:r>
          </w:p>
        </w:tc>
        <w:tc>
          <w:tcPr>
            <w:tcW w:w="2410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Весна-лето</w:t>
            </w:r>
          </w:p>
        </w:tc>
      </w:tr>
    </w:tbl>
    <w:p w:rsidR="00FB39AC" w:rsidRPr="00570B6C" w:rsidRDefault="00FB39AC" w:rsidP="00FB39AC">
      <w:p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пищей питается еж?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686"/>
      </w:tblGrid>
      <w:tr w:rsidR="00FB39AC" w:rsidRPr="00570B6C" w:rsidTr="00916B9F">
        <w:tc>
          <w:tcPr>
            <w:tcW w:w="3828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растительной</w:t>
            </w:r>
          </w:p>
        </w:tc>
        <w:tc>
          <w:tcPr>
            <w:tcW w:w="3686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животной</w:t>
            </w:r>
          </w:p>
        </w:tc>
      </w:tr>
    </w:tbl>
    <w:p w:rsidR="00FB39AC" w:rsidRPr="00570B6C" w:rsidRDefault="00FB39AC" w:rsidP="00FB39AC">
      <w:pPr>
        <w:spacing w:after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Сколько детенышей рождается за раз у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7-10 шт.</w:t>
            </w:r>
          </w:p>
        </w:tc>
        <w:tc>
          <w:tcPr>
            <w:tcW w:w="2551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2-8 шт.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4-5 шт.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12-15 шт.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В какое время суток активны зверьки?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утро</w:t>
            </w:r>
          </w:p>
        </w:tc>
        <w:tc>
          <w:tcPr>
            <w:tcW w:w="2551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ночь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В. день 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вечер</w:t>
            </w:r>
          </w:p>
        </w:tc>
      </w:tr>
    </w:tbl>
    <w:p w:rsidR="00FB39AC" w:rsidRPr="00570B6C" w:rsidRDefault="00FB39AC" w:rsidP="00FB39AC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570B6C">
        <w:rPr>
          <w:rFonts w:ascii="Arial" w:eastAsia="Calibri" w:hAnsi="Arial" w:cs="Arial"/>
          <w:sz w:val="24"/>
          <w:szCs w:val="24"/>
        </w:rPr>
        <w:t>Какой вес у новорожденного ежонка?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А. 10-15 </w:t>
            </w:r>
            <w:proofErr w:type="spellStart"/>
            <w:r w:rsidRPr="00570B6C">
              <w:rPr>
                <w:rFonts w:ascii="Arial" w:hAnsi="Arial" w:cs="Arial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Б. 20-25 гр.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1-3 гр.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25-30 гр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</w:p>
        </w:tc>
      </w:tr>
    </w:tbl>
    <w:p w:rsidR="00FB39AC" w:rsidRPr="00570B6C" w:rsidRDefault="00FB39AC" w:rsidP="00FB39AC">
      <w:pPr>
        <w:spacing w:after="0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FB39AC" w:rsidRPr="00570B6C" w:rsidRDefault="00FB39AC" w:rsidP="00FB39AC">
      <w:pPr>
        <w:numPr>
          <w:ilvl w:val="0"/>
          <w:numId w:val="2"/>
        </w:numPr>
        <w:spacing w:after="0"/>
        <w:contextualSpacing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570B6C">
        <w:rPr>
          <w:rFonts w:ascii="Arial" w:eastAsia="Calibri" w:hAnsi="Arial" w:cs="Arial"/>
          <w:sz w:val="24"/>
          <w:szCs w:val="24"/>
        </w:rPr>
        <w:t>Какими</w:t>
      </w:r>
      <w:proofErr w:type="gramEnd"/>
      <w:r w:rsidRPr="00570B6C">
        <w:rPr>
          <w:rFonts w:ascii="Arial" w:eastAsia="Calibri" w:hAnsi="Arial" w:cs="Arial"/>
          <w:sz w:val="24"/>
          <w:szCs w:val="24"/>
        </w:rPr>
        <w:t xml:space="preserve"> рождаются детеныши ежа?</w:t>
      </w:r>
    </w:p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2"/>
        <w:gridCol w:w="2542"/>
        <w:gridCol w:w="2543"/>
        <w:gridCol w:w="2402"/>
      </w:tblGrid>
      <w:tr w:rsidR="00FB39AC" w:rsidRPr="00570B6C" w:rsidTr="00916B9F">
        <w:tc>
          <w:tcPr>
            <w:tcW w:w="2411" w:type="dxa"/>
            <w:shd w:val="clear" w:color="auto" w:fill="92CDDC" w:themeFill="accent5" w:themeFillTint="99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А. слепыми и голыми</w:t>
            </w:r>
          </w:p>
        </w:tc>
        <w:tc>
          <w:tcPr>
            <w:tcW w:w="2551" w:type="dxa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 xml:space="preserve">Б. </w:t>
            </w:r>
            <w:proofErr w:type="gramStart"/>
            <w:r w:rsidRPr="00570B6C">
              <w:rPr>
                <w:rFonts w:ascii="Arial" w:hAnsi="Arial" w:cs="Arial"/>
                <w:sz w:val="24"/>
                <w:szCs w:val="24"/>
              </w:rPr>
              <w:t>зрячими</w:t>
            </w:r>
            <w:proofErr w:type="gramEnd"/>
            <w:r w:rsidRPr="00570B6C">
              <w:rPr>
                <w:rFonts w:ascii="Arial" w:hAnsi="Arial" w:cs="Arial"/>
                <w:sz w:val="24"/>
                <w:szCs w:val="24"/>
              </w:rPr>
              <w:t xml:space="preserve"> с шерстью</w:t>
            </w:r>
          </w:p>
        </w:tc>
        <w:tc>
          <w:tcPr>
            <w:tcW w:w="2552" w:type="dxa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В. слепыми с пушком</w:t>
            </w:r>
          </w:p>
        </w:tc>
        <w:tc>
          <w:tcPr>
            <w:tcW w:w="2410" w:type="dxa"/>
            <w:hideMark/>
          </w:tcPr>
          <w:p w:rsidR="00FB39AC" w:rsidRPr="00570B6C" w:rsidRDefault="00FB39AC" w:rsidP="00916B9F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70B6C">
              <w:rPr>
                <w:rFonts w:ascii="Arial" w:hAnsi="Arial" w:cs="Arial"/>
                <w:sz w:val="24"/>
                <w:szCs w:val="24"/>
              </w:rPr>
              <w:t>Г. слепыми с шерстью</w:t>
            </w:r>
          </w:p>
        </w:tc>
      </w:tr>
    </w:tbl>
    <w:p w:rsidR="00FB39AC" w:rsidRDefault="00FB39AC" w:rsidP="00F56210"/>
    <w:p w:rsidR="00FB39AC" w:rsidRDefault="00FB39AC" w:rsidP="00F56210"/>
    <w:p w:rsidR="00FB39AC" w:rsidRPr="00F56210" w:rsidRDefault="00FB39AC" w:rsidP="00F56210"/>
    <w:sectPr w:rsidR="00FB39AC" w:rsidRPr="00F56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604A8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563B9"/>
    <w:multiLevelType w:val="hybridMultilevel"/>
    <w:tmpl w:val="03C60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56210"/>
    <w:rsid w:val="00F56210"/>
    <w:rsid w:val="00FB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B39AC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Link</dc:creator>
  <cp:lastModifiedBy>Link</cp:lastModifiedBy>
  <cp:revision>2</cp:revision>
  <dcterms:created xsi:type="dcterms:W3CDTF">2018-01-27T10:39:00Z</dcterms:created>
  <dcterms:modified xsi:type="dcterms:W3CDTF">2018-01-27T10:39:00Z</dcterms:modified>
</cp:coreProperties>
</file>