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ED" w:rsidRPr="00570B6C" w:rsidRDefault="00AA42ED" w:rsidP="00AA42ED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Выхухоль.</w:t>
      </w:r>
    </w:p>
    <w:p w:rsidR="00AA42ED" w:rsidRPr="00570B6C" w:rsidRDefault="00AA42ED" w:rsidP="00AA42ED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  <w:t>У зверька вытянутая мордочка в хоботок. Длина тела до 20 см. хвост 17-20 см. Живет в непромерзающих водоемах с медленным течением. Норы очень сложные по строению. Зимой в одной норе может жить до 10 животных. Питаются насекомыми, личинками, червями, мелкими рыбками. В течени</w:t>
      </w:r>
      <w:proofErr w:type="gramStart"/>
      <w:r w:rsidRPr="00570B6C">
        <w:rPr>
          <w:rFonts w:ascii="Arial" w:eastAsia="Calibri" w:hAnsi="Arial" w:cs="Arial"/>
          <w:b/>
          <w:sz w:val="24"/>
          <w:szCs w:val="24"/>
        </w:rPr>
        <w:t>и</w:t>
      </w:r>
      <w:proofErr w:type="gramEnd"/>
      <w:r w:rsidRPr="00570B6C">
        <w:rPr>
          <w:rFonts w:ascii="Arial" w:eastAsia="Calibri" w:hAnsi="Arial" w:cs="Arial"/>
          <w:b/>
          <w:sz w:val="24"/>
          <w:szCs w:val="24"/>
        </w:rPr>
        <w:t xml:space="preserve"> года 2 раза появляются детеныши от 1-5 штук. Рождаются голыми и слепыми от 2-3 гр. Через 18 дней могут плавать. Живут до 4х лет.</w:t>
      </w:r>
    </w:p>
    <w:p w:rsidR="008638D5" w:rsidRDefault="008638D5" w:rsidP="00F56210"/>
    <w:p w:rsidR="00AA42ED" w:rsidRDefault="00AA42ED" w:rsidP="00F56210">
      <w:r w:rsidRPr="00AA42ED">
        <w:drawing>
          <wp:inline distT="0" distB="0" distL="0" distR="0">
            <wp:extent cx="4316009" cy="5931329"/>
            <wp:effectExtent l="819150" t="0" r="80844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19" t="4830" r="11175" b="173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188" cy="593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2ED" w:rsidRDefault="00AA42ED" w:rsidP="00F56210"/>
    <w:p w:rsidR="00AA42ED" w:rsidRDefault="00AA42ED" w:rsidP="00F56210"/>
    <w:p w:rsidR="00AA42ED" w:rsidRDefault="00AA42ED" w:rsidP="00F56210"/>
    <w:p w:rsidR="00AA42ED" w:rsidRDefault="00AA42ED" w:rsidP="00F56210"/>
    <w:p w:rsidR="00AA42ED" w:rsidRPr="00570B6C" w:rsidRDefault="00AA42ED" w:rsidP="00AA42ED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lastRenderedPageBreak/>
        <w:t>Выхухоль.</w:t>
      </w:r>
    </w:p>
    <w:p w:rsidR="00AA42ED" w:rsidRPr="00570B6C" w:rsidRDefault="00AA42ED" w:rsidP="00AA42ED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  <w:t xml:space="preserve">У зверька </w:t>
      </w:r>
      <w:proofErr w:type="gramStart"/>
      <w:r w:rsidRPr="00570B6C">
        <w:rPr>
          <w:rFonts w:ascii="Arial" w:eastAsia="Calibri" w:hAnsi="Arial" w:cs="Arial"/>
          <w:b/>
          <w:sz w:val="24"/>
          <w:szCs w:val="24"/>
        </w:rPr>
        <w:t>вытянутая</w:t>
      </w:r>
      <w:proofErr w:type="gramEnd"/>
      <w:r w:rsidRPr="00570B6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____________в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 хоботок. Длина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тела________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, ___________17-20 см. Живет в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__________________водоемах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 с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______________течением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. Норы очень сложные по строению. Зимой в одной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___________может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 жить до 10 животных.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Питаются_____________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, ______________,______________. В течение года 2 раза появляются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_____________от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 1-5 штук. Рождаются </w:t>
      </w:r>
      <w:proofErr w:type="spellStart"/>
      <w:r w:rsidRPr="00570B6C">
        <w:rPr>
          <w:rFonts w:ascii="Arial" w:eastAsia="Calibri" w:hAnsi="Arial" w:cs="Arial"/>
          <w:b/>
          <w:sz w:val="24"/>
          <w:szCs w:val="24"/>
        </w:rPr>
        <w:t>________________________от</w:t>
      </w:r>
      <w:proofErr w:type="spellEnd"/>
      <w:r w:rsidRPr="00570B6C">
        <w:rPr>
          <w:rFonts w:ascii="Arial" w:eastAsia="Calibri" w:hAnsi="Arial" w:cs="Arial"/>
          <w:b/>
          <w:sz w:val="24"/>
          <w:szCs w:val="24"/>
        </w:rPr>
        <w:t xml:space="preserve"> 2-3 гр. Через 18 дней могут плавать. Живут до 4х лет.</w:t>
      </w:r>
    </w:p>
    <w:p w:rsidR="00AA42ED" w:rsidRPr="00570B6C" w:rsidRDefault="00AA42ED" w:rsidP="00AA42ED">
      <w:pPr>
        <w:tabs>
          <w:tab w:val="left" w:pos="3466"/>
        </w:tabs>
        <w:rPr>
          <w:rFonts w:ascii="Arial" w:eastAsia="Calibri" w:hAnsi="Arial" w:cs="Arial"/>
          <w:sz w:val="24"/>
          <w:szCs w:val="24"/>
        </w:rPr>
      </w:pPr>
    </w:p>
    <w:p w:rsidR="00AA42ED" w:rsidRPr="00570B6C" w:rsidRDefault="00AA42ED" w:rsidP="00AA42ED">
      <w:pPr>
        <w:rPr>
          <w:rFonts w:ascii="Arial" w:eastAsia="Calibri" w:hAnsi="Arial" w:cs="Arial"/>
          <w:sz w:val="24"/>
          <w:szCs w:val="24"/>
        </w:rPr>
      </w:pPr>
    </w:p>
    <w:p w:rsidR="00AA42ED" w:rsidRPr="00570B6C" w:rsidRDefault="00AA42ED" w:rsidP="00AA42ED">
      <w:pPr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 xml:space="preserve">Слова для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справок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:м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>ордочка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>, до 20 см., хвост, непромерзающих, медленным, норе, насекомыми, личинками, червями, мелкими рыбками, детеныши, голыми и слепым.</w:t>
      </w:r>
    </w:p>
    <w:p w:rsidR="00AA42ED" w:rsidRPr="00570B6C" w:rsidRDefault="00AA42ED" w:rsidP="00AA42ED">
      <w:pPr>
        <w:rPr>
          <w:rFonts w:ascii="Arial" w:eastAsia="Calibri" w:hAnsi="Arial" w:cs="Arial"/>
          <w:sz w:val="24"/>
          <w:szCs w:val="24"/>
        </w:rPr>
      </w:pPr>
    </w:p>
    <w:p w:rsidR="00AA42ED" w:rsidRPr="00570B6C" w:rsidRDefault="00AA42ED" w:rsidP="00AA42ED">
      <w:pPr>
        <w:tabs>
          <w:tab w:val="left" w:pos="2997"/>
        </w:tabs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 xml:space="preserve">У зверька вытянутая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>мордочка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 в хоботок. Длина тела до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>20 см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. </w:t>
      </w:r>
      <w:r w:rsidRPr="00570B6C">
        <w:rPr>
          <w:rFonts w:ascii="Arial" w:eastAsia="Calibri" w:hAnsi="Arial" w:cs="Arial"/>
          <w:sz w:val="24"/>
          <w:szCs w:val="24"/>
          <w:u w:val="single"/>
        </w:rPr>
        <w:t>хвост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 17-20 см. Живет в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 xml:space="preserve">непромерзающих 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водоемах с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>медленным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 течением. Норы очень сложные по строению. Зимой в одной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>норе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 может жить до 10 животных. Питаются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>насекомыми, личинками, червями, мелкими рыбками.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 В течение года 2 раза появляются детеныши от 1-5 штук. Рождаются </w:t>
      </w:r>
      <w:r w:rsidRPr="00570B6C">
        <w:rPr>
          <w:rFonts w:ascii="Arial" w:eastAsia="Calibri" w:hAnsi="Arial" w:cs="Arial"/>
          <w:b/>
          <w:sz w:val="24"/>
          <w:szCs w:val="24"/>
          <w:u w:val="single"/>
        </w:rPr>
        <w:t>голыми и слепыми</w:t>
      </w:r>
      <w:r w:rsidRPr="00570B6C">
        <w:rPr>
          <w:rFonts w:ascii="Arial" w:eastAsia="Calibri" w:hAnsi="Arial" w:cs="Arial"/>
          <w:b/>
          <w:sz w:val="24"/>
          <w:szCs w:val="24"/>
        </w:rPr>
        <w:t xml:space="preserve"> от 2-3 гр. Через 18 дней могут плавать. Живут до 4х лет</w:t>
      </w:r>
    </w:p>
    <w:p w:rsidR="00AA42ED" w:rsidRPr="00F56210" w:rsidRDefault="00AA42ED" w:rsidP="00F56210"/>
    <w:sectPr w:rsidR="00AA42ED" w:rsidRPr="00F56210" w:rsidSect="00863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56210"/>
    <w:rsid w:val="008638D5"/>
    <w:rsid w:val="00AA42ED"/>
    <w:rsid w:val="00F5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2018-01-27T10:51:00Z</dcterms:created>
  <dcterms:modified xsi:type="dcterms:W3CDTF">2018-01-27T10:51:00Z</dcterms:modified>
</cp:coreProperties>
</file>