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DFB" w:rsidRDefault="00D77DFB" w:rsidP="00D77DFB">
      <w:pPr>
        <w:pStyle w:val="a3"/>
        <w:spacing w:before="58" w:beforeAutospacing="0" w:after="58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>В ходе модернизации системы образования, сложились принципиально новые условия для развития, обучения и воспитания дошкольников. Инновационные процессы на современном этапе развития общества затрагивают в первую очередь дошкольные учреждения, как начальную ступень развития и формирования личности ребенка. В настоящее время в дошкольных учреждениях появляется много инновационных технологий, программ, направлений. Для инновации характерно возникновение и накопление разнообразных новшеств и инициатив, которые в совокупности приводят к существенному изменению в сфере образования и трансформации его содержания и качества. Инновационная деятельность не может существовать и развиваться стихийно, она требует специальной, поэтапной и систематической организации.</w:t>
      </w:r>
    </w:p>
    <w:p w:rsidR="00D77DFB" w:rsidRDefault="00D77DFB" w:rsidP="00D77DFB">
      <w:pPr>
        <w:pStyle w:val="a3"/>
        <w:spacing w:before="58" w:beforeAutospacing="0" w:after="58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>Педагоги нашего дошкольного учреждения стараются изучить и применять в своей работе новые приемы и методы воспитания и обучения детей, а также методику работы с родителями. Развитие общеобразовательной практики способствует проявлению современного и творческого потенциала специалистов нашего дошкольного учреждения. Мы считаем, что очень важную роль играет профессиональная компетентность педагогов, в основе которой лежит личностное и профессиональное развитие. Одной из важных задач, которые решают наши воспитатели, при реализации инновационных подходов является определение личностных и профессиональных качеств: отношение детей и родителей; отношение педагогов и детей, моральные правила; профессионализм и коммуникабельность.</w:t>
      </w:r>
    </w:p>
    <w:p w:rsidR="00D77DFB" w:rsidRDefault="00D77DFB" w:rsidP="00D77DFB">
      <w:pPr>
        <w:pStyle w:val="a3"/>
        <w:spacing w:before="58" w:beforeAutospacing="0" w:after="58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>Педагогический коллектив нашего детского сада старается найти и применить в своей работе новые формы работы с родителями: ознакомительные </w:t>
      </w:r>
      <w:r>
        <w:rPr>
          <w:rFonts w:ascii="Verdana" w:hAnsi="Verdana"/>
          <w:i/>
          <w:iCs/>
          <w:color w:val="464646"/>
          <w:sz w:val="19"/>
          <w:szCs w:val="19"/>
        </w:rPr>
        <w:t>(наглядно-информационные; познавательные; информационно-аналитические)</w:t>
      </w:r>
      <w:r>
        <w:rPr>
          <w:rFonts w:ascii="Verdana" w:hAnsi="Verdana"/>
          <w:color w:val="464646"/>
          <w:sz w:val="19"/>
          <w:szCs w:val="19"/>
        </w:rPr>
        <w:t>; просветительские </w:t>
      </w:r>
      <w:r>
        <w:rPr>
          <w:rFonts w:ascii="Verdana" w:hAnsi="Verdana"/>
          <w:i/>
          <w:iCs/>
          <w:color w:val="464646"/>
          <w:sz w:val="19"/>
          <w:szCs w:val="19"/>
        </w:rPr>
        <w:t>(семинары – практикумы, педагогические гостиные, анкетирование, психологические тренинги, анонимную переписку, выпуск газет, совместные досуги, выставки, ярмарки)</w:t>
      </w:r>
      <w:r>
        <w:rPr>
          <w:rFonts w:ascii="Verdana" w:hAnsi="Verdana"/>
          <w:color w:val="464646"/>
          <w:sz w:val="19"/>
          <w:szCs w:val="19"/>
        </w:rPr>
        <w:t xml:space="preserve">. Несмотря на многочисленные методы взаимодействия с родителями нам бы хотелось подробнее остановиться на более эффективном методе взаимодействия и сотрудничества с родителями - метод проектирования. Он позволяет добиться успехов во взаимодействии педагогов ДОУ и родителей, а </w:t>
      </w:r>
      <w:proofErr w:type="gramStart"/>
      <w:r>
        <w:rPr>
          <w:rFonts w:ascii="Verdana" w:hAnsi="Verdana"/>
          <w:color w:val="464646"/>
          <w:sz w:val="19"/>
          <w:szCs w:val="19"/>
        </w:rPr>
        <w:t>так же</w:t>
      </w:r>
      <w:proofErr w:type="gramEnd"/>
      <w:r>
        <w:rPr>
          <w:rFonts w:ascii="Verdana" w:hAnsi="Verdana"/>
          <w:color w:val="464646"/>
          <w:sz w:val="19"/>
          <w:szCs w:val="19"/>
        </w:rPr>
        <w:t xml:space="preserve"> немаловажно, что данный метод оказывает положительное влияние на физическое и психическое развитие малышей.</w:t>
      </w:r>
    </w:p>
    <w:p w:rsidR="00D77DFB" w:rsidRDefault="00D77DFB" w:rsidP="00D77DFB">
      <w:pPr>
        <w:pStyle w:val="a3"/>
        <w:spacing w:before="58" w:beforeAutospacing="0" w:after="58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>Проведенное нами ежегодное анкетирование родителей показало, что современные родители, очень сильно нуждаются в помощи специалистов, а главное, что они этого абсолютно не стесняются и готовы обсудить проблемы воспитания своего ребенка с человеком компетентным в данном вопросе. Для родителей становятся актуальными многие вопросы: чему нужно научить ребёнка, как с ним играть, как научить своего ребенка играть со сверстниками, как правильно любить и как можно наказать ребенка не подвергая насилию, как снизить агрессию и тревожность? Родители получают ответы на свои многочисленные вопросы в нашем детском саду: у воспитателей, психолога, учителя-логопеда, медицинского работника, инструктора по физическому воспитанию. Совместная проектная деятельность детей, родителей и педагогов ДОУ помогает осознать родителям, что совместные усилия необходимы, прежде всего, детям для их полноценного, социального и гармоничного развития. Исходя из результатов анкетирования родителей, в сложившейся ситуации возникла необходимость создания системы по проблеме сотрудничества дошкольного учреждения с родителями дошкольников через реализацию проекта «Детский сад наш второй дом».</w:t>
      </w:r>
    </w:p>
    <w:p w:rsidR="00D77DFB" w:rsidRDefault="00D77DFB" w:rsidP="00D77DFB">
      <w:pPr>
        <w:pStyle w:val="a3"/>
        <w:spacing w:before="58" w:beforeAutospacing="0" w:after="58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>В рамках данного проекта был организован «День открытых дверей». Экскурсия начинается с посещения групп, помещений для дополнительного образования </w:t>
      </w:r>
      <w:r>
        <w:rPr>
          <w:rFonts w:ascii="Verdana" w:hAnsi="Verdana"/>
          <w:i/>
          <w:iCs/>
          <w:color w:val="464646"/>
          <w:sz w:val="19"/>
          <w:szCs w:val="19"/>
        </w:rPr>
        <w:t>(изостудия, экологическая тропа, краеведческая комната, физкультурный и музыкальный залы)</w:t>
      </w:r>
      <w:r>
        <w:rPr>
          <w:rFonts w:ascii="Verdana" w:hAnsi="Verdana"/>
          <w:color w:val="464646"/>
          <w:sz w:val="19"/>
          <w:szCs w:val="19"/>
        </w:rPr>
        <w:t>, медицинского кабинета в сопровождении заведующего и старшего воспитателя. Родители по желанию могли посмотреть работу педагогов с детьми </w:t>
      </w:r>
      <w:r>
        <w:rPr>
          <w:rFonts w:ascii="Verdana" w:hAnsi="Verdana"/>
          <w:i/>
          <w:iCs/>
          <w:color w:val="464646"/>
          <w:sz w:val="19"/>
          <w:szCs w:val="19"/>
        </w:rPr>
        <w:t>(посетить занятия, понаблюдать за разными видами деятельности детей, оздоровительными процедурами)</w:t>
      </w:r>
      <w:r>
        <w:rPr>
          <w:rFonts w:ascii="Verdana" w:hAnsi="Verdana"/>
          <w:color w:val="464646"/>
          <w:sz w:val="19"/>
          <w:szCs w:val="19"/>
        </w:rPr>
        <w:t>. В процессе экскурсии с родителями беседуют педагоги дополнительного образования </w:t>
      </w:r>
      <w:r>
        <w:rPr>
          <w:rFonts w:ascii="Verdana" w:hAnsi="Verdana"/>
          <w:i/>
          <w:iCs/>
          <w:color w:val="464646"/>
          <w:sz w:val="19"/>
          <w:szCs w:val="19"/>
        </w:rPr>
        <w:t>(педагог-психолог, логопед, педагог английского языка)</w:t>
      </w:r>
      <w:r>
        <w:rPr>
          <w:rFonts w:ascii="Verdana" w:hAnsi="Verdana"/>
          <w:color w:val="464646"/>
          <w:sz w:val="19"/>
          <w:szCs w:val="19"/>
        </w:rPr>
        <w:t>, медицинские работники, которые консультируют их по возникающим вопросам. Прошла выставка детских поделок, рисунков для родителей «Осенние мотивы».</w:t>
      </w:r>
    </w:p>
    <w:p w:rsidR="00D77DFB" w:rsidRDefault="00D77DFB" w:rsidP="00D77DFB">
      <w:pPr>
        <w:pStyle w:val="a3"/>
        <w:spacing w:before="58" w:beforeAutospacing="0" w:after="58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 xml:space="preserve">В рамках реализации нашего проекта были проведены встречи за «круглым столом»: «Что мешает ребенку развиваться?», «Какие мультики смотреть?», «Любимая игрушка вашего малыша». В ходе проведения круглого стола, родители пришли к выводу, что </w:t>
      </w:r>
      <w:proofErr w:type="gramStart"/>
      <w:r>
        <w:rPr>
          <w:rFonts w:ascii="Verdana" w:hAnsi="Verdana"/>
          <w:color w:val="464646"/>
          <w:sz w:val="19"/>
          <w:szCs w:val="19"/>
        </w:rPr>
        <w:t>проявление агрессии это</w:t>
      </w:r>
      <w:proofErr w:type="gramEnd"/>
      <w:r>
        <w:rPr>
          <w:rFonts w:ascii="Verdana" w:hAnsi="Verdana"/>
          <w:color w:val="464646"/>
          <w:sz w:val="19"/>
          <w:szCs w:val="19"/>
        </w:rPr>
        <w:t xml:space="preserve"> результат зависимости влияния средств массовой информации на психическое и физическое состояние детей. Показанный видеофрагмент о вреде иностранных мультиков позволил родителям прийти к пониманию того, как важно подходить к выбору передач, </w:t>
      </w:r>
      <w:r>
        <w:rPr>
          <w:rFonts w:ascii="Verdana" w:hAnsi="Verdana"/>
          <w:color w:val="464646"/>
          <w:sz w:val="19"/>
          <w:szCs w:val="19"/>
        </w:rPr>
        <w:lastRenderedPageBreak/>
        <w:t>транслируемых по телевидению и подбору мультфильмов иностранного и отечественного производства. Благодаря педагогам, родители узнали, что гармоничное развитие ребенка в период дошкольного детства невозможно без родительской любви, заботы, взаимопонимания, доверия друг к другу.</w:t>
      </w:r>
    </w:p>
    <w:p w:rsidR="00D77DFB" w:rsidRDefault="00D77DFB" w:rsidP="00D77DFB">
      <w:pPr>
        <w:pStyle w:val="a3"/>
        <w:spacing w:before="58" w:beforeAutospacing="0" w:after="58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 xml:space="preserve">Близкий эмоциональный контакт, основанный на безусловной любви, т. е. принятие ребенка таким, какой он есть, учет его индивидуальности и неповторимости дарит ему чувство защищенности, формирует доверие к миру, делает его уверенным в себе, общительным. У ребенка формируется внутренняя позиция: «Я нужен, я </w:t>
      </w:r>
      <w:proofErr w:type="gramStart"/>
      <w:r>
        <w:rPr>
          <w:rFonts w:ascii="Verdana" w:hAnsi="Verdana"/>
          <w:color w:val="464646"/>
          <w:sz w:val="19"/>
          <w:szCs w:val="19"/>
        </w:rPr>
        <w:t>любим</w:t>
      </w:r>
      <w:proofErr w:type="gramEnd"/>
      <w:r>
        <w:rPr>
          <w:rFonts w:ascii="Verdana" w:hAnsi="Verdana"/>
          <w:color w:val="464646"/>
          <w:sz w:val="19"/>
          <w:szCs w:val="19"/>
        </w:rPr>
        <w:t xml:space="preserve"> и я люблю вас тоже». Многие родители пересмотрели систему воспитания в своей семье, признали свои ошибки и пытаются устранить их и выстроить совершенно новые, доверительные отношения с ребенком. В рамках данного проекта проведена серия индивидуальных устных консультаций с родителями по актуальным вопросам воспитания и общения с детьми. Системная работа нашего проекта позволила родителям больше и чаще использовать гуманные методы взаимодействия с ребёнком. Мы считаем, что вся проделанная нами работа над данным проектом способствовала созданию положительной эмоциональной среды общения между детьми, родителями, педагогами, развитию творческих способностей в совместной деятельности.</w:t>
      </w:r>
      <w:bookmarkStart w:id="0" w:name="_GoBack"/>
      <w:bookmarkEnd w:id="0"/>
    </w:p>
    <w:p w:rsidR="00D77DFB" w:rsidRDefault="00D77DFB" w:rsidP="00D77DFB">
      <w:pPr>
        <w:pStyle w:val="a3"/>
        <w:spacing w:before="30" w:beforeAutospacing="0" w:after="30" w:afterAutospacing="0"/>
        <w:ind w:firstLine="184"/>
      </w:pPr>
    </w:p>
    <w:p w:rsidR="00944B93" w:rsidRDefault="00944B93"/>
    <w:sectPr w:rsidR="00944B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476"/>
    <w:rsid w:val="00944B93"/>
    <w:rsid w:val="00AC0476"/>
    <w:rsid w:val="00D7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CBD237-3C68-4388-A826-05A6899BC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7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80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894</Words>
  <Characters>5096</Characters>
  <Application>Microsoft Office Word</Application>
  <DocSecurity>0</DocSecurity>
  <Lines>42</Lines>
  <Paragraphs>11</Paragraphs>
  <ScaleCrop>false</ScaleCrop>
  <Company>SPecialiST RePack</Company>
  <LinksUpToDate>false</LinksUpToDate>
  <CharactersWithSpaces>5979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Интернет</dc:creator>
  <cp:keywords/>
  <dc:description/>
  <cp:lastModifiedBy>Интернет</cp:lastModifiedBy>
  <cp:revision>2</cp:revision>
  <dcterms:created xsi:type="dcterms:W3CDTF">2018-01-14T13:44:00Z</dcterms:created>
  <dcterms:modified xsi:type="dcterms:W3CDTF">2018-01-14T13:48:00Z</dcterms:modified>
</cp:coreProperties>
</file>