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7E" w:rsidRDefault="00EC51A1" w:rsidP="00EC5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НРАВСТВЕННО-ПАТРИОТИЧЕСКОЕ ВОСПИТАНИЕ СРЕДСТВАМИ РУССКОГО ФОЛЬКЛОРА.</w:t>
      </w:r>
    </w:p>
    <w:p w:rsidR="00EC51A1" w:rsidRDefault="00EC51A1" w:rsidP="00EC51A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Таисия Владимировна, старший воспитатель МБДОУ детского сада №15 «Казачок»</w:t>
      </w:r>
    </w:p>
    <w:p w:rsidR="00EC51A1" w:rsidRPr="008451FB" w:rsidRDefault="00EC51A1" w:rsidP="00845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FB">
        <w:rPr>
          <w:rFonts w:ascii="Times New Roman" w:hAnsi="Times New Roman" w:cs="Times New Roman"/>
          <w:sz w:val="24"/>
          <w:szCs w:val="24"/>
        </w:rPr>
        <w:t>Патриотиз</w:t>
      </w:r>
      <w:proofErr w:type="gramStart"/>
      <w:r w:rsidRPr="008451F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8451FB">
        <w:rPr>
          <w:rFonts w:ascii="Times New Roman" w:hAnsi="Times New Roman" w:cs="Times New Roman"/>
          <w:sz w:val="24"/>
          <w:szCs w:val="24"/>
        </w:rPr>
        <w:t xml:space="preserve"> это одно из высших чувств, которое проявляется в детском возрасте, развивается и обогащается в социальной, духовно- нравственной сфере жизни.</w:t>
      </w:r>
    </w:p>
    <w:p w:rsidR="00EC51A1" w:rsidRPr="008451FB" w:rsidRDefault="00EC51A1" w:rsidP="00845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FB">
        <w:rPr>
          <w:rFonts w:ascii="Times New Roman" w:hAnsi="Times New Roman" w:cs="Times New Roman"/>
          <w:sz w:val="24"/>
          <w:szCs w:val="24"/>
        </w:rPr>
        <w:t>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</w:t>
      </w:r>
      <w:r w:rsidRPr="008451FB">
        <w:rPr>
          <w:rFonts w:ascii="Times New Roman" w:hAnsi="Times New Roman" w:cs="Times New Roman"/>
          <w:sz w:val="24"/>
          <w:szCs w:val="24"/>
        </w:rPr>
        <w:t xml:space="preserve">равственного воспитания детей. </w:t>
      </w:r>
    </w:p>
    <w:p w:rsidR="00EC51A1" w:rsidRPr="008451FB" w:rsidRDefault="00EC51A1" w:rsidP="00845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FB">
        <w:rPr>
          <w:rFonts w:ascii="Times New Roman" w:hAnsi="Times New Roman" w:cs="Times New Roman"/>
          <w:sz w:val="24"/>
          <w:szCs w:val="24"/>
        </w:rPr>
        <w:t>Меняются времена, эпохи, люди. Но вечным остается стремление человека к добру, любви, свету, красоте, истине.</w:t>
      </w:r>
    </w:p>
    <w:p w:rsidR="00EC51A1" w:rsidRPr="008451FB" w:rsidRDefault="00EC51A1" w:rsidP="00845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FB">
        <w:rPr>
          <w:rFonts w:ascii="Times New Roman" w:hAnsi="Times New Roman" w:cs="Times New Roman"/>
          <w:sz w:val="24"/>
          <w:szCs w:val="24"/>
        </w:rPr>
        <w:t xml:space="preserve">Дошкольный возраст – фундамент общего развития ребенка, стартовый период всех высоких человеческих начал. Сохранить </w:t>
      </w:r>
      <w:proofErr w:type="gramStart"/>
      <w:r w:rsidRPr="008451FB">
        <w:rPr>
          <w:rFonts w:ascii="Times New Roman" w:hAnsi="Times New Roman" w:cs="Times New Roman"/>
          <w:sz w:val="24"/>
          <w:szCs w:val="24"/>
        </w:rPr>
        <w:t>человеческое</w:t>
      </w:r>
      <w:proofErr w:type="gramEnd"/>
      <w:r w:rsidRPr="008451FB">
        <w:rPr>
          <w:rFonts w:ascii="Times New Roman" w:hAnsi="Times New Roman" w:cs="Times New Roman"/>
          <w:sz w:val="24"/>
          <w:szCs w:val="24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EC51A1" w:rsidRPr="008451FB" w:rsidRDefault="00EC51A1" w:rsidP="00845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FB">
        <w:rPr>
          <w:rFonts w:ascii="Times New Roman" w:hAnsi="Times New Roman" w:cs="Times New Roman"/>
          <w:sz w:val="24"/>
          <w:szCs w:val="24"/>
        </w:rPr>
        <w:t>Суть нравственно-патриотического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EC51A1" w:rsidRPr="008451FB" w:rsidRDefault="00950281" w:rsidP="00845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FB">
        <w:rPr>
          <w:rFonts w:ascii="Times New Roman" w:hAnsi="Times New Roman" w:cs="Times New Roman"/>
          <w:sz w:val="24"/>
          <w:szCs w:val="24"/>
        </w:rPr>
        <w:t>Пристальное</w:t>
      </w:r>
      <w:r w:rsidR="00EC51A1" w:rsidRPr="008451FB">
        <w:rPr>
          <w:rFonts w:ascii="Times New Roman" w:hAnsi="Times New Roman" w:cs="Times New Roman"/>
          <w:sz w:val="24"/>
          <w:szCs w:val="24"/>
        </w:rPr>
        <w:t xml:space="preserve"> внимание родителей и педагогов должно быть направлено на содержание детской деятельности. Руководя любым видом деятельности, мы, взрослые, можем влиять на чувственную сферу ребенка, его нравственные проявления, суждения, отношения к сверстникам, расширять и уточнять знания, формировать у него начальное чувство Родины – правильное отношение к обществу, людям, труду, своим обязанностям.</w:t>
      </w:r>
    </w:p>
    <w:p w:rsidR="00950281" w:rsidRPr="008451FB" w:rsidRDefault="00950281" w:rsidP="00845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FB">
        <w:rPr>
          <w:rFonts w:ascii="Times New Roman" w:hAnsi="Times New Roman" w:cs="Times New Roman"/>
          <w:sz w:val="24"/>
          <w:szCs w:val="24"/>
        </w:rPr>
        <w:t>В дошкольном возрасте восприятие основывается на эмоциональном отклике, а значит, что патриотизм у дошкольника проявляется в чувстве восхищения страной, и главной задачей воспитателя при ознакомлении детей со своей малой Родиной и в целом Россией становится раскрытие именно этих чувств. Патриотическое чувство всецело связано с чувством единения со своим народом, с чувством причастности к нему, привязанности к своей Родине, со стремлением сохранять, уважать и преумножать культурные ценности и традиции своего народа. Поэтому необходимо организовывать и проводить фольклорные праздники, при этом целенаправленно акцентируя внимание детей на фольклорных традициях русского народа для понимания и осознания детьми этих особенностей.</w:t>
      </w:r>
    </w:p>
    <w:p w:rsidR="00950281" w:rsidRPr="008451FB" w:rsidRDefault="00950281" w:rsidP="008451F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8451FB">
        <w:t xml:space="preserve">Фольклор – сокровищница русского народа, естественный спутник всей жизни ребенка, он выразителен и доступен детям дошкольного возраста, вызывает активную работу мысли, способствует расширению кругозора, помогает понять красоту звучащей речи. Фольклор представляет собой малые и большие литературные жанры. Своими корнями современная литература уходит в фольклор, многие произведения которой похожи даже в разных культурах и разных народах. Одной из главных особенностей народного творчества является отсутствие автора, так как любое произведение существует очень давно, и было преобразовано разными рассказчиками в разное время. С течение времени литераторы заимствовали некоторые сюжеты из произведений русско-народного творчества и подписывали их своим именем. Именно поэтому во многих странах мира встречаются похожие литературные произведения, а иногда отдельные персонажи. При этом народный </w:t>
      </w:r>
      <w:r w:rsidRPr="008451FB">
        <w:lastRenderedPageBreak/>
        <w:t xml:space="preserve">фольклор постоянно развивался и менялся с жизнью людей. </w:t>
      </w:r>
      <w:proofErr w:type="gramStart"/>
      <w:r w:rsidRPr="008451FB">
        <w:t>Но</w:t>
      </w:r>
      <w:proofErr w:type="gramEnd"/>
      <w:r w:rsidRPr="008451FB">
        <w:t xml:space="preserve"> не смотря на это, именно фольклор является отражением индивидуальности народа, его отличием от других.</w:t>
      </w:r>
    </w:p>
    <w:p w:rsidR="00950281" w:rsidRPr="008451FB" w:rsidRDefault="00950281" w:rsidP="008451F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451FB">
        <w:rPr>
          <w:rStyle w:val="c1"/>
          <w:color w:val="000000"/>
        </w:rPr>
        <w:t>Русский фольклор представлен широкой палитрой жанров – прибаутки, небылицы, скороговорки, игровые и плясовые песни, загадки, игры и хороводы с напевами, театрализованные представления и фольклорные праздники</w:t>
      </w:r>
      <w:proofErr w:type="gramStart"/>
      <w:r w:rsidRPr="008451FB">
        <w:rPr>
          <w:rStyle w:val="c1"/>
          <w:color w:val="000000"/>
        </w:rPr>
        <w:t xml:space="preserve"> :</w:t>
      </w:r>
      <w:proofErr w:type="gramEnd"/>
      <w:r w:rsidRPr="008451FB">
        <w:rPr>
          <w:rStyle w:val="c1"/>
          <w:color w:val="000000"/>
        </w:rPr>
        <w:t xml:space="preserve"> ярмарки, театрализованные сказки.</w:t>
      </w:r>
    </w:p>
    <w:p w:rsidR="00950281" w:rsidRPr="008451FB" w:rsidRDefault="00950281" w:rsidP="008451F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451FB">
        <w:rPr>
          <w:rStyle w:val="c1"/>
          <w:color w:val="000000"/>
        </w:rPr>
        <w:t>Так,</w:t>
      </w:r>
      <w:r w:rsidRPr="008451FB">
        <w:rPr>
          <w:rStyle w:val="apple-converted-space"/>
          <w:color w:val="000000"/>
        </w:rPr>
        <w:t> </w:t>
      </w:r>
      <w:r w:rsidRPr="008451FB">
        <w:rPr>
          <w:rStyle w:val="c2"/>
          <w:bCs/>
          <w:color w:val="000000"/>
        </w:rPr>
        <w:t>прибаутки</w:t>
      </w:r>
      <w:r w:rsidRPr="008451FB">
        <w:rPr>
          <w:rStyle w:val="c2"/>
          <w:b/>
          <w:bCs/>
          <w:color w:val="000000"/>
        </w:rPr>
        <w:t xml:space="preserve">  </w:t>
      </w:r>
      <w:r w:rsidRPr="008451FB">
        <w:rPr>
          <w:rStyle w:val="c1"/>
          <w:color w:val="000000"/>
        </w:rPr>
        <w:t>важны для воспитания в детях  музыкальных, творческих навыков, необходимых для становления речи, тренировки памяти, пополнения информационного запаса.</w:t>
      </w:r>
    </w:p>
    <w:p w:rsidR="00950281" w:rsidRPr="008451FB" w:rsidRDefault="00950281" w:rsidP="008451F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451FB">
        <w:rPr>
          <w:rStyle w:val="c2"/>
          <w:bCs/>
          <w:color w:val="000000"/>
        </w:rPr>
        <w:t>Небылицы</w:t>
      </w:r>
      <w:r w:rsidRPr="008451FB">
        <w:rPr>
          <w:rStyle w:val="apple-converted-space"/>
          <w:b/>
          <w:bCs/>
          <w:color w:val="000000"/>
        </w:rPr>
        <w:t> </w:t>
      </w:r>
      <w:r w:rsidRPr="008451FB">
        <w:rPr>
          <w:rStyle w:val="c1"/>
          <w:color w:val="000000"/>
        </w:rPr>
        <w:t xml:space="preserve">– это необычные произведения. В них развиваются события совершенно невероятные, </w:t>
      </w:r>
      <w:proofErr w:type="gramStart"/>
      <w:r w:rsidRPr="008451FB">
        <w:rPr>
          <w:rStyle w:val="c1"/>
          <w:color w:val="000000"/>
        </w:rPr>
        <w:t>нереальные</w:t>
      </w:r>
      <w:proofErr w:type="gramEnd"/>
      <w:r w:rsidRPr="008451FB">
        <w:rPr>
          <w:rStyle w:val="c1"/>
          <w:color w:val="000000"/>
        </w:rPr>
        <w:t xml:space="preserve"> а зачастую все поставлено «с ног на голову». Какие только фантастические картины  не возникают в рассказах и песнях: безногие бегают, кочан капусты несет зайца в зубах. Это вызывает у детей смех и в то же время укрепляет в них понимание подлинных</w:t>
      </w:r>
      <w:proofErr w:type="gramStart"/>
      <w:r w:rsidRPr="008451FB">
        <w:rPr>
          <w:rStyle w:val="c1"/>
          <w:color w:val="000000"/>
        </w:rPr>
        <w:t xml:space="preserve"> ,</w:t>
      </w:r>
      <w:proofErr w:type="gramEnd"/>
      <w:r w:rsidRPr="008451FB">
        <w:rPr>
          <w:rStyle w:val="c1"/>
          <w:color w:val="000000"/>
        </w:rPr>
        <w:t xml:space="preserve"> реальных связей вещей и явлений. Небылицы развивают у детей чувство юмора, а также логическое мышление.</w:t>
      </w:r>
    </w:p>
    <w:p w:rsidR="00950281" w:rsidRPr="008451FB" w:rsidRDefault="00950281" w:rsidP="008451F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451FB">
        <w:rPr>
          <w:rStyle w:val="c2"/>
          <w:bCs/>
          <w:color w:val="000000"/>
        </w:rPr>
        <w:t>Скороговорки.</w:t>
      </w:r>
      <w:r w:rsidRPr="008451FB">
        <w:rPr>
          <w:rStyle w:val="apple-converted-space"/>
          <w:b/>
          <w:bCs/>
          <w:color w:val="000000"/>
        </w:rPr>
        <w:t> </w:t>
      </w:r>
      <w:r w:rsidRPr="008451FB">
        <w:rPr>
          <w:rStyle w:val="c1"/>
          <w:color w:val="000000"/>
        </w:rPr>
        <w:t>Не каждому из детей удается повторить скороговорку с первого раза без ошибки, но веселая словесная игра увлекает, а сама скороговорка запоминается на всегда</w:t>
      </w:r>
      <w:proofErr w:type="gramStart"/>
      <w:r w:rsidRPr="008451FB">
        <w:rPr>
          <w:rStyle w:val="c1"/>
          <w:color w:val="000000"/>
        </w:rPr>
        <w:t xml:space="preserve"> .</w:t>
      </w:r>
      <w:proofErr w:type="gramEnd"/>
      <w:r w:rsidRPr="008451FB">
        <w:rPr>
          <w:rStyle w:val="c1"/>
          <w:color w:val="000000"/>
        </w:rPr>
        <w:t>Целый ряд скороговорок  музыкально интонируется, это можно использовать в работе по совершенствованию  произношения слов, правильной дикции.</w:t>
      </w:r>
    </w:p>
    <w:p w:rsidR="00950281" w:rsidRPr="008451FB" w:rsidRDefault="00950281" w:rsidP="008451F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451FB">
        <w:rPr>
          <w:rStyle w:val="c2"/>
          <w:bCs/>
          <w:color w:val="000000"/>
        </w:rPr>
        <w:t>Игровые и плясовые песни</w:t>
      </w:r>
      <w:r w:rsidRPr="008451FB">
        <w:rPr>
          <w:rStyle w:val="c2"/>
          <w:b/>
          <w:bCs/>
          <w:color w:val="000000"/>
        </w:rPr>
        <w:t xml:space="preserve"> –</w:t>
      </w:r>
      <w:r w:rsidRPr="008451FB">
        <w:rPr>
          <w:rStyle w:val="apple-converted-space"/>
          <w:b/>
          <w:bCs/>
          <w:color w:val="000000"/>
        </w:rPr>
        <w:t> </w:t>
      </w:r>
      <w:r w:rsidRPr="008451FB">
        <w:rPr>
          <w:rStyle w:val="c1"/>
          <w:color w:val="000000"/>
        </w:rPr>
        <w:t>образно яркие, напевные, поэтичные.  В них происходит разыгрывание действий по сюжету песни.</w:t>
      </w:r>
    </w:p>
    <w:p w:rsidR="00950281" w:rsidRPr="008451FB" w:rsidRDefault="00950281" w:rsidP="008451F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451FB">
        <w:rPr>
          <w:rStyle w:val="c2"/>
          <w:bCs/>
          <w:color w:val="000000"/>
        </w:rPr>
        <w:t>Загадки.</w:t>
      </w:r>
      <w:r w:rsidRPr="008451FB">
        <w:rPr>
          <w:rStyle w:val="c1"/>
          <w:color w:val="000000"/>
        </w:rPr>
        <w:t> В них богатая выдумка, остроумие, поэзия, образный строй живой разговорной речи. Предмет, который загадан, скрывается под иносказанием  или намеком. Легко отгадывает загадки тот, кто хорошо представляет себе предметы  и явления, о которых идет речь, а также умеет разгадывать в словах скрытый смысл.</w:t>
      </w:r>
    </w:p>
    <w:p w:rsidR="00950281" w:rsidRPr="00B303A9" w:rsidRDefault="00950281" w:rsidP="00B303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</w:rPr>
      </w:pPr>
      <w:r w:rsidRPr="008451FB">
        <w:rPr>
          <w:rStyle w:val="c2"/>
          <w:bCs/>
          <w:color w:val="000000"/>
        </w:rPr>
        <w:t>Хоровод</w:t>
      </w:r>
      <w:r w:rsidRPr="008451FB">
        <w:rPr>
          <w:rStyle w:val="c1"/>
          <w:color w:val="000000"/>
        </w:rPr>
        <w:t> – это жанр, в котором поэтически -  музыкальное  искусство тесно связано с элементами театрализованного действа и хореографии. Отличает их художественность напевов и поэтических текстов, красота и сценичность хороводных гуляний.   В сюжетах хороводных песен отражен народный быт</w:t>
      </w:r>
      <w:proofErr w:type="gramStart"/>
      <w:r w:rsidRPr="008451FB">
        <w:rPr>
          <w:rStyle w:val="c1"/>
          <w:color w:val="000000"/>
        </w:rPr>
        <w:t xml:space="preserve"> ,</w:t>
      </w:r>
      <w:proofErr w:type="gramEnd"/>
      <w:r w:rsidRPr="008451FB">
        <w:rPr>
          <w:rStyle w:val="c1"/>
          <w:color w:val="000000"/>
        </w:rPr>
        <w:t xml:space="preserve"> красота родной природы. Одни игры и хороводы помогают почувствовать себя сильными, ловкими, меткими. Другие -  развивают сообразительность и смекалку. Третьи – дают почувствовать себя актером и плясуном, </w:t>
      </w:r>
      <w:r w:rsidRPr="00B303A9">
        <w:rPr>
          <w:rStyle w:val="c1"/>
        </w:rPr>
        <w:t>увидеть красоту окружающего мира и воспеть её.</w:t>
      </w:r>
    </w:p>
    <w:p w:rsidR="00B303A9" w:rsidRDefault="00B303A9" w:rsidP="00B303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B303A9">
        <w:rPr>
          <w:shd w:val="clear" w:color="auto" w:fill="FFFFFF"/>
        </w:rPr>
        <w:t>Таким образом, если мы хотим воспитать гражданина, патриота своей Родины, нам следует включать русско-народный фольклор в дошкольную образовательную программу. Если начинать с раннего возраста знакомить детей с родной культурой, с произведениями народного творчества, то это будет способствовать нравственному, духовному, патриотическому воспитанию дошкольников. И уже в недалеком будущем они смогут сохранить и преумножить все культурные ценности России.</w:t>
      </w:r>
    </w:p>
    <w:p w:rsidR="00B303A9" w:rsidRPr="00B303A9" w:rsidRDefault="00B303A9" w:rsidP="00B303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</w:p>
    <w:p w:rsidR="006A2742" w:rsidRDefault="006A2742" w:rsidP="006A2742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dr w:val="none" w:sz="0" w:space="0" w:color="auto" w:frame="1"/>
        </w:rPr>
        <w:t>«Список    литературы»</w:t>
      </w:r>
      <w:r w:rsidRPr="008451FB">
        <w:rPr>
          <w:bdr w:val="none" w:sz="0" w:space="0" w:color="auto" w:frame="1"/>
        </w:rPr>
        <w:br/>
      </w:r>
      <w:r>
        <w:rPr>
          <w:color w:val="000000"/>
        </w:rPr>
        <w:t xml:space="preserve">1 </w:t>
      </w:r>
      <w:proofErr w:type="gramStart"/>
      <w:r w:rsidRPr="006A2742">
        <w:rPr>
          <w:color w:val="000000"/>
        </w:rPr>
        <w:t>Алёшина</w:t>
      </w:r>
      <w:proofErr w:type="gramEnd"/>
      <w:r w:rsidRPr="006A2742">
        <w:rPr>
          <w:color w:val="000000"/>
        </w:rPr>
        <w:t xml:space="preserve"> Н. В. Патриотическое воспитание дошкольников. / М., 2008.</w:t>
      </w:r>
    </w:p>
    <w:p w:rsidR="006A2742" w:rsidRDefault="006A2742" w:rsidP="006A2742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2 </w:t>
      </w:r>
      <w:r w:rsidRPr="006A2742">
        <w:rPr>
          <w:color w:val="000000"/>
        </w:rPr>
        <w:t>Антонов Ю. Е. Левина Л. В., Розова О. В. Как научить детей любить Родину. / М., 2005.</w:t>
      </w:r>
    </w:p>
    <w:p w:rsidR="006A2742" w:rsidRDefault="006A2742" w:rsidP="006A2742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3 </w:t>
      </w:r>
      <w:proofErr w:type="spellStart"/>
      <w:r w:rsidRPr="006A2742">
        <w:rPr>
          <w:color w:val="000000"/>
        </w:rPr>
        <w:t>Ватаман</w:t>
      </w:r>
      <w:proofErr w:type="spellEnd"/>
      <w:r w:rsidRPr="006A2742">
        <w:rPr>
          <w:color w:val="000000"/>
        </w:rPr>
        <w:t xml:space="preserve"> В. П. Воспитание детей на традициях народной культуры. / Волгоград, 2008.</w:t>
      </w:r>
    </w:p>
    <w:p w:rsidR="006A2742" w:rsidRPr="008451FB" w:rsidRDefault="006A2742" w:rsidP="006A2742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4 </w:t>
      </w:r>
      <w:r w:rsidRPr="006A2742">
        <w:rPr>
          <w:color w:val="000000"/>
        </w:rPr>
        <w:t>Русский фольклор. Хрестоматия. – М.: Наука. – 2003.</w:t>
      </w:r>
    </w:p>
    <w:p w:rsidR="006A2742" w:rsidRPr="008451FB" w:rsidRDefault="006A2742" w:rsidP="00B303A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bookmarkStart w:id="0" w:name="_GoBack"/>
      <w:bookmarkEnd w:id="0"/>
    </w:p>
    <w:sectPr w:rsidR="006A2742" w:rsidRPr="008451FB" w:rsidSect="00EC51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90"/>
    <w:rsid w:val="00693B7E"/>
    <w:rsid w:val="006A2742"/>
    <w:rsid w:val="008451FB"/>
    <w:rsid w:val="00950281"/>
    <w:rsid w:val="00B303A9"/>
    <w:rsid w:val="00BE7E90"/>
    <w:rsid w:val="00EC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281"/>
  </w:style>
  <w:style w:type="paragraph" w:customStyle="1" w:styleId="c0">
    <w:name w:val="c0"/>
    <w:basedOn w:val="a"/>
    <w:rsid w:val="0095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281"/>
  </w:style>
  <w:style w:type="character" w:customStyle="1" w:styleId="c2">
    <w:name w:val="c2"/>
    <w:basedOn w:val="a0"/>
    <w:rsid w:val="00950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281"/>
  </w:style>
  <w:style w:type="paragraph" w:customStyle="1" w:styleId="c0">
    <w:name w:val="c0"/>
    <w:basedOn w:val="a"/>
    <w:rsid w:val="0095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281"/>
  </w:style>
  <w:style w:type="character" w:customStyle="1" w:styleId="c2">
    <w:name w:val="c2"/>
    <w:basedOn w:val="a0"/>
    <w:rsid w:val="0095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2017-06-08T11:07:00Z</dcterms:created>
  <dcterms:modified xsi:type="dcterms:W3CDTF">2017-06-08T11:55:00Z</dcterms:modified>
</cp:coreProperties>
</file>