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39" w:rsidRP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90039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990039" w:rsidRP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90039">
        <w:rPr>
          <w:rFonts w:ascii="Times New Roman" w:hAnsi="Times New Roman" w:cs="Times New Roman"/>
          <w:b/>
          <w:sz w:val="24"/>
          <w:szCs w:val="24"/>
        </w:rPr>
        <w:t>центр развития ребенка – детский сад № 94 г. Томска</w:t>
      </w:r>
    </w:p>
    <w:p w:rsidR="00990039" w:rsidRP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0039" w:rsidRP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90039">
        <w:rPr>
          <w:rFonts w:ascii="Times New Roman" w:hAnsi="Times New Roman" w:cs="Times New Roman"/>
          <w:b/>
          <w:sz w:val="24"/>
          <w:szCs w:val="24"/>
        </w:rPr>
        <w:t xml:space="preserve">Конспект образовательной деятельности </w:t>
      </w:r>
    </w:p>
    <w:p w:rsidR="00990039" w:rsidRP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90039">
        <w:rPr>
          <w:rFonts w:ascii="Times New Roman" w:hAnsi="Times New Roman" w:cs="Times New Roman"/>
          <w:b/>
          <w:sz w:val="24"/>
          <w:szCs w:val="24"/>
        </w:rPr>
        <w:t>по теме: «Пирамида дружбы»</w:t>
      </w:r>
    </w:p>
    <w:p w:rsidR="00990039" w:rsidRP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90039">
        <w:rPr>
          <w:rFonts w:ascii="Times New Roman" w:hAnsi="Times New Roman" w:cs="Times New Roman"/>
          <w:b/>
          <w:sz w:val="24"/>
          <w:szCs w:val="24"/>
        </w:rPr>
        <w:t>для детей 5-6 лет</w:t>
      </w:r>
      <w:bookmarkStart w:id="0" w:name="_GoBack"/>
      <w:bookmarkEnd w:id="0"/>
    </w:p>
    <w:p w:rsidR="00990039" w:rsidRP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80E82" w:rsidRDefault="00F80E82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80E82" w:rsidRDefault="00F80E82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80E82" w:rsidRPr="00990039" w:rsidRDefault="00F80E82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0039" w:rsidRP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0039" w:rsidRPr="00990039" w:rsidRDefault="00990039" w:rsidP="00990039">
      <w:pPr>
        <w:spacing w:before="105" w:after="75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90039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proofErr w:type="spellStart"/>
      <w:r w:rsidRPr="00990039">
        <w:rPr>
          <w:rFonts w:ascii="Times New Roman" w:hAnsi="Times New Roman" w:cs="Times New Roman"/>
          <w:b/>
          <w:sz w:val="24"/>
          <w:szCs w:val="24"/>
        </w:rPr>
        <w:t>Гордынская</w:t>
      </w:r>
      <w:proofErr w:type="spellEnd"/>
      <w:r w:rsidRPr="00990039">
        <w:rPr>
          <w:rFonts w:ascii="Times New Roman" w:hAnsi="Times New Roman" w:cs="Times New Roman"/>
          <w:b/>
          <w:sz w:val="24"/>
          <w:szCs w:val="24"/>
        </w:rPr>
        <w:t xml:space="preserve"> Маргарита Викторовна,</w:t>
      </w:r>
    </w:p>
    <w:p w:rsidR="00990039" w:rsidRPr="00990039" w:rsidRDefault="00990039" w:rsidP="00990039">
      <w:pPr>
        <w:spacing w:before="105" w:after="75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90039">
        <w:rPr>
          <w:rFonts w:ascii="Times New Roman" w:hAnsi="Times New Roman" w:cs="Times New Roman"/>
          <w:b/>
          <w:sz w:val="24"/>
          <w:szCs w:val="24"/>
        </w:rPr>
        <w:t>воспитатель 1 квалификационной категории</w:t>
      </w:r>
    </w:p>
    <w:p w:rsidR="00990039" w:rsidRPr="00990039" w:rsidRDefault="00990039" w:rsidP="00990039">
      <w:pPr>
        <w:spacing w:before="105" w:after="75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0039" w:rsidRDefault="00990039" w:rsidP="00990039">
      <w:pPr>
        <w:spacing w:before="105" w:after="75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0039" w:rsidRDefault="00990039" w:rsidP="00990039">
      <w:pPr>
        <w:spacing w:before="105" w:after="75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0039" w:rsidRDefault="00990039" w:rsidP="00990039">
      <w:pPr>
        <w:spacing w:before="105" w:after="75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0039" w:rsidRDefault="00990039" w:rsidP="00990039">
      <w:pPr>
        <w:spacing w:before="105" w:after="75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0039" w:rsidRDefault="00990039" w:rsidP="00990039">
      <w:pPr>
        <w:spacing w:before="105" w:after="75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90039" w:rsidRP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90039">
        <w:rPr>
          <w:rFonts w:ascii="Times New Roman" w:hAnsi="Times New Roman" w:cs="Times New Roman"/>
          <w:b/>
          <w:sz w:val="24"/>
          <w:szCs w:val="24"/>
        </w:rPr>
        <w:t>Томск  – 2017г.</w:t>
      </w:r>
    </w:p>
    <w:p w:rsidR="00990039" w:rsidRPr="00990039" w:rsidRDefault="00990039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87F17" w:rsidRPr="00990039" w:rsidRDefault="00305FBA" w:rsidP="00990039">
      <w:pPr>
        <w:spacing w:before="105" w:after="75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90039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B245E8" w:rsidRPr="00990039">
        <w:rPr>
          <w:rFonts w:ascii="Times New Roman" w:hAnsi="Times New Roman" w:cs="Times New Roman"/>
          <w:b/>
          <w:sz w:val="24"/>
          <w:szCs w:val="24"/>
        </w:rPr>
        <w:t>познавательно-исследовательской деятельности</w:t>
      </w:r>
      <w:r w:rsidRPr="00990039">
        <w:rPr>
          <w:rFonts w:ascii="Times New Roman" w:hAnsi="Times New Roman" w:cs="Times New Roman"/>
          <w:b/>
          <w:sz w:val="24"/>
          <w:szCs w:val="24"/>
        </w:rPr>
        <w:t xml:space="preserve"> детей в старшей группе</w:t>
      </w:r>
      <w:r w:rsidR="00187F17" w:rsidRPr="00990039">
        <w:rPr>
          <w:rFonts w:ascii="Times New Roman" w:hAnsi="Times New Roman" w:cs="Times New Roman"/>
          <w:b/>
          <w:sz w:val="24"/>
          <w:szCs w:val="24"/>
        </w:rPr>
        <w:t>по теме</w:t>
      </w:r>
    </w:p>
    <w:p w:rsidR="00C8325A" w:rsidRPr="00990039" w:rsidRDefault="00C8325A" w:rsidP="00990039">
      <w:pPr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0039">
        <w:rPr>
          <w:rFonts w:ascii="Times New Roman" w:eastAsia="Times New Roman" w:hAnsi="Times New Roman" w:cs="Times New Roman"/>
          <w:b/>
          <w:bCs/>
          <w:sz w:val="24"/>
          <w:szCs w:val="24"/>
        </w:rPr>
        <w:t>«Пирамида дружбы »</w:t>
      </w:r>
    </w:p>
    <w:p w:rsidR="00305FBA" w:rsidRPr="00990039" w:rsidRDefault="00305FBA" w:rsidP="00990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FA1" w:rsidRPr="00990039" w:rsidRDefault="00305FBA" w:rsidP="00990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039">
        <w:rPr>
          <w:rFonts w:ascii="Times New Roman" w:hAnsi="Times New Roman" w:cs="Times New Roman"/>
          <w:b/>
          <w:sz w:val="24"/>
          <w:szCs w:val="24"/>
          <w:u w:val="single"/>
        </w:rPr>
        <w:t>Задачи приоритетной образовательной области:</w:t>
      </w:r>
    </w:p>
    <w:p w:rsidR="00C8325A" w:rsidRPr="00990039" w:rsidRDefault="007F0D2F" w:rsidP="00990039">
      <w:pPr>
        <w:pStyle w:val="c11"/>
        <w:shd w:val="clear" w:color="auto" w:fill="FFFFFF"/>
        <w:spacing w:before="0" w:beforeAutospacing="0" w:after="0" w:afterAutospacing="0"/>
      </w:pPr>
      <w:r w:rsidRPr="00990039">
        <w:rPr>
          <w:b/>
        </w:rPr>
        <w:t>Познавательное развитие:</w:t>
      </w:r>
      <w:r w:rsidR="00C8325A" w:rsidRPr="00990039">
        <w:rPr>
          <w:rStyle w:val="c1"/>
          <w:rFonts w:eastAsia="Calibri"/>
        </w:rPr>
        <w:t xml:space="preserve">Развитие логического мышления, памяти. </w:t>
      </w:r>
      <w:r w:rsidR="00E552CC" w:rsidRPr="00990039">
        <w:rPr>
          <w:rStyle w:val="c1"/>
          <w:rFonts w:eastAsia="Calibri"/>
        </w:rPr>
        <w:t>Развивать  любознательность, умение находить причинно-следственные связи.</w:t>
      </w:r>
      <w:r w:rsidR="001869FD" w:rsidRPr="00990039">
        <w:rPr>
          <w:rStyle w:val="c1"/>
          <w:rFonts w:eastAsia="Calibri"/>
        </w:rPr>
        <w:t xml:space="preserve"> Формирование первичных представлений о том, что Земля является общим домом для людей, о многообразии народов и стран на нашей планете.</w:t>
      </w:r>
    </w:p>
    <w:p w:rsidR="00AF1FA1" w:rsidRPr="00990039" w:rsidRDefault="00305FBA" w:rsidP="009900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039">
        <w:rPr>
          <w:rFonts w:ascii="Times New Roman" w:hAnsi="Times New Roman" w:cs="Times New Roman"/>
          <w:b/>
          <w:sz w:val="24"/>
          <w:szCs w:val="24"/>
          <w:u w:val="single"/>
        </w:rPr>
        <w:t>Задачи ОО в интеграции</w:t>
      </w:r>
      <w:r w:rsidRPr="00990039">
        <w:rPr>
          <w:rFonts w:ascii="Times New Roman" w:hAnsi="Times New Roman" w:cs="Times New Roman"/>
          <w:b/>
          <w:sz w:val="24"/>
          <w:szCs w:val="24"/>
        </w:rPr>
        <w:t>:</w:t>
      </w:r>
    </w:p>
    <w:p w:rsidR="005F1081" w:rsidRPr="00990039" w:rsidRDefault="005F1081" w:rsidP="00990039">
      <w:pPr>
        <w:pStyle w:val="c11"/>
        <w:shd w:val="clear" w:color="auto" w:fill="FFFFFF"/>
        <w:spacing w:before="0" w:beforeAutospacing="0" w:after="0" w:afterAutospacing="0"/>
        <w:rPr>
          <w:rStyle w:val="c1"/>
        </w:rPr>
      </w:pPr>
      <w:r w:rsidRPr="00990039">
        <w:rPr>
          <w:b/>
        </w:rPr>
        <w:t>«Социально-коммуникативное развитие»</w:t>
      </w:r>
      <w:r w:rsidRPr="00990039">
        <w:rPr>
          <w:rStyle w:val="c1"/>
          <w:rFonts w:eastAsia="Calibri"/>
        </w:rPr>
        <w:t xml:space="preserve"> Развивать   у детей самостоятельность, ответственность и понимание значения правильного повед</w:t>
      </w:r>
      <w:r w:rsidRPr="00990039">
        <w:rPr>
          <w:rStyle w:val="c1"/>
          <w:rFonts w:eastAsia="Calibri"/>
        </w:rPr>
        <w:t>е</w:t>
      </w:r>
      <w:r w:rsidRPr="00990039">
        <w:rPr>
          <w:rStyle w:val="c1"/>
          <w:rFonts w:eastAsia="Calibri"/>
        </w:rPr>
        <w:t xml:space="preserve">ния для охраны своей жизни и здоровья. Закрепление представлений  обопасных для человека ситуаций и способов их предотвращения. </w:t>
      </w:r>
      <w:r w:rsidRPr="00990039">
        <w:rPr>
          <w:rStyle w:val="c1"/>
        </w:rPr>
        <w:t>Спосо</w:t>
      </w:r>
      <w:r w:rsidRPr="00990039">
        <w:rPr>
          <w:rStyle w:val="c1"/>
        </w:rPr>
        <w:t>б</w:t>
      </w:r>
      <w:r w:rsidRPr="00990039">
        <w:rPr>
          <w:rStyle w:val="c1"/>
        </w:rPr>
        <w:t>ствовать  развитию эмоционального благополучия в детском коллективе и во всем мире. Развитие социального и эмоционального интеллекта.</w:t>
      </w:r>
    </w:p>
    <w:p w:rsidR="00C8325A" w:rsidRPr="00990039" w:rsidRDefault="005F1081" w:rsidP="00990039">
      <w:pPr>
        <w:pStyle w:val="c11"/>
        <w:shd w:val="clear" w:color="auto" w:fill="FFFFFF"/>
        <w:spacing w:before="0" w:beforeAutospacing="0" w:after="0" w:afterAutospacing="0"/>
        <w:rPr>
          <w:rStyle w:val="c1"/>
          <w:rFonts w:eastAsia="Calibri"/>
          <w:bCs/>
        </w:rPr>
      </w:pPr>
      <w:r w:rsidRPr="00990039">
        <w:rPr>
          <w:rStyle w:val="c1"/>
          <w:rFonts w:eastAsia="Calibri"/>
          <w:b/>
        </w:rPr>
        <w:t>«Речевое развитие</w:t>
      </w:r>
      <w:r w:rsidR="00C8325A" w:rsidRPr="00990039">
        <w:rPr>
          <w:rStyle w:val="c1"/>
          <w:rFonts w:eastAsia="Calibri"/>
          <w:b/>
        </w:rPr>
        <w:t>»</w:t>
      </w:r>
      <w:r w:rsidR="00C8325A" w:rsidRPr="00990039">
        <w:rPr>
          <w:rStyle w:val="c1"/>
          <w:rFonts w:eastAsia="Calibri"/>
        </w:rPr>
        <w:t>. Формирование диалогической речи, грамматически правильной культуры речи.</w:t>
      </w:r>
    </w:p>
    <w:p w:rsidR="00C8325A" w:rsidRPr="00990039" w:rsidRDefault="00C8325A" w:rsidP="00990039">
      <w:pPr>
        <w:pStyle w:val="c11"/>
        <w:shd w:val="clear" w:color="auto" w:fill="FFFFFF"/>
        <w:spacing w:before="0" w:beforeAutospacing="0" w:after="0" w:afterAutospacing="0"/>
        <w:rPr>
          <w:rStyle w:val="c1"/>
          <w:rFonts w:eastAsia="Calibri"/>
          <w:b/>
        </w:rPr>
      </w:pPr>
      <w:r w:rsidRPr="00990039">
        <w:rPr>
          <w:rStyle w:val="c1"/>
          <w:rFonts w:eastAsia="Calibri"/>
          <w:b/>
        </w:rPr>
        <w:t>«Художественно- эстетическое развитие».</w:t>
      </w:r>
    </w:p>
    <w:p w:rsidR="00C8325A" w:rsidRPr="00990039" w:rsidRDefault="00C8325A" w:rsidP="00990039">
      <w:pPr>
        <w:pStyle w:val="c11"/>
        <w:shd w:val="clear" w:color="auto" w:fill="FFFFFF"/>
        <w:spacing w:before="0" w:beforeAutospacing="0" w:after="0" w:afterAutospacing="0"/>
      </w:pPr>
      <w:r w:rsidRPr="00990039">
        <w:rPr>
          <w:rStyle w:val="c1"/>
          <w:rFonts w:eastAsia="Calibri"/>
        </w:rPr>
        <w:t xml:space="preserve">Развитие фантазии, образного мышления в умении передавать полученный опыт в рисунке. </w:t>
      </w:r>
    </w:p>
    <w:p w:rsidR="00B574B5" w:rsidRPr="00990039" w:rsidRDefault="00B574B5" w:rsidP="00990039">
      <w:pPr>
        <w:pStyle w:val="c0"/>
        <w:shd w:val="clear" w:color="auto" w:fill="FFFFFF"/>
        <w:spacing w:before="0" w:beforeAutospacing="0" w:after="0" w:afterAutospacing="0"/>
      </w:pPr>
      <w:r w:rsidRPr="00990039">
        <w:rPr>
          <w:rStyle w:val="c1"/>
          <w:rFonts w:eastAsia="Calibri"/>
          <w:b/>
        </w:rPr>
        <w:t>Методы:</w:t>
      </w:r>
      <w:r w:rsidRPr="00990039">
        <w:rPr>
          <w:rStyle w:val="c1"/>
          <w:rFonts w:eastAsia="Calibri"/>
        </w:rPr>
        <w:t>  игровой, наглядный</w:t>
      </w:r>
      <w:proofErr w:type="gramStart"/>
      <w:r w:rsidRPr="00990039">
        <w:rPr>
          <w:rStyle w:val="c1"/>
          <w:rFonts w:eastAsia="Calibri"/>
        </w:rPr>
        <w:t xml:space="preserve"> ,</w:t>
      </w:r>
      <w:proofErr w:type="gramEnd"/>
      <w:r w:rsidRPr="00990039">
        <w:rPr>
          <w:rStyle w:val="c1"/>
          <w:rFonts w:eastAsia="Calibri"/>
        </w:rPr>
        <w:t xml:space="preserve"> слуховой, словесный, практический,</w:t>
      </w:r>
    </w:p>
    <w:p w:rsidR="00B574B5" w:rsidRPr="00990039" w:rsidRDefault="00B574B5" w:rsidP="0099003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="Calibri"/>
        </w:rPr>
      </w:pPr>
      <w:r w:rsidRPr="00990039">
        <w:rPr>
          <w:rStyle w:val="c1"/>
          <w:rFonts w:eastAsia="Calibri"/>
          <w:b/>
        </w:rPr>
        <w:t>Приемы:</w:t>
      </w:r>
      <w:r w:rsidRPr="00990039">
        <w:rPr>
          <w:rStyle w:val="c1"/>
          <w:rFonts w:eastAsia="Calibri"/>
        </w:rPr>
        <w:t> Проблемная ситуация, групповая коллективная раб</w:t>
      </w:r>
      <w:r w:rsidR="005F1081" w:rsidRPr="00990039">
        <w:rPr>
          <w:rStyle w:val="c1"/>
          <w:rFonts w:eastAsia="Calibri"/>
        </w:rPr>
        <w:t>ота, беседа,</w:t>
      </w:r>
      <w:r w:rsidRPr="00990039">
        <w:rPr>
          <w:rStyle w:val="c1"/>
          <w:rFonts w:eastAsia="Calibri"/>
        </w:rPr>
        <w:t xml:space="preserve"> голосовая и эмоциональная модуляция, дидактические игры.</w:t>
      </w:r>
    </w:p>
    <w:p w:rsidR="00B574B5" w:rsidRPr="00990039" w:rsidRDefault="00B574B5" w:rsidP="00990039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90039">
        <w:rPr>
          <w:rStyle w:val="c1"/>
          <w:rFonts w:eastAsia="Calibri"/>
          <w:b/>
          <w:color w:val="000000"/>
        </w:rPr>
        <w:t>Предварительная работа:</w:t>
      </w:r>
    </w:p>
    <w:p w:rsidR="00B574B5" w:rsidRPr="00990039" w:rsidRDefault="00B574B5" w:rsidP="009900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90039">
        <w:rPr>
          <w:rStyle w:val="c1"/>
          <w:rFonts w:eastAsia="Calibri"/>
          <w:color w:val="000000"/>
        </w:rPr>
        <w:t>1. Просмотр мультимедиа презентации с беседами о природе, о народах мира.</w:t>
      </w:r>
    </w:p>
    <w:p w:rsidR="00B574B5" w:rsidRPr="00990039" w:rsidRDefault="00B574B5" w:rsidP="009900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90039">
        <w:rPr>
          <w:rStyle w:val="c1"/>
          <w:rFonts w:eastAsia="Calibri"/>
          <w:color w:val="000000"/>
        </w:rPr>
        <w:t>2 .Рассматривание иллюстраций с эмоциями человека, с национальными костюмами разных народов.</w:t>
      </w:r>
    </w:p>
    <w:p w:rsidR="00B574B5" w:rsidRPr="00990039" w:rsidRDefault="00B574B5" w:rsidP="009900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90039">
        <w:rPr>
          <w:rStyle w:val="c1"/>
          <w:rFonts w:eastAsia="Calibri"/>
          <w:color w:val="000000"/>
        </w:rPr>
        <w:t>3 .Проведение дидактических игр: «Покажи эмоцию», «Что такое хорошо, что такое плохо?», «</w:t>
      </w:r>
      <w:r w:rsidR="00E552CC" w:rsidRPr="00990039">
        <w:rPr>
          <w:rStyle w:val="c1"/>
          <w:rFonts w:eastAsia="Calibri"/>
          <w:color w:val="000000"/>
        </w:rPr>
        <w:t xml:space="preserve"> Выбери костюм для друга</w:t>
      </w:r>
      <w:r w:rsidRPr="00990039">
        <w:rPr>
          <w:rStyle w:val="c1"/>
          <w:rFonts w:eastAsia="Calibri"/>
          <w:color w:val="000000"/>
        </w:rPr>
        <w:t>?»</w:t>
      </w:r>
    </w:p>
    <w:p w:rsidR="00B574B5" w:rsidRPr="00990039" w:rsidRDefault="00B574B5" w:rsidP="009900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90039">
        <w:rPr>
          <w:rStyle w:val="c1"/>
          <w:rFonts w:eastAsia="Calibri"/>
          <w:color w:val="000000"/>
        </w:rPr>
        <w:t>4 .Проведение подвижных игр.</w:t>
      </w:r>
    </w:p>
    <w:p w:rsidR="00B574B5" w:rsidRPr="00990039" w:rsidRDefault="00B574B5" w:rsidP="009900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90039">
        <w:rPr>
          <w:rStyle w:val="c1"/>
          <w:rFonts w:eastAsia="Calibri"/>
          <w:color w:val="000000"/>
        </w:rPr>
        <w:t>5 .Игровые ситуации по правилам обращения с природой и друг другом.</w:t>
      </w:r>
    </w:p>
    <w:p w:rsidR="00305FBA" w:rsidRPr="00990039" w:rsidRDefault="00305FBA" w:rsidP="009900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039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Предпосылки </w:t>
      </w:r>
      <w:r w:rsidR="00A402BC" w:rsidRPr="00990039">
        <w:rPr>
          <w:rFonts w:ascii="Times New Roman" w:hAnsi="Times New Roman" w:cs="Times New Roman"/>
          <w:b/>
          <w:sz w:val="24"/>
          <w:szCs w:val="24"/>
          <w:u w:val="single"/>
        </w:rPr>
        <w:t>учебной деятельности</w:t>
      </w:r>
      <w:r w:rsidRPr="0099003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F0D2F" w:rsidRPr="00990039">
        <w:rPr>
          <w:rFonts w:ascii="Times New Roman" w:hAnsi="Times New Roman" w:cs="Times New Roman"/>
          <w:sz w:val="24"/>
          <w:szCs w:val="24"/>
        </w:rPr>
        <w:t>формирование умения слушать и слышать, выполнять инструкции взрослого, следовать правилам</w:t>
      </w:r>
      <w:r w:rsidR="00AF1FA1" w:rsidRPr="00990039">
        <w:rPr>
          <w:rFonts w:ascii="Times New Roman" w:hAnsi="Times New Roman" w:cs="Times New Roman"/>
          <w:sz w:val="24"/>
          <w:szCs w:val="24"/>
        </w:rPr>
        <w:t>.</w:t>
      </w:r>
    </w:p>
    <w:p w:rsidR="00B574B5" w:rsidRPr="00990039" w:rsidRDefault="00305FBA" w:rsidP="0099003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039">
        <w:rPr>
          <w:rFonts w:ascii="Times New Roman" w:hAnsi="Times New Roman" w:cs="Times New Roman"/>
          <w:b/>
          <w:sz w:val="24"/>
          <w:szCs w:val="24"/>
          <w:u w:val="single"/>
        </w:rPr>
        <w:t>Оборудование для педагога:</w:t>
      </w:r>
      <w:r w:rsidR="00B574B5" w:rsidRPr="00990039">
        <w:rPr>
          <w:rStyle w:val="c1"/>
          <w:rFonts w:ascii="Times New Roman" w:hAnsi="Times New Roman" w:cs="Times New Roman"/>
          <w:color w:val="000000"/>
          <w:sz w:val="24"/>
          <w:szCs w:val="24"/>
        </w:rPr>
        <w:t>Запись музыки для поднятия эмоционального состояния  детей, ноутбук.</w:t>
      </w:r>
    </w:p>
    <w:p w:rsidR="00305FBA" w:rsidRPr="00990039" w:rsidRDefault="00305FBA" w:rsidP="009900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039">
        <w:rPr>
          <w:rFonts w:ascii="Times New Roman" w:hAnsi="Times New Roman" w:cs="Times New Roman"/>
          <w:b/>
          <w:sz w:val="24"/>
          <w:szCs w:val="24"/>
          <w:u w:val="single"/>
        </w:rPr>
        <w:t>Оборудование для детей:</w:t>
      </w:r>
      <w:r w:rsidR="00B574B5" w:rsidRPr="00990039">
        <w:rPr>
          <w:rFonts w:ascii="Times New Roman" w:hAnsi="Times New Roman" w:cs="Times New Roman"/>
          <w:sz w:val="24"/>
          <w:szCs w:val="24"/>
        </w:rPr>
        <w:t>конструктор, картинка пирамиды бесцветной, иллюстрации с изображением правил поведения, иллюстрации с изобр</w:t>
      </w:r>
      <w:r w:rsidR="00B574B5" w:rsidRPr="00990039">
        <w:rPr>
          <w:rFonts w:ascii="Times New Roman" w:hAnsi="Times New Roman" w:cs="Times New Roman"/>
          <w:sz w:val="24"/>
          <w:szCs w:val="24"/>
        </w:rPr>
        <w:t>а</w:t>
      </w:r>
      <w:r w:rsidR="00B574B5" w:rsidRPr="00990039">
        <w:rPr>
          <w:rFonts w:ascii="Times New Roman" w:hAnsi="Times New Roman" w:cs="Times New Roman"/>
          <w:sz w:val="24"/>
          <w:szCs w:val="24"/>
        </w:rPr>
        <w:t>жением эмоций</w:t>
      </w:r>
      <w:r w:rsidR="00F17BAA" w:rsidRPr="00990039">
        <w:rPr>
          <w:rFonts w:ascii="Times New Roman" w:hAnsi="Times New Roman" w:cs="Times New Roman"/>
          <w:sz w:val="24"/>
          <w:szCs w:val="24"/>
        </w:rPr>
        <w:t xml:space="preserve">, </w:t>
      </w:r>
      <w:r w:rsidR="00E607D3" w:rsidRPr="00990039">
        <w:rPr>
          <w:rFonts w:ascii="Times New Roman" w:hAnsi="Times New Roman" w:cs="Times New Roman"/>
          <w:sz w:val="24"/>
          <w:szCs w:val="24"/>
        </w:rPr>
        <w:t>разрезная картинка дерева знаний, (секрет) с цветными частями пирамидки</w:t>
      </w:r>
      <w:r w:rsidR="00EF7CAA" w:rsidRPr="00990039">
        <w:rPr>
          <w:rFonts w:ascii="Times New Roman" w:hAnsi="Times New Roman" w:cs="Times New Roman"/>
          <w:sz w:val="24"/>
          <w:szCs w:val="24"/>
        </w:rPr>
        <w:t>,</w:t>
      </w:r>
      <w:r w:rsidR="00F17BAA" w:rsidRPr="00990039">
        <w:rPr>
          <w:rFonts w:ascii="Times New Roman" w:hAnsi="Times New Roman" w:cs="Times New Roman"/>
          <w:sz w:val="24"/>
          <w:szCs w:val="24"/>
        </w:rPr>
        <w:t>элементы заданий (улики), стойки со знака</w:t>
      </w:r>
      <w:r w:rsidR="00FF0A3A" w:rsidRPr="00990039">
        <w:rPr>
          <w:rFonts w:ascii="Times New Roman" w:hAnsi="Times New Roman" w:cs="Times New Roman"/>
          <w:sz w:val="24"/>
          <w:szCs w:val="24"/>
        </w:rPr>
        <w:t>ми, шляпа Незнайки, голубь из бумаги.</w:t>
      </w:r>
    </w:p>
    <w:p w:rsidR="00B36EBE" w:rsidRPr="00990039" w:rsidRDefault="00B36EBE" w:rsidP="009900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13"/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54"/>
        <w:gridCol w:w="1559"/>
        <w:gridCol w:w="1701"/>
        <w:gridCol w:w="1276"/>
        <w:gridCol w:w="2410"/>
        <w:gridCol w:w="2835"/>
      </w:tblGrid>
      <w:tr w:rsidR="00B36EBE" w:rsidRPr="00990039" w:rsidTr="00D1752E">
        <w:tc>
          <w:tcPr>
            <w:tcW w:w="4854" w:type="dxa"/>
          </w:tcPr>
          <w:p w:rsidR="00B36EBE" w:rsidRPr="00990039" w:rsidRDefault="00B36EBE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6EBE" w:rsidRPr="00990039" w:rsidRDefault="00B36EBE" w:rsidP="00990039">
            <w:pPr>
              <w:pStyle w:val="31"/>
            </w:pPr>
          </w:p>
        </w:tc>
        <w:tc>
          <w:tcPr>
            <w:tcW w:w="1701" w:type="dxa"/>
          </w:tcPr>
          <w:p w:rsidR="00B36EBE" w:rsidRPr="00990039" w:rsidRDefault="00B36EBE" w:rsidP="00990039">
            <w:pPr>
              <w:pStyle w:val="31"/>
            </w:pPr>
          </w:p>
        </w:tc>
        <w:tc>
          <w:tcPr>
            <w:tcW w:w="1276" w:type="dxa"/>
          </w:tcPr>
          <w:p w:rsidR="00B36EBE" w:rsidRPr="00990039" w:rsidRDefault="00B36EBE" w:rsidP="00990039">
            <w:pPr>
              <w:pStyle w:val="31"/>
            </w:pPr>
          </w:p>
        </w:tc>
        <w:tc>
          <w:tcPr>
            <w:tcW w:w="2410" w:type="dxa"/>
          </w:tcPr>
          <w:p w:rsidR="00B36EBE" w:rsidRPr="00990039" w:rsidRDefault="00B36EBE" w:rsidP="00990039">
            <w:pPr>
              <w:pStyle w:val="31"/>
              <w:jc w:val="left"/>
            </w:pPr>
          </w:p>
        </w:tc>
        <w:tc>
          <w:tcPr>
            <w:tcW w:w="2835" w:type="dxa"/>
          </w:tcPr>
          <w:p w:rsidR="00B36EBE" w:rsidRPr="00990039" w:rsidRDefault="00B36EBE" w:rsidP="00990039">
            <w:pPr>
              <w:pStyle w:val="31"/>
            </w:pPr>
          </w:p>
        </w:tc>
      </w:tr>
      <w:tr w:rsidR="00B36EBE" w:rsidRPr="00990039" w:rsidTr="00D1752E">
        <w:tc>
          <w:tcPr>
            <w:tcW w:w="4854" w:type="dxa"/>
          </w:tcPr>
          <w:p w:rsidR="00B36EBE" w:rsidRPr="00990039" w:rsidRDefault="00B36EBE" w:rsidP="00990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ООД</w:t>
            </w:r>
          </w:p>
          <w:p w:rsidR="00B36EBE" w:rsidRPr="00990039" w:rsidRDefault="00B36EBE" w:rsidP="009900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1559" w:type="dxa"/>
          </w:tcPr>
          <w:p w:rsidR="00B36EBE" w:rsidRPr="00990039" w:rsidRDefault="00B36EBE" w:rsidP="00990039">
            <w:pPr>
              <w:pStyle w:val="31"/>
              <w:jc w:val="left"/>
              <w:rPr>
                <w:b/>
              </w:rPr>
            </w:pPr>
            <w:r w:rsidRPr="00990039">
              <w:rPr>
                <w:b/>
              </w:rPr>
              <w:t>Образовательная область</w:t>
            </w:r>
          </w:p>
          <w:p w:rsidR="00B36EBE" w:rsidRPr="00990039" w:rsidRDefault="00B36EBE" w:rsidP="00990039">
            <w:pPr>
              <w:pStyle w:val="31"/>
              <w:jc w:val="left"/>
              <w:rPr>
                <w:b/>
              </w:rPr>
            </w:pPr>
            <w:r w:rsidRPr="00990039">
              <w:rPr>
                <w:b/>
              </w:rPr>
              <w:t>(вид деятельности)</w:t>
            </w:r>
          </w:p>
          <w:p w:rsidR="00B36EBE" w:rsidRPr="00990039" w:rsidRDefault="00B36EBE" w:rsidP="00990039">
            <w:pPr>
              <w:pStyle w:val="31"/>
            </w:pPr>
          </w:p>
        </w:tc>
        <w:tc>
          <w:tcPr>
            <w:tcW w:w="1701" w:type="dxa"/>
          </w:tcPr>
          <w:p w:rsidR="00B36EBE" w:rsidRPr="00990039" w:rsidRDefault="00B36EBE" w:rsidP="00990039">
            <w:pPr>
              <w:pStyle w:val="31"/>
              <w:rPr>
                <w:b/>
              </w:rPr>
            </w:pPr>
            <w:r w:rsidRPr="00990039">
              <w:rPr>
                <w:b/>
              </w:rPr>
              <w:t>Формы работы</w:t>
            </w:r>
          </w:p>
          <w:p w:rsidR="00B36EBE" w:rsidRPr="00990039" w:rsidRDefault="00B36EBE" w:rsidP="00990039">
            <w:pPr>
              <w:pStyle w:val="31"/>
            </w:pPr>
            <w:r w:rsidRPr="00990039">
              <w:rPr>
                <w:b/>
              </w:rPr>
              <w:t>Методы и приемы</w:t>
            </w:r>
          </w:p>
        </w:tc>
        <w:tc>
          <w:tcPr>
            <w:tcW w:w="1276" w:type="dxa"/>
          </w:tcPr>
          <w:p w:rsidR="00B36EBE" w:rsidRPr="00990039" w:rsidRDefault="00B36EBE" w:rsidP="00990039">
            <w:pPr>
              <w:pStyle w:val="31"/>
            </w:pPr>
            <w:r w:rsidRPr="00990039">
              <w:rPr>
                <w:b/>
              </w:rPr>
              <w:t>Наличие средств у детей</w:t>
            </w:r>
          </w:p>
        </w:tc>
        <w:tc>
          <w:tcPr>
            <w:tcW w:w="2410" w:type="dxa"/>
          </w:tcPr>
          <w:p w:rsidR="00B36EBE" w:rsidRPr="00990039" w:rsidRDefault="00B36EBE" w:rsidP="00990039">
            <w:pPr>
              <w:pStyle w:val="31"/>
              <w:jc w:val="left"/>
              <w:rPr>
                <w:b/>
              </w:rPr>
            </w:pPr>
            <w:r w:rsidRPr="00990039">
              <w:rPr>
                <w:b/>
              </w:rPr>
              <w:t>Образовательные задачи</w:t>
            </w:r>
          </w:p>
          <w:p w:rsidR="00B36EBE" w:rsidRPr="00990039" w:rsidRDefault="00B36EBE" w:rsidP="00990039">
            <w:pPr>
              <w:pStyle w:val="31"/>
              <w:jc w:val="left"/>
            </w:pPr>
          </w:p>
        </w:tc>
        <w:tc>
          <w:tcPr>
            <w:tcW w:w="2835" w:type="dxa"/>
          </w:tcPr>
          <w:p w:rsidR="00B36EBE" w:rsidRPr="00990039" w:rsidRDefault="00B36EBE" w:rsidP="00990039">
            <w:pPr>
              <w:pStyle w:val="31"/>
              <w:rPr>
                <w:b/>
              </w:rPr>
            </w:pPr>
            <w:r w:rsidRPr="00990039">
              <w:rPr>
                <w:b/>
              </w:rPr>
              <w:t>Целевые ориентиры</w:t>
            </w:r>
          </w:p>
          <w:p w:rsidR="00B36EBE" w:rsidRPr="00990039" w:rsidRDefault="00B36EBE" w:rsidP="00990039">
            <w:pPr>
              <w:pStyle w:val="31"/>
              <w:rPr>
                <w:b/>
              </w:rPr>
            </w:pPr>
            <w:r w:rsidRPr="00990039">
              <w:rPr>
                <w:b/>
              </w:rPr>
              <w:t>(характеристики)</w:t>
            </w:r>
          </w:p>
          <w:p w:rsidR="00B36EBE" w:rsidRPr="00990039" w:rsidRDefault="00B36EBE" w:rsidP="00990039">
            <w:pPr>
              <w:pStyle w:val="31"/>
            </w:pPr>
          </w:p>
        </w:tc>
      </w:tr>
      <w:tr w:rsidR="00A92EE5" w:rsidRPr="00990039" w:rsidTr="00D1752E">
        <w:tc>
          <w:tcPr>
            <w:tcW w:w="4854" w:type="dxa"/>
          </w:tcPr>
          <w:p w:rsidR="00A92EE5" w:rsidRPr="00990039" w:rsidRDefault="00A92EE5" w:rsidP="009900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Воспитатель обращает внимание детей на  беспорядок в группе</w:t>
            </w:r>
            <w:proofErr w:type="gramStart"/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тулья в группе ра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ставлены как попало, игрушки на ковре ра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бросаны</w:t>
            </w:r>
          </w:p>
          <w:p w:rsidR="00A92EE5" w:rsidRPr="00990039" w:rsidRDefault="00A92EE5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: Ребята, посмотрите, что сл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чилось. Как вы думаете, почему игрушки  разбросаны? (ответы) Дети поссорились и не стали собирать игрушки, они не смогли д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говориться. Дети разглядывают все вокруг. На доске изображена пирамидка</w:t>
            </w:r>
            <w:r w:rsidR="007C4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( без цвета и перевернута</w:t>
            </w:r>
            <w:proofErr w:type="gramStart"/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)А</w:t>
            </w:r>
            <w:proofErr w:type="gramEnd"/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вот здесь обратите вним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ние, изображение какого-то предмета? Что это за предмет, как вы думаете? Почему она бесцветная и перевернута?</w:t>
            </w:r>
          </w:p>
        </w:tc>
        <w:tc>
          <w:tcPr>
            <w:tcW w:w="1559" w:type="dxa"/>
          </w:tcPr>
          <w:p w:rsidR="00A92EE5" w:rsidRPr="00990039" w:rsidRDefault="00A92EE5" w:rsidP="00990039">
            <w:pPr>
              <w:pStyle w:val="31"/>
            </w:pPr>
            <w:r w:rsidRPr="00990039">
              <w:t>П</w:t>
            </w:r>
            <w:r w:rsidR="007C42E2">
              <w:t>ознавательное развитие</w:t>
            </w:r>
            <w:r w:rsidRPr="00990039">
              <w:t xml:space="preserve">/ </w:t>
            </w:r>
            <w:proofErr w:type="spellStart"/>
            <w:r w:rsidR="001869FD" w:rsidRPr="00990039">
              <w:t>познавтельно</w:t>
            </w:r>
            <w:proofErr w:type="spellEnd"/>
            <w:r w:rsidR="00B36EBE" w:rsidRPr="00990039">
              <w:t>-исследовательская д-</w:t>
            </w:r>
            <w:proofErr w:type="spellStart"/>
            <w:r w:rsidR="00B36EBE" w:rsidRPr="00990039">
              <w:t>ть</w:t>
            </w:r>
            <w:proofErr w:type="spellEnd"/>
          </w:p>
        </w:tc>
        <w:tc>
          <w:tcPr>
            <w:tcW w:w="1701" w:type="dxa"/>
          </w:tcPr>
          <w:p w:rsidR="00A92EE5" w:rsidRPr="00990039" w:rsidRDefault="00F96B99" w:rsidP="00990039">
            <w:pPr>
              <w:pStyle w:val="31"/>
            </w:pPr>
            <w:r w:rsidRPr="00990039">
              <w:t>Наблюдение</w:t>
            </w:r>
          </w:p>
          <w:p w:rsidR="00F96B99" w:rsidRPr="00990039" w:rsidRDefault="00F96B99" w:rsidP="00990039">
            <w:pPr>
              <w:pStyle w:val="31"/>
            </w:pPr>
            <w:r w:rsidRPr="00990039">
              <w:t>Проблемная ситуация</w:t>
            </w:r>
          </w:p>
        </w:tc>
        <w:tc>
          <w:tcPr>
            <w:tcW w:w="1276" w:type="dxa"/>
          </w:tcPr>
          <w:p w:rsidR="00A92EE5" w:rsidRPr="00990039" w:rsidRDefault="00180893" w:rsidP="00990039">
            <w:pPr>
              <w:pStyle w:val="31"/>
            </w:pPr>
            <w:r w:rsidRPr="00990039">
              <w:t>И</w:t>
            </w:r>
            <w:r w:rsidR="00A92EE5" w:rsidRPr="00990039">
              <w:t>ллюстрации</w:t>
            </w:r>
            <w:r w:rsidRPr="00990039">
              <w:t>, игрушки в группе.</w:t>
            </w:r>
          </w:p>
        </w:tc>
        <w:tc>
          <w:tcPr>
            <w:tcW w:w="2410" w:type="dxa"/>
          </w:tcPr>
          <w:p w:rsidR="00A92EE5" w:rsidRPr="00990039" w:rsidRDefault="00F96B99" w:rsidP="00990039">
            <w:pPr>
              <w:pStyle w:val="31"/>
              <w:jc w:val="left"/>
            </w:pPr>
            <w:r w:rsidRPr="00990039">
              <w:t>Активизация познавательной деятельности</w:t>
            </w:r>
            <w:r w:rsidR="00D01725" w:rsidRPr="00990039">
              <w:t xml:space="preserve">, </w:t>
            </w:r>
            <w:r w:rsidR="00C52BF1" w:rsidRPr="00990039">
              <w:t xml:space="preserve">формирование </w:t>
            </w:r>
            <w:r w:rsidR="00D01725" w:rsidRPr="00990039">
              <w:t>интереса у детей</w:t>
            </w:r>
            <w:r w:rsidRPr="00990039">
              <w:t xml:space="preserve"> к исследовательской деятельности.</w:t>
            </w:r>
          </w:p>
        </w:tc>
        <w:tc>
          <w:tcPr>
            <w:tcW w:w="2835" w:type="dxa"/>
          </w:tcPr>
          <w:p w:rsidR="00A92EE5" w:rsidRPr="00990039" w:rsidRDefault="00A92EE5" w:rsidP="00990039">
            <w:pPr>
              <w:pStyle w:val="31"/>
            </w:pPr>
            <w:r w:rsidRPr="00990039">
              <w:t>Проявляет</w:t>
            </w:r>
            <w:r w:rsidR="00D01725" w:rsidRPr="00990039">
              <w:t>любознательность</w:t>
            </w:r>
          </w:p>
          <w:p w:rsidR="00C52BF1" w:rsidRPr="00990039" w:rsidRDefault="00C52BF1" w:rsidP="00990039">
            <w:pPr>
              <w:pStyle w:val="31"/>
              <w:jc w:val="left"/>
            </w:pPr>
            <w:r w:rsidRPr="00990039">
              <w:t>Обладает развитым воображением, которое реализуется в разных видах деятельности, и прежде всего в игре</w:t>
            </w:r>
            <w:r w:rsidR="00F96B99" w:rsidRPr="00990039">
              <w:t>.</w:t>
            </w:r>
          </w:p>
          <w:p w:rsidR="00F96B99" w:rsidRPr="00990039" w:rsidRDefault="00F96B99" w:rsidP="00990039">
            <w:pPr>
              <w:pStyle w:val="31"/>
              <w:jc w:val="left"/>
              <w:rPr>
                <w:b/>
              </w:rPr>
            </w:pPr>
            <w:r w:rsidRPr="00990039">
              <w:t>Интересуется причинно-следственными связями</w:t>
            </w:r>
          </w:p>
        </w:tc>
      </w:tr>
      <w:tr w:rsidR="00947DD3" w:rsidRPr="00990039" w:rsidTr="00722B40">
        <w:trPr>
          <w:trHeight w:val="3756"/>
        </w:trPr>
        <w:tc>
          <w:tcPr>
            <w:tcW w:w="4854" w:type="dxa"/>
          </w:tcPr>
          <w:p w:rsidR="00722B40" w:rsidRPr="00990039" w:rsidRDefault="00947DD3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Это сыщики или детективы. Для нашего расследования нам необходимо превратиться в сыщиков розыскного агентства. Для этого необходимо сказать д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виз сыщиков. </w:t>
            </w:r>
            <w:r w:rsidR="00187F17" w:rsidRPr="009900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Кричалка</w:t>
            </w:r>
            <w:proofErr w:type="spellEnd"/>
            <w:r w:rsidR="00187F17" w:rsidRPr="009900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7DD3" w:rsidRPr="00990039" w:rsidRDefault="00947DD3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Мы, (громко сказать) – сыщики,</w:t>
            </w:r>
          </w:p>
          <w:p w:rsidR="00947DD3" w:rsidRPr="00990039" w:rsidRDefault="00947DD3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Мы самые умелые, потому что мы - сыщики, </w:t>
            </w:r>
          </w:p>
          <w:p w:rsidR="00947DD3" w:rsidRPr="00990039" w:rsidRDefault="00947DD3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Мы самые дружные, потому что мы - сыщ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ки,</w:t>
            </w:r>
          </w:p>
          <w:p w:rsidR="00947DD3" w:rsidRPr="00990039" w:rsidRDefault="00947DD3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Мы самые нужные, потому что  мы – с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r w:rsidR="00722B40" w:rsidRPr="009900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</w:tcPr>
          <w:p w:rsidR="00947DD3" w:rsidRPr="00990039" w:rsidRDefault="00C52BF1" w:rsidP="00990039">
            <w:pPr>
              <w:pStyle w:val="31"/>
            </w:pPr>
            <w:r w:rsidRPr="00990039">
              <w:t>Р</w:t>
            </w:r>
            <w:r w:rsidR="00B36EBE" w:rsidRPr="00990039">
              <w:t>ечевое развитие</w:t>
            </w:r>
            <w:r w:rsidR="00947DD3" w:rsidRPr="00990039">
              <w:t>/</w:t>
            </w:r>
          </w:p>
          <w:p w:rsidR="00947DD3" w:rsidRPr="00990039" w:rsidRDefault="00B36EBE" w:rsidP="00990039">
            <w:pPr>
              <w:pStyle w:val="31"/>
            </w:pPr>
            <w:r w:rsidRPr="00990039">
              <w:t>К</w:t>
            </w:r>
            <w:r w:rsidR="001869FD" w:rsidRPr="00990039">
              <w:t>оммуникативная</w:t>
            </w:r>
            <w:r w:rsidRPr="00990039">
              <w:t xml:space="preserve"> д-</w:t>
            </w:r>
            <w:proofErr w:type="spellStart"/>
            <w:r w:rsidRPr="00990039">
              <w:t>ть</w:t>
            </w:r>
            <w:proofErr w:type="spellEnd"/>
          </w:p>
        </w:tc>
        <w:tc>
          <w:tcPr>
            <w:tcW w:w="1701" w:type="dxa"/>
          </w:tcPr>
          <w:p w:rsidR="00947DD3" w:rsidRPr="00990039" w:rsidRDefault="006172DA" w:rsidP="00990039">
            <w:pPr>
              <w:pStyle w:val="31"/>
            </w:pPr>
            <w:r w:rsidRPr="00990039">
              <w:t>Художественное слово</w:t>
            </w:r>
          </w:p>
        </w:tc>
        <w:tc>
          <w:tcPr>
            <w:tcW w:w="1276" w:type="dxa"/>
          </w:tcPr>
          <w:p w:rsidR="00947DD3" w:rsidRPr="00990039" w:rsidRDefault="00C52BF1" w:rsidP="00990039">
            <w:pPr>
              <w:pStyle w:val="31"/>
            </w:pPr>
            <w:r w:rsidRPr="00990039">
              <w:t>Слово</w:t>
            </w:r>
          </w:p>
          <w:p w:rsidR="00947DD3" w:rsidRPr="00990039" w:rsidRDefault="00947DD3" w:rsidP="00990039">
            <w:pPr>
              <w:pStyle w:val="31"/>
            </w:pPr>
          </w:p>
        </w:tc>
        <w:tc>
          <w:tcPr>
            <w:tcW w:w="2410" w:type="dxa"/>
          </w:tcPr>
          <w:p w:rsidR="00947DD3" w:rsidRPr="00990039" w:rsidRDefault="00C52BF1" w:rsidP="00990039">
            <w:pPr>
              <w:pStyle w:val="31"/>
              <w:jc w:val="left"/>
            </w:pPr>
            <w:r w:rsidRPr="00990039">
              <w:t>Формирование эмоционального настроя</w:t>
            </w:r>
            <w:r w:rsidR="00947DD3" w:rsidRPr="00990039">
              <w:t xml:space="preserve"> на дальнейшую деятельность. </w:t>
            </w:r>
          </w:p>
          <w:p w:rsidR="00947DD3" w:rsidRPr="00990039" w:rsidRDefault="00F9544F" w:rsidP="00990039">
            <w:pPr>
              <w:pStyle w:val="31"/>
            </w:pPr>
            <w:r w:rsidRPr="00990039">
              <w:t>Активизация выразительности речи.</w:t>
            </w:r>
          </w:p>
        </w:tc>
        <w:tc>
          <w:tcPr>
            <w:tcW w:w="2835" w:type="dxa"/>
          </w:tcPr>
          <w:p w:rsidR="00947DD3" w:rsidRPr="00990039" w:rsidRDefault="00C95634" w:rsidP="00990039">
            <w:pPr>
              <w:pStyle w:val="31"/>
              <w:jc w:val="left"/>
            </w:pPr>
            <w:r w:rsidRPr="00990039">
              <w:t>Обладает развитым воображением, которое реализуется в разных видах деятельности, и прежде всего в игре.</w:t>
            </w:r>
            <w:r w:rsidR="00F9544F" w:rsidRPr="00990039">
              <w:t xml:space="preserve"> Ребенок достаточно хорошо владеет устной речью</w:t>
            </w:r>
          </w:p>
        </w:tc>
      </w:tr>
      <w:tr w:rsidR="00A92EE5" w:rsidRPr="00990039" w:rsidTr="00990039">
        <w:trPr>
          <w:trHeight w:val="3104"/>
        </w:trPr>
        <w:tc>
          <w:tcPr>
            <w:tcW w:w="4854" w:type="dxa"/>
          </w:tcPr>
          <w:p w:rsidR="00722B40" w:rsidRPr="00990039" w:rsidRDefault="00F96B99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Воспитатель: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E50BC" w:rsidRPr="00990039">
              <w:rPr>
                <w:rFonts w:ascii="Times New Roman" w:hAnsi="Times New Roman" w:cs="Times New Roman"/>
                <w:sz w:val="24"/>
                <w:szCs w:val="24"/>
              </w:rPr>
              <w:t>И действительно, сыщики нужны нам сейчас, ведь мы должны узнать секрет пирамидки, и выяснить, кто это все натворил. По законам сыщиков до выясн</w:t>
            </w:r>
            <w:r w:rsidR="00FE50BC" w:rsidRPr="009900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E50BC" w:rsidRPr="00990039">
              <w:rPr>
                <w:rFonts w:ascii="Times New Roman" w:hAnsi="Times New Roman" w:cs="Times New Roman"/>
                <w:sz w:val="24"/>
                <w:szCs w:val="24"/>
              </w:rPr>
              <w:t>ния обстоятельств, трогать ничего нельзя, иначе можно убрать улики, ну что- же идем их искать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22B40"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Звучит песенка сыщика</w:t>
            </w:r>
            <w:proofErr w:type="gramStart"/>
            <w:r w:rsidR="00722B40" w:rsidRPr="00990039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722B40"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Бреме</w:t>
            </w:r>
            <w:r w:rsidR="00722B40" w:rsidRPr="009900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22B40" w:rsidRPr="00990039">
              <w:rPr>
                <w:rFonts w:ascii="Times New Roman" w:hAnsi="Times New Roman" w:cs="Times New Roman"/>
                <w:sz w:val="24"/>
                <w:szCs w:val="24"/>
              </w:rPr>
              <w:t>ские музыканты) дети передвигаются.</w:t>
            </w:r>
          </w:p>
          <w:p w:rsidR="00722B40" w:rsidRPr="00990039" w:rsidRDefault="00722B40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Воспитатель просит детей идти за ней под музыку по группе, искать улики.</w:t>
            </w:r>
          </w:p>
          <w:p w:rsidR="00F9544F" w:rsidRPr="00990039" w:rsidRDefault="00F9544F" w:rsidP="009900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EE5" w:rsidRPr="00990039" w:rsidRDefault="00B36EBE" w:rsidP="00990039">
            <w:pPr>
              <w:pStyle w:val="31"/>
            </w:pPr>
            <w:r w:rsidRPr="00990039">
              <w:t>Социально-коммуникативное развитие/</w:t>
            </w:r>
            <w:proofErr w:type="gramStart"/>
            <w:r w:rsidR="00A92EE5" w:rsidRPr="00990039">
              <w:t>коммуникативная</w:t>
            </w:r>
            <w:proofErr w:type="gramEnd"/>
            <w:r w:rsidRPr="00990039">
              <w:t xml:space="preserve"> д-</w:t>
            </w:r>
            <w:proofErr w:type="spellStart"/>
            <w:r w:rsidRPr="00990039">
              <w:t>ть</w:t>
            </w:r>
            <w:proofErr w:type="spellEnd"/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1869FD" w:rsidRPr="00990039" w:rsidRDefault="001869FD" w:rsidP="00990039">
            <w:pPr>
              <w:pStyle w:val="31"/>
            </w:pPr>
          </w:p>
          <w:p w:rsidR="001869FD" w:rsidRPr="00990039" w:rsidRDefault="001869FD" w:rsidP="00990039">
            <w:pPr>
              <w:pStyle w:val="31"/>
            </w:pPr>
          </w:p>
          <w:p w:rsidR="001869FD" w:rsidRPr="00990039" w:rsidRDefault="001869FD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B36EBE" w:rsidRPr="00990039" w:rsidRDefault="00B36EBE" w:rsidP="00990039">
            <w:pPr>
              <w:pStyle w:val="31"/>
            </w:pPr>
          </w:p>
          <w:p w:rsidR="00B36EBE" w:rsidRPr="00990039" w:rsidRDefault="00B36EBE" w:rsidP="00990039">
            <w:pPr>
              <w:pStyle w:val="31"/>
            </w:pPr>
          </w:p>
          <w:p w:rsidR="00B36EBE" w:rsidRPr="00990039" w:rsidRDefault="00B36EBE" w:rsidP="00990039">
            <w:pPr>
              <w:pStyle w:val="31"/>
            </w:pPr>
          </w:p>
          <w:p w:rsidR="00B36EBE" w:rsidRPr="00990039" w:rsidRDefault="00B36EBE" w:rsidP="00990039">
            <w:pPr>
              <w:pStyle w:val="31"/>
            </w:pPr>
          </w:p>
          <w:p w:rsidR="00B36EBE" w:rsidRPr="00990039" w:rsidRDefault="00B36EBE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  <w:rPr>
                <w:b/>
              </w:rPr>
            </w:pPr>
          </w:p>
        </w:tc>
        <w:tc>
          <w:tcPr>
            <w:tcW w:w="1701" w:type="dxa"/>
          </w:tcPr>
          <w:p w:rsidR="00A92EE5" w:rsidRPr="00990039" w:rsidRDefault="00A92EE5" w:rsidP="00990039">
            <w:pPr>
              <w:pStyle w:val="31"/>
            </w:pPr>
            <w:r w:rsidRPr="00990039">
              <w:t>Беседа</w:t>
            </w: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722B40" w:rsidRPr="00990039" w:rsidRDefault="00722B40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D92DC7" w:rsidRPr="00990039" w:rsidRDefault="00D92DC7" w:rsidP="00990039">
            <w:pPr>
              <w:pStyle w:val="31"/>
              <w:jc w:val="left"/>
              <w:rPr>
                <w:b/>
              </w:rPr>
            </w:pPr>
          </w:p>
        </w:tc>
        <w:tc>
          <w:tcPr>
            <w:tcW w:w="1276" w:type="dxa"/>
          </w:tcPr>
          <w:p w:rsidR="00A92EE5" w:rsidRPr="00990039" w:rsidRDefault="00A92EE5" w:rsidP="00990039">
            <w:pPr>
              <w:pStyle w:val="31"/>
            </w:pPr>
            <w:r w:rsidRPr="00990039">
              <w:t>Слово</w:t>
            </w: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722B40" w:rsidRPr="00990039" w:rsidRDefault="00722B40" w:rsidP="00990039">
            <w:pPr>
              <w:pStyle w:val="31"/>
              <w:jc w:val="left"/>
              <w:rPr>
                <w:b/>
              </w:rPr>
            </w:pPr>
          </w:p>
          <w:p w:rsidR="00722B40" w:rsidRPr="00990039" w:rsidRDefault="00722B40" w:rsidP="00990039">
            <w:pPr>
              <w:pStyle w:val="31"/>
              <w:jc w:val="left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jc w:val="left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jc w:val="left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jc w:val="left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jc w:val="left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jc w:val="left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jc w:val="left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jc w:val="left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jc w:val="left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jc w:val="left"/>
              <w:rPr>
                <w:b/>
              </w:rPr>
            </w:pPr>
          </w:p>
          <w:p w:rsidR="00722B40" w:rsidRPr="00990039" w:rsidRDefault="00722B40" w:rsidP="00990039">
            <w:pPr>
              <w:pStyle w:val="31"/>
              <w:jc w:val="left"/>
              <w:rPr>
                <w:b/>
              </w:rPr>
            </w:pPr>
          </w:p>
          <w:p w:rsidR="00F9544F" w:rsidRPr="00990039" w:rsidRDefault="00F9544F" w:rsidP="00990039">
            <w:pPr>
              <w:pStyle w:val="31"/>
              <w:jc w:val="left"/>
              <w:rPr>
                <w:b/>
              </w:rPr>
            </w:pPr>
          </w:p>
        </w:tc>
        <w:tc>
          <w:tcPr>
            <w:tcW w:w="2410" w:type="dxa"/>
          </w:tcPr>
          <w:p w:rsidR="00F9544F" w:rsidRPr="00990039" w:rsidRDefault="00A92EE5" w:rsidP="00990039">
            <w:pPr>
              <w:pStyle w:val="31"/>
            </w:pPr>
            <w:r w:rsidRPr="00990039">
              <w:t xml:space="preserve">Развитие интересов детей, </w:t>
            </w:r>
            <w:r w:rsidR="00F9544F" w:rsidRPr="00990039">
              <w:t>знакомство с трудовыми действиями, сыщика.</w:t>
            </w: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722B40" w:rsidRPr="00990039" w:rsidRDefault="00722B40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722B40" w:rsidRPr="00990039" w:rsidRDefault="00722B40" w:rsidP="00990039">
            <w:pPr>
              <w:pStyle w:val="31"/>
              <w:rPr>
                <w:b/>
              </w:rPr>
            </w:pPr>
          </w:p>
          <w:p w:rsidR="00722B40" w:rsidRPr="00990039" w:rsidRDefault="00722B40" w:rsidP="00990039">
            <w:pPr>
              <w:pStyle w:val="31"/>
              <w:rPr>
                <w:b/>
              </w:rPr>
            </w:pPr>
          </w:p>
          <w:p w:rsidR="00A92EE5" w:rsidRPr="00990039" w:rsidRDefault="00A92EE5" w:rsidP="00990039">
            <w:pPr>
              <w:pStyle w:val="31"/>
              <w:rPr>
                <w:b/>
              </w:rPr>
            </w:pPr>
          </w:p>
        </w:tc>
        <w:tc>
          <w:tcPr>
            <w:tcW w:w="2835" w:type="dxa"/>
          </w:tcPr>
          <w:p w:rsidR="00A92EE5" w:rsidRPr="00990039" w:rsidRDefault="00A92EE5" w:rsidP="00990039">
            <w:pPr>
              <w:pStyle w:val="31"/>
            </w:pPr>
            <w:r w:rsidRPr="00990039">
              <w:t>Интересуется причинно-следственными связями</w:t>
            </w:r>
            <w:r w:rsidR="00F9544F" w:rsidRPr="00990039">
              <w:t>.</w:t>
            </w: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F9544F" w:rsidRPr="00990039" w:rsidRDefault="00F9544F" w:rsidP="00990039">
            <w:pPr>
              <w:pStyle w:val="31"/>
            </w:pPr>
          </w:p>
          <w:p w:rsidR="00722B40" w:rsidRPr="00990039" w:rsidRDefault="00722B40" w:rsidP="00990039">
            <w:pPr>
              <w:pStyle w:val="31"/>
              <w:rPr>
                <w:b/>
              </w:rPr>
            </w:pPr>
          </w:p>
          <w:p w:rsidR="00722B40" w:rsidRPr="00990039" w:rsidRDefault="00722B40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B36EBE" w:rsidRPr="00990039" w:rsidRDefault="00B36EBE" w:rsidP="00990039">
            <w:pPr>
              <w:pStyle w:val="31"/>
              <w:rPr>
                <w:b/>
              </w:rPr>
            </w:pPr>
          </w:p>
          <w:p w:rsidR="00F9544F" w:rsidRPr="00990039" w:rsidRDefault="00F9544F" w:rsidP="00990039">
            <w:pPr>
              <w:rPr>
                <w:lang w:eastAsia="ar-SA"/>
              </w:rPr>
            </w:pPr>
          </w:p>
        </w:tc>
      </w:tr>
      <w:tr w:rsidR="00F9544F" w:rsidRPr="00990039" w:rsidTr="0059718B">
        <w:trPr>
          <w:trHeight w:val="3457"/>
        </w:trPr>
        <w:tc>
          <w:tcPr>
            <w:tcW w:w="4854" w:type="dxa"/>
          </w:tcPr>
          <w:p w:rsidR="00722B40" w:rsidRPr="00990039" w:rsidRDefault="00045E59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="00F9544F" w:rsidRPr="00990039">
              <w:rPr>
                <w:rFonts w:ascii="Times New Roman" w:hAnsi="Times New Roman" w:cs="Times New Roman"/>
                <w:sz w:val="24"/>
                <w:szCs w:val="24"/>
              </w:rPr>
              <w:t>-Так как вы еще неопытные сыщик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и, просьба идти за мной</w:t>
            </w:r>
            <w:r w:rsidR="00F9544F" w:rsidRPr="00990039">
              <w:rPr>
                <w:rFonts w:ascii="Times New Roman" w:hAnsi="Times New Roman" w:cs="Times New Roman"/>
                <w:sz w:val="24"/>
                <w:szCs w:val="24"/>
              </w:rPr>
              <w:t>, иначе вас могут поджидать разные неприятн</w:t>
            </w:r>
            <w:r w:rsidR="00F9544F" w:rsidRPr="00990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544F" w:rsidRPr="00990039">
              <w:rPr>
                <w:rFonts w:ascii="Times New Roman" w:hAnsi="Times New Roman" w:cs="Times New Roman"/>
                <w:sz w:val="24"/>
                <w:szCs w:val="24"/>
              </w:rPr>
              <w:t>сти.Воспитатель идет и имитирует движения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осторожного передвижения по группе.</w:t>
            </w:r>
          </w:p>
          <w:p w:rsidR="00722B40" w:rsidRPr="00990039" w:rsidRDefault="00045E59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-З</w:t>
            </w:r>
            <w:r w:rsidR="00F9544F"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десь осторожно  стулья стоят </w:t>
            </w:r>
            <w:r w:rsidR="00023056" w:rsidRPr="00990039">
              <w:rPr>
                <w:rFonts w:ascii="Times New Roman" w:hAnsi="Times New Roman" w:cs="Times New Roman"/>
                <w:sz w:val="24"/>
                <w:szCs w:val="24"/>
              </w:rPr>
              <w:t>(дети пр</w:t>
            </w:r>
            <w:r w:rsidR="00023056" w:rsidRPr="00990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3056" w:rsidRPr="00990039">
              <w:rPr>
                <w:rFonts w:ascii="Times New Roman" w:hAnsi="Times New Roman" w:cs="Times New Roman"/>
                <w:sz w:val="24"/>
                <w:szCs w:val="24"/>
              </w:rPr>
              <w:t>ходят</w:t>
            </w:r>
            <w:r w:rsidR="00F9544F"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через стулья),</w:t>
            </w:r>
          </w:p>
          <w:p w:rsidR="00F9544F" w:rsidRPr="00990039" w:rsidRDefault="00045E59" w:rsidP="009900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3056" w:rsidRPr="00990039">
              <w:rPr>
                <w:rFonts w:ascii="Times New Roman" w:hAnsi="Times New Roman" w:cs="Times New Roman"/>
                <w:sz w:val="24"/>
                <w:szCs w:val="24"/>
              </w:rPr>
              <w:t>А здесь, разбросаны игрушки (дети обх</w:t>
            </w:r>
            <w:r w:rsidR="00023056" w:rsidRPr="00990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3056" w:rsidRPr="00990039">
              <w:rPr>
                <w:rFonts w:ascii="Times New Roman" w:hAnsi="Times New Roman" w:cs="Times New Roman"/>
                <w:sz w:val="24"/>
                <w:szCs w:val="24"/>
              </w:rPr>
              <w:t>дят)</w:t>
            </w:r>
          </w:p>
        </w:tc>
        <w:tc>
          <w:tcPr>
            <w:tcW w:w="1559" w:type="dxa"/>
          </w:tcPr>
          <w:p w:rsidR="00F9544F" w:rsidRPr="00990039" w:rsidRDefault="00B36EBE" w:rsidP="00990039">
            <w:pPr>
              <w:pStyle w:val="31"/>
            </w:pPr>
            <w:r w:rsidRPr="00990039">
              <w:t>Социально-коммуникативное развитие</w:t>
            </w:r>
            <w:r w:rsidR="00CF4786" w:rsidRPr="00990039">
              <w:t>/</w:t>
            </w:r>
          </w:p>
          <w:p w:rsidR="00CF4786" w:rsidRPr="00990039" w:rsidRDefault="001869FD" w:rsidP="00990039">
            <w:pPr>
              <w:pStyle w:val="31"/>
            </w:pPr>
            <w:r w:rsidRPr="00990039">
              <w:t>Коммуникативная</w:t>
            </w:r>
            <w:r w:rsidR="00B36EBE" w:rsidRPr="00990039">
              <w:t xml:space="preserve"> д-</w:t>
            </w:r>
            <w:proofErr w:type="spellStart"/>
            <w:r w:rsidR="00B36EBE" w:rsidRPr="00990039">
              <w:t>ть</w:t>
            </w:r>
            <w:proofErr w:type="spellEnd"/>
          </w:p>
          <w:p w:rsidR="00B36EBE" w:rsidRPr="00990039" w:rsidRDefault="00B36EBE" w:rsidP="00990039">
            <w:pPr>
              <w:pStyle w:val="31"/>
            </w:pPr>
          </w:p>
          <w:p w:rsidR="001869FD" w:rsidRPr="00990039" w:rsidRDefault="00B36EBE" w:rsidP="00990039">
            <w:pPr>
              <w:pStyle w:val="31"/>
            </w:pPr>
            <w:r w:rsidRPr="00990039">
              <w:t>Физическое развитие</w:t>
            </w:r>
            <w:r w:rsidR="001869FD" w:rsidRPr="00990039">
              <w:t>/</w:t>
            </w:r>
          </w:p>
          <w:p w:rsidR="001869FD" w:rsidRPr="00990039" w:rsidRDefault="00B36EBE" w:rsidP="00990039">
            <w:pPr>
              <w:pStyle w:val="31"/>
            </w:pPr>
            <w:r w:rsidRPr="00990039">
              <w:t>д</w:t>
            </w:r>
            <w:r w:rsidR="001869FD" w:rsidRPr="00990039">
              <w:t>вигательная</w:t>
            </w:r>
            <w:r w:rsidRPr="00990039">
              <w:t xml:space="preserve"> д-</w:t>
            </w:r>
            <w:proofErr w:type="spellStart"/>
            <w:r w:rsidRPr="00990039">
              <w:t>ть</w:t>
            </w:r>
            <w:proofErr w:type="spellEnd"/>
          </w:p>
        </w:tc>
        <w:tc>
          <w:tcPr>
            <w:tcW w:w="1701" w:type="dxa"/>
          </w:tcPr>
          <w:p w:rsidR="005875FD" w:rsidRPr="00990039" w:rsidRDefault="005875FD" w:rsidP="00990039">
            <w:pPr>
              <w:pStyle w:val="31"/>
            </w:pPr>
            <w:r w:rsidRPr="00990039">
              <w:t>Групповая</w:t>
            </w:r>
          </w:p>
          <w:p w:rsidR="00F9544F" w:rsidRPr="00990039" w:rsidRDefault="00CF4786" w:rsidP="00990039">
            <w:pPr>
              <w:pStyle w:val="31"/>
            </w:pPr>
            <w:proofErr w:type="spellStart"/>
            <w:r w:rsidRPr="00990039">
              <w:t>Аудирование</w:t>
            </w:r>
            <w:proofErr w:type="spellEnd"/>
          </w:p>
          <w:p w:rsidR="001869FD" w:rsidRPr="00990039" w:rsidRDefault="001869FD" w:rsidP="00990039">
            <w:pPr>
              <w:pStyle w:val="31"/>
            </w:pPr>
          </w:p>
          <w:p w:rsidR="001869FD" w:rsidRPr="00990039" w:rsidRDefault="001869FD" w:rsidP="00990039">
            <w:pPr>
              <w:pStyle w:val="31"/>
            </w:pPr>
          </w:p>
          <w:p w:rsidR="001869FD" w:rsidRPr="00990039" w:rsidRDefault="001869FD" w:rsidP="00990039">
            <w:pPr>
              <w:pStyle w:val="31"/>
            </w:pPr>
          </w:p>
          <w:p w:rsidR="00CF4786" w:rsidRPr="00990039" w:rsidRDefault="005E2A85" w:rsidP="00990039">
            <w:pPr>
              <w:pStyle w:val="31"/>
            </w:pPr>
            <w:r w:rsidRPr="00990039">
              <w:t>Игра</w:t>
            </w:r>
          </w:p>
          <w:p w:rsidR="001869FD" w:rsidRPr="00990039" w:rsidRDefault="001869FD" w:rsidP="00990039">
            <w:pPr>
              <w:pStyle w:val="31"/>
            </w:pPr>
          </w:p>
          <w:p w:rsidR="001869FD" w:rsidRPr="00990039" w:rsidRDefault="001869FD" w:rsidP="00990039">
            <w:pPr>
              <w:pStyle w:val="31"/>
            </w:pPr>
          </w:p>
          <w:p w:rsidR="001869FD" w:rsidRPr="00990039" w:rsidRDefault="001869FD" w:rsidP="00990039">
            <w:pPr>
              <w:pStyle w:val="31"/>
            </w:pPr>
          </w:p>
        </w:tc>
        <w:tc>
          <w:tcPr>
            <w:tcW w:w="1276" w:type="dxa"/>
          </w:tcPr>
          <w:p w:rsidR="00F9544F" w:rsidRPr="00990039" w:rsidRDefault="00CF4786" w:rsidP="00990039">
            <w:pPr>
              <w:pStyle w:val="31"/>
            </w:pPr>
            <w:r w:rsidRPr="00990039">
              <w:t>Слух,</w:t>
            </w:r>
          </w:p>
          <w:p w:rsidR="005E2A85" w:rsidRPr="00990039" w:rsidRDefault="005E2A85" w:rsidP="00990039">
            <w:pPr>
              <w:pStyle w:val="31"/>
            </w:pPr>
          </w:p>
          <w:p w:rsidR="005E2A85" w:rsidRPr="00990039" w:rsidRDefault="005E2A85" w:rsidP="00990039">
            <w:pPr>
              <w:pStyle w:val="31"/>
            </w:pPr>
          </w:p>
          <w:p w:rsidR="005E2A85" w:rsidRPr="00990039" w:rsidRDefault="005E2A85" w:rsidP="00990039">
            <w:pPr>
              <w:pStyle w:val="31"/>
            </w:pPr>
          </w:p>
          <w:p w:rsidR="00CF4786" w:rsidRPr="00990039" w:rsidRDefault="00CF4786" w:rsidP="00990039">
            <w:pPr>
              <w:pStyle w:val="31"/>
            </w:pPr>
            <w:r w:rsidRPr="00990039">
              <w:t>Движения</w:t>
            </w:r>
          </w:p>
        </w:tc>
        <w:tc>
          <w:tcPr>
            <w:tcW w:w="2410" w:type="dxa"/>
          </w:tcPr>
          <w:p w:rsidR="005E2A85" w:rsidRPr="00990039" w:rsidRDefault="00023056" w:rsidP="00990039">
            <w:pPr>
              <w:pStyle w:val="31"/>
              <w:jc w:val="left"/>
            </w:pPr>
            <w:r w:rsidRPr="00990039">
              <w:t xml:space="preserve">Соблюдение техники безопасности, во время движения по группе. </w:t>
            </w:r>
          </w:p>
          <w:p w:rsidR="00F9544F" w:rsidRPr="00990039" w:rsidRDefault="005E2A85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Закрепление ОВД ходьба в колонне друг за другом</w:t>
            </w:r>
          </w:p>
        </w:tc>
        <w:tc>
          <w:tcPr>
            <w:tcW w:w="2835" w:type="dxa"/>
          </w:tcPr>
          <w:p w:rsidR="00F9544F" w:rsidRPr="00990039" w:rsidRDefault="00023056" w:rsidP="00990039">
            <w:pPr>
              <w:pStyle w:val="31"/>
              <w:jc w:val="left"/>
            </w:pPr>
            <w:r w:rsidRPr="00990039">
              <w:t xml:space="preserve"> Может соблюдать правила безопасного поведения.</w:t>
            </w:r>
          </w:p>
          <w:p w:rsidR="005E2A85" w:rsidRPr="00990039" w:rsidRDefault="005E2A85" w:rsidP="00990039">
            <w:pPr>
              <w:pStyle w:val="31"/>
              <w:jc w:val="left"/>
            </w:pPr>
          </w:p>
          <w:p w:rsidR="005E2A85" w:rsidRPr="00990039" w:rsidRDefault="005E2A85" w:rsidP="00990039">
            <w:pPr>
              <w:pStyle w:val="31"/>
              <w:jc w:val="left"/>
            </w:pPr>
            <w:r w:rsidRPr="00990039">
              <w:t>Владеет основными движениями, может контролировать свои движения и управлять ими.</w:t>
            </w:r>
          </w:p>
        </w:tc>
      </w:tr>
      <w:tr w:rsidR="00AD5E02" w:rsidRPr="00990039" w:rsidTr="00B36EBE">
        <w:tc>
          <w:tcPr>
            <w:tcW w:w="4854" w:type="dxa"/>
          </w:tcPr>
          <w:p w:rsidR="00AD5E02" w:rsidRPr="00990039" w:rsidRDefault="00AD5E02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 здесь,  кто- то бросил бума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ки!Воспитатель  предлагает детям подумать, что в такой ситуации можно сделать? Во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можные решения; рассмотреть внимательно и аккуратно разбросанные предметы,  пр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брать вещи для того, что бы найти улику. Дети начинают убирать разбросанные вещи на полу.</w:t>
            </w:r>
          </w:p>
          <w:p w:rsidR="007C42E2" w:rsidRDefault="00AD5E02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4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Кто, по-вашему, навел бе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 группе? (ответы) Дети находят </w:t>
            </w:r>
            <w:r w:rsidR="001869FD"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шляпу Незнайки, и делают выводы: </w:t>
            </w:r>
            <w:proofErr w:type="gramStart"/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очему он это сделал, как вы думаете?</w:t>
            </w:r>
          </w:p>
          <w:p w:rsidR="00722B40" w:rsidRPr="00990039" w:rsidRDefault="00AD5E02" w:rsidP="009900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Хорошо, мы узнали, кто все раскидал, а секрета так и не нашли.</w:t>
            </w:r>
          </w:p>
        </w:tc>
        <w:tc>
          <w:tcPr>
            <w:tcW w:w="1559" w:type="dxa"/>
          </w:tcPr>
          <w:p w:rsidR="00AD5E02" w:rsidRPr="00990039" w:rsidRDefault="0059718B" w:rsidP="00990039">
            <w:pPr>
              <w:pStyle w:val="31"/>
            </w:pPr>
            <w:r w:rsidRPr="00990039">
              <w:t>Познавательное развитие</w:t>
            </w:r>
            <w:r w:rsidR="00AD5E02" w:rsidRPr="00990039">
              <w:t xml:space="preserve">/ </w:t>
            </w:r>
            <w:proofErr w:type="gramStart"/>
            <w:r w:rsidR="00AD5E02" w:rsidRPr="00990039">
              <w:t>познавательно-исследовательская</w:t>
            </w:r>
            <w:proofErr w:type="gramEnd"/>
            <w:r w:rsidRPr="00990039">
              <w:t xml:space="preserve"> д-</w:t>
            </w:r>
            <w:proofErr w:type="spellStart"/>
            <w:r w:rsidRPr="00990039">
              <w:t>ть</w:t>
            </w:r>
            <w:proofErr w:type="spellEnd"/>
          </w:p>
          <w:p w:rsidR="005E2A85" w:rsidRPr="00990039" w:rsidRDefault="005E2A85" w:rsidP="00990039">
            <w:pPr>
              <w:pStyle w:val="31"/>
            </w:pPr>
          </w:p>
          <w:p w:rsidR="005E2A85" w:rsidRPr="00990039" w:rsidRDefault="005E2A85" w:rsidP="00990039">
            <w:pPr>
              <w:pStyle w:val="31"/>
            </w:pPr>
          </w:p>
          <w:p w:rsidR="005E2A85" w:rsidRPr="00990039" w:rsidRDefault="005E2A85" w:rsidP="00990039">
            <w:pPr>
              <w:pStyle w:val="31"/>
            </w:pPr>
          </w:p>
          <w:p w:rsidR="005E2A85" w:rsidRPr="00990039" w:rsidRDefault="005E2A85" w:rsidP="00990039">
            <w:pPr>
              <w:pStyle w:val="31"/>
            </w:pPr>
          </w:p>
          <w:p w:rsidR="00D92DC7" w:rsidRPr="00990039" w:rsidRDefault="00D92DC7" w:rsidP="00990039">
            <w:pPr>
              <w:pStyle w:val="31"/>
            </w:pPr>
          </w:p>
          <w:p w:rsidR="005E2A85" w:rsidRPr="00990039" w:rsidRDefault="00D92DC7" w:rsidP="00990039">
            <w:pPr>
              <w:pStyle w:val="31"/>
            </w:pPr>
            <w:r w:rsidRPr="00990039">
              <w:t>С</w:t>
            </w:r>
            <w:r w:rsidR="0059718B" w:rsidRPr="00990039">
              <w:t>оциально-коммуникативное развитие</w:t>
            </w:r>
            <w:r w:rsidR="005E2A85" w:rsidRPr="00990039">
              <w:t>/</w:t>
            </w:r>
          </w:p>
          <w:p w:rsidR="00D92DC7" w:rsidRPr="00990039" w:rsidRDefault="00D92DC7" w:rsidP="00990039">
            <w:pPr>
              <w:pStyle w:val="31"/>
            </w:pPr>
            <w:r w:rsidRPr="00990039">
              <w:t>Коммуникативная</w:t>
            </w:r>
            <w:r w:rsidR="0059718B" w:rsidRPr="00990039">
              <w:t xml:space="preserve"> д-</w:t>
            </w:r>
            <w:proofErr w:type="spellStart"/>
            <w:r w:rsidR="0059718B" w:rsidRPr="00990039">
              <w:t>ть</w:t>
            </w:r>
            <w:proofErr w:type="spellEnd"/>
            <w:r w:rsidR="0059718B" w:rsidRPr="00990039">
              <w:t>.</w:t>
            </w:r>
          </w:p>
        </w:tc>
        <w:tc>
          <w:tcPr>
            <w:tcW w:w="1701" w:type="dxa"/>
          </w:tcPr>
          <w:p w:rsidR="00AD5E02" w:rsidRPr="00990039" w:rsidRDefault="00AD5E02" w:rsidP="00990039">
            <w:pPr>
              <w:pStyle w:val="31"/>
            </w:pPr>
            <w:r w:rsidRPr="00990039">
              <w:t>Исследов</w:t>
            </w:r>
            <w:r w:rsidR="00D92DC7" w:rsidRPr="00990039">
              <w:t>ание</w:t>
            </w:r>
          </w:p>
          <w:p w:rsidR="00D92DC7" w:rsidRPr="00990039" w:rsidRDefault="00D92DC7" w:rsidP="00990039">
            <w:pPr>
              <w:pStyle w:val="31"/>
            </w:pPr>
          </w:p>
          <w:p w:rsidR="00D92DC7" w:rsidRPr="00990039" w:rsidRDefault="00D92DC7" w:rsidP="00990039">
            <w:pPr>
              <w:pStyle w:val="31"/>
            </w:pPr>
          </w:p>
          <w:p w:rsidR="00D92DC7" w:rsidRPr="00990039" w:rsidRDefault="00D92DC7" w:rsidP="00990039">
            <w:pPr>
              <w:pStyle w:val="31"/>
            </w:pPr>
          </w:p>
          <w:p w:rsidR="00D92DC7" w:rsidRPr="00990039" w:rsidRDefault="00D92DC7" w:rsidP="00990039">
            <w:pPr>
              <w:pStyle w:val="31"/>
            </w:pPr>
          </w:p>
          <w:p w:rsidR="00D92DC7" w:rsidRPr="00990039" w:rsidRDefault="00D92DC7" w:rsidP="00990039">
            <w:pPr>
              <w:pStyle w:val="31"/>
            </w:pPr>
          </w:p>
          <w:p w:rsidR="00D92DC7" w:rsidRPr="00990039" w:rsidRDefault="00D92DC7" w:rsidP="00990039">
            <w:pPr>
              <w:pStyle w:val="31"/>
            </w:pPr>
          </w:p>
          <w:p w:rsidR="00D92DC7" w:rsidRPr="00990039" w:rsidRDefault="00D92DC7" w:rsidP="00990039">
            <w:pPr>
              <w:pStyle w:val="31"/>
            </w:pPr>
          </w:p>
          <w:p w:rsidR="00D92DC7" w:rsidRPr="00990039" w:rsidRDefault="00D92DC7" w:rsidP="00990039">
            <w:pPr>
              <w:pStyle w:val="31"/>
            </w:pPr>
          </w:p>
          <w:p w:rsidR="00D92DC7" w:rsidRPr="00990039" w:rsidRDefault="00D92DC7" w:rsidP="00990039">
            <w:pPr>
              <w:pStyle w:val="31"/>
            </w:pPr>
          </w:p>
          <w:p w:rsidR="00D92DC7" w:rsidRPr="00990039" w:rsidRDefault="00D92DC7" w:rsidP="00990039">
            <w:pPr>
              <w:pStyle w:val="31"/>
            </w:pPr>
            <w:r w:rsidRPr="00990039">
              <w:t>Беседа</w:t>
            </w:r>
          </w:p>
        </w:tc>
        <w:tc>
          <w:tcPr>
            <w:tcW w:w="1276" w:type="dxa"/>
          </w:tcPr>
          <w:p w:rsidR="00AD5E02" w:rsidRPr="00990039" w:rsidRDefault="00AD5E02" w:rsidP="00990039">
            <w:pPr>
              <w:pStyle w:val="31"/>
            </w:pPr>
            <w:r w:rsidRPr="00990039">
              <w:t>Исследуемый объект (разбросанные предметы</w:t>
            </w:r>
            <w:r w:rsidR="00D92DC7" w:rsidRPr="00990039">
              <w:t>,улики</w:t>
            </w:r>
            <w:r w:rsidRPr="00990039">
              <w:t>)</w:t>
            </w:r>
          </w:p>
          <w:p w:rsidR="00D92DC7" w:rsidRPr="00990039" w:rsidRDefault="00D92DC7" w:rsidP="00990039">
            <w:pPr>
              <w:pStyle w:val="31"/>
            </w:pPr>
          </w:p>
          <w:p w:rsidR="00D92DC7" w:rsidRPr="00990039" w:rsidRDefault="00D92DC7" w:rsidP="00990039">
            <w:pPr>
              <w:pStyle w:val="31"/>
            </w:pPr>
          </w:p>
          <w:p w:rsidR="00D92DC7" w:rsidRPr="00990039" w:rsidRDefault="00D92DC7" w:rsidP="00990039">
            <w:pPr>
              <w:pStyle w:val="31"/>
            </w:pPr>
          </w:p>
          <w:p w:rsidR="00D92DC7" w:rsidRPr="00990039" w:rsidRDefault="00D92DC7" w:rsidP="00990039">
            <w:pPr>
              <w:pStyle w:val="31"/>
            </w:pPr>
          </w:p>
        </w:tc>
        <w:tc>
          <w:tcPr>
            <w:tcW w:w="2410" w:type="dxa"/>
          </w:tcPr>
          <w:p w:rsidR="00AD5E02" w:rsidRPr="00990039" w:rsidRDefault="00AD5E02" w:rsidP="00990039">
            <w:pPr>
              <w:pStyle w:val="31"/>
              <w:jc w:val="left"/>
            </w:pPr>
            <w:r w:rsidRPr="00990039">
              <w:t xml:space="preserve">Формирование представлений </w:t>
            </w:r>
            <w:proofErr w:type="gramStart"/>
            <w:r w:rsidRPr="00990039">
              <w:t>об</w:t>
            </w:r>
            <w:proofErr w:type="gramEnd"/>
            <w:r w:rsidRPr="00990039">
              <w:t xml:space="preserve"> процессе исследования улик, о причинах и следствиях </w:t>
            </w:r>
          </w:p>
        </w:tc>
        <w:tc>
          <w:tcPr>
            <w:tcW w:w="2835" w:type="dxa"/>
          </w:tcPr>
          <w:p w:rsidR="00AD5E02" w:rsidRPr="00990039" w:rsidRDefault="00AD5E02" w:rsidP="00990039">
            <w:pPr>
              <w:pStyle w:val="31"/>
            </w:pPr>
            <w:r w:rsidRPr="00990039">
              <w:t>Проявляет интерес к познавательно-исследовательской деятельности, интересуется причинно-следственными связями</w:t>
            </w:r>
          </w:p>
        </w:tc>
      </w:tr>
    </w:tbl>
    <w:tbl>
      <w:tblPr>
        <w:tblpPr w:leftFromText="180" w:rightFromText="180" w:vertAnchor="text" w:horzAnchor="margin" w:tblpXSpec="center" w:tblpY="-1902"/>
        <w:tblW w:w="14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701"/>
        <w:gridCol w:w="1485"/>
        <w:gridCol w:w="1276"/>
        <w:gridCol w:w="2409"/>
        <w:gridCol w:w="2937"/>
        <w:gridCol w:w="40"/>
      </w:tblGrid>
      <w:tr w:rsidR="00B36EBE" w:rsidRPr="00990039" w:rsidTr="00B36EBE">
        <w:trPr>
          <w:gridAfter w:val="1"/>
          <w:wAfter w:w="40" w:type="dxa"/>
          <w:trHeight w:val="1127"/>
        </w:trPr>
        <w:tc>
          <w:tcPr>
            <w:tcW w:w="4786" w:type="dxa"/>
          </w:tcPr>
          <w:p w:rsidR="00B36EBE" w:rsidRPr="00990039" w:rsidRDefault="00B36EBE" w:rsidP="009900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6EBE" w:rsidRPr="00990039" w:rsidRDefault="00B36EBE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6EBE" w:rsidRPr="00990039" w:rsidRDefault="00B36EBE" w:rsidP="00990039">
            <w:pPr>
              <w:pStyle w:val="31"/>
            </w:pPr>
          </w:p>
        </w:tc>
        <w:tc>
          <w:tcPr>
            <w:tcW w:w="1485" w:type="dxa"/>
          </w:tcPr>
          <w:p w:rsidR="00B36EBE" w:rsidRPr="00990039" w:rsidRDefault="00B36EBE" w:rsidP="00990039">
            <w:pPr>
              <w:pStyle w:val="31"/>
            </w:pPr>
          </w:p>
        </w:tc>
        <w:tc>
          <w:tcPr>
            <w:tcW w:w="1276" w:type="dxa"/>
          </w:tcPr>
          <w:p w:rsidR="00B36EBE" w:rsidRPr="00990039" w:rsidRDefault="00B36EBE" w:rsidP="00990039">
            <w:pPr>
              <w:pStyle w:val="31"/>
              <w:jc w:val="left"/>
            </w:pPr>
          </w:p>
        </w:tc>
        <w:tc>
          <w:tcPr>
            <w:tcW w:w="2409" w:type="dxa"/>
          </w:tcPr>
          <w:p w:rsidR="00B36EBE" w:rsidRPr="00990039" w:rsidRDefault="00B36EBE" w:rsidP="00990039">
            <w:pPr>
              <w:pStyle w:val="31"/>
              <w:jc w:val="left"/>
            </w:pPr>
          </w:p>
        </w:tc>
        <w:tc>
          <w:tcPr>
            <w:tcW w:w="2937" w:type="dxa"/>
          </w:tcPr>
          <w:p w:rsidR="00B36EBE" w:rsidRPr="00990039" w:rsidRDefault="00B36EBE" w:rsidP="00990039">
            <w:pPr>
              <w:pStyle w:val="31"/>
              <w:jc w:val="left"/>
            </w:pPr>
          </w:p>
        </w:tc>
      </w:tr>
      <w:tr w:rsidR="00D1752E" w:rsidRPr="00990039" w:rsidTr="00B36EBE">
        <w:trPr>
          <w:gridAfter w:val="1"/>
          <w:wAfter w:w="40" w:type="dxa"/>
          <w:trHeight w:val="3468"/>
        </w:trPr>
        <w:tc>
          <w:tcPr>
            <w:tcW w:w="4786" w:type="dxa"/>
          </w:tcPr>
          <w:p w:rsidR="00D1752E" w:rsidRPr="00990039" w:rsidRDefault="00DD0D59" w:rsidP="00990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- Н</w:t>
            </w:r>
            <w:r w:rsidR="00D1752E" w:rsidRPr="00990039">
              <w:rPr>
                <w:rFonts w:ascii="Times New Roman" w:hAnsi="Times New Roman" w:cs="Times New Roman"/>
                <w:sz w:val="24"/>
                <w:szCs w:val="24"/>
              </w:rPr>
              <w:t>у а теперь предлагаю тщательно рассмотреть улику!</w:t>
            </w:r>
          </w:p>
          <w:p w:rsidR="00D1752E" w:rsidRPr="00990039" w:rsidRDefault="00D1752E" w:rsidP="00990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Обнаружив улики, дети внимательно ра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сматривают.</w:t>
            </w:r>
            <w:r w:rsidR="007C4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(С одной стороны картинка, а с другой синий цвет) </w:t>
            </w:r>
            <w:r w:rsidR="00DD0D59"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="00DD0D59"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то может означать цвет? А этот элемент?</w:t>
            </w:r>
          </w:p>
          <w:p w:rsidR="00D1752E" w:rsidRPr="00990039" w:rsidRDefault="00D1752E" w:rsidP="00990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(В стороне стоят столы с заданиями, они разных цв</w:t>
            </w:r>
            <w:r w:rsidR="00DD0D59" w:rsidRPr="00990039">
              <w:rPr>
                <w:rFonts w:ascii="Times New Roman" w:hAnsi="Times New Roman" w:cs="Times New Roman"/>
                <w:sz w:val="24"/>
                <w:szCs w:val="24"/>
              </w:rPr>
              <w:t>етов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;синего, зеленого, желтого.) Можно использовать стойки с этими цвет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ми. </w:t>
            </w:r>
          </w:p>
          <w:p w:rsidR="00D1752E" w:rsidRPr="00990039" w:rsidRDefault="00D1752E" w:rsidP="00990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Ориентируясь по цвету, они находят зад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ние для выполнения</w:t>
            </w:r>
            <w:r w:rsidR="00DD0D59" w:rsidRPr="00990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1752E" w:rsidRPr="00990039" w:rsidRDefault="0059718B" w:rsidP="00990039">
            <w:pPr>
              <w:pStyle w:val="31"/>
            </w:pPr>
            <w:r w:rsidRPr="00990039">
              <w:t>Познавательное развитие</w:t>
            </w:r>
            <w:r w:rsidR="00D1752E" w:rsidRPr="00990039">
              <w:t xml:space="preserve">/ </w:t>
            </w:r>
            <w:proofErr w:type="gramStart"/>
            <w:r w:rsidRPr="00990039">
              <w:t>познавательно-исследовательская</w:t>
            </w:r>
            <w:proofErr w:type="gramEnd"/>
            <w:r w:rsidRPr="00990039">
              <w:t xml:space="preserve"> д-</w:t>
            </w:r>
            <w:proofErr w:type="spellStart"/>
            <w:r w:rsidRPr="00990039">
              <w:t>ть</w:t>
            </w:r>
            <w:proofErr w:type="spellEnd"/>
          </w:p>
          <w:p w:rsidR="006172DA" w:rsidRPr="00990039" w:rsidRDefault="006172DA" w:rsidP="00990039">
            <w:pPr>
              <w:pStyle w:val="31"/>
            </w:pPr>
          </w:p>
        </w:tc>
        <w:tc>
          <w:tcPr>
            <w:tcW w:w="1485" w:type="dxa"/>
          </w:tcPr>
          <w:p w:rsidR="00D1752E" w:rsidRPr="00990039" w:rsidRDefault="006172DA" w:rsidP="00990039">
            <w:pPr>
              <w:pStyle w:val="31"/>
            </w:pPr>
            <w:r w:rsidRPr="00990039">
              <w:t>Проблемная ситуация</w:t>
            </w:r>
          </w:p>
        </w:tc>
        <w:tc>
          <w:tcPr>
            <w:tcW w:w="1276" w:type="dxa"/>
          </w:tcPr>
          <w:p w:rsidR="00DD0D59" w:rsidRPr="00990039" w:rsidRDefault="00DD0D59" w:rsidP="00990039">
            <w:pPr>
              <w:pStyle w:val="31"/>
              <w:jc w:val="left"/>
            </w:pPr>
            <w:r w:rsidRPr="00990039">
              <w:t>Улики</w:t>
            </w:r>
          </w:p>
          <w:p w:rsidR="00D1752E" w:rsidRPr="00990039" w:rsidRDefault="00DD0D59" w:rsidP="00990039">
            <w:pPr>
              <w:pStyle w:val="31"/>
              <w:jc w:val="left"/>
            </w:pPr>
            <w:r w:rsidRPr="00990039">
              <w:t>(карточки с элементами заданий)</w:t>
            </w:r>
          </w:p>
        </w:tc>
        <w:tc>
          <w:tcPr>
            <w:tcW w:w="2409" w:type="dxa"/>
          </w:tcPr>
          <w:p w:rsidR="00D1752E" w:rsidRPr="00990039" w:rsidRDefault="00B41737" w:rsidP="00990039">
            <w:pPr>
              <w:pStyle w:val="31"/>
              <w:jc w:val="left"/>
              <w:rPr>
                <w:b/>
              </w:rPr>
            </w:pPr>
            <w:r w:rsidRPr="00990039">
              <w:t>Формирование умения анализирова</w:t>
            </w:r>
            <w:r w:rsidR="00EA2012" w:rsidRPr="00990039">
              <w:t>ть и находить причинно-следственные связи.</w:t>
            </w:r>
          </w:p>
        </w:tc>
        <w:tc>
          <w:tcPr>
            <w:tcW w:w="2937" w:type="dxa"/>
          </w:tcPr>
          <w:p w:rsidR="00D1752E" w:rsidRPr="00990039" w:rsidRDefault="00D1752E" w:rsidP="00990039">
            <w:pPr>
              <w:pStyle w:val="31"/>
              <w:jc w:val="left"/>
              <w:rPr>
                <w:b/>
              </w:rPr>
            </w:pPr>
            <w:r w:rsidRPr="00990039">
              <w:t>Проявляет интерес к познавательно-исследовательской деятельности</w:t>
            </w:r>
            <w:r w:rsidR="00EA2012" w:rsidRPr="00990039">
              <w:t>, и</w:t>
            </w:r>
            <w:r w:rsidRPr="00990039">
              <w:t>нтересуется причинно-следственными связями</w:t>
            </w:r>
            <w:r w:rsidR="00EA2012" w:rsidRPr="00990039">
              <w:t>.</w:t>
            </w:r>
          </w:p>
        </w:tc>
      </w:tr>
      <w:tr w:rsidR="00D1752E" w:rsidRPr="00990039" w:rsidTr="00B36EBE">
        <w:trPr>
          <w:gridAfter w:val="1"/>
          <w:wAfter w:w="40" w:type="dxa"/>
          <w:trHeight w:val="422"/>
        </w:trPr>
        <w:tc>
          <w:tcPr>
            <w:tcW w:w="4786" w:type="dxa"/>
          </w:tcPr>
          <w:p w:rsidR="00DD0D59" w:rsidRDefault="00EA2012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Дети проходят к столу, с синим цветом. На столе лежит разрезная картинка, с деревом знаний.Нужно собрать эту картинку и в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яснить, что в ней спрятано. Дети все вместе собирают картинку и начинают размы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лять, о том, что на ней изображено. 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Восп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татель: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-Посмотрите,  что изображено на картинке? Как вы думаете, это обычное д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рево или нет? Что в нем необычного? Кто идет к дереву? Зачем они идут к этому д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реву? (За знаниями) А в жизни, они откуда могут получить знания? Зачем они нужны? В чем могут помочь знания? А как знания помогают нам в приобретении друзей? </w:t>
            </w:r>
            <w:proofErr w:type="gramStart"/>
            <w:r w:rsidR="00AD5E02"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D5E02" w:rsidRPr="00990039">
              <w:rPr>
                <w:rFonts w:ascii="Times New Roman" w:hAnsi="Times New Roman" w:cs="Times New Roman"/>
                <w:sz w:val="24"/>
                <w:szCs w:val="24"/>
              </w:rPr>
              <w:t>найти общие интересы, когда мы кого- то не знаем, мы можем его узнать, познак</w:t>
            </w:r>
            <w:r w:rsidR="00AD5E02" w:rsidRPr="00990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5E02" w:rsidRPr="00990039">
              <w:rPr>
                <w:rFonts w:ascii="Times New Roman" w:hAnsi="Times New Roman" w:cs="Times New Roman"/>
                <w:sz w:val="24"/>
                <w:szCs w:val="24"/>
              </w:rPr>
              <w:t>миться с кем-ни</w:t>
            </w:r>
            <w:r w:rsidR="00990039">
              <w:rPr>
                <w:rFonts w:ascii="Times New Roman" w:hAnsi="Times New Roman" w:cs="Times New Roman"/>
                <w:sz w:val="24"/>
                <w:szCs w:val="24"/>
              </w:rPr>
              <w:t>будь, поделиться своими знания)</w:t>
            </w:r>
          </w:p>
          <w:p w:rsidR="00990039" w:rsidRDefault="00990039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039" w:rsidRPr="00990039" w:rsidRDefault="00990039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5E02" w:rsidRPr="00990039" w:rsidRDefault="006172DA" w:rsidP="00990039">
            <w:pPr>
              <w:pStyle w:val="31"/>
            </w:pPr>
            <w:r w:rsidRPr="00990039">
              <w:t>П</w:t>
            </w:r>
            <w:r w:rsidR="0059718B" w:rsidRPr="00990039">
              <w:t>ознавательное развитие</w:t>
            </w:r>
            <w:r w:rsidR="00D1752E" w:rsidRPr="00990039">
              <w:t xml:space="preserve">/ </w:t>
            </w:r>
            <w:proofErr w:type="gramStart"/>
            <w:r w:rsidR="0059718B" w:rsidRPr="00990039">
              <w:t>Познавательно-исследовательская</w:t>
            </w:r>
            <w:proofErr w:type="gramEnd"/>
            <w:r w:rsidR="0059718B" w:rsidRPr="00990039">
              <w:t xml:space="preserve"> д-</w:t>
            </w:r>
            <w:proofErr w:type="spellStart"/>
            <w:r w:rsidR="0059718B" w:rsidRPr="00990039">
              <w:t>ть</w:t>
            </w:r>
            <w:proofErr w:type="spellEnd"/>
            <w:r w:rsidR="0059718B" w:rsidRPr="00990039">
              <w:t>.</w:t>
            </w:r>
          </w:p>
          <w:p w:rsidR="006172DA" w:rsidRPr="00990039" w:rsidRDefault="006172DA" w:rsidP="00990039">
            <w:pPr>
              <w:pStyle w:val="31"/>
            </w:pPr>
          </w:p>
          <w:p w:rsidR="006172DA" w:rsidRPr="00990039" w:rsidRDefault="006172DA" w:rsidP="00990039">
            <w:pPr>
              <w:pStyle w:val="31"/>
            </w:pPr>
          </w:p>
          <w:p w:rsidR="006172DA" w:rsidRPr="00990039" w:rsidRDefault="006172DA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6172DA" w:rsidRPr="00990039" w:rsidRDefault="0059718B" w:rsidP="00990039">
            <w:pPr>
              <w:pStyle w:val="31"/>
            </w:pPr>
            <w:r w:rsidRPr="00990039">
              <w:t>Речевое развитие</w:t>
            </w:r>
            <w:r w:rsidR="006172DA" w:rsidRPr="00990039">
              <w:t>/</w:t>
            </w:r>
          </w:p>
          <w:p w:rsidR="006172DA" w:rsidRPr="00990039" w:rsidRDefault="0059718B" w:rsidP="00990039">
            <w:pPr>
              <w:pStyle w:val="31"/>
            </w:pPr>
            <w:r w:rsidRPr="00990039">
              <w:t>К</w:t>
            </w:r>
            <w:r w:rsidR="006172DA" w:rsidRPr="00990039">
              <w:t>оммуникативная</w:t>
            </w:r>
            <w:r w:rsidRPr="00990039">
              <w:t xml:space="preserve"> д-</w:t>
            </w:r>
            <w:proofErr w:type="spellStart"/>
            <w:r w:rsidRPr="00990039">
              <w:t>ть</w:t>
            </w:r>
            <w:proofErr w:type="spellEnd"/>
          </w:p>
        </w:tc>
        <w:tc>
          <w:tcPr>
            <w:tcW w:w="1485" w:type="dxa"/>
          </w:tcPr>
          <w:p w:rsidR="00EA2012" w:rsidRPr="00990039" w:rsidRDefault="00B36EBE" w:rsidP="00990039">
            <w:pPr>
              <w:pStyle w:val="31"/>
            </w:pPr>
            <w:r w:rsidRPr="00990039">
              <w:t>Дидактическая</w:t>
            </w:r>
            <w:r w:rsidR="006172DA" w:rsidRPr="00990039">
              <w:t xml:space="preserve"> игра</w:t>
            </w:r>
          </w:p>
          <w:p w:rsidR="00D1752E" w:rsidRPr="00990039" w:rsidRDefault="00D1752E" w:rsidP="00990039">
            <w:pPr>
              <w:pStyle w:val="31"/>
            </w:pPr>
          </w:p>
          <w:p w:rsidR="006172DA" w:rsidRPr="00990039" w:rsidRDefault="006172DA" w:rsidP="00990039">
            <w:pPr>
              <w:pStyle w:val="31"/>
            </w:pPr>
          </w:p>
          <w:p w:rsidR="006172DA" w:rsidRPr="00990039" w:rsidRDefault="006172DA" w:rsidP="00990039">
            <w:pPr>
              <w:pStyle w:val="31"/>
            </w:pPr>
          </w:p>
          <w:p w:rsidR="006172DA" w:rsidRPr="00990039" w:rsidRDefault="006172DA" w:rsidP="00990039">
            <w:pPr>
              <w:pStyle w:val="31"/>
            </w:pPr>
          </w:p>
          <w:p w:rsidR="006172DA" w:rsidRPr="00990039" w:rsidRDefault="006172DA" w:rsidP="00990039">
            <w:pPr>
              <w:pStyle w:val="31"/>
            </w:pPr>
          </w:p>
          <w:p w:rsidR="006172DA" w:rsidRPr="00990039" w:rsidRDefault="006172DA" w:rsidP="00990039">
            <w:pPr>
              <w:pStyle w:val="31"/>
            </w:pPr>
          </w:p>
          <w:p w:rsidR="006172DA" w:rsidRPr="00990039" w:rsidRDefault="006172DA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6172DA" w:rsidRPr="00990039" w:rsidRDefault="006172DA" w:rsidP="00990039">
            <w:pPr>
              <w:pStyle w:val="31"/>
            </w:pPr>
            <w:r w:rsidRPr="00990039">
              <w:t>Беседа</w:t>
            </w:r>
          </w:p>
        </w:tc>
        <w:tc>
          <w:tcPr>
            <w:tcW w:w="1276" w:type="dxa"/>
          </w:tcPr>
          <w:p w:rsidR="00D1752E" w:rsidRPr="00990039" w:rsidRDefault="00AD5E02" w:rsidP="00990039">
            <w:pPr>
              <w:pStyle w:val="31"/>
            </w:pPr>
            <w:r w:rsidRPr="00990039">
              <w:t>Разрезная картинка.</w:t>
            </w:r>
          </w:p>
          <w:p w:rsidR="006172DA" w:rsidRPr="00990039" w:rsidRDefault="006172DA" w:rsidP="00990039">
            <w:pPr>
              <w:pStyle w:val="31"/>
            </w:pPr>
          </w:p>
          <w:p w:rsidR="006172DA" w:rsidRPr="00990039" w:rsidRDefault="006172DA" w:rsidP="00990039">
            <w:pPr>
              <w:pStyle w:val="31"/>
            </w:pPr>
          </w:p>
          <w:p w:rsidR="006172DA" w:rsidRPr="00990039" w:rsidRDefault="006172DA" w:rsidP="00990039">
            <w:pPr>
              <w:pStyle w:val="31"/>
            </w:pPr>
          </w:p>
          <w:p w:rsidR="006172DA" w:rsidRPr="00990039" w:rsidRDefault="006172DA" w:rsidP="00990039">
            <w:pPr>
              <w:pStyle w:val="31"/>
            </w:pPr>
          </w:p>
          <w:p w:rsidR="006172DA" w:rsidRPr="00990039" w:rsidRDefault="006172DA" w:rsidP="00990039">
            <w:pPr>
              <w:pStyle w:val="31"/>
            </w:pPr>
          </w:p>
          <w:p w:rsidR="006172DA" w:rsidRPr="00990039" w:rsidRDefault="006172DA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6172DA" w:rsidRPr="00990039" w:rsidRDefault="007A6314" w:rsidP="00990039">
            <w:pPr>
              <w:pStyle w:val="31"/>
            </w:pPr>
            <w:r w:rsidRPr="00990039">
              <w:t>Слово</w:t>
            </w:r>
          </w:p>
        </w:tc>
        <w:tc>
          <w:tcPr>
            <w:tcW w:w="2409" w:type="dxa"/>
          </w:tcPr>
          <w:p w:rsidR="007A6314" w:rsidRPr="00990039" w:rsidRDefault="007A6314" w:rsidP="00990039">
            <w:pPr>
              <w:pStyle w:val="31"/>
              <w:jc w:val="left"/>
            </w:pPr>
            <w:r w:rsidRPr="00990039">
              <w:t>Развитие внимания, логического мышления.</w:t>
            </w:r>
          </w:p>
          <w:p w:rsidR="007A6314" w:rsidRPr="00990039" w:rsidRDefault="007A6314" w:rsidP="00990039">
            <w:pPr>
              <w:pStyle w:val="31"/>
              <w:jc w:val="left"/>
            </w:pPr>
          </w:p>
          <w:p w:rsidR="007A6314" w:rsidRPr="00990039" w:rsidRDefault="007A6314" w:rsidP="00990039">
            <w:pPr>
              <w:pStyle w:val="31"/>
              <w:jc w:val="left"/>
            </w:pPr>
          </w:p>
          <w:p w:rsidR="007A6314" w:rsidRPr="00990039" w:rsidRDefault="007A6314" w:rsidP="00990039">
            <w:pPr>
              <w:pStyle w:val="31"/>
              <w:jc w:val="left"/>
            </w:pPr>
          </w:p>
          <w:p w:rsidR="007A6314" w:rsidRPr="00990039" w:rsidRDefault="007A6314" w:rsidP="00990039">
            <w:pPr>
              <w:pStyle w:val="31"/>
              <w:jc w:val="left"/>
            </w:pPr>
          </w:p>
          <w:p w:rsidR="007A6314" w:rsidRPr="00990039" w:rsidRDefault="007A6314" w:rsidP="00990039">
            <w:pPr>
              <w:pStyle w:val="31"/>
              <w:jc w:val="left"/>
            </w:pPr>
          </w:p>
          <w:p w:rsidR="007A6314" w:rsidRPr="00990039" w:rsidRDefault="007A6314" w:rsidP="00990039">
            <w:pPr>
              <w:pStyle w:val="31"/>
              <w:jc w:val="left"/>
            </w:pPr>
          </w:p>
          <w:p w:rsidR="00D1752E" w:rsidRPr="00990039" w:rsidRDefault="00D1752E" w:rsidP="00990039">
            <w:pPr>
              <w:pStyle w:val="31"/>
              <w:jc w:val="left"/>
            </w:pPr>
            <w:r w:rsidRPr="00990039">
              <w:t xml:space="preserve">Развитие общения и взаимодействия ребенка </w:t>
            </w:r>
            <w:r w:rsidR="00AD5E02" w:rsidRPr="00990039">
              <w:t>с</w:t>
            </w:r>
            <w:r w:rsidRPr="00990039">
              <w:t xml:space="preserve"> взрослыми и сверстниками</w:t>
            </w:r>
            <w:r w:rsidR="00AD5E02" w:rsidRPr="00990039">
              <w:t>.</w:t>
            </w:r>
          </w:p>
        </w:tc>
        <w:tc>
          <w:tcPr>
            <w:tcW w:w="2937" w:type="dxa"/>
          </w:tcPr>
          <w:p w:rsidR="007A6314" w:rsidRPr="00990039" w:rsidRDefault="00D1752E" w:rsidP="00990039">
            <w:pPr>
              <w:pStyle w:val="31"/>
              <w:jc w:val="left"/>
            </w:pPr>
            <w:r w:rsidRPr="00990039">
              <w:t>Способен договариваться, учитывать интересы других</w:t>
            </w:r>
            <w:r w:rsidR="007A6314" w:rsidRPr="00990039">
              <w:t xml:space="preserve">, ребенок владеет разными формами и видами игры. </w:t>
            </w:r>
          </w:p>
          <w:p w:rsidR="007A6314" w:rsidRPr="00990039" w:rsidRDefault="007A6314" w:rsidP="00990039">
            <w:pPr>
              <w:pStyle w:val="31"/>
              <w:jc w:val="left"/>
            </w:pPr>
          </w:p>
          <w:p w:rsidR="007A6314" w:rsidRPr="00990039" w:rsidRDefault="007A6314" w:rsidP="00990039">
            <w:pPr>
              <w:pStyle w:val="31"/>
              <w:jc w:val="left"/>
            </w:pPr>
          </w:p>
          <w:p w:rsidR="007A6314" w:rsidRPr="00990039" w:rsidRDefault="007A6314" w:rsidP="00990039">
            <w:pPr>
              <w:pStyle w:val="31"/>
              <w:jc w:val="left"/>
            </w:pPr>
          </w:p>
          <w:p w:rsidR="007A6314" w:rsidRPr="00990039" w:rsidRDefault="007A6314" w:rsidP="00990039">
            <w:pPr>
              <w:pStyle w:val="31"/>
              <w:jc w:val="left"/>
            </w:pPr>
          </w:p>
          <w:p w:rsidR="00D1752E" w:rsidRPr="00990039" w:rsidRDefault="00AD5E02" w:rsidP="00990039">
            <w:pPr>
              <w:pStyle w:val="31"/>
              <w:jc w:val="left"/>
            </w:pPr>
            <w:r w:rsidRPr="00990039">
              <w:t>Может использовать речь для выражения своих мыслей и построения речевого высказывания в ситуации общения.</w:t>
            </w:r>
          </w:p>
        </w:tc>
      </w:tr>
      <w:tr w:rsidR="00D1752E" w:rsidRPr="00990039" w:rsidTr="00B36EBE">
        <w:tc>
          <w:tcPr>
            <w:tcW w:w="4786" w:type="dxa"/>
          </w:tcPr>
          <w:p w:rsidR="00D1752E" w:rsidRPr="00990039" w:rsidRDefault="007C42E2" w:rsidP="007C42E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Содерж</w:t>
            </w:r>
            <w:r w:rsidR="00D1752E"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ание </w:t>
            </w:r>
            <w:r w:rsidR="00E552CC"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1752E"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701" w:type="dxa"/>
          </w:tcPr>
          <w:p w:rsidR="00D1752E" w:rsidRPr="00990039" w:rsidRDefault="00D1752E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тельная о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ласть (вид деятельн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сти)</w:t>
            </w:r>
          </w:p>
        </w:tc>
        <w:tc>
          <w:tcPr>
            <w:tcW w:w="1485" w:type="dxa"/>
          </w:tcPr>
          <w:p w:rsidR="00D92DC7" w:rsidRPr="00990039" w:rsidRDefault="00D1752E" w:rsidP="009900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Формы р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боты</w:t>
            </w:r>
            <w:r w:rsidR="00D92DC7"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="00D92DC7"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D92DC7"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тоды и приемы</w:t>
            </w:r>
          </w:p>
        </w:tc>
        <w:tc>
          <w:tcPr>
            <w:tcW w:w="1276" w:type="dxa"/>
          </w:tcPr>
          <w:p w:rsidR="00D1752E" w:rsidRPr="00990039" w:rsidRDefault="00D1752E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D1752E" w:rsidRPr="00990039" w:rsidRDefault="00D1752E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</w:t>
            </w:r>
          </w:p>
          <w:p w:rsidR="00D1752E" w:rsidRPr="00990039" w:rsidRDefault="00D1752E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у детей</w:t>
            </w:r>
          </w:p>
        </w:tc>
        <w:tc>
          <w:tcPr>
            <w:tcW w:w="2409" w:type="dxa"/>
          </w:tcPr>
          <w:p w:rsidR="00D1752E" w:rsidRPr="00990039" w:rsidRDefault="00D1752E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D1752E" w:rsidRPr="00990039" w:rsidRDefault="00D1752E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</w:t>
            </w:r>
          </w:p>
        </w:tc>
        <w:tc>
          <w:tcPr>
            <w:tcW w:w="2977" w:type="dxa"/>
            <w:gridSpan w:val="2"/>
          </w:tcPr>
          <w:p w:rsidR="00D1752E" w:rsidRPr="00990039" w:rsidRDefault="00D1752E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</w:p>
          <w:p w:rsidR="00D1752E" w:rsidRPr="00990039" w:rsidRDefault="00D1752E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ориентиры</w:t>
            </w:r>
          </w:p>
          <w:p w:rsidR="00D1752E" w:rsidRPr="00990039" w:rsidRDefault="00D1752E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(характеристики)</w:t>
            </w:r>
          </w:p>
        </w:tc>
      </w:tr>
      <w:tr w:rsidR="00D1752E" w:rsidRPr="00990039" w:rsidTr="00B36EBE">
        <w:tc>
          <w:tcPr>
            <w:tcW w:w="4786" w:type="dxa"/>
          </w:tcPr>
          <w:p w:rsidR="00AD5E02" w:rsidRPr="00990039" w:rsidRDefault="00AD5E02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Скажите, знания очень важны, или не очень?</w:t>
            </w:r>
          </w:p>
          <w:p w:rsidR="00AD5E02" w:rsidRPr="00990039" w:rsidRDefault="00AD5E02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(ответы)</w:t>
            </w:r>
            <w:r w:rsidR="007C4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Как вы думаете, почему Незнайка навел беспорядок? (не знал правил)</w:t>
            </w:r>
          </w:p>
          <w:p w:rsidR="00AD5E02" w:rsidRPr="00990039" w:rsidRDefault="00AD5E02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А мы, знаем правила с вами? (да) Почему нужно стулья убирать на место, а игрушки?</w:t>
            </w:r>
          </w:p>
          <w:p w:rsidR="00AD5E02" w:rsidRPr="00990039" w:rsidRDefault="00AD5E02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Давайте наведем порядок в группе, и может быть, найдем еще одну улику.</w:t>
            </w:r>
          </w:p>
          <w:p w:rsidR="00D1752E" w:rsidRPr="00990039" w:rsidRDefault="00AD5E02" w:rsidP="009900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Наводим порядок в группе. Ребенок должен найти на одной из деталей конструктора</w:t>
            </w:r>
          </w:p>
          <w:p w:rsidR="00FB05F6" w:rsidRPr="00990039" w:rsidRDefault="00FB05F6" w:rsidP="009900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зеленого цвета, запрещающий знак.</w:t>
            </w:r>
          </w:p>
        </w:tc>
        <w:tc>
          <w:tcPr>
            <w:tcW w:w="1701" w:type="dxa"/>
          </w:tcPr>
          <w:p w:rsidR="00D1752E" w:rsidRPr="00990039" w:rsidRDefault="0059718B" w:rsidP="00990039">
            <w:pPr>
              <w:pStyle w:val="31"/>
            </w:pPr>
            <w:r w:rsidRPr="00990039">
              <w:t>Социально-коммуникативное развитие</w:t>
            </w:r>
            <w:r w:rsidR="00D1752E" w:rsidRPr="00990039">
              <w:t xml:space="preserve">/ </w:t>
            </w:r>
            <w:proofErr w:type="gramStart"/>
            <w:r w:rsidRPr="00990039">
              <w:t>коммуникативная</w:t>
            </w:r>
            <w:proofErr w:type="gramEnd"/>
            <w:r w:rsidRPr="00990039">
              <w:t xml:space="preserve"> д-</w:t>
            </w:r>
            <w:proofErr w:type="spellStart"/>
            <w:r w:rsidRPr="00990039">
              <w:t>ть</w:t>
            </w:r>
            <w:proofErr w:type="spellEnd"/>
            <w:r w:rsidRPr="00990039">
              <w:t>.</w:t>
            </w:r>
          </w:p>
        </w:tc>
        <w:tc>
          <w:tcPr>
            <w:tcW w:w="1485" w:type="dxa"/>
          </w:tcPr>
          <w:p w:rsidR="00D1752E" w:rsidRPr="00990039" w:rsidRDefault="00AD5E02" w:rsidP="00990039">
            <w:pPr>
              <w:pStyle w:val="31"/>
            </w:pPr>
            <w:r w:rsidRPr="00990039">
              <w:t>Беседа</w:t>
            </w:r>
          </w:p>
        </w:tc>
        <w:tc>
          <w:tcPr>
            <w:tcW w:w="1276" w:type="dxa"/>
          </w:tcPr>
          <w:p w:rsidR="00D1752E" w:rsidRPr="00990039" w:rsidRDefault="00AD5E02" w:rsidP="00990039">
            <w:pPr>
              <w:pStyle w:val="31"/>
            </w:pPr>
            <w:r w:rsidRPr="00990039">
              <w:t>Слово</w:t>
            </w:r>
          </w:p>
        </w:tc>
        <w:tc>
          <w:tcPr>
            <w:tcW w:w="2409" w:type="dxa"/>
          </w:tcPr>
          <w:p w:rsidR="00D1752E" w:rsidRPr="00990039" w:rsidRDefault="00FB05F6" w:rsidP="00990039">
            <w:pPr>
              <w:pStyle w:val="31"/>
              <w:jc w:val="left"/>
            </w:pPr>
            <w:r w:rsidRPr="00990039">
              <w:t xml:space="preserve"> Закрепление знаний о социальных нормах и правилах поведения в д/с, умения давать оценку чужим поступкам на основе своего опыта.</w:t>
            </w:r>
          </w:p>
        </w:tc>
        <w:tc>
          <w:tcPr>
            <w:tcW w:w="2977" w:type="dxa"/>
            <w:gridSpan w:val="2"/>
          </w:tcPr>
          <w:p w:rsidR="00D1752E" w:rsidRPr="00990039" w:rsidRDefault="00FB05F6" w:rsidP="00990039">
            <w:pPr>
              <w:pStyle w:val="31"/>
              <w:jc w:val="left"/>
              <w:rPr>
                <w:b/>
              </w:rPr>
            </w:pPr>
            <w:r w:rsidRPr="00990039">
              <w:t>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поведения.</w:t>
            </w:r>
          </w:p>
        </w:tc>
      </w:tr>
      <w:tr w:rsidR="00D1752E" w:rsidRPr="00990039" w:rsidTr="00990039">
        <w:trPr>
          <w:trHeight w:val="127"/>
        </w:trPr>
        <w:tc>
          <w:tcPr>
            <w:tcW w:w="4786" w:type="dxa"/>
          </w:tcPr>
          <w:p w:rsidR="00FB05F6" w:rsidRPr="00990039" w:rsidRDefault="00FB05F6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Ну что, уважаемые сыщики, куда мы пойдем дальше?  ( К столу зелен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го цвета). Подходят к столу, где лежат ка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точки с различными правилами. На столе стоят стойки со значками,(знак правил бе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опасности, знак  правил поведения  в общ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стве, знак правил поведения в природе)</w:t>
            </w:r>
          </w:p>
          <w:p w:rsidR="00FB05F6" w:rsidRPr="00990039" w:rsidRDefault="00FB05F6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Дети рассматривают картинки.</w:t>
            </w:r>
          </w:p>
          <w:p w:rsidR="00FB05F6" w:rsidRPr="00990039" w:rsidRDefault="00FB05F6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Обратите внимание дети, что стоит на ст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ле? (воспитатель обращает внимание на стойки  со знаками правил разных напра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лений)</w:t>
            </w:r>
          </w:p>
          <w:p w:rsidR="002868B6" w:rsidRPr="00990039" w:rsidRDefault="00FB05F6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-Давайте  разло</w:t>
            </w:r>
            <w:r w:rsidR="0016729C" w:rsidRPr="00990039">
              <w:rPr>
                <w:rFonts w:ascii="Times New Roman" w:hAnsi="Times New Roman" w:cs="Times New Roman"/>
                <w:sz w:val="24"/>
                <w:szCs w:val="24"/>
              </w:rPr>
              <w:t>жим эти правила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, к свои значкам.</w:t>
            </w:r>
            <w:proofErr w:type="gramEnd"/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Это поможет нам, запомнить, к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кие правила человек должен выполнять, что бы ему хорошо жилось. Для этого  подел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тесь на группы  по три человека  и прист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пайте к заданию. Первая </w:t>
            </w:r>
          </w:p>
          <w:p w:rsidR="00D1752E" w:rsidRPr="00990039" w:rsidRDefault="00D1752E" w:rsidP="00990039">
            <w:pPr>
              <w:pStyle w:val="31"/>
            </w:pPr>
          </w:p>
        </w:tc>
        <w:tc>
          <w:tcPr>
            <w:tcW w:w="1701" w:type="dxa"/>
          </w:tcPr>
          <w:p w:rsidR="0016729C" w:rsidRPr="00990039" w:rsidRDefault="0059718B" w:rsidP="00990039">
            <w:pPr>
              <w:pStyle w:val="31"/>
            </w:pPr>
            <w:r w:rsidRPr="00990039">
              <w:t>Социально-коммуникативное развитие</w:t>
            </w:r>
            <w:r w:rsidR="00D1752E" w:rsidRPr="00990039">
              <w:t xml:space="preserve">/ </w:t>
            </w:r>
            <w:proofErr w:type="gramStart"/>
            <w:r w:rsidRPr="00990039">
              <w:t>коммуникативная</w:t>
            </w:r>
            <w:proofErr w:type="gramEnd"/>
            <w:r w:rsidRPr="00990039">
              <w:t xml:space="preserve"> д-</w:t>
            </w:r>
            <w:proofErr w:type="spellStart"/>
            <w:r w:rsidRPr="00990039">
              <w:t>ть</w:t>
            </w:r>
            <w:proofErr w:type="spellEnd"/>
            <w:r w:rsidRPr="00990039">
              <w:t>.</w:t>
            </w:r>
          </w:p>
          <w:p w:rsidR="0016729C" w:rsidRPr="00990039" w:rsidRDefault="0016729C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  <w:jc w:val="left"/>
            </w:pPr>
          </w:p>
        </w:tc>
        <w:tc>
          <w:tcPr>
            <w:tcW w:w="1485" w:type="dxa"/>
          </w:tcPr>
          <w:p w:rsidR="00D1752E" w:rsidRPr="00990039" w:rsidRDefault="0016729C" w:rsidP="00990039">
            <w:pPr>
              <w:pStyle w:val="31"/>
            </w:pPr>
            <w:r w:rsidRPr="00990039">
              <w:t>Игра</w:t>
            </w: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868B6" w:rsidRPr="00990039" w:rsidRDefault="002868B6" w:rsidP="00990039">
            <w:pPr>
              <w:pStyle w:val="31"/>
            </w:pPr>
          </w:p>
          <w:p w:rsidR="002B2EB7" w:rsidRPr="00990039" w:rsidRDefault="002B2EB7" w:rsidP="00990039">
            <w:pPr>
              <w:pStyle w:val="31"/>
              <w:rPr>
                <w:b/>
              </w:rPr>
            </w:pPr>
          </w:p>
          <w:p w:rsidR="002868B6" w:rsidRPr="00990039" w:rsidRDefault="002868B6" w:rsidP="00990039">
            <w:pPr>
              <w:pStyle w:val="31"/>
              <w:jc w:val="left"/>
            </w:pPr>
          </w:p>
        </w:tc>
        <w:tc>
          <w:tcPr>
            <w:tcW w:w="1276" w:type="dxa"/>
          </w:tcPr>
          <w:p w:rsidR="00D1752E" w:rsidRPr="00990039" w:rsidRDefault="0016729C" w:rsidP="00990039">
            <w:pPr>
              <w:pStyle w:val="31"/>
              <w:jc w:val="left"/>
            </w:pPr>
            <w:r w:rsidRPr="00990039">
              <w:t>Стойки с изображением ПП</w:t>
            </w:r>
          </w:p>
          <w:p w:rsidR="0016729C" w:rsidRPr="00990039" w:rsidRDefault="0016729C" w:rsidP="00990039">
            <w:pPr>
              <w:pStyle w:val="31"/>
              <w:jc w:val="left"/>
            </w:pPr>
            <w:r w:rsidRPr="00990039">
              <w:t>в природе, в обществе,</w:t>
            </w:r>
          </w:p>
          <w:p w:rsidR="0016729C" w:rsidRPr="00990039" w:rsidRDefault="0016729C" w:rsidP="00990039">
            <w:pPr>
              <w:pStyle w:val="31"/>
              <w:jc w:val="left"/>
            </w:pPr>
            <w:r w:rsidRPr="00990039">
              <w:t>безопасности.</w:t>
            </w:r>
          </w:p>
          <w:p w:rsidR="0016729C" w:rsidRPr="00990039" w:rsidRDefault="0016729C" w:rsidP="00990039">
            <w:pPr>
              <w:pStyle w:val="31"/>
              <w:jc w:val="left"/>
            </w:pPr>
            <w:r w:rsidRPr="00990039">
              <w:t>Иллюстрации с ПП разных направлений.</w:t>
            </w:r>
          </w:p>
          <w:p w:rsidR="0016729C" w:rsidRPr="00990039" w:rsidRDefault="0016729C" w:rsidP="00990039">
            <w:pPr>
              <w:pStyle w:val="31"/>
              <w:jc w:val="left"/>
            </w:pPr>
            <w:r w:rsidRPr="00990039">
              <w:t xml:space="preserve">(по3-4шт) </w:t>
            </w:r>
          </w:p>
          <w:p w:rsidR="00E24014" w:rsidRPr="00990039" w:rsidRDefault="00E24014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014" w:rsidRPr="00990039" w:rsidRDefault="00E24014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014" w:rsidRPr="00990039" w:rsidRDefault="00E24014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014" w:rsidRPr="00990039" w:rsidRDefault="00E24014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8B6" w:rsidRPr="00990039" w:rsidRDefault="002868B6" w:rsidP="00990039">
            <w:pPr>
              <w:pStyle w:val="31"/>
              <w:jc w:val="left"/>
            </w:pPr>
          </w:p>
        </w:tc>
        <w:tc>
          <w:tcPr>
            <w:tcW w:w="2409" w:type="dxa"/>
          </w:tcPr>
          <w:p w:rsidR="00D1752E" w:rsidRPr="00990039" w:rsidRDefault="0016729C" w:rsidP="00990039">
            <w:pPr>
              <w:pStyle w:val="31"/>
              <w:jc w:val="left"/>
            </w:pPr>
            <w:r w:rsidRPr="00990039">
              <w:t>Формирование</w:t>
            </w:r>
          </w:p>
          <w:p w:rsidR="0016729C" w:rsidRPr="00990039" w:rsidRDefault="002868B6" w:rsidP="00990039">
            <w:pPr>
              <w:pStyle w:val="31"/>
              <w:jc w:val="left"/>
            </w:pPr>
            <w:r w:rsidRPr="00990039">
              <w:t>умения распределяться на команды, взаимодействовать друг с другом.</w:t>
            </w:r>
          </w:p>
          <w:p w:rsidR="002868B6" w:rsidRPr="00990039" w:rsidRDefault="002868B6" w:rsidP="00990039">
            <w:pPr>
              <w:pStyle w:val="31"/>
              <w:jc w:val="left"/>
            </w:pPr>
          </w:p>
          <w:p w:rsidR="002868B6" w:rsidRPr="00990039" w:rsidRDefault="002868B6" w:rsidP="00990039">
            <w:pPr>
              <w:pStyle w:val="31"/>
              <w:jc w:val="left"/>
            </w:pPr>
          </w:p>
          <w:p w:rsidR="002868B6" w:rsidRPr="00990039" w:rsidRDefault="002868B6" w:rsidP="00990039">
            <w:pPr>
              <w:pStyle w:val="31"/>
              <w:jc w:val="left"/>
            </w:pPr>
          </w:p>
          <w:p w:rsidR="002868B6" w:rsidRPr="00990039" w:rsidRDefault="002868B6" w:rsidP="00990039">
            <w:pPr>
              <w:pStyle w:val="31"/>
              <w:jc w:val="left"/>
            </w:pPr>
          </w:p>
          <w:p w:rsidR="002868B6" w:rsidRPr="00990039" w:rsidRDefault="002868B6" w:rsidP="00990039">
            <w:pPr>
              <w:pStyle w:val="31"/>
              <w:jc w:val="left"/>
            </w:pPr>
          </w:p>
          <w:p w:rsidR="002868B6" w:rsidRPr="00990039" w:rsidRDefault="002868B6" w:rsidP="00990039">
            <w:pPr>
              <w:pStyle w:val="31"/>
              <w:jc w:val="left"/>
            </w:pPr>
          </w:p>
          <w:p w:rsidR="002868B6" w:rsidRPr="00990039" w:rsidRDefault="002868B6" w:rsidP="00990039">
            <w:pPr>
              <w:pStyle w:val="31"/>
              <w:jc w:val="left"/>
            </w:pPr>
          </w:p>
          <w:p w:rsidR="002868B6" w:rsidRPr="00990039" w:rsidRDefault="002868B6" w:rsidP="00990039">
            <w:pPr>
              <w:pStyle w:val="31"/>
              <w:jc w:val="left"/>
            </w:pPr>
          </w:p>
          <w:p w:rsidR="002868B6" w:rsidRPr="00990039" w:rsidRDefault="002868B6" w:rsidP="00990039">
            <w:pPr>
              <w:pStyle w:val="31"/>
              <w:jc w:val="left"/>
            </w:pPr>
          </w:p>
          <w:p w:rsidR="002868B6" w:rsidRPr="00990039" w:rsidRDefault="002868B6" w:rsidP="00990039">
            <w:pPr>
              <w:pStyle w:val="31"/>
              <w:jc w:val="left"/>
            </w:pPr>
          </w:p>
          <w:p w:rsidR="002868B6" w:rsidRPr="00990039" w:rsidRDefault="002868B6" w:rsidP="00990039">
            <w:pPr>
              <w:pStyle w:val="31"/>
              <w:jc w:val="left"/>
            </w:pPr>
          </w:p>
          <w:p w:rsidR="002868B6" w:rsidRPr="00990039" w:rsidRDefault="002868B6" w:rsidP="00990039">
            <w:pPr>
              <w:pStyle w:val="31"/>
              <w:jc w:val="left"/>
            </w:pPr>
          </w:p>
          <w:p w:rsidR="002B2EB7" w:rsidRPr="00990039" w:rsidRDefault="002B2EB7" w:rsidP="00990039">
            <w:pPr>
              <w:tabs>
                <w:tab w:val="left" w:pos="180"/>
                <w:tab w:val="center" w:pos="10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868B6" w:rsidRPr="00990039" w:rsidRDefault="002868B6" w:rsidP="00990039">
            <w:pPr>
              <w:tabs>
                <w:tab w:val="left" w:pos="180"/>
                <w:tab w:val="center" w:pos="1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868B6" w:rsidRPr="00990039" w:rsidRDefault="002868B6" w:rsidP="00990039">
            <w:pPr>
              <w:pStyle w:val="31"/>
              <w:jc w:val="left"/>
            </w:pPr>
            <w:r w:rsidRPr="00990039">
              <w:t>Может следовать социальным нормам поведения и правилам в разных видах деятельности, во взаимоотношениях с взрослыми и сверстниками,</w:t>
            </w:r>
          </w:p>
          <w:p w:rsidR="002868B6" w:rsidRPr="00990039" w:rsidRDefault="002868B6" w:rsidP="00990039">
            <w:pPr>
              <w:pStyle w:val="31"/>
              <w:jc w:val="left"/>
              <w:rPr>
                <w:color w:val="000000"/>
              </w:rPr>
            </w:pPr>
          </w:p>
          <w:p w:rsidR="002868B6" w:rsidRPr="00990039" w:rsidRDefault="002868B6" w:rsidP="00990039">
            <w:pPr>
              <w:pStyle w:val="31"/>
              <w:jc w:val="left"/>
              <w:rPr>
                <w:color w:val="000000"/>
              </w:rPr>
            </w:pPr>
          </w:p>
          <w:p w:rsidR="002B2EB7" w:rsidRPr="00990039" w:rsidRDefault="002B2EB7" w:rsidP="009900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B2EB7" w:rsidRPr="00990039" w:rsidRDefault="002B2EB7" w:rsidP="009900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B2EB7" w:rsidRPr="00990039" w:rsidRDefault="002B2EB7" w:rsidP="009900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B2EB7" w:rsidRPr="00990039" w:rsidRDefault="002B2EB7" w:rsidP="009900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7A6314" w:rsidRPr="00990039" w:rsidRDefault="007A6314" w:rsidP="009900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7A6314" w:rsidRPr="00990039" w:rsidRDefault="007A6314" w:rsidP="009900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7A6314" w:rsidRPr="00990039" w:rsidRDefault="007A6314" w:rsidP="009900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7A6314" w:rsidRPr="00990039" w:rsidRDefault="007A6314" w:rsidP="009900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7A6314" w:rsidRPr="00990039" w:rsidRDefault="007A6314" w:rsidP="009900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868B6" w:rsidRPr="00990039" w:rsidRDefault="002868B6" w:rsidP="00990039">
            <w:pPr>
              <w:pStyle w:val="31"/>
              <w:rPr>
                <w:b/>
              </w:rPr>
            </w:pPr>
          </w:p>
        </w:tc>
      </w:tr>
      <w:tr w:rsidR="002868B6" w:rsidRPr="00990039" w:rsidTr="00B36EBE">
        <w:trPr>
          <w:trHeight w:val="1800"/>
        </w:trPr>
        <w:tc>
          <w:tcPr>
            <w:tcW w:w="4786" w:type="dxa"/>
          </w:tcPr>
          <w:p w:rsidR="002868B6" w:rsidRPr="00990039" w:rsidRDefault="007C42E2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2868B6" w:rsidRPr="00990039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68B6"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ищет правила по безопасности. Вторая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правила</w:t>
            </w:r>
            <w:r w:rsidR="002868B6"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с друзьями. Третья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68B6"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природе.</w:t>
            </w:r>
          </w:p>
          <w:p w:rsidR="007C42E2" w:rsidRDefault="002868B6" w:rsidP="007C4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- Какие правила вы  нашли? Каждая группа озвучивает ответ.</w:t>
            </w:r>
            <w:r w:rsidR="007C42E2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зачем нам нужны эти правила? (ответы детей) Что бы сохранить себя и все вокруг!</w:t>
            </w:r>
          </w:p>
          <w:p w:rsidR="002868B6" w:rsidRPr="00990039" w:rsidRDefault="002868B6" w:rsidP="00990039">
            <w:pPr>
              <w:pStyle w:val="31"/>
              <w:rPr>
                <w:b/>
              </w:rPr>
            </w:pPr>
          </w:p>
        </w:tc>
        <w:tc>
          <w:tcPr>
            <w:tcW w:w="1701" w:type="dxa"/>
          </w:tcPr>
          <w:p w:rsidR="002868B6" w:rsidRPr="00990039" w:rsidRDefault="0059718B" w:rsidP="00990039">
            <w:pPr>
              <w:pStyle w:val="31"/>
            </w:pPr>
            <w:r w:rsidRPr="00990039">
              <w:t>Социально-коммуникативное развитие</w:t>
            </w:r>
            <w:r w:rsidR="007A6314" w:rsidRPr="00990039">
              <w:t xml:space="preserve">/ </w:t>
            </w:r>
            <w:proofErr w:type="gramStart"/>
            <w:r w:rsidR="007A6314" w:rsidRPr="00990039">
              <w:t>коммуникативная</w:t>
            </w:r>
            <w:proofErr w:type="gramEnd"/>
            <w:r w:rsidRPr="00990039">
              <w:t xml:space="preserve"> д-</w:t>
            </w:r>
            <w:proofErr w:type="spellStart"/>
            <w:r w:rsidRPr="00990039">
              <w:t>ть</w:t>
            </w:r>
            <w:proofErr w:type="spellEnd"/>
            <w:r w:rsidR="007A6314" w:rsidRPr="00990039">
              <w:t>.</w:t>
            </w:r>
          </w:p>
        </w:tc>
        <w:tc>
          <w:tcPr>
            <w:tcW w:w="1485" w:type="dxa"/>
          </w:tcPr>
          <w:p w:rsidR="002868B6" w:rsidRPr="00990039" w:rsidRDefault="007A6314" w:rsidP="00990039">
            <w:pPr>
              <w:pStyle w:val="31"/>
            </w:pPr>
            <w:r w:rsidRPr="00990039">
              <w:t>Ситуативный разговор</w:t>
            </w:r>
          </w:p>
        </w:tc>
        <w:tc>
          <w:tcPr>
            <w:tcW w:w="1276" w:type="dxa"/>
          </w:tcPr>
          <w:p w:rsidR="002868B6" w:rsidRPr="00990039" w:rsidRDefault="007A6314" w:rsidP="00990039">
            <w:pPr>
              <w:pStyle w:val="31"/>
              <w:jc w:val="left"/>
            </w:pPr>
            <w:r w:rsidRPr="00990039">
              <w:t>Слово</w:t>
            </w:r>
          </w:p>
        </w:tc>
        <w:tc>
          <w:tcPr>
            <w:tcW w:w="2409" w:type="dxa"/>
          </w:tcPr>
          <w:p w:rsidR="002868B6" w:rsidRPr="00990039" w:rsidRDefault="007A6314" w:rsidP="00990039">
            <w:pPr>
              <w:pStyle w:val="31"/>
              <w:jc w:val="left"/>
            </w:pPr>
            <w:r w:rsidRPr="00990039">
              <w:t>Формирование первичных представлений о многообразии ПП в окружающем мире.</w:t>
            </w:r>
          </w:p>
        </w:tc>
        <w:tc>
          <w:tcPr>
            <w:tcW w:w="2977" w:type="dxa"/>
            <w:gridSpan w:val="2"/>
          </w:tcPr>
          <w:p w:rsidR="007A6314" w:rsidRPr="00990039" w:rsidRDefault="007A6314" w:rsidP="00990039">
            <w:pPr>
              <w:pStyle w:val="31"/>
              <w:jc w:val="left"/>
              <w:rPr>
                <w:color w:val="000000"/>
              </w:rPr>
            </w:pPr>
            <w:r w:rsidRPr="00990039">
              <w:rPr>
                <w:color w:val="000000"/>
              </w:rPr>
              <w:t>Может соблюдать правила безопасного поведения,</w:t>
            </w:r>
            <w:r w:rsidRPr="00990039">
              <w:t xml:space="preserve"> пытается самостоятельно придумывать объяснения явлениям природы и поступкам людей.</w:t>
            </w:r>
          </w:p>
          <w:p w:rsidR="002868B6" w:rsidRPr="00990039" w:rsidRDefault="002868B6" w:rsidP="00990039">
            <w:pPr>
              <w:pStyle w:val="31"/>
              <w:jc w:val="left"/>
            </w:pPr>
          </w:p>
        </w:tc>
      </w:tr>
      <w:tr w:rsidR="002868B6" w:rsidRPr="00990039" w:rsidTr="00B36EBE">
        <w:trPr>
          <w:trHeight w:val="365"/>
        </w:trPr>
        <w:tc>
          <w:tcPr>
            <w:tcW w:w="4786" w:type="dxa"/>
          </w:tcPr>
          <w:p w:rsidR="002868B6" w:rsidRPr="00990039" w:rsidRDefault="002868B6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Когда все правила будут разобраны, дети находят еще одну улику.</w:t>
            </w:r>
          </w:p>
          <w:p w:rsidR="002868B6" w:rsidRPr="00990039" w:rsidRDefault="002868B6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(Веселое личико на желтом фоне.)</w:t>
            </w:r>
          </w:p>
          <w:p w:rsidR="002868B6" w:rsidRPr="00990039" w:rsidRDefault="002868B6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Посмотрите, что это лицо может означать, куда нам нужно отправит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ся?</w:t>
            </w:r>
          </w:p>
          <w:p w:rsidR="002868B6" w:rsidRPr="00990039" w:rsidRDefault="002868B6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(На столе желтого цвета, лежат картинки с разными человеческими эмоциями)</w:t>
            </w:r>
          </w:p>
          <w:p w:rsidR="002868B6" w:rsidRPr="00990039" w:rsidRDefault="002868B6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И два знака на стойке с веселым лицом и грустным.</w:t>
            </w:r>
          </w:p>
          <w:p w:rsidR="002868B6" w:rsidRPr="00990039" w:rsidRDefault="002868B6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Проводится игра н</w:t>
            </w:r>
            <w:r w:rsidR="00516E84" w:rsidRPr="00990039">
              <w:rPr>
                <w:rFonts w:ascii="Times New Roman" w:hAnsi="Times New Roman" w:cs="Times New Roman"/>
                <w:sz w:val="24"/>
                <w:szCs w:val="24"/>
              </w:rPr>
              <w:t>а развитие эмоционал</w:t>
            </w:r>
            <w:r w:rsidR="00516E84" w:rsidRPr="009900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16E84" w:rsidRPr="00990039">
              <w:rPr>
                <w:rFonts w:ascii="Times New Roman" w:hAnsi="Times New Roman" w:cs="Times New Roman"/>
                <w:sz w:val="24"/>
                <w:szCs w:val="24"/>
              </w:rPr>
              <w:t>ной сферы.</w:t>
            </w:r>
          </w:p>
          <w:p w:rsidR="002868B6" w:rsidRPr="00990039" w:rsidRDefault="002868B6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поиграем в игру 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«Люблюи ненавижу»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, в этой игре вы п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можете мне определить, какие эмоции п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ложительные (хорошие), а какие отриц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тельные (плохие).</w:t>
            </w:r>
          </w:p>
          <w:p w:rsidR="002868B6" w:rsidRPr="00990039" w:rsidRDefault="002868B6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Давайте прорепетируем, воспитатель пок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зывает детям, дети повторяют, подключаем соответствующую мимику</w:t>
            </w:r>
            <w:r w:rsidR="00516E84"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Воспитатель показывает детям картинку с эмоцией  и  дети, глядя на эту эмоцию, должны или о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нять друг друга, или отвернуться друг от друга. </w:t>
            </w:r>
          </w:p>
          <w:p w:rsidR="002868B6" w:rsidRPr="00990039" w:rsidRDefault="002868B6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После игры, воспитатель уточняет у детей, какие эмоц</w:t>
            </w:r>
            <w:r w:rsidR="00516E84" w:rsidRPr="00990039">
              <w:rPr>
                <w:rFonts w:ascii="Times New Roman" w:hAnsi="Times New Roman" w:cs="Times New Roman"/>
                <w:sz w:val="24"/>
                <w:szCs w:val="24"/>
              </w:rPr>
              <w:t>ии им больше всего понравились</w:t>
            </w:r>
            <w:proofErr w:type="gramStart"/>
            <w:r w:rsidR="00516E84"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2868B6" w:rsidRPr="00990039" w:rsidRDefault="002868B6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Воспитатель: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Скажите, пожалуйста, что может  случиться, если мы будем испыт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вать только положительные эмоции, а что будет, если только отрицательные?</w:t>
            </w:r>
          </w:p>
          <w:p w:rsidR="002868B6" w:rsidRPr="00990039" w:rsidRDefault="002868B6" w:rsidP="00990039">
            <w:pPr>
              <w:pStyle w:val="31"/>
            </w:pPr>
          </w:p>
          <w:p w:rsidR="0059718B" w:rsidRPr="00990039" w:rsidRDefault="0059718B" w:rsidP="00990039">
            <w:pPr>
              <w:pStyle w:val="31"/>
            </w:pPr>
          </w:p>
          <w:p w:rsidR="0059718B" w:rsidRPr="00990039" w:rsidRDefault="0059718B" w:rsidP="00990039">
            <w:pPr>
              <w:pStyle w:val="31"/>
            </w:pPr>
          </w:p>
          <w:p w:rsidR="0059718B" w:rsidRPr="00990039" w:rsidRDefault="0059718B" w:rsidP="00990039">
            <w:pPr>
              <w:pStyle w:val="31"/>
            </w:pPr>
          </w:p>
          <w:p w:rsidR="0059718B" w:rsidRPr="00990039" w:rsidRDefault="0059718B" w:rsidP="00990039">
            <w:pPr>
              <w:pStyle w:val="31"/>
            </w:pPr>
          </w:p>
          <w:p w:rsidR="00187F17" w:rsidRPr="00990039" w:rsidRDefault="00187F17" w:rsidP="00990039">
            <w:pPr>
              <w:pStyle w:val="31"/>
            </w:pPr>
          </w:p>
          <w:p w:rsidR="00187F17" w:rsidRPr="00990039" w:rsidRDefault="00187F17" w:rsidP="00990039">
            <w:pPr>
              <w:pStyle w:val="31"/>
            </w:pPr>
          </w:p>
          <w:p w:rsidR="0059718B" w:rsidRPr="00990039" w:rsidRDefault="0059718B" w:rsidP="00990039">
            <w:pPr>
              <w:pStyle w:val="31"/>
            </w:pPr>
          </w:p>
          <w:p w:rsidR="00187F17" w:rsidRPr="00990039" w:rsidRDefault="00187F17" w:rsidP="00990039">
            <w:pPr>
              <w:pStyle w:val="31"/>
            </w:pPr>
          </w:p>
          <w:p w:rsidR="0059718B" w:rsidRPr="00990039" w:rsidRDefault="0059718B" w:rsidP="00990039">
            <w:pPr>
              <w:pStyle w:val="31"/>
            </w:pPr>
          </w:p>
        </w:tc>
        <w:tc>
          <w:tcPr>
            <w:tcW w:w="1701" w:type="dxa"/>
          </w:tcPr>
          <w:p w:rsidR="00516E84" w:rsidRPr="00990039" w:rsidRDefault="0059718B" w:rsidP="00990039">
            <w:pPr>
              <w:pStyle w:val="31"/>
            </w:pPr>
            <w:r w:rsidRPr="00990039">
              <w:lastRenderedPageBreak/>
              <w:t>Познавательное развитие</w:t>
            </w:r>
            <w:r w:rsidR="00516E84" w:rsidRPr="00990039">
              <w:t>/</w:t>
            </w:r>
          </w:p>
          <w:p w:rsidR="002868B6" w:rsidRPr="00990039" w:rsidRDefault="005875FD" w:rsidP="00990039">
            <w:pPr>
              <w:pStyle w:val="31"/>
            </w:pPr>
            <w:r w:rsidRPr="00990039">
              <w:t>Познавательно-исследовательская</w:t>
            </w:r>
            <w:r w:rsidR="0059718B" w:rsidRPr="00990039">
              <w:t xml:space="preserve"> д-</w:t>
            </w:r>
            <w:proofErr w:type="spellStart"/>
            <w:r w:rsidR="0059718B" w:rsidRPr="00990039">
              <w:t>ть</w:t>
            </w:r>
            <w:proofErr w:type="spellEnd"/>
          </w:p>
          <w:p w:rsidR="00E24014" w:rsidRPr="00990039" w:rsidRDefault="00E240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59718B" w:rsidP="00990039">
            <w:pPr>
              <w:pStyle w:val="31"/>
            </w:pPr>
            <w:r w:rsidRPr="00990039">
              <w:t>Социально-коммуникативное развитие</w:t>
            </w:r>
            <w:r w:rsidR="007A6314" w:rsidRPr="00990039">
              <w:t>/</w:t>
            </w:r>
          </w:p>
          <w:p w:rsidR="007A6314" w:rsidRPr="00990039" w:rsidRDefault="005F7767" w:rsidP="00990039">
            <w:pPr>
              <w:pStyle w:val="31"/>
            </w:pPr>
            <w:r w:rsidRPr="00990039">
              <w:t>И</w:t>
            </w:r>
            <w:r w:rsidR="007A6314" w:rsidRPr="00990039">
              <w:t>гровая</w:t>
            </w:r>
            <w:r w:rsidR="0059718B" w:rsidRPr="00990039">
              <w:t xml:space="preserve"> д-</w:t>
            </w:r>
            <w:proofErr w:type="spellStart"/>
            <w:r w:rsidR="0059718B" w:rsidRPr="00990039">
              <w:t>ть</w:t>
            </w:r>
            <w:proofErr w:type="spellEnd"/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9718B" w:rsidP="00990039">
            <w:pPr>
              <w:pStyle w:val="31"/>
            </w:pPr>
            <w:r w:rsidRPr="00990039">
              <w:t>Речевое развитие</w:t>
            </w:r>
            <w:r w:rsidR="005F7767" w:rsidRPr="00990039">
              <w:t>/</w:t>
            </w:r>
          </w:p>
          <w:p w:rsidR="005F7767" w:rsidRPr="00990039" w:rsidRDefault="0059718B" w:rsidP="00990039">
            <w:pPr>
              <w:pStyle w:val="31"/>
            </w:pPr>
            <w:r w:rsidRPr="00990039">
              <w:t>К</w:t>
            </w:r>
            <w:r w:rsidR="005F7767" w:rsidRPr="00990039">
              <w:t>оммуникативная</w:t>
            </w:r>
            <w:r w:rsidRPr="00990039">
              <w:t xml:space="preserve"> д-</w:t>
            </w:r>
            <w:proofErr w:type="spellStart"/>
            <w:r w:rsidRPr="00990039">
              <w:t>ть</w:t>
            </w:r>
            <w:proofErr w:type="spellEnd"/>
          </w:p>
        </w:tc>
        <w:tc>
          <w:tcPr>
            <w:tcW w:w="1485" w:type="dxa"/>
          </w:tcPr>
          <w:p w:rsidR="00E552CC" w:rsidRPr="00990039" w:rsidRDefault="00E552CC" w:rsidP="00990039">
            <w:pPr>
              <w:pStyle w:val="31"/>
            </w:pPr>
            <w:r w:rsidRPr="00990039">
              <w:lastRenderedPageBreak/>
              <w:t>Беседа</w:t>
            </w: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</w:p>
          <w:p w:rsidR="007A6314" w:rsidRPr="00990039" w:rsidRDefault="007A6314" w:rsidP="00990039">
            <w:pPr>
              <w:pStyle w:val="31"/>
            </w:pPr>
            <w:r w:rsidRPr="00990039">
              <w:t>Игра</w:t>
            </w: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</w:p>
          <w:p w:rsidR="005F7767" w:rsidRPr="00990039" w:rsidRDefault="005F7767" w:rsidP="00990039">
            <w:pPr>
              <w:pStyle w:val="31"/>
            </w:pPr>
            <w:r w:rsidRPr="00990039">
              <w:lastRenderedPageBreak/>
              <w:t>Ситуативный разговор</w:t>
            </w:r>
          </w:p>
        </w:tc>
        <w:tc>
          <w:tcPr>
            <w:tcW w:w="1276" w:type="dxa"/>
          </w:tcPr>
          <w:p w:rsidR="002868B6" w:rsidRPr="00990039" w:rsidRDefault="00516E84" w:rsidP="00990039">
            <w:pPr>
              <w:pStyle w:val="31"/>
              <w:jc w:val="left"/>
            </w:pPr>
            <w:r w:rsidRPr="00990039">
              <w:lastRenderedPageBreak/>
              <w:t>Иллюстрации с эмоциями и картинки с веселым и грустным смайликом.</w:t>
            </w: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  <w:r w:rsidRPr="00990039">
              <w:t>Движения</w:t>
            </w: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  <w:r w:rsidRPr="00990039">
              <w:lastRenderedPageBreak/>
              <w:t>Слово</w:t>
            </w:r>
          </w:p>
        </w:tc>
        <w:tc>
          <w:tcPr>
            <w:tcW w:w="2409" w:type="dxa"/>
          </w:tcPr>
          <w:p w:rsidR="005F7767" w:rsidRPr="00990039" w:rsidRDefault="005F7767" w:rsidP="00990039">
            <w:pPr>
              <w:pStyle w:val="31"/>
              <w:jc w:val="left"/>
            </w:pPr>
            <w:r w:rsidRPr="00990039">
              <w:lastRenderedPageBreak/>
              <w:t>Развитие логического мышления</w:t>
            </w: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2868B6" w:rsidRPr="00990039" w:rsidRDefault="00516E84" w:rsidP="00990039">
            <w:pPr>
              <w:pStyle w:val="31"/>
              <w:jc w:val="left"/>
            </w:pPr>
            <w:r w:rsidRPr="00990039">
              <w:t>Развитие эмоционально-коммуникативных навыков, умения с помощью мимики и жестов показывать свой выбор.</w:t>
            </w: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  <w:r w:rsidRPr="00990039">
              <w:lastRenderedPageBreak/>
              <w:t>Развитие диалогической речи</w:t>
            </w: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</w:tc>
        <w:tc>
          <w:tcPr>
            <w:tcW w:w="2977" w:type="dxa"/>
            <w:gridSpan w:val="2"/>
          </w:tcPr>
          <w:p w:rsidR="005F7767" w:rsidRPr="00990039" w:rsidRDefault="005F7767" w:rsidP="00990039">
            <w:pPr>
              <w:pStyle w:val="31"/>
              <w:jc w:val="left"/>
            </w:pPr>
            <w:r w:rsidRPr="00990039">
              <w:lastRenderedPageBreak/>
              <w:t>Интересуется причинно-следственными связями.</w:t>
            </w: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2868B6" w:rsidRPr="00990039" w:rsidRDefault="00516E84" w:rsidP="00990039">
            <w:pPr>
              <w:pStyle w:val="31"/>
              <w:jc w:val="left"/>
            </w:pPr>
            <w:proofErr w:type="gramStart"/>
            <w:r w:rsidRPr="00990039">
              <w:t>Способен</w:t>
            </w:r>
            <w:proofErr w:type="gramEnd"/>
            <w:r w:rsidRPr="00990039">
              <w:t xml:space="preserve"> к принятию собственных решений, опираясь на свои знания и умения в различных видах деятельности, пытается самостоятельно придумывать объяснения  поступкам людей.</w:t>
            </w: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</w:p>
          <w:p w:rsidR="005F7767" w:rsidRPr="00990039" w:rsidRDefault="005F7767" w:rsidP="00990039">
            <w:pPr>
              <w:pStyle w:val="31"/>
              <w:jc w:val="left"/>
            </w:pPr>
            <w:r w:rsidRPr="00990039">
              <w:lastRenderedPageBreak/>
              <w:t>Достаточно хорошо владеет устной речью, может использовать речь для выражения своих мыслей.</w:t>
            </w:r>
          </w:p>
        </w:tc>
      </w:tr>
    </w:tbl>
    <w:p w:rsidR="002868B6" w:rsidRPr="00990039" w:rsidRDefault="002868B6" w:rsidP="009900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772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1559"/>
        <w:gridCol w:w="1134"/>
        <w:gridCol w:w="1419"/>
        <w:gridCol w:w="2551"/>
        <w:gridCol w:w="2977"/>
      </w:tblGrid>
      <w:tr w:rsidR="00187F17" w:rsidRPr="00990039" w:rsidTr="00E24014">
        <w:trPr>
          <w:trHeight w:val="987"/>
        </w:trPr>
        <w:tc>
          <w:tcPr>
            <w:tcW w:w="5245" w:type="dxa"/>
          </w:tcPr>
          <w:p w:rsidR="00187F17" w:rsidRPr="00990039" w:rsidRDefault="00187F17" w:rsidP="009900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87F17" w:rsidRPr="00990039" w:rsidRDefault="00187F17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F17" w:rsidRPr="00990039" w:rsidRDefault="00187F17" w:rsidP="009900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187F17" w:rsidRPr="00990039" w:rsidRDefault="00187F17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87F17" w:rsidRPr="00990039" w:rsidRDefault="00187F17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87F17" w:rsidRPr="00990039" w:rsidRDefault="00187F17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014" w:rsidRPr="00990039" w:rsidTr="00E24014">
        <w:trPr>
          <w:trHeight w:val="987"/>
        </w:trPr>
        <w:tc>
          <w:tcPr>
            <w:tcW w:w="5245" w:type="dxa"/>
          </w:tcPr>
          <w:p w:rsidR="00E24014" w:rsidRPr="00990039" w:rsidRDefault="00E24014" w:rsidP="009900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ООД</w:t>
            </w:r>
          </w:p>
          <w:p w:rsidR="00E24014" w:rsidRPr="00990039" w:rsidRDefault="00E24014" w:rsidP="009900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(Заключительная часть)</w:t>
            </w:r>
          </w:p>
        </w:tc>
        <w:tc>
          <w:tcPr>
            <w:tcW w:w="1559" w:type="dxa"/>
          </w:tcPr>
          <w:p w:rsidR="00E24014" w:rsidRPr="00990039" w:rsidRDefault="00E24014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тельная о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ласть (вид деятельн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сти)</w:t>
            </w:r>
          </w:p>
        </w:tc>
        <w:tc>
          <w:tcPr>
            <w:tcW w:w="1134" w:type="dxa"/>
          </w:tcPr>
          <w:p w:rsidR="00E24014" w:rsidRPr="00990039" w:rsidRDefault="00E24014" w:rsidP="009900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proofErr w:type="spellStart"/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бот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  <w:proofErr w:type="spellEnd"/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</w:tc>
        <w:tc>
          <w:tcPr>
            <w:tcW w:w="1419" w:type="dxa"/>
          </w:tcPr>
          <w:p w:rsidR="00E24014" w:rsidRPr="00990039" w:rsidRDefault="00E24014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E24014" w:rsidRPr="00990039" w:rsidRDefault="00E24014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</w:t>
            </w:r>
          </w:p>
          <w:p w:rsidR="00E24014" w:rsidRPr="00990039" w:rsidRDefault="00E24014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у детей</w:t>
            </w:r>
          </w:p>
        </w:tc>
        <w:tc>
          <w:tcPr>
            <w:tcW w:w="2551" w:type="dxa"/>
          </w:tcPr>
          <w:p w:rsidR="00E24014" w:rsidRPr="00990039" w:rsidRDefault="00E24014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E24014" w:rsidRPr="00990039" w:rsidRDefault="00E24014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</w:t>
            </w:r>
          </w:p>
        </w:tc>
        <w:tc>
          <w:tcPr>
            <w:tcW w:w="2977" w:type="dxa"/>
          </w:tcPr>
          <w:p w:rsidR="00E24014" w:rsidRPr="00990039" w:rsidRDefault="00E24014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</w:p>
          <w:p w:rsidR="00E24014" w:rsidRPr="00990039" w:rsidRDefault="00E24014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ориентиры</w:t>
            </w:r>
          </w:p>
          <w:p w:rsidR="00E24014" w:rsidRPr="00990039" w:rsidRDefault="00E24014" w:rsidP="0099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(характеристики)</w:t>
            </w:r>
          </w:p>
        </w:tc>
      </w:tr>
      <w:tr w:rsidR="00E24014" w:rsidRPr="00990039" w:rsidTr="00E24014">
        <w:trPr>
          <w:trHeight w:val="3539"/>
        </w:trPr>
        <w:tc>
          <w:tcPr>
            <w:tcW w:w="5245" w:type="dxa"/>
          </w:tcPr>
          <w:p w:rsidR="00E24014" w:rsidRPr="00990039" w:rsidRDefault="00E24014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Кричалка</w:t>
            </w:r>
            <w:proofErr w:type="spellEnd"/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4014" w:rsidRPr="00990039" w:rsidRDefault="00E24014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Мы самые смелые? (Да)</w:t>
            </w:r>
          </w:p>
          <w:p w:rsidR="00E24014" w:rsidRPr="00990039" w:rsidRDefault="00E24014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Мы самые дружные? (Да)</w:t>
            </w:r>
          </w:p>
          <w:p w:rsidR="00E24014" w:rsidRDefault="00E24014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Мы самые нужные? (Да) Потому что мы, кто? (сыщики)</w:t>
            </w:r>
          </w:p>
          <w:p w:rsidR="007C42E2" w:rsidRDefault="007C42E2" w:rsidP="007C4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4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 перед нами  стоит самая 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задача! Это разгадать секрет пирамиды!</w:t>
            </w:r>
          </w:p>
          <w:p w:rsidR="00E24014" w:rsidRPr="00990039" w:rsidRDefault="00E24014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- Какое задание мы выполняли первым, дети должны вспомнить и подумать, что самое важное было в первом задании</w:t>
            </w:r>
            <w:proofErr w:type="gramStart"/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Это знания) Давайте подумаем в жизни человека,  очень важно, получать знания? (ответы)Все л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ди на земле имеют на это право?(ответы)</w:t>
            </w:r>
          </w:p>
        </w:tc>
        <w:tc>
          <w:tcPr>
            <w:tcW w:w="1559" w:type="dxa"/>
          </w:tcPr>
          <w:p w:rsidR="00E24014" w:rsidRPr="00990039" w:rsidRDefault="0059718B" w:rsidP="00990039">
            <w:pPr>
              <w:pStyle w:val="31"/>
            </w:pPr>
            <w:r w:rsidRPr="00990039">
              <w:t>Речевое развитие</w:t>
            </w:r>
            <w:r w:rsidR="00E24014" w:rsidRPr="00990039">
              <w:t>/</w:t>
            </w:r>
          </w:p>
          <w:p w:rsidR="00E24014" w:rsidRPr="00990039" w:rsidRDefault="0059718B" w:rsidP="00990039">
            <w:pPr>
              <w:pStyle w:val="31"/>
            </w:pPr>
            <w:r w:rsidRPr="00990039">
              <w:t>Коммуникативная д-</w:t>
            </w:r>
            <w:proofErr w:type="spellStart"/>
            <w:r w:rsidRPr="00990039">
              <w:t>ть</w:t>
            </w:r>
            <w:proofErr w:type="spellEnd"/>
          </w:p>
        </w:tc>
        <w:tc>
          <w:tcPr>
            <w:tcW w:w="1134" w:type="dxa"/>
          </w:tcPr>
          <w:p w:rsidR="00E24014" w:rsidRPr="00990039" w:rsidRDefault="00E24014" w:rsidP="00990039">
            <w:pPr>
              <w:pStyle w:val="31"/>
            </w:pPr>
            <w:r w:rsidRPr="00990039">
              <w:t>Беседа</w:t>
            </w:r>
          </w:p>
        </w:tc>
        <w:tc>
          <w:tcPr>
            <w:tcW w:w="1419" w:type="dxa"/>
          </w:tcPr>
          <w:p w:rsidR="00E24014" w:rsidRPr="00990039" w:rsidRDefault="00E24014" w:rsidP="00990039">
            <w:pPr>
              <w:pStyle w:val="31"/>
            </w:pPr>
            <w:r w:rsidRPr="00990039">
              <w:t>Слово</w:t>
            </w:r>
          </w:p>
        </w:tc>
        <w:tc>
          <w:tcPr>
            <w:tcW w:w="2551" w:type="dxa"/>
          </w:tcPr>
          <w:p w:rsidR="00E24014" w:rsidRPr="00990039" w:rsidRDefault="00E24014" w:rsidP="00990039">
            <w:pPr>
              <w:pStyle w:val="31"/>
              <w:jc w:val="left"/>
            </w:pPr>
            <w:r w:rsidRPr="00990039">
              <w:t>Активизация внимания, развитие умения анализировать делать выводы.</w:t>
            </w:r>
          </w:p>
        </w:tc>
        <w:tc>
          <w:tcPr>
            <w:tcW w:w="2977" w:type="dxa"/>
          </w:tcPr>
          <w:p w:rsidR="00E24014" w:rsidRPr="00990039" w:rsidRDefault="00E24014" w:rsidP="00990039">
            <w:pPr>
              <w:pStyle w:val="31"/>
              <w:jc w:val="left"/>
              <w:rPr>
                <w:color w:val="000000"/>
              </w:rPr>
            </w:pPr>
            <w:r w:rsidRPr="00990039">
              <w:rPr>
                <w:color w:val="000000"/>
              </w:rPr>
              <w:t>Интересуется причинно-следственными связями,</w:t>
            </w:r>
          </w:p>
          <w:p w:rsidR="00E24014" w:rsidRPr="00990039" w:rsidRDefault="00E24014" w:rsidP="00990039">
            <w:pPr>
              <w:pStyle w:val="31"/>
              <w:jc w:val="left"/>
              <w:rPr>
                <w:color w:val="000000"/>
              </w:rPr>
            </w:pPr>
            <w:r w:rsidRPr="00990039">
              <w:t xml:space="preserve"> Владеет построением речевого высказывания в ситуации общения.</w:t>
            </w:r>
          </w:p>
        </w:tc>
      </w:tr>
      <w:tr w:rsidR="00E24014" w:rsidRPr="00990039" w:rsidTr="009767CC">
        <w:trPr>
          <w:trHeight w:val="70"/>
        </w:trPr>
        <w:tc>
          <w:tcPr>
            <w:tcW w:w="5245" w:type="dxa"/>
          </w:tcPr>
          <w:p w:rsidR="00E24014" w:rsidRPr="00990039" w:rsidRDefault="00E24014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Куда мы поставим синий цвет (В нашем случае это цвет знаний) на первое место, а может в с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редину или наверх. Один из ребят ставит часть от пирамидки на пустой контур. Воспитатель достает из конверта зеленую часть пирамидки.</w:t>
            </w:r>
          </w:p>
          <w:p w:rsidR="00E24014" w:rsidRPr="00990039" w:rsidRDefault="00E24014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-Второе задание, что  было там самым главным?</w:t>
            </w:r>
          </w:p>
          <w:p w:rsidR="00E24014" w:rsidRPr="00990039" w:rsidRDefault="00E24014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(Правила) Ставят деталь на место выбранное ребенком.</w:t>
            </w:r>
          </w:p>
          <w:p w:rsidR="00E24014" w:rsidRPr="00990039" w:rsidRDefault="00E24014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Затем желтую часть пирамидки.</w:t>
            </w:r>
          </w:p>
          <w:p w:rsidR="00E24014" w:rsidRPr="00990039" w:rsidRDefault="00E24014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-А в третьем задании, что было самым главным?</w:t>
            </w:r>
          </w:p>
          <w:p w:rsidR="00E24014" w:rsidRPr="00990039" w:rsidRDefault="00E24014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(Хорошие чувства, положительные эмоции)</w:t>
            </w:r>
          </w:p>
          <w:p w:rsidR="00E24014" w:rsidRPr="00990039" w:rsidRDefault="00E24014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Эти части пирамиды мы поставили, так, как вы задумали, как вы считаете, пирамида выглядит красиво, она будет крепко стоять, не разлетится ли снова. Дети должны проанализировать и если 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получилось не так как нужно, переставить дет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ли пирамиды, так, что бы она была более усто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чивой?</w:t>
            </w:r>
            <w:r w:rsidR="007C42E2">
              <w:rPr>
                <w:rFonts w:ascii="Times New Roman" w:hAnsi="Times New Roman" w:cs="Times New Roman"/>
                <w:sz w:val="24"/>
                <w:szCs w:val="24"/>
              </w:rPr>
              <w:t xml:space="preserve"> Опора пирамиды, которая ее держит, это синий цвет, цвет чего? (знаний). Затем идет з</w:t>
            </w:r>
            <w:r w:rsidR="007C42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42E2">
              <w:rPr>
                <w:rFonts w:ascii="Times New Roman" w:hAnsi="Times New Roman" w:cs="Times New Roman"/>
                <w:sz w:val="24"/>
                <w:szCs w:val="24"/>
              </w:rPr>
              <w:t xml:space="preserve">леный цвет, цвет чего?  </w:t>
            </w:r>
            <w:proofErr w:type="gramStart"/>
            <w:r w:rsidR="007C42E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C42E2">
              <w:rPr>
                <w:rFonts w:ascii="Times New Roman" w:hAnsi="Times New Roman" w:cs="Times New Roman"/>
                <w:sz w:val="24"/>
                <w:szCs w:val="24"/>
              </w:rPr>
              <w:t>правил) И последний цвет который на самом верху пирамиды, это желтый цвет, цвет чего? ( хороших чувств)</w:t>
            </w:r>
          </w:p>
          <w:p w:rsidR="0059718B" w:rsidRPr="00990039" w:rsidRDefault="0059718B" w:rsidP="00990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CC" w:rsidRPr="00990039" w:rsidRDefault="00E24014" w:rsidP="00990039">
            <w:pPr>
              <w:pStyle w:val="31"/>
            </w:pPr>
            <w:r w:rsidRPr="00990039">
              <w:rPr>
                <w:b/>
              </w:rPr>
              <w:t>Воспитатель</w:t>
            </w:r>
            <w:r w:rsidRPr="00990039">
              <w:t>: - Ребята, как вы думаете,  все ли  части пирамиды собраны или ещ</w:t>
            </w:r>
            <w:r w:rsidR="007C42E2">
              <w:t>е чего-то не хватает? (В</w:t>
            </w:r>
            <w:r w:rsidR="0059718B" w:rsidRPr="00990039">
              <w:t>верху не хватает части)</w:t>
            </w:r>
          </w:p>
          <w:p w:rsidR="009767CC" w:rsidRPr="00990039" w:rsidRDefault="009767CC" w:rsidP="00990039">
            <w:pPr>
              <w:pStyle w:val="31"/>
            </w:pPr>
          </w:p>
        </w:tc>
        <w:tc>
          <w:tcPr>
            <w:tcW w:w="1559" w:type="dxa"/>
          </w:tcPr>
          <w:p w:rsidR="00E24014" w:rsidRPr="00990039" w:rsidRDefault="0059718B" w:rsidP="00990039">
            <w:pPr>
              <w:pStyle w:val="31"/>
            </w:pPr>
            <w:r w:rsidRPr="00990039">
              <w:lastRenderedPageBreak/>
              <w:t>Познавательное развитие</w:t>
            </w:r>
            <w:r w:rsidR="00E24014" w:rsidRPr="00990039">
              <w:t>/</w:t>
            </w:r>
          </w:p>
          <w:p w:rsidR="00E24014" w:rsidRPr="00990039" w:rsidRDefault="0059718B" w:rsidP="00990039">
            <w:pPr>
              <w:pStyle w:val="31"/>
            </w:pPr>
            <w:r w:rsidRPr="00990039">
              <w:t>познавательно-исследовательская д-</w:t>
            </w:r>
            <w:proofErr w:type="spellStart"/>
            <w:r w:rsidRPr="00990039">
              <w:t>ть</w:t>
            </w:r>
            <w:proofErr w:type="spellEnd"/>
          </w:p>
        </w:tc>
        <w:tc>
          <w:tcPr>
            <w:tcW w:w="1134" w:type="dxa"/>
          </w:tcPr>
          <w:p w:rsidR="00E24014" w:rsidRPr="00990039" w:rsidRDefault="00E24014" w:rsidP="00990039">
            <w:pPr>
              <w:pStyle w:val="31"/>
            </w:pPr>
            <w:r w:rsidRPr="00990039">
              <w:t xml:space="preserve">Ситуативный </w:t>
            </w:r>
          </w:p>
          <w:p w:rsidR="00E24014" w:rsidRPr="00990039" w:rsidRDefault="00E24014" w:rsidP="00990039">
            <w:pPr>
              <w:pStyle w:val="31"/>
            </w:pPr>
            <w:proofErr w:type="spellStart"/>
            <w:r w:rsidRPr="00990039">
              <w:t>разговор</w:t>
            </w:r>
            <w:proofErr w:type="gramStart"/>
            <w:r w:rsidRPr="00990039">
              <w:t>,р</w:t>
            </w:r>
            <w:proofErr w:type="gramEnd"/>
            <w:r w:rsidRPr="00990039">
              <w:t>ассматривание</w:t>
            </w:r>
            <w:proofErr w:type="spellEnd"/>
          </w:p>
          <w:p w:rsidR="00E24014" w:rsidRPr="00990039" w:rsidRDefault="00E24014" w:rsidP="00990039">
            <w:pPr>
              <w:pStyle w:val="31"/>
              <w:rPr>
                <w:b/>
              </w:rPr>
            </w:pPr>
          </w:p>
        </w:tc>
        <w:tc>
          <w:tcPr>
            <w:tcW w:w="1419" w:type="dxa"/>
          </w:tcPr>
          <w:p w:rsidR="00E24014" w:rsidRPr="00990039" w:rsidRDefault="00E24014" w:rsidP="00990039">
            <w:pPr>
              <w:pStyle w:val="31"/>
            </w:pPr>
            <w:r w:rsidRPr="00990039">
              <w:t>Слово, детали цветной пирамидки.</w:t>
            </w:r>
          </w:p>
          <w:p w:rsidR="00E24014" w:rsidRPr="00990039" w:rsidRDefault="00E24014" w:rsidP="00990039">
            <w:pPr>
              <w:pStyle w:val="31"/>
              <w:rPr>
                <w:b/>
              </w:rPr>
            </w:pPr>
          </w:p>
        </w:tc>
        <w:tc>
          <w:tcPr>
            <w:tcW w:w="2551" w:type="dxa"/>
          </w:tcPr>
          <w:p w:rsidR="00E24014" w:rsidRPr="00990039" w:rsidRDefault="00E24014" w:rsidP="00990039">
            <w:pPr>
              <w:pStyle w:val="31"/>
              <w:jc w:val="left"/>
            </w:pPr>
            <w:r w:rsidRPr="00990039">
              <w:rPr>
                <w:rStyle w:val="a5"/>
                <w:b w:val="0"/>
                <w:color w:val="000000"/>
                <w:bdr w:val="none" w:sz="0" w:space="0" w:color="auto" w:frame="1"/>
              </w:rPr>
              <w:t>Развитие свободного общения с взрослыми и детьми, умения анализировать.</w:t>
            </w:r>
          </w:p>
          <w:p w:rsidR="00E24014" w:rsidRPr="00990039" w:rsidRDefault="00E24014" w:rsidP="00990039">
            <w:pPr>
              <w:pStyle w:val="31"/>
            </w:pPr>
          </w:p>
        </w:tc>
        <w:tc>
          <w:tcPr>
            <w:tcW w:w="2977" w:type="dxa"/>
          </w:tcPr>
          <w:p w:rsidR="00E24014" w:rsidRPr="00990039" w:rsidRDefault="00E24014" w:rsidP="00990039">
            <w:pPr>
              <w:pStyle w:val="31"/>
            </w:pPr>
            <w:r w:rsidRPr="00990039">
              <w:t xml:space="preserve">Склонен наблюдать </w:t>
            </w:r>
          </w:p>
          <w:p w:rsidR="00E24014" w:rsidRPr="00990039" w:rsidRDefault="00E24014" w:rsidP="00990039">
            <w:pPr>
              <w:pStyle w:val="31"/>
            </w:pPr>
            <w:r w:rsidRPr="00990039">
              <w:t>Проявляет любознательность</w:t>
            </w:r>
          </w:p>
          <w:p w:rsidR="00E24014" w:rsidRPr="00990039" w:rsidRDefault="00E24014" w:rsidP="00990039">
            <w:pPr>
              <w:pStyle w:val="31"/>
            </w:pPr>
            <w:r w:rsidRPr="00990039">
              <w:t>Интересуется причинно-следственными связями.</w:t>
            </w:r>
          </w:p>
          <w:p w:rsidR="00E24014" w:rsidRPr="00990039" w:rsidRDefault="00E24014" w:rsidP="00990039">
            <w:pPr>
              <w:pStyle w:val="31"/>
              <w:jc w:val="left"/>
            </w:pPr>
            <w:r w:rsidRPr="00990039">
              <w:t>Владеет построением речевого высказывания в ситуации общения.</w:t>
            </w:r>
          </w:p>
        </w:tc>
      </w:tr>
      <w:tr w:rsidR="00E24014" w:rsidRPr="00990039" w:rsidTr="00E24014">
        <w:trPr>
          <w:trHeight w:val="2123"/>
        </w:trPr>
        <w:tc>
          <w:tcPr>
            <w:tcW w:w="5245" w:type="dxa"/>
          </w:tcPr>
          <w:p w:rsidR="00E24014" w:rsidRPr="00990039" w:rsidRDefault="00E24014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вы думаете ребята, если все люди на зе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ле, будут много знать друг о друге, об окруж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ющем мире,  выполнять правила поведения, что бы ни попасть в беду и не навредить другому, будут испытывать хорошие эмоции, возникнет причина для того что бы ссориться? Смогут л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ди на земле, жить дружно, без войн? Посмотр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те, вот что завершит нашу пирамидку? Картинка Земли с  вокруг держащимися за руки детьми. Вот наш секрет, это наша Земля, где живет мн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го людей, обратите внимание, все ли люди од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наковые? (ответы) Как вы думаете, они ссоря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ся, или дружат? Как вы думаете, для  людей вс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го мира, важно, все то, о чем мы сегодня гов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рили? Почему? - Как мы назовем нашу пир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мидку</w:t>
            </w:r>
            <w:proofErr w:type="gramStart"/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варианты детей) .</w:t>
            </w:r>
            <w:r w:rsidR="007C42E2">
              <w:rPr>
                <w:rFonts w:ascii="Times New Roman" w:hAnsi="Times New Roman" w:cs="Times New Roman"/>
                <w:sz w:val="24"/>
                <w:szCs w:val="24"/>
              </w:rPr>
              <w:t xml:space="preserve"> В конверте может л</w:t>
            </w:r>
            <w:r w:rsidR="007C42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42E2">
              <w:rPr>
                <w:rFonts w:ascii="Times New Roman" w:hAnsi="Times New Roman" w:cs="Times New Roman"/>
                <w:sz w:val="24"/>
                <w:szCs w:val="24"/>
              </w:rPr>
              <w:t xml:space="preserve">жать буква подсказка(Д).Воспитатель может спросить самое мирное слово, на букву (Д) 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C42E2">
              <w:rPr>
                <w:rFonts w:ascii="Times New Roman" w:hAnsi="Times New Roman" w:cs="Times New Roman"/>
                <w:sz w:val="24"/>
                <w:szCs w:val="24"/>
              </w:rPr>
              <w:t>ожно назвать, «Пирамида дружбы»?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- Вот  наш секрет и разгадан, вы настоящие молодцы! Я хочу вам подарить синие сердечки знаний, зеленые сердечки  правильных решений, и же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тые сердечки хороших и светлых чувств. Под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рите их всем кого вы знаете, ведь что бы был 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на земле, надо всегда дарить часть тепла своего сердца людям, которые рядом с вами. И пусть голубь мира унесет наше сердце, тем л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дям, которым оно сейчас очень нужно.</w:t>
            </w:r>
          </w:p>
        </w:tc>
        <w:tc>
          <w:tcPr>
            <w:tcW w:w="1559" w:type="dxa"/>
          </w:tcPr>
          <w:p w:rsidR="00E24014" w:rsidRPr="00990039" w:rsidRDefault="0059718B" w:rsidP="00990039">
            <w:pPr>
              <w:pStyle w:val="31"/>
            </w:pPr>
            <w:r w:rsidRPr="00990039">
              <w:lastRenderedPageBreak/>
              <w:t>Социально-коммуникативное развитие</w:t>
            </w:r>
            <w:r w:rsidR="00E24014" w:rsidRPr="00990039">
              <w:t xml:space="preserve">/ </w:t>
            </w:r>
            <w:proofErr w:type="gramStart"/>
            <w:r w:rsidR="00E24014" w:rsidRPr="00990039">
              <w:t>коммуникативная</w:t>
            </w:r>
            <w:proofErr w:type="gramEnd"/>
            <w:r w:rsidRPr="00990039">
              <w:t xml:space="preserve"> д-</w:t>
            </w:r>
            <w:proofErr w:type="spellStart"/>
            <w:r w:rsidRPr="00990039">
              <w:t>ть</w:t>
            </w:r>
            <w:proofErr w:type="spellEnd"/>
          </w:p>
        </w:tc>
        <w:tc>
          <w:tcPr>
            <w:tcW w:w="1134" w:type="dxa"/>
          </w:tcPr>
          <w:p w:rsidR="00E24014" w:rsidRPr="00990039" w:rsidRDefault="00E24014" w:rsidP="00990039">
            <w:pPr>
              <w:pStyle w:val="31"/>
            </w:pPr>
            <w:r w:rsidRPr="00990039">
              <w:t>Ситуативный разговор.</w:t>
            </w:r>
          </w:p>
        </w:tc>
        <w:tc>
          <w:tcPr>
            <w:tcW w:w="1419" w:type="dxa"/>
          </w:tcPr>
          <w:p w:rsidR="00E24014" w:rsidRPr="00990039" w:rsidRDefault="00E24014" w:rsidP="00990039">
            <w:pPr>
              <w:pStyle w:val="31"/>
            </w:pPr>
            <w:r w:rsidRPr="00990039">
              <w:t>Сердечки разных цветов.</w:t>
            </w:r>
          </w:p>
        </w:tc>
        <w:tc>
          <w:tcPr>
            <w:tcW w:w="2551" w:type="dxa"/>
          </w:tcPr>
          <w:p w:rsidR="00E24014" w:rsidRPr="00990039" w:rsidRDefault="00E24014" w:rsidP="00990039">
            <w:pPr>
              <w:pStyle w:val="31"/>
              <w:jc w:val="left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 w:rsidRPr="00990039">
              <w:rPr>
                <w:rStyle w:val="a5"/>
                <w:b w:val="0"/>
                <w:color w:val="000000"/>
                <w:bdr w:val="none" w:sz="0" w:space="0" w:color="auto" w:frame="1"/>
              </w:rPr>
              <w:t>Формирование эмоционального отклика на содержание образовательной деятельности, развитие воображения.</w:t>
            </w:r>
          </w:p>
        </w:tc>
        <w:tc>
          <w:tcPr>
            <w:tcW w:w="2977" w:type="dxa"/>
          </w:tcPr>
          <w:p w:rsidR="00E24014" w:rsidRPr="00990039" w:rsidRDefault="00E24014" w:rsidP="00990039">
            <w:pPr>
              <w:pStyle w:val="31"/>
              <w:jc w:val="left"/>
            </w:pPr>
            <w:r w:rsidRPr="00990039">
              <w:t xml:space="preserve"> Обладает установкой положительного отношения к миру,  </w:t>
            </w:r>
            <w:proofErr w:type="gramStart"/>
            <w:r w:rsidRPr="00990039">
              <w:t>способен</w:t>
            </w:r>
            <w:proofErr w:type="gramEnd"/>
            <w:r w:rsidRPr="00990039">
              <w:t xml:space="preserve"> к принятию собственных решений, опираясь на свои знания и умения в различных видах деятельности.</w:t>
            </w:r>
          </w:p>
        </w:tc>
      </w:tr>
      <w:tr w:rsidR="00E24014" w:rsidRPr="00990039" w:rsidTr="00E24014">
        <w:trPr>
          <w:trHeight w:val="630"/>
        </w:trPr>
        <w:tc>
          <w:tcPr>
            <w:tcW w:w="5245" w:type="dxa"/>
          </w:tcPr>
          <w:p w:rsidR="00E24014" w:rsidRPr="00990039" w:rsidRDefault="00E24014" w:rsidP="00990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теперь, я предлагаю вам нарисовать тот зам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чательный мир, без войн и разрушений, который пусть всегда будет на нашей земле. </w:t>
            </w:r>
          </w:p>
        </w:tc>
        <w:tc>
          <w:tcPr>
            <w:tcW w:w="1559" w:type="dxa"/>
          </w:tcPr>
          <w:p w:rsidR="00E24014" w:rsidRPr="00990039" w:rsidRDefault="0059718B" w:rsidP="00990039">
            <w:pPr>
              <w:pStyle w:val="31"/>
            </w:pPr>
            <w:r w:rsidRPr="00990039">
              <w:t>Художественно-эстетическое развитие</w:t>
            </w:r>
            <w:r w:rsidR="00E24014" w:rsidRPr="00990039">
              <w:t>/</w:t>
            </w:r>
          </w:p>
          <w:p w:rsidR="00E24014" w:rsidRPr="00990039" w:rsidRDefault="0059718B" w:rsidP="00990039">
            <w:pPr>
              <w:pStyle w:val="31"/>
            </w:pPr>
            <w:r w:rsidRPr="00990039">
              <w:t>и</w:t>
            </w:r>
            <w:r w:rsidR="00E24014" w:rsidRPr="00990039">
              <w:t xml:space="preserve">зобразительная </w:t>
            </w:r>
            <w:r w:rsidRPr="00990039">
              <w:t>д-</w:t>
            </w:r>
            <w:proofErr w:type="spellStart"/>
            <w:r w:rsidRPr="00990039">
              <w:t>ть</w:t>
            </w:r>
            <w:proofErr w:type="spellEnd"/>
          </w:p>
        </w:tc>
        <w:tc>
          <w:tcPr>
            <w:tcW w:w="1134" w:type="dxa"/>
          </w:tcPr>
          <w:p w:rsidR="00E24014" w:rsidRPr="00990039" w:rsidRDefault="00E24014" w:rsidP="00990039">
            <w:pPr>
              <w:pStyle w:val="31"/>
            </w:pPr>
            <w:r w:rsidRPr="00990039">
              <w:t>Рисование</w:t>
            </w:r>
          </w:p>
        </w:tc>
        <w:tc>
          <w:tcPr>
            <w:tcW w:w="1419" w:type="dxa"/>
          </w:tcPr>
          <w:p w:rsidR="00E24014" w:rsidRPr="00990039" w:rsidRDefault="00E24014" w:rsidP="00990039">
            <w:pPr>
              <w:pStyle w:val="31"/>
            </w:pPr>
            <w:r w:rsidRPr="00990039">
              <w:t>Восковые карандаши,</w:t>
            </w:r>
          </w:p>
          <w:p w:rsidR="00E24014" w:rsidRPr="00990039" w:rsidRDefault="00E24014" w:rsidP="00990039">
            <w:pPr>
              <w:pStyle w:val="31"/>
            </w:pPr>
            <w:r w:rsidRPr="00990039">
              <w:t>Лист бумаги.</w:t>
            </w:r>
          </w:p>
          <w:p w:rsidR="00E24014" w:rsidRPr="00990039" w:rsidRDefault="00E24014" w:rsidP="00990039">
            <w:pPr>
              <w:pStyle w:val="31"/>
            </w:pPr>
          </w:p>
        </w:tc>
        <w:tc>
          <w:tcPr>
            <w:tcW w:w="2551" w:type="dxa"/>
          </w:tcPr>
          <w:p w:rsidR="00E24014" w:rsidRPr="00990039" w:rsidRDefault="00E24014" w:rsidP="00990039">
            <w:pPr>
              <w:pStyle w:val="31"/>
              <w:jc w:val="left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 w:rsidRPr="00990039">
              <w:rPr>
                <w:rStyle w:val="a5"/>
                <w:b w:val="0"/>
                <w:color w:val="000000"/>
                <w:bdr w:val="none" w:sz="0" w:space="0" w:color="auto" w:frame="1"/>
              </w:rPr>
              <w:t>Развитие воображения, умения передавать  образ в рисунке.</w:t>
            </w:r>
          </w:p>
        </w:tc>
        <w:tc>
          <w:tcPr>
            <w:tcW w:w="2977" w:type="dxa"/>
          </w:tcPr>
          <w:p w:rsidR="00E24014" w:rsidRPr="00990039" w:rsidRDefault="00E24014" w:rsidP="00990039">
            <w:pPr>
              <w:pStyle w:val="31"/>
              <w:jc w:val="left"/>
            </w:pPr>
            <w:r w:rsidRPr="00990039">
              <w:t xml:space="preserve"> Обладает развитым воображением, которое реализуется в разных видах деятельности.</w:t>
            </w:r>
          </w:p>
        </w:tc>
      </w:tr>
    </w:tbl>
    <w:p w:rsidR="002868B6" w:rsidRPr="00990039" w:rsidRDefault="002868B6" w:rsidP="009900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68B6" w:rsidRPr="00990039" w:rsidRDefault="002868B6" w:rsidP="009900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68B6" w:rsidRPr="00990039" w:rsidRDefault="002868B6" w:rsidP="009900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1FA1" w:rsidRPr="00990039" w:rsidRDefault="00AF1FA1" w:rsidP="009900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1FA1" w:rsidRPr="00990039" w:rsidRDefault="00AF1FA1" w:rsidP="009900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F1FA1" w:rsidRPr="00990039" w:rsidSect="0099003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93DA7"/>
    <w:multiLevelType w:val="hybridMultilevel"/>
    <w:tmpl w:val="FBA2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05FBA"/>
    <w:rsid w:val="00023056"/>
    <w:rsid w:val="00045E59"/>
    <w:rsid w:val="00060ED4"/>
    <w:rsid w:val="000B26FC"/>
    <w:rsid w:val="000E0F13"/>
    <w:rsid w:val="000E4C66"/>
    <w:rsid w:val="001150DA"/>
    <w:rsid w:val="001419AA"/>
    <w:rsid w:val="0016729C"/>
    <w:rsid w:val="001725B5"/>
    <w:rsid w:val="00180893"/>
    <w:rsid w:val="0018542F"/>
    <w:rsid w:val="001869FD"/>
    <w:rsid w:val="00187F17"/>
    <w:rsid w:val="00194638"/>
    <w:rsid w:val="001D238F"/>
    <w:rsid w:val="001F2952"/>
    <w:rsid w:val="00241327"/>
    <w:rsid w:val="002868B6"/>
    <w:rsid w:val="002B2EB7"/>
    <w:rsid w:val="00305FBA"/>
    <w:rsid w:val="003633B3"/>
    <w:rsid w:val="00414B87"/>
    <w:rsid w:val="00452BE9"/>
    <w:rsid w:val="004C1764"/>
    <w:rsid w:val="00516E84"/>
    <w:rsid w:val="00525FF7"/>
    <w:rsid w:val="0053504A"/>
    <w:rsid w:val="0053751D"/>
    <w:rsid w:val="005875FD"/>
    <w:rsid w:val="0059718B"/>
    <w:rsid w:val="005A7F21"/>
    <w:rsid w:val="005E2A85"/>
    <w:rsid w:val="005F1081"/>
    <w:rsid w:val="005F7767"/>
    <w:rsid w:val="00602636"/>
    <w:rsid w:val="006172DA"/>
    <w:rsid w:val="006E26F9"/>
    <w:rsid w:val="00722B40"/>
    <w:rsid w:val="007A6314"/>
    <w:rsid w:val="007C42E2"/>
    <w:rsid w:val="007F0D2F"/>
    <w:rsid w:val="00874CD6"/>
    <w:rsid w:val="008A499D"/>
    <w:rsid w:val="008D3A21"/>
    <w:rsid w:val="00915205"/>
    <w:rsid w:val="00947DD3"/>
    <w:rsid w:val="009767CC"/>
    <w:rsid w:val="00976D72"/>
    <w:rsid w:val="00990039"/>
    <w:rsid w:val="00A03093"/>
    <w:rsid w:val="00A0408C"/>
    <w:rsid w:val="00A402BC"/>
    <w:rsid w:val="00A42D3C"/>
    <w:rsid w:val="00A54763"/>
    <w:rsid w:val="00A92EE5"/>
    <w:rsid w:val="00A94EB3"/>
    <w:rsid w:val="00A97886"/>
    <w:rsid w:val="00AD5E02"/>
    <w:rsid w:val="00AF1FA1"/>
    <w:rsid w:val="00B17AB5"/>
    <w:rsid w:val="00B245E8"/>
    <w:rsid w:val="00B36EBE"/>
    <w:rsid w:val="00B41737"/>
    <w:rsid w:val="00B47FE0"/>
    <w:rsid w:val="00B574B5"/>
    <w:rsid w:val="00B87825"/>
    <w:rsid w:val="00C34C43"/>
    <w:rsid w:val="00C40FF9"/>
    <w:rsid w:val="00C41C44"/>
    <w:rsid w:val="00C5190F"/>
    <w:rsid w:val="00C52BF1"/>
    <w:rsid w:val="00C75BC3"/>
    <w:rsid w:val="00C8325A"/>
    <w:rsid w:val="00C95634"/>
    <w:rsid w:val="00C95A47"/>
    <w:rsid w:val="00CA05FA"/>
    <w:rsid w:val="00CB2BCC"/>
    <w:rsid w:val="00CF4786"/>
    <w:rsid w:val="00CF5A36"/>
    <w:rsid w:val="00D01725"/>
    <w:rsid w:val="00D1752E"/>
    <w:rsid w:val="00D92DC7"/>
    <w:rsid w:val="00D97D78"/>
    <w:rsid w:val="00DD0D59"/>
    <w:rsid w:val="00DE1D1B"/>
    <w:rsid w:val="00DE4A9C"/>
    <w:rsid w:val="00E24014"/>
    <w:rsid w:val="00E54850"/>
    <w:rsid w:val="00E552CC"/>
    <w:rsid w:val="00E607D3"/>
    <w:rsid w:val="00EA2012"/>
    <w:rsid w:val="00EF7CAA"/>
    <w:rsid w:val="00F11D25"/>
    <w:rsid w:val="00F17BAA"/>
    <w:rsid w:val="00F5712B"/>
    <w:rsid w:val="00F80E82"/>
    <w:rsid w:val="00F9544F"/>
    <w:rsid w:val="00F96B99"/>
    <w:rsid w:val="00FB05F6"/>
    <w:rsid w:val="00FE50BC"/>
    <w:rsid w:val="00FF0A3A"/>
    <w:rsid w:val="00FF4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93"/>
  </w:style>
  <w:style w:type="paragraph" w:styleId="3">
    <w:name w:val="heading 3"/>
    <w:basedOn w:val="a"/>
    <w:next w:val="a"/>
    <w:link w:val="30"/>
    <w:uiPriority w:val="99"/>
    <w:qFormat/>
    <w:rsid w:val="00DE4A9C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FBA"/>
    <w:pPr>
      <w:ind w:left="720"/>
      <w:contextualSpacing/>
    </w:pPr>
  </w:style>
  <w:style w:type="table" w:styleId="a4">
    <w:name w:val="Table Grid"/>
    <w:basedOn w:val="a1"/>
    <w:uiPriority w:val="59"/>
    <w:rsid w:val="0030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link w:val="310"/>
    <w:uiPriority w:val="99"/>
    <w:rsid w:val="00DE4A9C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310">
    <w:name w:val="Основной текст 31 Знак"/>
    <w:basedOn w:val="a0"/>
    <w:link w:val="31"/>
    <w:uiPriority w:val="99"/>
    <w:locked/>
    <w:rsid w:val="00DE4A9C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DE4A9C"/>
    <w:rPr>
      <w:rFonts w:ascii="Cambria" w:eastAsia="Calibri" w:hAnsi="Cambria" w:cs="Times New Roman"/>
      <w:b/>
      <w:bCs/>
      <w:color w:val="4F81BD"/>
    </w:rPr>
  </w:style>
  <w:style w:type="character" w:customStyle="1" w:styleId="Heading3Char">
    <w:name w:val="Heading 3 Char"/>
    <w:basedOn w:val="a0"/>
    <w:uiPriority w:val="99"/>
    <w:semiHidden/>
    <w:locked/>
    <w:rsid w:val="00DE4A9C"/>
    <w:rPr>
      <w:rFonts w:ascii="Cambria" w:hAnsi="Cambria" w:cs="Times New Roman"/>
      <w:b/>
      <w:bCs/>
      <w:sz w:val="26"/>
      <w:szCs w:val="26"/>
      <w:lang w:eastAsia="en-US"/>
    </w:rPr>
  </w:style>
  <w:style w:type="character" w:styleId="a5">
    <w:name w:val="Strong"/>
    <w:basedOn w:val="a0"/>
    <w:uiPriority w:val="99"/>
    <w:qFormat/>
    <w:rsid w:val="00DE4A9C"/>
    <w:rPr>
      <w:rFonts w:cs="Times New Roman"/>
      <w:b/>
      <w:bCs/>
    </w:rPr>
  </w:style>
  <w:style w:type="character" w:customStyle="1" w:styleId="c1">
    <w:name w:val="c1"/>
    <w:basedOn w:val="a0"/>
    <w:rsid w:val="00C8325A"/>
  </w:style>
  <w:style w:type="paragraph" w:customStyle="1" w:styleId="c11">
    <w:name w:val="c11"/>
    <w:basedOn w:val="a"/>
    <w:rsid w:val="00C8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5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DE4A9C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FBA"/>
    <w:pPr>
      <w:ind w:left="720"/>
      <w:contextualSpacing/>
    </w:pPr>
  </w:style>
  <w:style w:type="table" w:styleId="a4">
    <w:name w:val="Table Grid"/>
    <w:basedOn w:val="a1"/>
    <w:uiPriority w:val="59"/>
    <w:rsid w:val="0030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link w:val="310"/>
    <w:uiPriority w:val="99"/>
    <w:rsid w:val="00DE4A9C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310">
    <w:name w:val="Основной текст 31 Знак"/>
    <w:basedOn w:val="a0"/>
    <w:link w:val="31"/>
    <w:uiPriority w:val="99"/>
    <w:locked/>
    <w:rsid w:val="00DE4A9C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DE4A9C"/>
    <w:rPr>
      <w:rFonts w:ascii="Cambria" w:eastAsia="Calibri" w:hAnsi="Cambria" w:cs="Times New Roman"/>
      <w:b/>
      <w:bCs/>
      <w:color w:val="4F81BD"/>
    </w:rPr>
  </w:style>
  <w:style w:type="character" w:customStyle="1" w:styleId="Heading3Char">
    <w:name w:val="Heading 3 Char"/>
    <w:basedOn w:val="a0"/>
    <w:uiPriority w:val="99"/>
    <w:semiHidden/>
    <w:locked/>
    <w:rsid w:val="00DE4A9C"/>
    <w:rPr>
      <w:rFonts w:ascii="Cambria" w:hAnsi="Cambria" w:cs="Times New Roman"/>
      <w:b/>
      <w:bCs/>
      <w:sz w:val="26"/>
      <w:szCs w:val="26"/>
      <w:lang w:eastAsia="en-US"/>
    </w:rPr>
  </w:style>
  <w:style w:type="character" w:styleId="a5">
    <w:name w:val="Strong"/>
    <w:basedOn w:val="a0"/>
    <w:uiPriority w:val="99"/>
    <w:qFormat/>
    <w:rsid w:val="00DE4A9C"/>
    <w:rPr>
      <w:rFonts w:cs="Times New Roman"/>
      <w:b/>
      <w:bCs/>
    </w:rPr>
  </w:style>
  <w:style w:type="character" w:customStyle="1" w:styleId="c1">
    <w:name w:val="c1"/>
    <w:basedOn w:val="a0"/>
    <w:rsid w:val="00C8325A"/>
  </w:style>
  <w:style w:type="paragraph" w:customStyle="1" w:styleId="c11">
    <w:name w:val="c11"/>
    <w:basedOn w:val="a"/>
    <w:rsid w:val="00C8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5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5B35-662E-4F42-AF4A-673B840B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</dc:creator>
  <cp:lastModifiedBy>Вячеслав Вагин</cp:lastModifiedBy>
  <cp:revision>7</cp:revision>
  <dcterms:created xsi:type="dcterms:W3CDTF">2017-12-07T13:42:00Z</dcterms:created>
  <dcterms:modified xsi:type="dcterms:W3CDTF">2018-01-13T10:14:00Z</dcterms:modified>
</cp:coreProperties>
</file>