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27" w:type="pct"/>
        <w:tblBorders>
          <w:top w:val="single" w:sz="4" w:space="0" w:color="5A5A5A"/>
          <w:left w:val="single" w:sz="4" w:space="0" w:color="5A5A5A"/>
          <w:bottom w:val="single" w:sz="4" w:space="0" w:color="5A5A5A"/>
          <w:right w:val="single" w:sz="4" w:space="0" w:color="5A5A5A"/>
          <w:insideH w:val="single" w:sz="4" w:space="0" w:color="5A5A5A"/>
          <w:insideV w:val="single" w:sz="4" w:space="0" w:color="5A5A5A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407"/>
        <w:gridCol w:w="2288"/>
        <w:gridCol w:w="680"/>
        <w:gridCol w:w="1467"/>
      </w:tblGrid>
      <w:tr w:rsidR="006170D2" w:rsidRPr="006170D2" w:rsidTr="00F901E6">
        <w:tc>
          <w:tcPr>
            <w:tcW w:w="2709" w:type="pct"/>
            <w:gridSpan w:val="2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E62C8F" w:rsidRPr="006170D2" w:rsidRDefault="00E62C8F" w:rsidP="00E62C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Optional course «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  <w:lang w:val="en-US"/>
              </w:rPr>
              <w:t>Physics in English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</w:p>
          <w:p w:rsidR="00E62C8F" w:rsidRPr="006170D2" w:rsidRDefault="00E62C8F" w:rsidP="00E62C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" w:eastAsia="ru-RU"/>
              </w:rPr>
            </w:pPr>
          </w:p>
        </w:tc>
        <w:tc>
          <w:tcPr>
            <w:tcW w:w="2291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E62C8F" w:rsidRPr="006170D2" w:rsidRDefault="00040FD9" w:rsidP="00E62C8F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Lesson #</w:t>
            </w:r>
            <w:r w:rsidR="004B6B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15</w:t>
            </w:r>
          </w:p>
        </w:tc>
      </w:tr>
      <w:tr w:rsidR="006170D2" w:rsidRPr="006170D2" w:rsidTr="00F901E6">
        <w:tc>
          <w:tcPr>
            <w:tcW w:w="2709" w:type="pct"/>
            <w:gridSpan w:val="2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CE4797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" w:eastAsia="ru-RU"/>
              </w:rPr>
              <w:t>Topic of the lesson</w:t>
            </w:r>
            <w:r w:rsidR="00154C56"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:</w:t>
            </w:r>
            <w:r w:rsidR="00154C56"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B6BF6" w:rsidRPr="00662589" w:rsidRDefault="004B6BF6" w:rsidP="004B6BF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66258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Electric charge.</w:t>
            </w:r>
          </w:p>
          <w:p w:rsidR="00154C56" w:rsidRPr="006170D2" w:rsidRDefault="004B6BF6" w:rsidP="004B6B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62589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Электрический заряд.</w:t>
            </w:r>
          </w:p>
        </w:tc>
        <w:tc>
          <w:tcPr>
            <w:tcW w:w="2291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Aktobe</w:t>
            </w:r>
          </w:p>
        </w:tc>
      </w:tr>
      <w:tr w:rsidR="006170D2" w:rsidRPr="00E852B5" w:rsidTr="00F901E6">
        <w:tc>
          <w:tcPr>
            <w:tcW w:w="2709" w:type="pct"/>
            <w:gridSpan w:val="2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Date: </w:t>
            </w:r>
            <w:r w:rsidR="004B6BF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20/12</w:t>
            </w: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/2017</w:t>
            </w:r>
          </w:p>
        </w:tc>
        <w:tc>
          <w:tcPr>
            <w:tcW w:w="2291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Teacher name:</w:t>
            </w: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Makarova Y.G.</w:t>
            </w:r>
          </w:p>
        </w:tc>
      </w:tr>
      <w:tr w:rsidR="006170D2" w:rsidRPr="006170D2" w:rsidTr="00F901E6">
        <w:tc>
          <w:tcPr>
            <w:tcW w:w="2709" w:type="pct"/>
            <w:gridSpan w:val="2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E62C8F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CLASS: 8</w:t>
            </w:r>
          </w:p>
        </w:tc>
        <w:tc>
          <w:tcPr>
            <w:tcW w:w="1182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Number present:</w:t>
            </w:r>
            <w:r w:rsidR="002747C6"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15</w:t>
            </w:r>
          </w:p>
        </w:tc>
        <w:tc>
          <w:tcPr>
            <w:tcW w:w="1109" w:type="pct"/>
            <w:gridSpan w:val="2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Absent: </w:t>
            </w:r>
          </w:p>
        </w:tc>
      </w:tr>
      <w:tr w:rsidR="006170D2" w:rsidRPr="004B6BF6" w:rsidTr="009402C1">
        <w:trPr>
          <w:trHeight w:val="740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4B6BF6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Learning objectives(s) that this lesson is contributing to</w:t>
            </w: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BC7697" w:rsidRPr="00F6071C" w:rsidRDefault="00F6071C" w:rsidP="004B6BF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F6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Give an idea of an electron, as a particle with the smallest electric charge. To acquaint students with the structure of the atom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6170D2" w:rsidRPr="00E852B5" w:rsidTr="004B6BF6">
        <w:trPr>
          <w:trHeight w:val="2020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154C56" w:rsidRPr="006170D2" w:rsidRDefault="00154C56" w:rsidP="004B6BF6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Lesson objectives</w:t>
            </w: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9F269D" w:rsidRDefault="009F269D" w:rsidP="004B6BF6">
            <w:pPr>
              <w:widowControl w:val="0"/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Learners know:</w:t>
            </w:r>
          </w:p>
          <w:p w:rsidR="000300C1" w:rsidRP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toms are made of extremely tiny particles called p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rotons, neutrons, and electrons; </w:t>
            </w:r>
          </w:p>
          <w:p w:rsid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rotons and neutrons are in the center of 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atom, making up the nucleus;</w:t>
            </w:r>
          </w:p>
          <w:p w:rsidR="000300C1" w:rsidRP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ectrons surround the nucleus;</w:t>
            </w:r>
          </w:p>
          <w:p w:rsid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protons have a positive charge; 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300C1" w:rsidRP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trons have a negative charge; </w:t>
            </w:r>
          </w:p>
          <w:p w:rsid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charge on the proton and electron are exactly the same size but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opposite; </w:t>
            </w:r>
          </w:p>
          <w:p w:rsidR="000300C1" w:rsidRP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neutrons have no charge; 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4B6BF6" w:rsidRPr="000300C1" w:rsidRDefault="000300C1" w:rsidP="00984A63">
            <w:pPr>
              <w:pStyle w:val="a3"/>
              <w:widowControl w:val="0"/>
              <w:numPr>
                <w:ilvl w:val="0"/>
                <w:numId w:val="4"/>
              </w:numPr>
              <w:spacing w:after="0" w:line="240" w:lineRule="auto"/>
              <w:ind w:left="316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="00473C69" w:rsidRPr="00030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ince opposite charges attract, protons a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nd electrons attract each other.</w:t>
            </w:r>
          </w:p>
          <w:p w:rsidR="009F269D" w:rsidRPr="00272FA7" w:rsidRDefault="009F269D" w:rsidP="004B6BF6">
            <w:pPr>
              <w:widowControl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Learners can:</w:t>
            </w:r>
            <w:r w:rsidRPr="006170D2">
              <w:rPr>
                <w:rFonts w:ascii="Times New Roman" w:eastAsia="Calibri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4B6BF6" w:rsidRPr="004B6BF6" w:rsidRDefault="004B6BF6" w:rsidP="00984A6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с</w:t>
            </w:r>
            <w:r w:rsidRPr="004B6BF6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haracterize electric charge;</w:t>
            </w:r>
          </w:p>
          <w:p w:rsidR="004B6BF6" w:rsidRPr="004B6BF6" w:rsidRDefault="004B6BF6" w:rsidP="00984A63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B6B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xplain charging by friction and induction;</w:t>
            </w:r>
          </w:p>
          <w:p w:rsidR="004B6BF6" w:rsidRPr="004B6BF6" w:rsidRDefault="004B6BF6" w:rsidP="00984A63">
            <w:pPr>
              <w:pStyle w:val="a3"/>
              <w:widowControl w:val="0"/>
              <w:numPr>
                <w:ilvl w:val="0"/>
                <w:numId w:val="2"/>
              </w:num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4B6B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ive examples of positive and negative effects of charging;</w:t>
            </w:r>
          </w:p>
          <w:p w:rsidR="002F4BCE" w:rsidRPr="006170D2" w:rsidRDefault="004B6BF6" w:rsidP="00984A63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316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4B6BF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xplain charging by rubbing, induction and contact.</w:t>
            </w:r>
          </w:p>
        </w:tc>
      </w:tr>
      <w:tr w:rsidR="006170D2" w:rsidRPr="00E852B5" w:rsidTr="009402C1">
        <w:trPr>
          <w:trHeight w:val="763"/>
        </w:trPr>
        <w:tc>
          <w:tcPr>
            <w:tcW w:w="949" w:type="pct"/>
            <w:vMerge w:val="restart"/>
            <w:tcBorders>
              <w:top w:val="single" w:sz="4" w:space="0" w:color="5A5A5A"/>
              <w:left w:val="single" w:sz="4" w:space="0" w:color="5A5A5A"/>
              <w:right w:val="single" w:sz="4" w:space="0" w:color="5A5A5A"/>
            </w:tcBorders>
            <w:hideMark/>
          </w:tcPr>
          <w:p w:rsidR="008315AF" w:rsidRPr="006170D2" w:rsidRDefault="008315AF" w:rsidP="004B6BF6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Language objective</w:t>
            </w: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8315AF" w:rsidRPr="006170D2" w:rsidRDefault="008315AF" w:rsidP="00984A63">
            <w:pPr>
              <w:pStyle w:val="a3"/>
              <w:widowControl w:val="0"/>
              <w:numPr>
                <w:ilvl w:val="0"/>
                <w:numId w:val="1"/>
              </w:numPr>
              <w:spacing w:after="0" w:line="240" w:lineRule="auto"/>
              <w:ind w:left="311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7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Pronounce the words on the theme.</w:t>
            </w:r>
          </w:p>
          <w:p w:rsidR="008315AF" w:rsidRPr="006170D2" w:rsidRDefault="008315AF" w:rsidP="00984A63">
            <w:pPr>
              <w:numPr>
                <w:ilvl w:val="0"/>
                <w:numId w:val="1"/>
              </w:numPr>
              <w:spacing w:after="0" w:line="240" w:lineRule="auto"/>
              <w:ind w:left="311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To act out a dialogue.</w:t>
            </w:r>
          </w:p>
          <w:p w:rsidR="008315AF" w:rsidRPr="006170D2" w:rsidRDefault="008315AF" w:rsidP="00984A63">
            <w:pPr>
              <w:numPr>
                <w:ilvl w:val="0"/>
                <w:numId w:val="1"/>
              </w:numPr>
              <w:spacing w:after="0" w:line="240" w:lineRule="auto"/>
              <w:ind w:left="311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7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Understand some factual questions on the theme. </w:t>
            </w:r>
          </w:p>
          <w:p w:rsidR="008315AF" w:rsidRPr="006170D2" w:rsidRDefault="008315AF" w:rsidP="00984A63">
            <w:pPr>
              <w:numPr>
                <w:ilvl w:val="0"/>
                <w:numId w:val="1"/>
              </w:numPr>
              <w:spacing w:after="0" w:line="240" w:lineRule="auto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17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ask and answer the questions on the theme in pairs.</w:t>
            </w:r>
          </w:p>
        </w:tc>
      </w:tr>
      <w:tr w:rsidR="006170D2" w:rsidRPr="00E852B5" w:rsidTr="009402C1">
        <w:trPr>
          <w:trHeight w:val="653"/>
        </w:trPr>
        <w:tc>
          <w:tcPr>
            <w:tcW w:w="949" w:type="pct"/>
            <w:vMerge/>
            <w:tcBorders>
              <w:left w:val="single" w:sz="4" w:space="0" w:color="5A5A5A"/>
              <w:bottom w:val="single" w:sz="4" w:space="0" w:color="5A5A5A"/>
              <w:right w:val="single" w:sz="4" w:space="0" w:color="5A5A5A"/>
            </w:tcBorders>
            <w:vAlign w:val="center"/>
            <w:hideMark/>
          </w:tcPr>
          <w:p w:rsidR="008315AF" w:rsidRPr="006170D2" w:rsidRDefault="008315AF" w:rsidP="00F23BE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8315AF" w:rsidRPr="00FC4030" w:rsidRDefault="008315AF" w:rsidP="00C21EF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Key words and phrases: </w:t>
            </w:r>
            <w:r w:rsidR="00F6071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electric charge, proton, neutron, electron, nucleus, electrostat</w:t>
            </w:r>
            <w:r w:rsidR="00FC4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ic, positive, negative, neutral, </w:t>
            </w:r>
            <w:r w:rsidR="00C21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like charges r</w:t>
            </w:r>
            <w:r w:rsidR="00C21EFB" w:rsidRPr="00FC4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epel</w:t>
            </w:r>
            <w:r w:rsidR="00C21EFB" w:rsidRPr="00C21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, </w:t>
            </w:r>
            <w:r w:rsidR="00C21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opposite charges </w:t>
            </w:r>
            <w:r w:rsidR="00FC4030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a</w:t>
            </w:r>
            <w:r w:rsidR="00C21EFB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ttract.</w:t>
            </w:r>
          </w:p>
        </w:tc>
      </w:tr>
      <w:tr w:rsidR="006170D2" w:rsidRPr="00E852B5" w:rsidTr="009402C1">
        <w:trPr>
          <w:trHeight w:val="407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BC7697" w:rsidRPr="006170D2" w:rsidRDefault="00BC7697" w:rsidP="00F23BEA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Previous learning</w:t>
            </w: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BC7697" w:rsidRPr="006170D2" w:rsidRDefault="004F4431" w:rsidP="00F23BE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"/>
              </w:rPr>
              <w:t>Knowledge from the course of physics class 8.</w:t>
            </w:r>
          </w:p>
        </w:tc>
      </w:tr>
      <w:tr w:rsidR="006170D2" w:rsidRPr="00E852B5" w:rsidTr="009402C1">
        <w:trPr>
          <w:trHeight w:val="77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BC7697" w:rsidRPr="006170D2" w:rsidRDefault="008315AF" w:rsidP="00F23BEA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" w:eastAsia="ru-RU"/>
              </w:rPr>
              <w:t>Necessary equipment and devices</w:t>
            </w: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BC7697" w:rsidRPr="006170D2" w:rsidRDefault="008315AF" w:rsidP="00C21EF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" w:eastAsia="ru-RU"/>
              </w:rPr>
              <w:t>Computer, video projector,</w:t>
            </w:r>
            <w:r w:rsidR="00F23BEA"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="00932C78"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presentation</w:t>
            </w:r>
            <w:r w:rsidR="00F23BEA"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r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" w:eastAsia="ru-RU"/>
              </w:rPr>
              <w:t xml:space="preserve"> </w:t>
            </w:r>
            <w:r w:rsidR="00C21EFB"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" w:eastAsia="ru-RU"/>
              </w:rPr>
              <w:t>video clip</w:t>
            </w:r>
            <w:r w:rsidR="00C21EFB">
              <w:rPr>
                <w:rFonts w:ascii="Times New Roman" w:eastAsia="Times New Roman" w:hAnsi="Times New Roman" w:cs="Times New Roman"/>
                <w:sz w:val="24"/>
                <w:szCs w:val="24"/>
                <w:lang w:val="en" w:eastAsia="ru-RU"/>
              </w:rPr>
              <w:t xml:space="preserve">, </w:t>
            </w:r>
            <w:r w:rsidR="00F23BEA"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" w:eastAsia="ru-RU"/>
              </w:rPr>
              <w:t>information from the textbook</w:t>
            </w:r>
            <w:r w:rsidR="00F23BEA"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</w:p>
        </w:tc>
      </w:tr>
      <w:tr w:rsidR="006170D2" w:rsidRPr="006170D2" w:rsidTr="009402C1">
        <w:trPr>
          <w:trHeight w:val="229"/>
        </w:trPr>
        <w:tc>
          <w:tcPr>
            <w:tcW w:w="5000" w:type="pct"/>
            <w:gridSpan w:val="5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BC7697" w:rsidRPr="006170D2" w:rsidRDefault="00BC7697" w:rsidP="00F23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Plan</w:t>
            </w:r>
          </w:p>
        </w:tc>
      </w:tr>
      <w:tr w:rsidR="006170D2" w:rsidRPr="006170D2" w:rsidTr="00F901E6"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BC7697" w:rsidRPr="006170D2" w:rsidRDefault="00BC7697" w:rsidP="00F23BEA">
            <w:pPr>
              <w:widowControl w:val="0"/>
              <w:spacing w:after="0" w:line="240" w:lineRule="auto"/>
              <w:ind w:right="-10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Planned timings</w:t>
            </w: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BC7697" w:rsidRPr="006170D2" w:rsidRDefault="00BC7697" w:rsidP="00F23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Planned activities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BC7697" w:rsidRPr="006170D2" w:rsidRDefault="00BC7697" w:rsidP="00F23BE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Resources</w:t>
            </w:r>
          </w:p>
        </w:tc>
      </w:tr>
      <w:tr w:rsidR="006170D2" w:rsidRPr="004B6BF6" w:rsidTr="004A410E">
        <w:trPr>
          <w:trHeight w:val="541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1E089B" w:rsidRPr="006170D2" w:rsidRDefault="001E089B" w:rsidP="001E089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Start</w:t>
            </w: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  <w:p w:rsidR="001E089B" w:rsidRPr="006170D2" w:rsidRDefault="001E089B" w:rsidP="004A410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Warm up</w:t>
            </w: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1E089B" w:rsidRPr="000165C9" w:rsidRDefault="001E089B" w:rsidP="00F36701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Good day, children. </w:t>
            </w:r>
            <w:r w:rsidR="00F36701" w:rsidRPr="00F367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 xml:space="preserve">Please take your seats. </w:t>
            </w:r>
            <w:r w:rsidR="000706F6" w:rsidRPr="00617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are beginning our lesson.</w:t>
            </w:r>
            <w:r w:rsidR="00F6071C" w:rsidRPr="00F6071C">
              <w:rPr>
                <w:lang w:val="en-US"/>
              </w:rPr>
              <w:t xml:space="preserve"> </w:t>
            </w:r>
            <w:r w:rsidR="00F6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="00F6071C" w:rsidRPr="00F6071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 begin to explore a new section</w:t>
            </w:r>
            <w:r w:rsidR="0001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“Electrostatic”.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1E089B" w:rsidRPr="006170D2" w:rsidRDefault="001E089B" w:rsidP="001E08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F72330" w:rsidRPr="00E852B5" w:rsidTr="00F901E6">
        <w:trPr>
          <w:trHeight w:val="642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5C568E" w:rsidRPr="006170D2" w:rsidRDefault="005C568E" w:rsidP="005C568E">
            <w:pPr>
              <w:widowControl w:val="0"/>
              <w:spacing w:after="0" w:line="240" w:lineRule="auto"/>
              <w:ind w:right="-109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6170D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"/>
              </w:rPr>
              <w:t>Application of IT resources</w:t>
            </w:r>
          </w:p>
          <w:p w:rsidR="005C568E" w:rsidRPr="005C568E" w:rsidRDefault="005C568E" w:rsidP="001E089B">
            <w:pPr>
              <w:spacing w:after="0" w:line="240" w:lineRule="auto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"/>
              </w:rPr>
            </w:pPr>
          </w:p>
          <w:p w:rsidR="005C568E" w:rsidRPr="005C568E" w:rsidRDefault="005C568E" w:rsidP="001E089B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AA1D73" w:rsidRDefault="000165C9" w:rsidP="00AA1D73">
            <w:pPr>
              <w:pStyle w:val="a3"/>
              <w:widowControl w:val="0"/>
              <w:spacing w:after="0" w:line="240" w:lineRule="auto"/>
              <w:ind w:left="36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</w:t>
            </w:r>
            <w:r w:rsidRPr="000165C9">
              <w:rPr>
                <w:rFonts w:ascii="Times New Roman" w:hAnsi="Times New Roman" w:cs="Times New Roman"/>
                <w:sz w:val="24"/>
                <w:szCs w:val="24"/>
                <w:lang w:val="en"/>
              </w:rPr>
              <w:t xml:space="preserve">hat associations do you have when you hear the word </w:t>
            </w:r>
            <w:r w:rsidRPr="0001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Pr="000165C9">
              <w:rPr>
                <w:rFonts w:ascii="Times New Roman" w:hAnsi="Times New Roman" w:cs="Times New Roman"/>
                <w:sz w:val="24"/>
                <w:szCs w:val="24"/>
                <w:lang w:val="en"/>
              </w:rPr>
              <w:t>electrostatics</w:t>
            </w:r>
            <w:r w:rsidRPr="000165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»? </w:t>
            </w:r>
          </w:p>
          <w:p w:rsidR="003B3BFD" w:rsidRPr="00100782" w:rsidRDefault="003B3BFD" w:rsidP="00AA1D73">
            <w:pPr>
              <w:pStyle w:val="a3"/>
              <w:widowControl w:val="0"/>
              <w:spacing w:after="0" w:line="240" w:lineRule="auto"/>
              <w:ind w:left="36"/>
              <w:jc w:val="both"/>
              <w:rPr>
                <w:rStyle w:val="shorttext"/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</w:pP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Let's see the movie </w:t>
            </w:r>
            <w:r w:rsidR="00100782"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r w:rsid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100782"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mazing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Science </w:t>
            </w:r>
            <w:r w:rsid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Tricks Using Static Electricity</w:t>
            </w:r>
            <w:r w:rsidR="00100782"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!</w:t>
            </w:r>
            <w:r w:rsid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”</w:t>
            </w:r>
            <w:r w:rsidRPr="003B3BFD">
              <w:rPr>
                <w:lang w:val="en-US"/>
              </w:rPr>
              <w:t xml:space="preserve"> </w:t>
            </w:r>
            <w:r w:rsidRPr="00100782">
              <w:rPr>
                <w:lang w:val="en-US"/>
              </w:rPr>
              <w:t>(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Удивительные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научные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трюки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с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использованием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статического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B3BFD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электричества</w:t>
            </w:r>
            <w:r w:rsidRPr="0010078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!)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383F02" w:rsidRPr="00100782" w:rsidRDefault="000300C1" w:rsidP="001E089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en-US" w:eastAsia="ru-RU"/>
              </w:rPr>
            </w:pPr>
            <w:r w:rsidRPr="000300C1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https://www.youtube.com/watch?v=ViZNgU-Yt-Y</w:t>
            </w:r>
          </w:p>
        </w:tc>
      </w:tr>
      <w:tr w:rsidR="000300C1" w:rsidRPr="000300C1" w:rsidTr="00F901E6">
        <w:trPr>
          <w:trHeight w:val="642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Reading, pronunciation, writing terminology</w:t>
            </w: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F773BF" w:rsidRDefault="000300C1" w:rsidP="000300C1">
            <w:pPr>
              <w:spacing w:after="0" w:line="240" w:lineRule="auto"/>
              <w:jc w:val="both"/>
              <w:rPr>
                <w:rStyle w:val="shorttext"/>
                <w:rFonts w:ascii="Times New Roman" w:hAnsi="Times New Roman" w:cs="Times New Roman"/>
                <w:b/>
                <w:sz w:val="24"/>
                <w:szCs w:val="24"/>
              </w:rPr>
            </w:pPr>
            <w:r w:rsidRPr="006170D2">
              <w:rPr>
                <w:rStyle w:val="shorttext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Terminology</w:t>
            </w:r>
          </w:p>
          <w:p w:rsidR="000300C1" w:rsidRPr="002F1700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electric</w:t>
            </w:r>
            <w:r w:rsidRP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charge</w:t>
            </w:r>
            <w:r w:rsidR="002F1700" w:rsidRP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(и´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лектрик чардж)- электрический заряд</w:t>
            </w:r>
          </w:p>
          <w:p w:rsidR="000300C1" w:rsidRPr="00F773BF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proton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проу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тон</w:t>
            </w:r>
            <w:r w:rsidR="002F1700"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)- 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протон</w:t>
            </w:r>
          </w:p>
          <w:p w:rsidR="000300C1" w:rsidRPr="00F773BF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neutron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ньютрон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нейтрон</w:t>
            </w:r>
          </w:p>
          <w:p w:rsidR="000300C1" w:rsidRPr="002F1700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lastRenderedPageBreak/>
              <w:t>electron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F1700"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2F1700"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´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лектрон)- электрон</w:t>
            </w:r>
          </w:p>
          <w:p w:rsidR="000300C1" w:rsidRPr="00F773BF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nucleus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ньюклиэс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ядро</w:t>
            </w:r>
          </w:p>
          <w:p w:rsidR="000300C1" w:rsidRPr="002F1700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electrostatic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F1700"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</w:t>
            </w:r>
            <w:r w:rsidR="002F1700"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´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лектроу</w:t>
            </w:r>
            <w:r w:rsidR="002F1700"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´</w:t>
            </w:r>
            <w:r w:rsidR="002F170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стэтик)- электростатический</w:t>
            </w:r>
          </w:p>
          <w:p w:rsidR="000300C1" w:rsidRPr="000300C1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positive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(´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позэтив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оң- положительный</w:t>
            </w:r>
          </w:p>
          <w:p w:rsidR="000300C1" w:rsidRPr="00F773BF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</w:pP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negative (´негэтив)-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 xml:space="preserve">теріс- </w:t>
            </w: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отрицательный</w:t>
            </w:r>
          </w:p>
          <w:p w:rsidR="000300C1" w:rsidRPr="00F773BF" w:rsidRDefault="000300C1" w:rsidP="000300C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F773B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kk-KZ"/>
              </w:rPr>
              <w:t>neutral (´ньютрэл)- бейтарап- нейтральный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2F1700" w:rsidRDefault="002F1700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р.60</w:t>
            </w:r>
          </w:p>
        </w:tc>
      </w:tr>
      <w:tr w:rsidR="000300C1" w:rsidRPr="00933F0A" w:rsidTr="00F901E6">
        <w:trPr>
          <w:trHeight w:val="642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lastRenderedPageBreak/>
              <w:t>Middle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"/>
              </w:rPr>
            </w:pPr>
            <w:r w:rsidRPr="006170D2">
              <w:rPr>
                <w:rStyle w:val="shorttext"/>
                <w:rFonts w:ascii="Times New Roman" w:hAnsi="Times New Roman" w:cs="Times New Roman"/>
                <w:sz w:val="24"/>
                <w:szCs w:val="24"/>
                <w:lang w:val="en"/>
              </w:rPr>
              <w:t>Text revealing the main theme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F773BF" w:rsidRDefault="000300C1" w:rsidP="000300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ead</w:t>
            </w:r>
            <w:r w:rsidRPr="00F7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and</w:t>
            </w:r>
            <w:r w:rsidRPr="00F7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translate</w:t>
            </w:r>
            <w:r w:rsidRPr="00F773B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"/>
              </w:rPr>
              <w:t>text</w:t>
            </w:r>
          </w:p>
          <w:p w:rsidR="000300C1" w:rsidRPr="00100782" w:rsidRDefault="000300C1" w:rsidP="00030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00782">
              <w:rPr>
                <w:rFonts w:ascii="Times New Roman" w:hAnsi="Times New Roman" w:cs="Times New Roman"/>
                <w:sz w:val="24"/>
                <w:szCs w:val="24"/>
              </w:rPr>
              <w:t>Атом состоит из 3 основных частиц:</w:t>
            </w:r>
          </w:p>
          <w:p w:rsidR="000300C1" w:rsidRPr="00100782" w:rsidRDefault="00FC4030" w:rsidP="000300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Ядро: протонов и нейтронов</w:t>
            </w:r>
            <w:r w:rsidR="000300C1" w:rsidRPr="00100782">
              <w:rPr>
                <w:rFonts w:ascii="Times New Roman" w:hAnsi="Times New Roman" w:cs="Times New Roman"/>
                <w:sz w:val="24"/>
                <w:szCs w:val="24"/>
              </w:rPr>
              <w:t xml:space="preserve"> и электронов.</w:t>
            </w:r>
          </w:p>
          <w:p w:rsidR="000300C1" w:rsidRPr="00100782" w:rsidRDefault="008A54BA" w:rsidP="00984A6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Протоны: положительно</w:t>
            </w:r>
            <w:r w:rsidR="000300C1" w:rsidRPr="00100782">
              <w:rPr>
                <w:rFonts w:ascii="Times New Roman" w:hAnsi="Times New Roman" w:cs="Times New Roman"/>
                <w:sz w:val="24"/>
                <w:szCs w:val="24"/>
              </w:rPr>
              <w:t xml:space="preserve"> (плюс)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заряженные</w:t>
            </w:r>
            <w:r w:rsidR="000300C1" w:rsidRPr="00100782">
              <w:rPr>
                <w:rFonts w:ascii="Times New Roman" w:hAnsi="Times New Roman" w:cs="Times New Roman"/>
                <w:sz w:val="24"/>
                <w:szCs w:val="24"/>
              </w:rPr>
              <w:t xml:space="preserve">. Количество протонов определяет тип вещества. </w:t>
            </w:r>
          </w:p>
          <w:p w:rsidR="000300C1" w:rsidRPr="00100782" w:rsidRDefault="00FC4030" w:rsidP="000300C1">
            <w:pPr>
              <w:pStyle w:val="a3"/>
              <w:spacing w:after="0" w:line="240" w:lineRule="auto"/>
              <w:ind w:left="31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228D9673" wp14:editId="2CD17892">
                  <wp:simplePos x="0" y="0"/>
                  <wp:positionH relativeFrom="column">
                    <wp:posOffset>2232025</wp:posOffset>
                  </wp:positionH>
                  <wp:positionV relativeFrom="paragraph">
                    <wp:posOffset>111125</wp:posOffset>
                  </wp:positionV>
                  <wp:extent cx="1698625" cy="1500505"/>
                  <wp:effectExtent l="0" t="0" r="0" b="4445"/>
                  <wp:wrapTight wrapText="bothSides">
                    <wp:wrapPolygon edited="0">
                      <wp:start x="0" y="0"/>
                      <wp:lineTo x="0" y="21390"/>
                      <wp:lineTo x="21317" y="21390"/>
                      <wp:lineTo x="21317" y="0"/>
                      <wp:lineTo x="0" y="0"/>
                    </wp:wrapPolygon>
                  </wp:wrapTight>
                  <wp:docPr id="2" name="Рисунок 2" descr="https://s3.amazonaws.com/ai2-vision-textbook-dataset/dataset_releases/rc2/train/teaching_images/atomic_structure_654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3.amazonaws.com/ai2-vision-textbook-dataset/dataset_releases/rc2/train/teaching_images/atomic_structure_654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625" cy="1500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300C1">
              <w:rPr>
                <w:rFonts w:ascii="Times New Roman" w:hAnsi="Times New Roman" w:cs="Times New Roman"/>
                <w:sz w:val="24"/>
                <w:szCs w:val="24"/>
              </w:rPr>
              <w:t>Например,</w:t>
            </w:r>
            <w:r w:rsidR="000300C1" w:rsidRPr="00100782">
              <w:rPr>
                <w:rFonts w:ascii="Times New Roman" w:hAnsi="Times New Roman" w:cs="Times New Roman"/>
                <w:sz w:val="24"/>
                <w:szCs w:val="24"/>
              </w:rPr>
              <w:t xml:space="preserve"> железо-26 протонов, протонов меди-29.</w:t>
            </w:r>
          </w:p>
          <w:p w:rsidR="000300C1" w:rsidRPr="00473C69" w:rsidRDefault="000300C1" w:rsidP="00984A6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C69">
              <w:rPr>
                <w:rFonts w:ascii="Times New Roman" w:hAnsi="Times New Roman" w:cs="Times New Roman"/>
                <w:sz w:val="24"/>
                <w:szCs w:val="24"/>
              </w:rPr>
              <w:t>Нейтроны: нейтральные (нулевые) частицы атома.</w:t>
            </w:r>
          </w:p>
          <w:p w:rsidR="000300C1" w:rsidRPr="00473C69" w:rsidRDefault="000300C1" w:rsidP="00984A6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31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3C69">
              <w:rPr>
                <w:rFonts w:ascii="Times New Roman" w:hAnsi="Times New Roman" w:cs="Times New Roman"/>
                <w:sz w:val="24"/>
                <w:szCs w:val="24"/>
              </w:rPr>
              <w:t>Электроны: отрицательные заряды (минус). Они вращаются вокруг ядра. Электроны способны присоединяться к другим атомам.</w:t>
            </w:r>
          </w:p>
          <w:p w:rsidR="008A54BA" w:rsidRPr="008A54BA" w:rsidRDefault="008A54BA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 может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тягиваться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pull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и отталкивать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push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] друг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Подобные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одинаковые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заряды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отталкивают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Различные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[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одинаковые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]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заряды притягиваются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8A54BA" w:rsidRPr="008A54BA" w:rsidRDefault="008A54BA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Эта сила называется электростатической силой.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вы потрете расческу о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волосы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то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она станет заряженной и при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тянет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небольшие кусочки бумаги.</w:t>
            </w:r>
          </w:p>
          <w:p w:rsidR="008A54BA" w:rsidRPr="008A54BA" w:rsidRDefault="008A54BA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Электроны могут свободно перемещаться из одного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тела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другому. Однако,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тоны и нейтроны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могут.</w:t>
            </w:r>
          </w:p>
          <w:p w:rsidR="008A54BA" w:rsidRPr="008A54BA" w:rsidRDefault="008A54BA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Когда число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электронов и протонов одинаковы,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тело нейтрально.</w:t>
            </w:r>
          </w:p>
          <w:p w:rsidR="000300C1" w:rsidRDefault="008A54BA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Отрицательно заряженное тело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 больше электронов, чем 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ротонов. Положительно заряженное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тело</w:t>
            </w:r>
            <w:r w:rsidRPr="008A54B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имеет больше протонов, чем электронов.</w:t>
            </w:r>
          </w:p>
          <w:p w:rsidR="003E2F69" w:rsidRDefault="003E2F69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2F69" w:rsidRDefault="003E2F69" w:rsidP="003E2F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E2F69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21BEFC" wp14:editId="606232AA">
                  <wp:extent cx="2337898" cy="1333500"/>
                  <wp:effectExtent l="0" t="0" r="5715" b="0"/>
                  <wp:docPr id="2050" name="Picture 2" descr="http://examalyst.com/wp/wp-content/uploads/2017/04/ChargeBasics-768x4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examalyst.com/wp/wp-content/uploads/2017/04/ChargeBasics-768x4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4391" cy="1348611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E2F69" w:rsidRDefault="003E2F69" w:rsidP="008A54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Attract</w:t>
            </w:r>
            <w:r w:rsidRPr="003E2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э´трэкт)- притягивать</w:t>
            </w:r>
          </w:p>
          <w:p w:rsidR="003E2F69" w:rsidRPr="008A54BA" w:rsidRDefault="003E2F69" w:rsidP="003E2F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Repel</w:t>
            </w:r>
            <w:r w:rsidRPr="003E2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ри´пел)- отталкивать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Default="000300C1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.46</w:t>
            </w:r>
          </w:p>
          <w:p w:rsidR="00C21EFB" w:rsidRPr="006170D2" w:rsidRDefault="00C21EFB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C21EF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presentation</w:t>
            </w:r>
          </w:p>
          <w:p w:rsidR="000300C1" w:rsidRPr="00933F0A" w:rsidRDefault="000300C1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</w:tr>
      <w:tr w:rsidR="000300C1" w:rsidRPr="003E2F69" w:rsidTr="00F901E6">
        <w:trPr>
          <w:trHeight w:val="642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170D2" w:rsidRDefault="003E2F69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Reading and understanding the fact</w:t>
            </w: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3E2F69" w:rsidRPr="006170D2" w:rsidRDefault="003E2F69" w:rsidP="00C21EF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70D2">
              <w:rPr>
                <w:rStyle w:val="shorttext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 what you understand from this fact.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3E2F69" w:rsidRPr="003E2F69" w:rsidRDefault="003E2F69" w:rsidP="00C21E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F69">
              <w:rPr>
                <w:rFonts w:ascii="Times New Roman" w:hAnsi="Times New Roman" w:cs="Times New Roman"/>
                <w:sz w:val="24"/>
                <w:szCs w:val="24"/>
              </w:rPr>
              <w:t>Электрический заряд представляет собой физическую величину, а его единица в СИ -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улон</w:t>
            </w:r>
            <w:r w:rsidRPr="003E2F69">
              <w:rPr>
                <w:rFonts w:ascii="Times New Roman" w:hAnsi="Times New Roman" w:cs="Times New Roman"/>
                <w:sz w:val="24"/>
                <w:szCs w:val="24"/>
              </w:rPr>
              <w:t xml:space="preserve"> [Кл]. На практике,</w:t>
            </w:r>
          </w:p>
          <w:p w:rsidR="000300C1" w:rsidRPr="003E2F69" w:rsidRDefault="003E2F69" w:rsidP="00C21E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2F69">
              <w:rPr>
                <w:rFonts w:ascii="Times New Roman" w:hAnsi="Times New Roman" w:cs="Times New Roman"/>
                <w:sz w:val="24"/>
                <w:szCs w:val="24"/>
              </w:rPr>
              <w:t>мы используем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микрокулон 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-6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 и нанокулон 10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-9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Кл.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3E2F69" w:rsidRDefault="006F63FF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р.60</w:t>
            </w:r>
          </w:p>
        </w:tc>
      </w:tr>
      <w:tr w:rsidR="006F63FF" w:rsidRPr="006170D2" w:rsidTr="00F901E6">
        <w:trPr>
          <w:trHeight w:val="642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6F63FF" w:rsidRPr="006170D2" w:rsidRDefault="006F63FF" w:rsidP="000300C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F63FF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lastRenderedPageBreak/>
              <w:t>Self-study of the diagram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6F63FF" w:rsidRDefault="006F63FF" w:rsidP="006F63FF">
            <w:pPr>
              <w:pStyle w:val="a3"/>
              <w:spacing w:after="0" w:line="240" w:lineRule="auto"/>
              <w:ind w:left="0"/>
              <w:jc w:val="center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F63F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9003B9" wp14:editId="4D701F98">
                  <wp:extent cx="2505075" cy="2488794"/>
                  <wp:effectExtent l="0" t="0" r="0" b="6985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54" cy="250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63FF" w:rsidRPr="006F63FF" w:rsidRDefault="006F63FF" w:rsidP="006F63FF">
            <w:pPr>
              <w:pStyle w:val="a3"/>
              <w:spacing w:after="0" w:line="240" w:lineRule="auto"/>
              <w:ind w:left="0"/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</w:pPr>
            <w:r w:rsidRPr="006F63FF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Fluorine</w:t>
            </w:r>
            <w:r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(´</w:t>
            </w:r>
            <w:r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флуэрин)- фтор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6F63FF" w:rsidRPr="006F63FF" w:rsidRDefault="006F63FF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р.61</w:t>
            </w:r>
          </w:p>
        </w:tc>
      </w:tr>
      <w:tr w:rsidR="000300C1" w:rsidRPr="006170D2" w:rsidTr="00C21EFB">
        <w:trPr>
          <w:trHeight w:val="1721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F63FF" w:rsidRDefault="000300C1" w:rsidP="000300C1">
            <w:pPr>
              <w:spacing w:after="0" w:line="240" w:lineRule="auto"/>
              <w:jc w:val="both"/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Рractical task.</w:t>
            </w:r>
            <w:r w:rsidRPr="006170D2">
              <w:rPr>
                <w:rStyle w:val="shorttext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6F63FF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="006F63FF">
              <w:rPr>
                <w:rStyle w:val="shorttext"/>
                <w:rFonts w:ascii="Times New Roman" w:hAnsi="Times New Roman" w:cs="Times New Roman"/>
                <w:sz w:val="24"/>
                <w:szCs w:val="24"/>
                <w:lang w:val="kk-KZ"/>
              </w:rPr>
              <w:t>х</w:t>
            </w:r>
            <w:r w:rsidR="006F63FF">
              <w:rPr>
                <w:rStyle w:val="shorttext"/>
                <w:rFonts w:ascii="Times New Roman" w:hAnsi="Times New Roman" w:cs="Times New Roman"/>
                <w:sz w:val="24"/>
                <w:szCs w:val="24"/>
                <w:lang w:val="en-US"/>
              </w:rPr>
              <w:t>ample</w:t>
            </w:r>
          </w:p>
          <w:p w:rsidR="000300C1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0300C1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0300C1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0300C1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4C74EF" w:rsidRPr="006170D2" w:rsidRDefault="004C74EF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Default="004C74EF" w:rsidP="000300C1">
            <w:pPr>
              <w:pStyle w:val="a3"/>
              <w:spacing w:after="0" w:line="240" w:lineRule="auto"/>
              <w:ind w:left="0"/>
              <w:jc w:val="both"/>
              <w:rPr>
                <w:rStyle w:val="shorttext"/>
                <w:rFonts w:ascii="Times New Roman" w:hAnsi="Times New Roman" w:cs="Times New Roman"/>
                <w:b/>
                <w:lang w:val="en-US"/>
              </w:rPr>
            </w:pPr>
            <w:r>
              <w:rPr>
                <w:rStyle w:val="shorttext"/>
                <w:rFonts w:ascii="Times New Roman" w:hAnsi="Times New Roman" w:cs="Times New Roman"/>
                <w:b/>
                <w:lang w:val="en-US"/>
              </w:rPr>
              <w:t>Full the table</w:t>
            </w:r>
          </w:p>
          <w:tbl>
            <w:tblPr>
              <w:tblStyle w:val="1"/>
              <w:tblW w:w="5382" w:type="dxa"/>
              <w:tblLayout w:type="fixed"/>
              <w:tblLook w:val="04A0" w:firstRow="1" w:lastRow="0" w:firstColumn="1" w:lastColumn="0" w:noHBand="0" w:noVBand="1"/>
            </w:tblPr>
            <w:tblGrid>
              <w:gridCol w:w="485"/>
              <w:gridCol w:w="960"/>
              <w:gridCol w:w="993"/>
              <w:gridCol w:w="992"/>
              <w:gridCol w:w="960"/>
              <w:gridCol w:w="992"/>
            </w:tblGrid>
            <w:tr w:rsidR="004C74EF" w:rsidRPr="00F50E38" w:rsidTr="00683F60">
              <w:tc>
                <w:tcPr>
                  <w:tcW w:w="485" w:type="dxa"/>
                </w:tcPr>
                <w:p w:rsidR="004C74EF" w:rsidRPr="00C21EFB" w:rsidRDefault="004C74EF" w:rsidP="004C74EF">
                  <w:pPr>
                    <w:rPr>
                      <w:rFonts w:ascii="Times New Roman" w:hAnsi="Times New Roman" w:cs="Times New Roman"/>
                      <w:lang w:val="en-US"/>
                    </w:rPr>
                  </w:pPr>
                  <w:r w:rsidRPr="00C21EFB">
                    <w:rPr>
                      <w:rFonts w:ascii="Times New Roman" w:hAnsi="Times New Roman" w:cs="Times New Roman"/>
                      <w:lang w:val="en-US"/>
                    </w:rPr>
                    <w:t>№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21EFB">
                    <w:rPr>
                      <w:rFonts w:ascii="Times New Roman" w:hAnsi="Times New Roman" w:cs="Times New Roman"/>
                      <w:color w:val="000000" w:themeColor="text1"/>
                      <w:lang w:val="en-US"/>
                    </w:rPr>
                    <w:t>proton</w:t>
                  </w:r>
                </w:p>
              </w:tc>
              <w:tc>
                <w:tcPr>
                  <w:tcW w:w="993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21EFB">
                    <w:rPr>
                      <w:rFonts w:ascii="Times New Roman" w:hAnsi="Times New Roman" w:cs="Times New Roman"/>
                      <w:color w:val="000000" w:themeColor="text1"/>
                      <w:lang w:val="en-US"/>
                    </w:rPr>
                    <w:t>neutron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21EFB">
                    <w:rPr>
                      <w:rFonts w:ascii="Times New Roman" w:hAnsi="Times New Roman" w:cs="Times New Roman"/>
                      <w:color w:val="000000" w:themeColor="text1"/>
                      <w:lang w:val="en-US"/>
                    </w:rPr>
                    <w:t>electron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21EFB">
                    <w:rPr>
                      <w:rFonts w:ascii="Times New Roman" w:hAnsi="Times New Roman" w:cs="Times New Roman"/>
                      <w:color w:val="000000" w:themeColor="text1"/>
                      <w:lang w:val="en-US"/>
                    </w:rPr>
                    <w:t>positive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C21EFB">
                    <w:rPr>
                      <w:rFonts w:ascii="Times New Roman" w:hAnsi="Times New Roman" w:cs="Times New Roman"/>
                      <w:color w:val="000000" w:themeColor="text1"/>
                      <w:lang w:val="en-US"/>
                    </w:rPr>
                    <w:t>negative</w:t>
                  </w:r>
                </w:p>
              </w:tc>
            </w:tr>
            <w:tr w:rsidR="004C74EF" w:rsidRPr="00F50E38" w:rsidTr="00683F60">
              <w:tc>
                <w:tcPr>
                  <w:tcW w:w="485" w:type="dxa"/>
                </w:tcPr>
                <w:p w:rsidR="004C74EF" w:rsidRPr="00C21EFB" w:rsidRDefault="004C74EF" w:rsidP="004C74EF">
                  <w:pPr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1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993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9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4C74EF" w:rsidRPr="00F50E38" w:rsidTr="00683F60">
              <w:tc>
                <w:tcPr>
                  <w:tcW w:w="485" w:type="dxa"/>
                </w:tcPr>
                <w:p w:rsidR="004C74EF" w:rsidRPr="00C21EFB" w:rsidRDefault="004C74EF" w:rsidP="004C74EF">
                  <w:pPr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2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993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16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13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4C74EF" w:rsidRPr="00F50E38" w:rsidTr="00683F60">
              <w:tc>
                <w:tcPr>
                  <w:tcW w:w="485" w:type="dxa"/>
                </w:tcPr>
                <w:p w:rsidR="004C74EF" w:rsidRPr="00C21EFB" w:rsidRDefault="004C74EF" w:rsidP="004C74EF">
                  <w:pPr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993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3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4C74EF" w:rsidRPr="00F50E38" w:rsidTr="00683F60">
              <w:tc>
                <w:tcPr>
                  <w:tcW w:w="485" w:type="dxa"/>
                </w:tcPr>
                <w:p w:rsidR="004C74EF" w:rsidRPr="00C21EFB" w:rsidRDefault="004C74EF" w:rsidP="004C74EF">
                  <w:pPr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  <w:tc>
                <w:tcPr>
                  <w:tcW w:w="993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25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  <w:tr w:rsidR="004C74EF" w:rsidRPr="00F50E38" w:rsidTr="00683F60">
              <w:tc>
                <w:tcPr>
                  <w:tcW w:w="485" w:type="dxa"/>
                </w:tcPr>
                <w:p w:rsidR="004C74EF" w:rsidRPr="00C21EFB" w:rsidRDefault="004C74EF" w:rsidP="004C74EF">
                  <w:pPr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C21EFB">
                    <w:rPr>
                      <w:rFonts w:ascii="Times New Roman" w:hAnsi="Times New Roman" w:cs="Times New Roman"/>
                    </w:rPr>
                    <w:t>4</w:t>
                  </w:r>
                </w:p>
              </w:tc>
              <w:tc>
                <w:tcPr>
                  <w:tcW w:w="960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  <w:tc>
                <w:tcPr>
                  <w:tcW w:w="992" w:type="dxa"/>
                </w:tcPr>
                <w:p w:rsidR="004C74EF" w:rsidRPr="00C21EFB" w:rsidRDefault="004C74EF" w:rsidP="004C74EF">
                  <w:pPr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</w:p>
              </w:tc>
            </w:tr>
          </w:tbl>
          <w:p w:rsidR="004C74EF" w:rsidRPr="00C21EFB" w:rsidRDefault="004C74EF" w:rsidP="000300C1">
            <w:pPr>
              <w:pStyle w:val="a3"/>
              <w:spacing w:after="0" w:line="240" w:lineRule="auto"/>
              <w:ind w:left="0"/>
              <w:jc w:val="both"/>
              <w:rPr>
                <w:rStyle w:val="shorttext"/>
                <w:rFonts w:ascii="Times New Roman" w:hAnsi="Times New Roman" w:cs="Times New Roman"/>
                <w:b/>
                <w:sz w:val="16"/>
                <w:szCs w:val="16"/>
                <w:lang w:val="en-US"/>
              </w:rPr>
            </w:pP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Default="004C74EF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p.61</w:t>
            </w:r>
          </w:p>
          <w:p w:rsidR="000300C1" w:rsidRPr="002E2EFF" w:rsidRDefault="000300C1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300C1" w:rsidRPr="004C74EF" w:rsidTr="00F901E6">
        <w:trPr>
          <w:trHeight w:val="642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Reading and understanding the fact</w:t>
            </w: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170D2" w:rsidRDefault="000300C1" w:rsidP="000300C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170D2">
              <w:rPr>
                <w:rStyle w:val="shorttext"/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Explain what you understand from this fact.</w:t>
            </w:r>
            <w:r w:rsidRPr="006170D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</w:p>
          <w:p w:rsidR="000300C1" w:rsidRPr="004C74EF" w:rsidRDefault="004C74EF" w:rsidP="000300C1">
            <w:pPr>
              <w:spacing w:after="0" w:line="240" w:lineRule="auto"/>
              <w:jc w:val="both"/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shorttext"/>
                <w:rFonts w:ascii="Times New Roman" w:hAnsi="Times New Roman" w:cs="Times New Roman"/>
                <w:sz w:val="24"/>
                <w:szCs w:val="24"/>
                <w:lang w:val="kk-KZ"/>
              </w:rPr>
              <w:t>При покраске автомобиля</w:t>
            </w:r>
            <w:r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>, его</w:t>
            </w:r>
            <w:r w:rsidR="00984A63">
              <w:rPr>
                <w:rStyle w:val="shorttext"/>
                <w:rFonts w:ascii="Times New Roman" w:hAnsi="Times New Roman" w:cs="Times New Roman"/>
                <w:sz w:val="24"/>
                <w:szCs w:val="24"/>
              </w:rPr>
              <w:t xml:space="preserve"> заряжают положительно. А краску отрицательно, вследствие чего краска ложится тонким ровным слоем.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5C568E" w:rsidRDefault="00984A63" w:rsidP="000300C1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p.61</w:t>
            </w:r>
          </w:p>
        </w:tc>
      </w:tr>
      <w:tr w:rsidR="000300C1" w:rsidRPr="006170D2" w:rsidTr="00F901E6">
        <w:trPr>
          <w:trHeight w:val="464"/>
        </w:trPr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End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Questions for fixing the material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Pr="006170D2" w:rsidRDefault="000300C1" w:rsidP="000300C1">
            <w:pPr>
              <w:pStyle w:val="a3"/>
              <w:widowControl w:val="0"/>
              <w:spacing w:after="0" w:line="240" w:lineRule="auto"/>
              <w:ind w:left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Literacy</w:t>
            </w:r>
          </w:p>
          <w:p w:rsidR="000300C1" w:rsidRDefault="000300C1" w:rsidP="000300C1">
            <w:pPr>
              <w:widowControl w:val="0"/>
              <w:spacing w:after="0" w:line="240" w:lineRule="auto"/>
              <w:ind w:left="36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Pupils translate questions and answer them.</w:t>
            </w:r>
          </w:p>
          <w:p w:rsidR="00E852B5" w:rsidRPr="00E852B5" w:rsidRDefault="00E852B5" w:rsidP="00E852B5">
            <w:pPr>
              <w:widowControl w:val="0"/>
              <w:spacing w:after="0" w:line="240" w:lineRule="auto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bookmarkStart w:id="0" w:name="_GoBack"/>
            <w:bookmarkEnd w:id="0"/>
            <w:r w:rsidRPr="00E852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1. When a bee collects pollen, it rubs itself with legs. Why?</w:t>
            </w:r>
          </w:p>
          <w:p w:rsidR="00E852B5" w:rsidRPr="00E852B5" w:rsidRDefault="00E852B5" w:rsidP="00E852B5">
            <w:pPr>
              <w:widowControl w:val="0"/>
              <w:spacing w:after="0" w:line="240" w:lineRule="auto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852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2. What would happen if protons easily moved as electrons? </w:t>
            </w:r>
          </w:p>
          <w:p w:rsidR="00E852B5" w:rsidRPr="00E852B5" w:rsidRDefault="00E852B5" w:rsidP="00E852B5">
            <w:pPr>
              <w:widowControl w:val="0"/>
              <w:spacing w:after="0" w:line="240" w:lineRule="auto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852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3. How can you prevent shock when you play on plastic slide? </w:t>
            </w:r>
          </w:p>
          <w:p w:rsidR="000300C1" w:rsidRPr="00F773BF" w:rsidRDefault="00E852B5" w:rsidP="00E852B5">
            <w:pPr>
              <w:widowControl w:val="0"/>
              <w:spacing w:after="0" w:line="240" w:lineRule="auto"/>
              <w:ind w:left="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852B5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4. What is happening on the picture below?</w:t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Pr="00F773BF" w:rsidRDefault="000300C1" w:rsidP="000300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773BF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</w:p>
          <w:p w:rsidR="000300C1" w:rsidRPr="006170D2" w:rsidRDefault="00984A63" w:rsidP="000300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р.61</w:t>
            </w:r>
          </w:p>
        </w:tc>
      </w:tr>
      <w:tr w:rsidR="000300C1" w:rsidRPr="006170D2" w:rsidTr="00F901E6"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Default="000300C1" w:rsidP="000300C1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Homework</w:t>
            </w:r>
            <w:r w:rsidRPr="00F3670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E852B5" w:rsidRPr="00E852B5" w:rsidRDefault="00E852B5" w:rsidP="000300C1">
            <w:pPr>
              <w:spacing w:after="0" w:line="240" w:lineRule="auto"/>
              <w:ind w:right="-109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</w:p>
        </w:tc>
        <w:tc>
          <w:tcPr>
            <w:tcW w:w="3293" w:type="pct"/>
            <w:gridSpan w:val="3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Pr="00F36701" w:rsidRDefault="00E852B5" w:rsidP="00C21EFB">
            <w:pPr>
              <w:pStyle w:val="a3"/>
              <w:widowControl w:val="0"/>
              <w:spacing w:after="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E852B5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F17B1" wp14:editId="292C8FE8">
                  <wp:extent cx="3066916" cy="1767205"/>
                  <wp:effectExtent l="0" t="0" r="635" b="4445"/>
                  <wp:docPr id="3" name="Рисунок 3" descr="D:\Desktop\1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1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9849" cy="1780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Pr="00F36701" w:rsidRDefault="000300C1" w:rsidP="00030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р.47</w:t>
            </w:r>
          </w:p>
        </w:tc>
      </w:tr>
      <w:tr w:rsidR="000300C1" w:rsidRPr="00E852B5" w:rsidTr="009402C1">
        <w:tc>
          <w:tcPr>
            <w:tcW w:w="949" w:type="pct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170D2" w:rsidRDefault="000300C1" w:rsidP="000300C1">
            <w:pPr>
              <w:pStyle w:val="Default"/>
              <w:rPr>
                <w:rFonts w:ascii="Times New Roman" w:eastAsia="Times New Roman" w:hAnsi="Times New Roman" w:cs="Times New Roman"/>
                <w:color w:val="auto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 w:eastAsia="ru-RU"/>
              </w:rPr>
              <w:t xml:space="preserve">Reflection </w:t>
            </w:r>
          </w:p>
          <w:p w:rsidR="000300C1" w:rsidRPr="006170D2" w:rsidRDefault="000300C1" w:rsidP="000300C1">
            <w:pPr>
              <w:pStyle w:val="Default"/>
              <w:rPr>
                <w:rFonts w:ascii="Times New Roman" w:eastAsia="Times New Roman" w:hAnsi="Times New Roman" w:cs="Times New Roman"/>
                <w:b/>
                <w:bCs/>
                <w:color w:val="auto"/>
                <w:lang w:val="en-US" w:eastAsia="ru-RU"/>
              </w:rPr>
            </w:pPr>
          </w:p>
        </w:tc>
        <w:tc>
          <w:tcPr>
            <w:tcW w:w="4051" w:type="pct"/>
            <w:gridSpan w:val="4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</w:tcPr>
          <w:p w:rsidR="000300C1" w:rsidRPr="006170D2" w:rsidRDefault="000300C1" w:rsidP="000300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Students summarize the lesson: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What did we do during the lesson? 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What new information have we got?</w:t>
            </w:r>
            <w:r w:rsidRPr="00617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  <w:p w:rsidR="000300C1" w:rsidRPr="006170D2" w:rsidRDefault="000300C1" w:rsidP="000300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What terminology was learned in the lesson?</w:t>
            </w:r>
          </w:p>
        </w:tc>
      </w:tr>
      <w:tr w:rsidR="000300C1" w:rsidRPr="006170D2" w:rsidTr="009402C1">
        <w:tc>
          <w:tcPr>
            <w:tcW w:w="5000" w:type="pct"/>
            <w:gridSpan w:val="5"/>
            <w:tcBorders>
              <w:top w:val="single" w:sz="4" w:space="0" w:color="5A5A5A"/>
              <w:left w:val="single" w:sz="4" w:space="0" w:color="5A5A5A"/>
              <w:bottom w:val="single" w:sz="4" w:space="0" w:color="5A5A5A"/>
              <w:right w:val="single" w:sz="4" w:space="0" w:color="5A5A5A"/>
            </w:tcBorders>
            <w:hideMark/>
          </w:tcPr>
          <w:p w:rsidR="000300C1" w:rsidRPr="006170D2" w:rsidRDefault="000300C1" w:rsidP="000300C1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170D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Summary evaluation   </w:t>
            </w: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" w:eastAsia="ru-RU"/>
              </w:rPr>
              <w:t>The teacher, together with the students, gives an overall assessment of the lesson.</w:t>
            </w:r>
          </w:p>
          <w:p w:rsidR="000300C1" w:rsidRPr="006170D2" w:rsidRDefault="000300C1" w:rsidP="000300C1">
            <w:pPr>
              <w:widowControl w:val="0"/>
              <w:tabs>
                <w:tab w:val="left" w:pos="63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C29A6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Any questions?</w:t>
            </w:r>
            <w:r w:rsidRPr="005C29A6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r w:rsidRPr="00617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Let's call it a day</w:t>
            </w:r>
            <w:r w:rsidRPr="006170D2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</w:t>
            </w: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6170D2">
              <w:rPr>
                <w:rFonts w:ascii="Times New Roman" w:hAnsi="Times New Roman" w:cs="Times New Roman"/>
                <w:sz w:val="24"/>
                <w:szCs w:val="24"/>
              </w:rPr>
              <w:t>На этом у нас все. The lesson is over</w:t>
            </w:r>
            <w:r w:rsidRPr="006170D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6170D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ab/>
            </w:r>
          </w:p>
        </w:tc>
      </w:tr>
    </w:tbl>
    <w:p w:rsidR="00B603A6" w:rsidRPr="006170D2" w:rsidRDefault="00B603A6" w:rsidP="00E62C8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B603A6" w:rsidRPr="006170D2" w:rsidSect="009F269D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8614528"/>
    <w:multiLevelType w:val="hybridMultilevel"/>
    <w:tmpl w:val="9FCCF08A"/>
    <w:lvl w:ilvl="0" w:tplc="04190017">
      <w:start w:val="1"/>
      <w:numFmt w:val="lowerLetter"/>
      <w:lvlText w:val="%1)"/>
      <w:lvlJc w:val="left"/>
      <w:pPr>
        <w:ind w:left="676" w:hanging="360"/>
      </w:pPr>
    </w:lvl>
    <w:lvl w:ilvl="1" w:tplc="04190019" w:tentative="1">
      <w:start w:val="1"/>
      <w:numFmt w:val="lowerLetter"/>
      <w:lvlText w:val="%2."/>
      <w:lvlJc w:val="left"/>
      <w:pPr>
        <w:ind w:left="1396" w:hanging="360"/>
      </w:pPr>
    </w:lvl>
    <w:lvl w:ilvl="2" w:tplc="0419001B" w:tentative="1">
      <w:start w:val="1"/>
      <w:numFmt w:val="lowerRoman"/>
      <w:lvlText w:val="%3."/>
      <w:lvlJc w:val="right"/>
      <w:pPr>
        <w:ind w:left="2116" w:hanging="180"/>
      </w:pPr>
    </w:lvl>
    <w:lvl w:ilvl="3" w:tplc="0419000F" w:tentative="1">
      <w:start w:val="1"/>
      <w:numFmt w:val="decimal"/>
      <w:lvlText w:val="%4."/>
      <w:lvlJc w:val="left"/>
      <w:pPr>
        <w:ind w:left="2836" w:hanging="360"/>
      </w:pPr>
    </w:lvl>
    <w:lvl w:ilvl="4" w:tplc="04190019" w:tentative="1">
      <w:start w:val="1"/>
      <w:numFmt w:val="lowerLetter"/>
      <w:lvlText w:val="%5."/>
      <w:lvlJc w:val="left"/>
      <w:pPr>
        <w:ind w:left="3556" w:hanging="360"/>
      </w:pPr>
    </w:lvl>
    <w:lvl w:ilvl="5" w:tplc="0419001B" w:tentative="1">
      <w:start w:val="1"/>
      <w:numFmt w:val="lowerRoman"/>
      <w:lvlText w:val="%6."/>
      <w:lvlJc w:val="right"/>
      <w:pPr>
        <w:ind w:left="4276" w:hanging="180"/>
      </w:pPr>
    </w:lvl>
    <w:lvl w:ilvl="6" w:tplc="0419000F" w:tentative="1">
      <w:start w:val="1"/>
      <w:numFmt w:val="decimal"/>
      <w:lvlText w:val="%7."/>
      <w:lvlJc w:val="left"/>
      <w:pPr>
        <w:ind w:left="4996" w:hanging="360"/>
      </w:pPr>
    </w:lvl>
    <w:lvl w:ilvl="7" w:tplc="04190019" w:tentative="1">
      <w:start w:val="1"/>
      <w:numFmt w:val="lowerLetter"/>
      <w:lvlText w:val="%8."/>
      <w:lvlJc w:val="left"/>
      <w:pPr>
        <w:ind w:left="5716" w:hanging="360"/>
      </w:pPr>
    </w:lvl>
    <w:lvl w:ilvl="8" w:tplc="0419001B" w:tentative="1">
      <w:start w:val="1"/>
      <w:numFmt w:val="lowerRoman"/>
      <w:lvlText w:val="%9."/>
      <w:lvlJc w:val="right"/>
      <w:pPr>
        <w:ind w:left="6436" w:hanging="180"/>
      </w:pPr>
    </w:lvl>
  </w:abstractNum>
  <w:abstractNum w:abstractNumId="1" w15:restartNumberingAfterBreak="0">
    <w:nsid w:val="6EA61629"/>
    <w:multiLevelType w:val="hybridMultilevel"/>
    <w:tmpl w:val="D5D87CB6"/>
    <w:lvl w:ilvl="0" w:tplc="D4A2F082">
      <w:start w:val="1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 w:val="0"/>
        <w:color w:val="auto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445B8A"/>
    <w:multiLevelType w:val="hybridMultilevel"/>
    <w:tmpl w:val="BD2A86E6"/>
    <w:lvl w:ilvl="0" w:tplc="23E8FE5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 w:val="0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6E20375"/>
    <w:multiLevelType w:val="hybridMultilevel"/>
    <w:tmpl w:val="7968E95A"/>
    <w:lvl w:ilvl="0" w:tplc="D8E6A5EE">
      <w:start w:val="8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4C56"/>
    <w:rsid w:val="00013957"/>
    <w:rsid w:val="000165C9"/>
    <w:rsid w:val="000300C1"/>
    <w:rsid w:val="00040FD9"/>
    <w:rsid w:val="000444C5"/>
    <w:rsid w:val="000706F6"/>
    <w:rsid w:val="00091D3D"/>
    <w:rsid w:val="000B12F0"/>
    <w:rsid w:val="000D5D0D"/>
    <w:rsid w:val="000F6D06"/>
    <w:rsid w:val="00100782"/>
    <w:rsid w:val="00117BE5"/>
    <w:rsid w:val="00154C56"/>
    <w:rsid w:val="001B19DB"/>
    <w:rsid w:val="001E089B"/>
    <w:rsid w:val="001F2AB2"/>
    <w:rsid w:val="001F3A9A"/>
    <w:rsid w:val="00211A75"/>
    <w:rsid w:val="00217849"/>
    <w:rsid w:val="00272FA7"/>
    <w:rsid w:val="002747C6"/>
    <w:rsid w:val="002A5833"/>
    <w:rsid w:val="002C213C"/>
    <w:rsid w:val="002E2EFF"/>
    <w:rsid w:val="002F1700"/>
    <w:rsid w:val="002F4BCE"/>
    <w:rsid w:val="00383F02"/>
    <w:rsid w:val="0038687B"/>
    <w:rsid w:val="0038797C"/>
    <w:rsid w:val="003B3BFD"/>
    <w:rsid w:val="003E000C"/>
    <w:rsid w:val="003E2F69"/>
    <w:rsid w:val="003E4B5B"/>
    <w:rsid w:val="00412B7E"/>
    <w:rsid w:val="00465026"/>
    <w:rsid w:val="00473C69"/>
    <w:rsid w:val="00487F68"/>
    <w:rsid w:val="004A410E"/>
    <w:rsid w:val="004B6BF6"/>
    <w:rsid w:val="004C2E50"/>
    <w:rsid w:val="004C74EF"/>
    <w:rsid w:val="004D5CCD"/>
    <w:rsid w:val="004F4431"/>
    <w:rsid w:val="004F6B91"/>
    <w:rsid w:val="00511AF9"/>
    <w:rsid w:val="00556A4F"/>
    <w:rsid w:val="005629AB"/>
    <w:rsid w:val="005B7FEA"/>
    <w:rsid w:val="005C29A6"/>
    <w:rsid w:val="005C568E"/>
    <w:rsid w:val="006170D2"/>
    <w:rsid w:val="006677E2"/>
    <w:rsid w:val="0068040C"/>
    <w:rsid w:val="006F63FF"/>
    <w:rsid w:val="00717B0E"/>
    <w:rsid w:val="00747765"/>
    <w:rsid w:val="00753F23"/>
    <w:rsid w:val="007A391F"/>
    <w:rsid w:val="00807A21"/>
    <w:rsid w:val="008211F6"/>
    <w:rsid w:val="008315AF"/>
    <w:rsid w:val="00831AC1"/>
    <w:rsid w:val="00846605"/>
    <w:rsid w:val="008537E4"/>
    <w:rsid w:val="008626EB"/>
    <w:rsid w:val="00865896"/>
    <w:rsid w:val="0088635E"/>
    <w:rsid w:val="008A4DAA"/>
    <w:rsid w:val="008A54BA"/>
    <w:rsid w:val="008B73D9"/>
    <w:rsid w:val="00901062"/>
    <w:rsid w:val="009019DA"/>
    <w:rsid w:val="00921007"/>
    <w:rsid w:val="00932C78"/>
    <w:rsid w:val="00933F0A"/>
    <w:rsid w:val="009402C1"/>
    <w:rsid w:val="009445ED"/>
    <w:rsid w:val="00965332"/>
    <w:rsid w:val="00984A63"/>
    <w:rsid w:val="00992E2E"/>
    <w:rsid w:val="009A7A6B"/>
    <w:rsid w:val="009C08AF"/>
    <w:rsid w:val="009D0721"/>
    <w:rsid w:val="009F269D"/>
    <w:rsid w:val="00A05654"/>
    <w:rsid w:val="00A402DB"/>
    <w:rsid w:val="00A546A4"/>
    <w:rsid w:val="00A97E81"/>
    <w:rsid w:val="00AA1D73"/>
    <w:rsid w:val="00AE4B7E"/>
    <w:rsid w:val="00B43D3D"/>
    <w:rsid w:val="00B603A6"/>
    <w:rsid w:val="00B70577"/>
    <w:rsid w:val="00BC7697"/>
    <w:rsid w:val="00BD610C"/>
    <w:rsid w:val="00BF11AF"/>
    <w:rsid w:val="00C21EFB"/>
    <w:rsid w:val="00C76910"/>
    <w:rsid w:val="00CD5250"/>
    <w:rsid w:val="00CE4797"/>
    <w:rsid w:val="00D01041"/>
    <w:rsid w:val="00D54656"/>
    <w:rsid w:val="00DA396A"/>
    <w:rsid w:val="00E2264A"/>
    <w:rsid w:val="00E626B7"/>
    <w:rsid w:val="00E62C8F"/>
    <w:rsid w:val="00E67F93"/>
    <w:rsid w:val="00E852B5"/>
    <w:rsid w:val="00EF1F1A"/>
    <w:rsid w:val="00F16B51"/>
    <w:rsid w:val="00F23BEA"/>
    <w:rsid w:val="00F33BF2"/>
    <w:rsid w:val="00F36701"/>
    <w:rsid w:val="00F53BF3"/>
    <w:rsid w:val="00F6071C"/>
    <w:rsid w:val="00F72330"/>
    <w:rsid w:val="00F773BF"/>
    <w:rsid w:val="00F901E6"/>
    <w:rsid w:val="00F90F17"/>
    <w:rsid w:val="00F95141"/>
    <w:rsid w:val="00FC4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FA460C-26B1-4CA3-86A7-9208338699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269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A4DAA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8A4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4776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styleId="a6">
    <w:name w:val="annotation reference"/>
    <w:basedOn w:val="a0"/>
    <w:uiPriority w:val="99"/>
    <w:semiHidden/>
    <w:unhideWhenUsed/>
    <w:rsid w:val="00A402DB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A402DB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A402DB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A402DB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A402DB"/>
    <w:rPr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A40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02DB"/>
    <w:rPr>
      <w:rFonts w:ascii="Segoe UI" w:hAnsi="Segoe UI" w:cs="Segoe UI"/>
      <w:sz w:val="18"/>
      <w:szCs w:val="18"/>
    </w:rPr>
  </w:style>
  <w:style w:type="character" w:customStyle="1" w:styleId="shorttext">
    <w:name w:val="short_text"/>
    <w:basedOn w:val="a0"/>
    <w:rsid w:val="00CE4797"/>
  </w:style>
  <w:style w:type="character" w:styleId="ad">
    <w:name w:val="Strong"/>
    <w:basedOn w:val="a0"/>
    <w:uiPriority w:val="22"/>
    <w:qFormat/>
    <w:rsid w:val="00753F23"/>
    <w:rPr>
      <w:b/>
      <w:bCs/>
    </w:rPr>
  </w:style>
  <w:style w:type="paragraph" w:styleId="ae">
    <w:name w:val="Normal (Web)"/>
    <w:basedOn w:val="a"/>
    <w:uiPriority w:val="99"/>
    <w:unhideWhenUsed/>
    <w:rsid w:val="002E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tleft">
    <w:name w:val="setleft"/>
    <w:basedOn w:val="a"/>
    <w:rsid w:val="002E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ar-t50">
    <w:name w:val="mar-t50"/>
    <w:basedOn w:val="a"/>
    <w:rsid w:val="002E2E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5"/>
    <w:uiPriority w:val="39"/>
    <w:rsid w:val="004C74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9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4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8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7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8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6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577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257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123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2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471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054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59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15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7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4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745</Words>
  <Characters>4253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Владимир</cp:lastModifiedBy>
  <cp:revision>2</cp:revision>
  <cp:lastPrinted>2017-12-19T18:48:00Z</cp:lastPrinted>
  <dcterms:created xsi:type="dcterms:W3CDTF">2018-01-17T17:03:00Z</dcterms:created>
  <dcterms:modified xsi:type="dcterms:W3CDTF">2018-01-17T17:03:00Z</dcterms:modified>
</cp:coreProperties>
</file>