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A48" w:rsidRDefault="005E5A48" w:rsidP="00D701F2">
      <w:pPr>
        <w:spacing w:after="0"/>
        <w:rPr>
          <w:rFonts w:ascii="Times New Roman" w:hAnsi="Times New Roman" w:cs="Times New Roman"/>
          <w:sz w:val="28"/>
          <w:szCs w:val="28"/>
        </w:rPr>
      </w:pPr>
      <w:r w:rsidRPr="00D701F2">
        <w:rPr>
          <w:rFonts w:ascii="Times New Roman" w:hAnsi="Times New Roman" w:cs="Times New Roman"/>
          <w:sz w:val="28"/>
          <w:szCs w:val="28"/>
        </w:rPr>
        <w:t>Адаптация ребенка к детскому саду</w:t>
      </w:r>
      <w:r w:rsidR="000F422F" w:rsidRPr="00D701F2">
        <w:rPr>
          <w:rFonts w:ascii="Times New Roman" w:hAnsi="Times New Roman" w:cs="Times New Roman"/>
          <w:sz w:val="28"/>
          <w:szCs w:val="28"/>
        </w:rPr>
        <w:t>.</w:t>
      </w:r>
    </w:p>
    <w:p w:rsidR="00D701F2" w:rsidRPr="00D701F2" w:rsidRDefault="00D701F2" w:rsidP="00D701F2">
      <w:pPr>
        <w:spacing w:after="0"/>
        <w:rPr>
          <w:rFonts w:ascii="Times New Roman" w:hAnsi="Times New Roman" w:cs="Times New Roman"/>
          <w:sz w:val="28"/>
          <w:szCs w:val="28"/>
        </w:rPr>
      </w:pPr>
    </w:p>
    <w:p w:rsidR="00D701F2" w:rsidRPr="00D519C6" w:rsidRDefault="00D701F2" w:rsidP="00D701F2">
      <w:pPr>
        <w:spacing w:after="0"/>
        <w:rPr>
          <w:rFonts w:ascii="Times New Roman" w:hAnsi="Times New Roman" w:cs="Times New Roman"/>
          <w:sz w:val="24"/>
          <w:szCs w:val="24"/>
        </w:rPr>
      </w:pPr>
      <w:r w:rsidRPr="00D519C6">
        <w:rPr>
          <w:rFonts w:ascii="Times New Roman" w:hAnsi="Times New Roman" w:cs="Times New Roman"/>
          <w:sz w:val="24"/>
          <w:szCs w:val="24"/>
        </w:rPr>
        <w:t>Ранний возраст – период быстрого формирования всех свойственных человеку психофизиологических процессов. Своевременно начатое и правильно осуществляемое воспитание детей раннего возраста, является важным условием их полноценного развития. Развитие в раннем возрасте происходит на таком неблагоприятном фоне, как повышенная ранимость организма, низкая его сопротивляемость к заболеваниям. Каждое перенесённое заболевание, отрицательно сказывается на общем развитии детей. Поэтому в период адаптации к детскому саду, необходимо создавать благоприятные условия для комфортного пребывания ребёнка в детском саду.</w:t>
      </w:r>
    </w:p>
    <w:p w:rsidR="00D701F2" w:rsidRPr="00D519C6" w:rsidRDefault="00D701F2" w:rsidP="00D701F2">
      <w:pPr>
        <w:spacing w:after="0"/>
        <w:rPr>
          <w:rFonts w:ascii="Times New Roman" w:hAnsi="Times New Roman" w:cs="Times New Roman"/>
          <w:sz w:val="24"/>
          <w:szCs w:val="24"/>
        </w:rPr>
      </w:pPr>
      <w:r w:rsidRPr="00D519C6">
        <w:rPr>
          <w:rFonts w:ascii="Times New Roman" w:hAnsi="Times New Roman" w:cs="Times New Roman"/>
          <w:sz w:val="24"/>
          <w:szCs w:val="24"/>
        </w:rPr>
        <w:t>Поступление ребёнка в ясли вызывает, как правило, серьёзную тревогу у взрослых. Ребёнок в семье привыкает к определённому распорядку дня, к способу кормления, укладывания, у него формируются определённые взаимоотношения с родителями, привязанность к ним.</w:t>
      </w:r>
    </w:p>
    <w:p w:rsidR="00D701F2" w:rsidRPr="00D519C6" w:rsidRDefault="00D701F2" w:rsidP="00D701F2">
      <w:pPr>
        <w:spacing w:after="0"/>
        <w:rPr>
          <w:rFonts w:ascii="Times New Roman" w:hAnsi="Times New Roman" w:cs="Times New Roman"/>
          <w:sz w:val="24"/>
          <w:szCs w:val="24"/>
        </w:rPr>
      </w:pPr>
      <w:r w:rsidRPr="00D519C6">
        <w:rPr>
          <w:rFonts w:ascii="Times New Roman" w:hAnsi="Times New Roman" w:cs="Times New Roman"/>
          <w:sz w:val="24"/>
          <w:szCs w:val="24"/>
        </w:rPr>
        <w:t>От того, как пройдёт привыкание ребёнка к новому режиму, к незнакомым взрослым и сверстникам, зависит дальнейшее развитие малыша и благополучное пребывание в детском саду и в семье.</w:t>
      </w:r>
    </w:p>
    <w:p w:rsidR="00D701F2" w:rsidRPr="00D519C6" w:rsidRDefault="00D701F2" w:rsidP="00D701F2">
      <w:pPr>
        <w:spacing w:after="0"/>
        <w:rPr>
          <w:rFonts w:ascii="Times New Roman" w:hAnsi="Times New Roman" w:cs="Times New Roman"/>
          <w:sz w:val="24"/>
          <w:szCs w:val="24"/>
        </w:rPr>
      </w:pPr>
      <w:r w:rsidRPr="00D519C6">
        <w:rPr>
          <w:rFonts w:ascii="Times New Roman" w:hAnsi="Times New Roman" w:cs="Times New Roman"/>
          <w:sz w:val="24"/>
          <w:szCs w:val="24"/>
        </w:rPr>
        <w:t>И потому, так актуальна тема сотрудничества воспитателей и родителей в период адаптации ребёнка к дошкольному учреждению. Если воспитатели и родители объединят свои усилия и обеспечат ребёнку защиту, эмоциональный комфорт, интересную и содержательную жизнь в детском саду и дома – то это будет залогом оптимального течения адаптации детей раннего возраста к детскому саду.</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Адаптация к условиям пребывания</w:t>
      </w:r>
      <w:r w:rsidR="005E7685" w:rsidRPr="00D519C6">
        <w:rPr>
          <w:rFonts w:ascii="Times New Roman" w:hAnsi="Times New Roman" w:cs="Times New Roman"/>
          <w:sz w:val="24"/>
          <w:szCs w:val="24"/>
        </w:rPr>
        <w:t xml:space="preserve"> в детском саду у разных детей </w:t>
      </w:r>
      <w:r w:rsidRPr="00D519C6">
        <w:rPr>
          <w:rFonts w:ascii="Times New Roman" w:hAnsi="Times New Roman" w:cs="Times New Roman"/>
          <w:sz w:val="24"/>
          <w:szCs w:val="24"/>
        </w:rPr>
        <w:t>протекает неодинаково, что зав</w:t>
      </w:r>
      <w:r w:rsidR="005E7685" w:rsidRPr="00D519C6">
        <w:rPr>
          <w:rFonts w:ascii="Times New Roman" w:hAnsi="Times New Roman" w:cs="Times New Roman"/>
          <w:sz w:val="24"/>
          <w:szCs w:val="24"/>
        </w:rPr>
        <w:t xml:space="preserve">исит в основном от особенностей </w:t>
      </w:r>
      <w:r w:rsidRPr="00D519C6">
        <w:rPr>
          <w:rFonts w:ascii="Times New Roman" w:hAnsi="Times New Roman" w:cs="Times New Roman"/>
          <w:sz w:val="24"/>
          <w:szCs w:val="24"/>
        </w:rPr>
        <w:t>нервной системы. Внешними пр</w:t>
      </w:r>
      <w:r w:rsidR="005E7685" w:rsidRPr="00D519C6">
        <w:rPr>
          <w:rFonts w:ascii="Times New Roman" w:hAnsi="Times New Roman" w:cs="Times New Roman"/>
          <w:sz w:val="24"/>
          <w:szCs w:val="24"/>
        </w:rPr>
        <w:t xml:space="preserve">оявлениями трудностей адаптации </w:t>
      </w:r>
      <w:r w:rsidRPr="00D519C6">
        <w:rPr>
          <w:rFonts w:ascii="Times New Roman" w:hAnsi="Times New Roman" w:cs="Times New Roman"/>
          <w:sz w:val="24"/>
          <w:szCs w:val="24"/>
        </w:rPr>
        <w:t>могут быть нарушения сна, аппетита,</w:t>
      </w:r>
      <w:r w:rsidR="005E7685" w:rsidRPr="00D519C6">
        <w:rPr>
          <w:rFonts w:ascii="Times New Roman" w:hAnsi="Times New Roman" w:cs="Times New Roman"/>
          <w:sz w:val="24"/>
          <w:szCs w:val="24"/>
        </w:rPr>
        <w:t xml:space="preserve"> необоснованные капризы. </w:t>
      </w:r>
      <w:r w:rsidRPr="00D519C6">
        <w:rPr>
          <w:rFonts w:ascii="Times New Roman" w:hAnsi="Times New Roman" w:cs="Times New Roman"/>
          <w:sz w:val="24"/>
          <w:szCs w:val="24"/>
        </w:rPr>
        <w:t>Чтобы облегчить течение адап</w:t>
      </w:r>
      <w:r w:rsidR="005E7685" w:rsidRPr="00D519C6">
        <w:rPr>
          <w:rFonts w:ascii="Times New Roman" w:hAnsi="Times New Roman" w:cs="Times New Roman"/>
          <w:sz w:val="24"/>
          <w:szCs w:val="24"/>
        </w:rPr>
        <w:t xml:space="preserve">тационного процесса, подготовку </w:t>
      </w:r>
      <w:r w:rsidRPr="00D519C6">
        <w:rPr>
          <w:rFonts w:ascii="Times New Roman" w:hAnsi="Times New Roman" w:cs="Times New Roman"/>
          <w:sz w:val="24"/>
          <w:szCs w:val="24"/>
        </w:rPr>
        <w:t>к этому ответственному в жизни ребёнка событию сл</w:t>
      </w:r>
      <w:r w:rsidR="000F422F" w:rsidRPr="00D519C6">
        <w:rPr>
          <w:rFonts w:ascii="Times New Roman" w:hAnsi="Times New Roman" w:cs="Times New Roman"/>
          <w:sz w:val="24"/>
          <w:szCs w:val="24"/>
        </w:rPr>
        <w:t>едует начинать заблаговременно.</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b/>
          <w:bCs/>
          <w:sz w:val="24"/>
          <w:szCs w:val="24"/>
        </w:rPr>
        <w:t>Адаптация – </w:t>
      </w:r>
      <w:r w:rsidRPr="00D519C6">
        <w:rPr>
          <w:rFonts w:ascii="Times New Roman" w:hAnsi="Times New Roman" w:cs="Times New Roman"/>
          <w:sz w:val="24"/>
          <w:szCs w:val="24"/>
        </w:rPr>
        <w:t>от лат</w:t>
      </w:r>
      <w:proofErr w:type="gramStart"/>
      <w:r w:rsidRPr="00D519C6">
        <w:rPr>
          <w:rFonts w:ascii="Times New Roman" w:hAnsi="Times New Roman" w:cs="Times New Roman"/>
          <w:sz w:val="24"/>
          <w:szCs w:val="24"/>
        </w:rPr>
        <w:t>.</w:t>
      </w:r>
      <w:proofErr w:type="gramEnd"/>
      <w:r w:rsidRPr="00D519C6">
        <w:rPr>
          <w:rFonts w:ascii="Times New Roman" w:hAnsi="Times New Roman" w:cs="Times New Roman"/>
          <w:sz w:val="24"/>
          <w:szCs w:val="24"/>
        </w:rPr>
        <w:t xml:space="preserve"> “</w:t>
      </w:r>
      <w:proofErr w:type="gramStart"/>
      <w:r w:rsidRPr="00D519C6">
        <w:rPr>
          <w:rFonts w:ascii="Times New Roman" w:hAnsi="Times New Roman" w:cs="Times New Roman"/>
          <w:sz w:val="24"/>
          <w:szCs w:val="24"/>
        </w:rPr>
        <w:t>п</w:t>
      </w:r>
      <w:proofErr w:type="gramEnd"/>
      <w:r w:rsidRPr="00D519C6">
        <w:rPr>
          <w:rFonts w:ascii="Times New Roman" w:hAnsi="Times New Roman" w:cs="Times New Roman"/>
          <w:sz w:val="24"/>
          <w:szCs w:val="24"/>
        </w:rPr>
        <w:t>риспособляю” – это процесс развития приспособительных реакций организма в ответ на новые для него условия.</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xml:space="preserve">Актуальность проблемы состоит в том, что детский сад – это первый </w:t>
      </w:r>
      <w:proofErr w:type="spellStart"/>
      <w:r w:rsidRPr="00D519C6">
        <w:rPr>
          <w:rFonts w:ascii="Times New Roman" w:hAnsi="Times New Roman" w:cs="Times New Roman"/>
          <w:sz w:val="24"/>
          <w:szCs w:val="24"/>
        </w:rPr>
        <w:t>внесемейный</w:t>
      </w:r>
      <w:proofErr w:type="spellEnd"/>
      <w:r w:rsidRPr="00D519C6">
        <w:rPr>
          <w:rFonts w:ascii="Times New Roman" w:hAnsi="Times New Roman" w:cs="Times New Roman"/>
          <w:sz w:val="24"/>
          <w:szCs w:val="24"/>
        </w:rPr>
        <w:t xml:space="preserve"> институт, первое воспит</w:t>
      </w:r>
      <w:r w:rsidR="000F422F" w:rsidRPr="00D519C6">
        <w:rPr>
          <w:rFonts w:ascii="Times New Roman" w:hAnsi="Times New Roman" w:cs="Times New Roman"/>
          <w:sz w:val="24"/>
          <w:szCs w:val="24"/>
        </w:rPr>
        <w:t xml:space="preserve">ательное учреждение, с которым </w:t>
      </w:r>
      <w:r w:rsidRPr="00D519C6">
        <w:rPr>
          <w:rFonts w:ascii="Times New Roman" w:hAnsi="Times New Roman" w:cs="Times New Roman"/>
          <w:sz w:val="24"/>
          <w:szCs w:val="24"/>
        </w:rPr>
        <w:t>вступают в контакт дети. Поступление ребёнка в детский сад и начальный период нахождения его в группе характеризуются существенными изменениями окружающей среды, его образа жизни и деятельности. От того насколько ребёнок подготовлен в семье к переходу в детское учреждение, зависит и течение адаптационного периода, и его дальнейшее развитие. От того как проходит привыкание ребёнка к новому режиму, к незнакомым людям зависит его физическое и психическое развитие, помогает предотвратить или снизить заболеваемость, а также дальнейшее благополучие, существование в детском саду и семье.</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Благоприятные бытовые условия, соблюдение режима питания, сна, спокойные взаимоотношения членов семьи и многое другое – всё это не только полезно для здоровья, но и является основой для нормальной адаптации ребёнка при поступлении в детский сад.</w:t>
      </w:r>
      <w:r w:rsidR="005E7685" w:rsidRPr="00D519C6">
        <w:rPr>
          <w:rFonts w:ascii="Times New Roman" w:hAnsi="Times New Roman" w:cs="Times New Roman"/>
          <w:sz w:val="24"/>
          <w:szCs w:val="24"/>
        </w:rPr>
        <w:t xml:space="preserve"> </w:t>
      </w:r>
      <w:r w:rsidRPr="00D519C6">
        <w:rPr>
          <w:rFonts w:ascii="Times New Roman" w:hAnsi="Times New Roman" w:cs="Times New Roman"/>
          <w:sz w:val="24"/>
          <w:szCs w:val="24"/>
        </w:rPr>
        <w:t>Чтобы период адаптации детей проходил легче, необходима профессиональная помощь семье. На помощь семье должен прийти детский сад. Детский сад должен стать “открытым” по всем вопросам развития и воспитания.</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lastRenderedPageBreak/>
        <w:t>У детей в период адаптации могут нарушаться аппетит, сон, эмоциональное состояние. У некоторых малышей наблюдается потеря уже сложившихся положительных привычек и навыков. Например, дома просился на горшок – в детском саду этого не делает, дома ел самостоятельно, а в детском саду отказывается.</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Выделяют три степени адаптации: лёгкую, средней тяжести и тяжёлую:</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1– 6 дней – лёгкая</w:t>
      </w:r>
      <w:r w:rsidR="005E7685" w:rsidRPr="00D519C6">
        <w:rPr>
          <w:rFonts w:ascii="Times New Roman" w:hAnsi="Times New Roman" w:cs="Times New Roman"/>
          <w:sz w:val="24"/>
          <w:szCs w:val="24"/>
        </w:rPr>
        <w:t xml:space="preserve"> адаптация;</w:t>
      </w:r>
      <w:r w:rsidR="005E7685" w:rsidRPr="00D519C6">
        <w:rPr>
          <w:rFonts w:ascii="Times New Roman" w:hAnsi="Times New Roman" w:cs="Times New Roman"/>
          <w:sz w:val="24"/>
          <w:szCs w:val="24"/>
        </w:rPr>
        <w:br/>
        <w:t>6– 32 дней – адапта</w:t>
      </w:r>
      <w:r w:rsidRPr="00D519C6">
        <w:rPr>
          <w:rFonts w:ascii="Times New Roman" w:hAnsi="Times New Roman" w:cs="Times New Roman"/>
          <w:sz w:val="24"/>
          <w:szCs w:val="24"/>
        </w:rPr>
        <w:t>ция средней тяжести;</w:t>
      </w:r>
      <w:r w:rsidRPr="00D519C6">
        <w:rPr>
          <w:rFonts w:ascii="Times New Roman" w:hAnsi="Times New Roman" w:cs="Times New Roman"/>
          <w:sz w:val="24"/>
          <w:szCs w:val="24"/>
        </w:rPr>
        <w:br/>
        <w:t>от 32 до 64 дней – тяжёлая адаптация.</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b/>
          <w:bCs/>
          <w:sz w:val="24"/>
          <w:szCs w:val="24"/>
        </w:rPr>
        <w:t>При лёгкой адаптации</w:t>
      </w:r>
      <w:r w:rsidRPr="00D519C6">
        <w:rPr>
          <w:rFonts w:ascii="Times New Roman" w:hAnsi="Times New Roman" w:cs="Times New Roman"/>
          <w:sz w:val="24"/>
          <w:szCs w:val="24"/>
        </w:rPr>
        <w:t xml:space="preserve"> отрицательное эмоциональное состояние длится недолго. В это время малыш плохо спит, теряет аппетит, неохотно играет с детьми. Но в течение первого месяца после поступления в детский сад по мере привыкания к новым условиям всё нормализуется. Аппетит достигает обычного уровня уже к концу первой недели, сон налаживается через 1– 2 недели. Речь может затормаживаться, но ребёнок может </w:t>
      </w:r>
      <w:proofErr w:type="spellStart"/>
      <w:proofErr w:type="gramStart"/>
      <w:r w:rsidRPr="00D519C6">
        <w:rPr>
          <w:rFonts w:ascii="Times New Roman" w:hAnsi="Times New Roman" w:cs="Times New Roman"/>
          <w:sz w:val="24"/>
          <w:szCs w:val="24"/>
        </w:rPr>
        <w:t>может</w:t>
      </w:r>
      <w:proofErr w:type="spellEnd"/>
      <w:proofErr w:type="gramEnd"/>
      <w:r w:rsidRPr="00D519C6">
        <w:rPr>
          <w:rFonts w:ascii="Times New Roman" w:hAnsi="Times New Roman" w:cs="Times New Roman"/>
          <w:sz w:val="24"/>
          <w:szCs w:val="24"/>
        </w:rPr>
        <w:t xml:space="preserve"> откликаться и выполнять указания взрослого. Ребёнок, как правило, не заболевает в период адаптации.</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b/>
          <w:bCs/>
          <w:sz w:val="24"/>
          <w:szCs w:val="24"/>
        </w:rPr>
        <w:t>При адаптации средней тяжести</w:t>
      </w:r>
      <w:r w:rsidRPr="00D519C6">
        <w:rPr>
          <w:rFonts w:ascii="Times New Roman" w:hAnsi="Times New Roman" w:cs="Times New Roman"/>
          <w:sz w:val="24"/>
          <w:szCs w:val="24"/>
        </w:rPr>
        <w:t xml:space="preserve"> эмоциональное состояние ребёнка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длиться 7– 10 </w:t>
      </w:r>
      <w:proofErr w:type="gramStart"/>
      <w:r w:rsidRPr="00D519C6">
        <w:rPr>
          <w:rFonts w:ascii="Times New Roman" w:hAnsi="Times New Roman" w:cs="Times New Roman"/>
          <w:sz w:val="24"/>
          <w:szCs w:val="24"/>
        </w:rPr>
        <w:t>дней</w:t>
      </w:r>
      <w:proofErr w:type="gramEnd"/>
      <w:r w:rsidRPr="00D519C6">
        <w:rPr>
          <w:rFonts w:ascii="Times New Roman" w:hAnsi="Times New Roman" w:cs="Times New Roman"/>
          <w:sz w:val="24"/>
          <w:szCs w:val="24"/>
        </w:rPr>
        <w:t xml:space="preserve"> и завершается без </w:t>
      </w:r>
      <w:proofErr w:type="gramStart"/>
      <w:r w:rsidRPr="00D519C6">
        <w:rPr>
          <w:rFonts w:ascii="Times New Roman" w:hAnsi="Times New Roman" w:cs="Times New Roman"/>
          <w:sz w:val="24"/>
          <w:szCs w:val="24"/>
        </w:rPr>
        <w:t>каких</w:t>
      </w:r>
      <w:proofErr w:type="gramEnd"/>
      <w:r w:rsidRPr="00D519C6">
        <w:rPr>
          <w:rFonts w:ascii="Times New Roman" w:hAnsi="Times New Roman" w:cs="Times New Roman"/>
          <w:sz w:val="24"/>
          <w:szCs w:val="24"/>
        </w:rPr>
        <w:t>– либо осложнений. Сон и аппетит восстанавливаются через 20– 40 дней, в течение целого месяца настроение может быть неустойчивым. Эмоциональное состояние ребёнка нестабильно в течение месяца, плаксивость в течение всего дня. Отношение к близким – эмоциональн</w:t>
      </w:r>
      <w:proofErr w:type="gramStart"/>
      <w:r w:rsidRPr="00D519C6">
        <w:rPr>
          <w:rFonts w:ascii="Times New Roman" w:hAnsi="Times New Roman" w:cs="Times New Roman"/>
          <w:sz w:val="24"/>
          <w:szCs w:val="24"/>
        </w:rPr>
        <w:t>о–</w:t>
      </w:r>
      <w:proofErr w:type="gramEnd"/>
      <w:r w:rsidRPr="00D519C6">
        <w:rPr>
          <w:rFonts w:ascii="Times New Roman" w:hAnsi="Times New Roman" w:cs="Times New Roman"/>
          <w:sz w:val="24"/>
          <w:szCs w:val="24"/>
        </w:rPr>
        <w:t xml:space="preserve"> возбуждённое плачь, крик при расставании и встрече. Отношение к детям, как правило, безразличное, но может быть и заинтересованным. Речевая активность замедляется. Вегетативные изменения в организме: бледность, потливость, тени под глазами, пылающие щёки, шелушение кожи (диатез) – в течение 2– х недель. Однако при эмоциональной поддержке взрослого ребёнок проявляет познавательную и поведенческую активность, легче привыкая к новой ситуации.</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b/>
          <w:bCs/>
          <w:sz w:val="24"/>
          <w:szCs w:val="24"/>
        </w:rPr>
        <w:t>Самой нежелательной является тяжёлая адаптация</w:t>
      </w:r>
      <w:r w:rsidRPr="00D519C6">
        <w:rPr>
          <w:rFonts w:ascii="Times New Roman" w:hAnsi="Times New Roman" w:cs="Times New Roman"/>
          <w:sz w:val="24"/>
          <w:szCs w:val="24"/>
        </w:rPr>
        <w:t>, когда эмоциональное состояние ребёнка нормализуется очень медленно (иногда этот процесс длится несколько месяцев). В этот период ребёнок либо переносит повторные заболевания, часто протекающие с осложнениями, либо проявляет стойкие нарушения поведения. Ребёнок плохо засыпает, сон короткий. Вскрикивает, плачет во сне, просыпается со слезами. Аппетит снижается, может возникнуть стойкий отказ от еды, невротическая рвота, бесконтрольный стул. Реакции ребёнка, направлены на выход из ситуации: это либо активное эмоциональное состояние (плачь, негодующий крик, агрессивн</w:t>
      </w:r>
      <w:proofErr w:type="gramStart"/>
      <w:r w:rsidRPr="00D519C6">
        <w:rPr>
          <w:rFonts w:ascii="Times New Roman" w:hAnsi="Times New Roman" w:cs="Times New Roman"/>
          <w:sz w:val="24"/>
          <w:szCs w:val="24"/>
        </w:rPr>
        <w:t>о–</w:t>
      </w:r>
      <w:proofErr w:type="gramEnd"/>
      <w:r w:rsidRPr="00D519C6">
        <w:rPr>
          <w:rFonts w:ascii="Times New Roman" w:hAnsi="Times New Roman" w:cs="Times New Roman"/>
          <w:sz w:val="24"/>
          <w:szCs w:val="24"/>
        </w:rPr>
        <w:t xml:space="preserve"> разрушительные реакции, двигательный протест). Либо активность отсутствует при выраженных отрицательных реакциях (тихий плач, хныканье, пассивное подчинение, подавленность, напряжённость). Отношение к детям: избегает, сторонится или проявляет агрессию. Отказывается от участия в деятельности. Может иметь место задержка речевого развития.</w:t>
      </w:r>
    </w:p>
    <w:p w:rsidR="00D519C6" w:rsidRPr="00D519C6" w:rsidRDefault="00D519C6" w:rsidP="00D519C6">
      <w:pPr>
        <w:spacing w:line="36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ab/>
        <w:t>Данные показатели представлены в таблицах:</w:t>
      </w:r>
    </w:p>
    <w:p w:rsidR="00D519C6" w:rsidRPr="00D519C6" w:rsidRDefault="00D519C6" w:rsidP="00D519C6">
      <w:pPr>
        <w:spacing w:line="360" w:lineRule="auto"/>
        <w:contextualSpacing/>
        <w:jc w:val="both"/>
        <w:rPr>
          <w:rFonts w:ascii="Times New Roman" w:eastAsia="Times New Roman" w:hAnsi="Times New Roman" w:cs="Times New Roman"/>
          <w:sz w:val="24"/>
          <w:szCs w:val="24"/>
        </w:rPr>
      </w:pPr>
    </w:p>
    <w:p w:rsidR="00D519C6" w:rsidRPr="00D519C6" w:rsidRDefault="00D519C6" w:rsidP="00D519C6">
      <w:pPr>
        <w:spacing w:line="360" w:lineRule="auto"/>
        <w:contextualSpacing/>
        <w:jc w:val="right"/>
        <w:outlineLvl w:val="0"/>
        <w:rPr>
          <w:rFonts w:ascii="Times New Roman" w:eastAsia="Times New Roman" w:hAnsi="Times New Roman" w:cs="Times New Roman"/>
          <w:sz w:val="24"/>
          <w:szCs w:val="24"/>
        </w:rPr>
      </w:pPr>
    </w:p>
    <w:p w:rsidR="00D519C6" w:rsidRPr="00D519C6" w:rsidRDefault="00D519C6" w:rsidP="00D519C6">
      <w:pPr>
        <w:spacing w:line="360" w:lineRule="auto"/>
        <w:contextualSpacing/>
        <w:jc w:val="right"/>
        <w:outlineLvl w:val="0"/>
        <w:rPr>
          <w:rFonts w:ascii="Times New Roman" w:eastAsia="Times New Roman" w:hAnsi="Times New Roman" w:cs="Times New Roman"/>
          <w:sz w:val="24"/>
          <w:szCs w:val="24"/>
        </w:rPr>
      </w:pPr>
    </w:p>
    <w:p w:rsidR="00D519C6" w:rsidRPr="00D519C6" w:rsidRDefault="00D519C6" w:rsidP="00D519C6">
      <w:pPr>
        <w:spacing w:line="360" w:lineRule="auto"/>
        <w:contextualSpacing/>
        <w:jc w:val="right"/>
        <w:outlineLvl w:val="0"/>
        <w:rPr>
          <w:rFonts w:ascii="Times New Roman" w:eastAsia="Times New Roman" w:hAnsi="Times New Roman" w:cs="Times New Roman"/>
          <w:sz w:val="24"/>
          <w:szCs w:val="24"/>
        </w:rPr>
      </w:pPr>
    </w:p>
    <w:p w:rsidR="00D519C6" w:rsidRPr="00D519C6" w:rsidRDefault="00D519C6" w:rsidP="00D519C6">
      <w:pPr>
        <w:spacing w:line="360" w:lineRule="auto"/>
        <w:contextualSpacing/>
        <w:jc w:val="right"/>
        <w:outlineLvl w:val="0"/>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lastRenderedPageBreak/>
        <w:t>Таблица 1</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276"/>
        <w:gridCol w:w="1418"/>
        <w:gridCol w:w="1417"/>
        <w:gridCol w:w="1417"/>
        <w:gridCol w:w="1560"/>
        <w:gridCol w:w="1417"/>
      </w:tblGrid>
      <w:tr w:rsidR="00D519C6" w:rsidRPr="00D519C6" w:rsidTr="003C17B5">
        <w:trPr>
          <w:cantSplit/>
          <w:trHeight w:val="906"/>
        </w:trPr>
        <w:tc>
          <w:tcPr>
            <w:tcW w:w="1418" w:type="dxa"/>
            <w:vMerge w:val="restart"/>
          </w:tcPr>
          <w:p w:rsidR="00D519C6" w:rsidRPr="00D519C6" w:rsidRDefault="00D519C6" w:rsidP="00D519C6">
            <w:pPr>
              <w:spacing w:after="0" w:line="360" w:lineRule="auto"/>
              <w:contextualSpacing/>
              <w:jc w:val="both"/>
              <w:rPr>
                <w:rFonts w:ascii="Times New Roman" w:eastAsia="Times New Roman" w:hAnsi="Times New Roman" w:cs="Times New Roman"/>
                <w:b/>
                <w:sz w:val="24"/>
                <w:szCs w:val="24"/>
              </w:rPr>
            </w:pPr>
            <w:r w:rsidRPr="00D519C6">
              <w:rPr>
                <w:rFonts w:ascii="Times New Roman" w:eastAsia="Times New Roman" w:hAnsi="Times New Roman" w:cs="Times New Roman"/>
                <w:b/>
                <w:sz w:val="24"/>
                <w:szCs w:val="24"/>
              </w:rPr>
              <w:t>Степень</w:t>
            </w:r>
          </w:p>
          <w:p w:rsidR="00D519C6" w:rsidRPr="00D519C6" w:rsidRDefault="00D519C6" w:rsidP="00D519C6">
            <w:pPr>
              <w:spacing w:after="0" w:line="360" w:lineRule="auto"/>
              <w:contextualSpacing/>
              <w:jc w:val="both"/>
              <w:rPr>
                <w:rFonts w:ascii="Times New Roman" w:eastAsia="Times New Roman" w:hAnsi="Times New Roman" w:cs="Times New Roman"/>
                <w:b/>
                <w:sz w:val="24"/>
                <w:szCs w:val="24"/>
              </w:rPr>
            </w:pPr>
            <w:r w:rsidRPr="00D519C6">
              <w:rPr>
                <w:rFonts w:ascii="Times New Roman" w:eastAsia="Times New Roman" w:hAnsi="Times New Roman" w:cs="Times New Roman"/>
                <w:b/>
                <w:sz w:val="24"/>
                <w:szCs w:val="24"/>
              </w:rPr>
              <w:t>адаптации</w:t>
            </w:r>
          </w:p>
        </w:tc>
        <w:tc>
          <w:tcPr>
            <w:tcW w:w="4111" w:type="dxa"/>
            <w:gridSpan w:val="3"/>
          </w:tcPr>
          <w:p w:rsidR="00D519C6" w:rsidRPr="00D519C6" w:rsidRDefault="00D519C6" w:rsidP="00D519C6">
            <w:pPr>
              <w:spacing w:after="0" w:line="360" w:lineRule="auto"/>
              <w:contextualSpacing/>
              <w:jc w:val="both"/>
              <w:rPr>
                <w:rFonts w:ascii="Times New Roman" w:eastAsia="Times New Roman" w:hAnsi="Times New Roman" w:cs="Times New Roman"/>
                <w:b/>
                <w:sz w:val="24"/>
                <w:szCs w:val="24"/>
              </w:rPr>
            </w:pPr>
            <w:r w:rsidRPr="00D519C6">
              <w:rPr>
                <w:rFonts w:ascii="Times New Roman" w:eastAsia="Times New Roman" w:hAnsi="Times New Roman" w:cs="Times New Roman"/>
                <w:b/>
                <w:sz w:val="24"/>
                <w:szCs w:val="24"/>
              </w:rPr>
              <w:t>Физиологические критерии</w:t>
            </w:r>
          </w:p>
        </w:tc>
        <w:tc>
          <w:tcPr>
            <w:tcW w:w="4394" w:type="dxa"/>
            <w:gridSpan w:val="3"/>
          </w:tcPr>
          <w:p w:rsidR="00D519C6" w:rsidRPr="00D519C6" w:rsidRDefault="00D519C6" w:rsidP="00D519C6">
            <w:pPr>
              <w:spacing w:after="0" w:line="360" w:lineRule="auto"/>
              <w:contextualSpacing/>
              <w:jc w:val="both"/>
              <w:rPr>
                <w:rFonts w:ascii="Times New Roman" w:eastAsia="Times New Roman" w:hAnsi="Times New Roman" w:cs="Times New Roman"/>
                <w:b/>
                <w:sz w:val="24"/>
                <w:szCs w:val="24"/>
              </w:rPr>
            </w:pPr>
            <w:r w:rsidRPr="00D519C6">
              <w:rPr>
                <w:rFonts w:ascii="Times New Roman" w:eastAsia="Times New Roman" w:hAnsi="Times New Roman" w:cs="Times New Roman"/>
                <w:b/>
                <w:sz w:val="24"/>
                <w:szCs w:val="24"/>
              </w:rPr>
              <w:t>Психоэмоциональные критерии</w:t>
            </w:r>
          </w:p>
        </w:tc>
      </w:tr>
      <w:tr w:rsidR="00D519C6" w:rsidRPr="00D519C6" w:rsidTr="003C17B5">
        <w:trPr>
          <w:cantSplit/>
          <w:trHeight w:val="1543"/>
        </w:trPr>
        <w:tc>
          <w:tcPr>
            <w:tcW w:w="1418" w:type="dxa"/>
            <w:vMerge/>
          </w:tcPr>
          <w:p w:rsidR="00D519C6" w:rsidRPr="00D519C6" w:rsidRDefault="00D519C6" w:rsidP="00D519C6">
            <w:pPr>
              <w:spacing w:after="0" w:line="360" w:lineRule="auto"/>
              <w:contextualSpacing/>
              <w:jc w:val="both"/>
              <w:rPr>
                <w:rFonts w:ascii="Times New Roman" w:eastAsia="Times New Roman" w:hAnsi="Times New Roman" w:cs="Times New Roman"/>
                <w:sz w:val="24"/>
                <w:szCs w:val="24"/>
              </w:rPr>
            </w:pPr>
          </w:p>
        </w:tc>
        <w:tc>
          <w:tcPr>
            <w:tcW w:w="1276"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здоровье</w:t>
            </w:r>
          </w:p>
        </w:tc>
        <w:tc>
          <w:tcPr>
            <w:tcW w:w="1418"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аппетит</w:t>
            </w:r>
          </w:p>
        </w:tc>
        <w:tc>
          <w:tcPr>
            <w:tcW w:w="1417"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сон</w:t>
            </w:r>
          </w:p>
        </w:tc>
        <w:tc>
          <w:tcPr>
            <w:tcW w:w="1417"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 xml:space="preserve">Эмоциональный </w:t>
            </w:r>
          </w:p>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фон</w:t>
            </w:r>
          </w:p>
        </w:tc>
        <w:tc>
          <w:tcPr>
            <w:tcW w:w="1560"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поведение</w:t>
            </w:r>
          </w:p>
        </w:tc>
        <w:tc>
          <w:tcPr>
            <w:tcW w:w="1417"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proofErr w:type="spellStart"/>
            <w:r w:rsidRPr="00D519C6">
              <w:rPr>
                <w:rFonts w:ascii="Times New Roman" w:eastAsia="Times New Roman" w:hAnsi="Times New Roman" w:cs="Times New Roman"/>
                <w:sz w:val="24"/>
                <w:szCs w:val="24"/>
              </w:rPr>
              <w:t>Социаль</w:t>
            </w:r>
            <w:proofErr w:type="spellEnd"/>
          </w:p>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proofErr w:type="spellStart"/>
            <w:r w:rsidRPr="00D519C6">
              <w:rPr>
                <w:rFonts w:ascii="Times New Roman" w:eastAsia="Times New Roman" w:hAnsi="Times New Roman" w:cs="Times New Roman"/>
                <w:sz w:val="24"/>
                <w:szCs w:val="24"/>
              </w:rPr>
              <w:t>ные</w:t>
            </w:r>
            <w:proofErr w:type="spellEnd"/>
            <w:r w:rsidRPr="00D519C6">
              <w:rPr>
                <w:rFonts w:ascii="Times New Roman" w:eastAsia="Times New Roman" w:hAnsi="Times New Roman" w:cs="Times New Roman"/>
                <w:sz w:val="24"/>
                <w:szCs w:val="24"/>
              </w:rPr>
              <w:t xml:space="preserve"> навыки</w:t>
            </w:r>
          </w:p>
        </w:tc>
      </w:tr>
      <w:tr w:rsidR="00D519C6" w:rsidRPr="00D519C6" w:rsidTr="003C17B5">
        <w:tc>
          <w:tcPr>
            <w:tcW w:w="1418" w:type="dxa"/>
          </w:tcPr>
          <w:p w:rsidR="00D519C6" w:rsidRPr="00D519C6" w:rsidRDefault="00D519C6" w:rsidP="00D519C6">
            <w:pPr>
              <w:spacing w:after="0" w:line="36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легкая</w:t>
            </w:r>
          </w:p>
        </w:tc>
        <w:tc>
          <w:tcPr>
            <w:tcW w:w="1276"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В период адаптации – заболевание не более одного раза сроком на 10 дней</w:t>
            </w:r>
          </w:p>
        </w:tc>
        <w:tc>
          <w:tcPr>
            <w:tcW w:w="1418"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 xml:space="preserve">В первые дни может быть </w:t>
            </w:r>
            <w:proofErr w:type="gramStart"/>
            <w:r w:rsidRPr="00D519C6">
              <w:rPr>
                <w:rFonts w:ascii="Times New Roman" w:eastAsia="Times New Roman" w:hAnsi="Times New Roman" w:cs="Times New Roman"/>
                <w:sz w:val="24"/>
                <w:szCs w:val="24"/>
              </w:rPr>
              <w:t>снижен</w:t>
            </w:r>
            <w:proofErr w:type="gramEnd"/>
            <w:r w:rsidRPr="00D519C6">
              <w:rPr>
                <w:rFonts w:ascii="Times New Roman" w:eastAsia="Times New Roman" w:hAnsi="Times New Roman" w:cs="Times New Roman"/>
                <w:sz w:val="24"/>
                <w:szCs w:val="24"/>
              </w:rPr>
              <w:t>, затем нормализуется</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Отказа от еды не наблюдает</w:t>
            </w:r>
          </w:p>
          <w:p w:rsidR="00D519C6" w:rsidRPr="00D519C6" w:rsidRDefault="00D519C6" w:rsidP="00D519C6">
            <w:pPr>
              <w:spacing w:after="0" w:line="240" w:lineRule="auto"/>
              <w:contextualSpacing/>
              <w:jc w:val="both"/>
              <w:rPr>
                <w:rFonts w:ascii="Times New Roman" w:eastAsia="Times New Roman" w:hAnsi="Times New Roman" w:cs="Times New Roman"/>
                <w:i/>
                <w:sz w:val="24"/>
                <w:szCs w:val="24"/>
              </w:rPr>
            </w:pPr>
            <w:proofErr w:type="spellStart"/>
            <w:r w:rsidRPr="00D519C6">
              <w:rPr>
                <w:rFonts w:ascii="Times New Roman" w:eastAsia="Times New Roman" w:hAnsi="Times New Roman" w:cs="Times New Roman"/>
                <w:sz w:val="24"/>
                <w:szCs w:val="24"/>
              </w:rPr>
              <w:t>ся</w:t>
            </w:r>
            <w:proofErr w:type="spellEnd"/>
          </w:p>
        </w:tc>
        <w:tc>
          <w:tcPr>
            <w:tcW w:w="1417"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 xml:space="preserve">В первую неделю возможны проблемы с засыпанием, сон может быть непродолжительным </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К 20 дню сон нормализуется</w:t>
            </w:r>
          </w:p>
        </w:tc>
        <w:tc>
          <w:tcPr>
            <w:tcW w:w="1417"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 xml:space="preserve">Настроение  бодрое, заинтересованное, может сочетаться утренним плачем. Преобладает спокойное эмоциональное </w:t>
            </w:r>
            <w:proofErr w:type="gramStart"/>
            <w:r w:rsidRPr="00D519C6">
              <w:rPr>
                <w:rFonts w:ascii="Times New Roman" w:eastAsia="Times New Roman" w:hAnsi="Times New Roman" w:cs="Times New Roman"/>
                <w:sz w:val="24"/>
                <w:szCs w:val="24"/>
              </w:rPr>
              <w:t>состояние</w:t>
            </w:r>
            <w:proofErr w:type="gramEnd"/>
            <w:r w:rsidRPr="00D519C6">
              <w:rPr>
                <w:rFonts w:ascii="Times New Roman" w:eastAsia="Times New Roman" w:hAnsi="Times New Roman" w:cs="Times New Roman"/>
                <w:sz w:val="24"/>
                <w:szCs w:val="24"/>
              </w:rPr>
              <w:t xml:space="preserve"> однако это не стабильно. Любой новый раздражитель влечет за собой </w:t>
            </w:r>
            <w:proofErr w:type="gramStart"/>
            <w:r w:rsidRPr="00D519C6">
              <w:rPr>
                <w:rFonts w:ascii="Times New Roman" w:eastAsia="Times New Roman" w:hAnsi="Times New Roman" w:cs="Times New Roman"/>
                <w:sz w:val="24"/>
                <w:szCs w:val="24"/>
              </w:rPr>
              <w:t>возврат</w:t>
            </w:r>
            <w:proofErr w:type="gramEnd"/>
            <w:r w:rsidRPr="00D519C6">
              <w:rPr>
                <w:rFonts w:ascii="Times New Roman" w:eastAsia="Times New Roman" w:hAnsi="Times New Roman" w:cs="Times New Roman"/>
                <w:sz w:val="24"/>
                <w:szCs w:val="24"/>
              </w:rPr>
              <w:t xml:space="preserve"> как к положительным, так и к отрицательным эмоциональным реакциям </w:t>
            </w:r>
          </w:p>
        </w:tc>
        <w:tc>
          <w:tcPr>
            <w:tcW w:w="1560"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В первые  дни возможно проявление пассивно-разрушительной активности, направленное на выход из ситуации</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Это активный двигательный процесс.</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Активность ребенка направлена на восприятие и переработку информации</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Активность может проявляться как в речевом, так и в действенном плане это смех, голосовые реакции</w:t>
            </w:r>
          </w:p>
        </w:tc>
        <w:tc>
          <w:tcPr>
            <w:tcW w:w="1417"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Отношение с близкими взрослыми не нарушается</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proofErr w:type="gramStart"/>
            <w:r w:rsidRPr="00D519C6">
              <w:rPr>
                <w:rFonts w:ascii="Times New Roman" w:eastAsia="Times New Roman" w:hAnsi="Times New Roman" w:cs="Times New Roman"/>
                <w:sz w:val="24"/>
                <w:szCs w:val="24"/>
              </w:rPr>
              <w:t>Интересуют другие взрослые поддается</w:t>
            </w:r>
            <w:proofErr w:type="gramEnd"/>
            <w:r w:rsidRPr="00D519C6">
              <w:rPr>
                <w:rFonts w:ascii="Times New Roman" w:eastAsia="Times New Roman" w:hAnsi="Times New Roman" w:cs="Times New Roman"/>
                <w:sz w:val="24"/>
                <w:szCs w:val="24"/>
              </w:rPr>
              <w:t xml:space="preserve"> ритуалам прощания, откликается и выполняет указания взрослого, отношение к детям может быть как безразличным, так и заинтересованным.</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Ребенок вступает в активный конта</w:t>
            </w:r>
            <w:proofErr w:type="gramStart"/>
            <w:r w:rsidRPr="00D519C6">
              <w:rPr>
                <w:rFonts w:ascii="Times New Roman" w:eastAsia="Times New Roman" w:hAnsi="Times New Roman" w:cs="Times New Roman"/>
                <w:sz w:val="24"/>
                <w:szCs w:val="24"/>
              </w:rPr>
              <w:t>кт с взр</w:t>
            </w:r>
            <w:proofErr w:type="gramEnd"/>
            <w:r w:rsidRPr="00D519C6">
              <w:rPr>
                <w:rFonts w:ascii="Times New Roman" w:eastAsia="Times New Roman" w:hAnsi="Times New Roman" w:cs="Times New Roman"/>
                <w:sz w:val="24"/>
                <w:szCs w:val="24"/>
              </w:rPr>
              <w:t>ослыми и окружающими предметами, может проявлять поисковый ориентировочный интерес.</w:t>
            </w:r>
          </w:p>
        </w:tc>
      </w:tr>
    </w:tbl>
    <w:p w:rsidR="00D519C6" w:rsidRPr="00D519C6" w:rsidRDefault="00D519C6" w:rsidP="00D519C6">
      <w:pPr>
        <w:spacing w:line="360" w:lineRule="auto"/>
        <w:contextualSpacing/>
        <w:jc w:val="both"/>
        <w:rPr>
          <w:rFonts w:ascii="Times New Roman" w:eastAsia="Times New Roman" w:hAnsi="Times New Roman" w:cs="Times New Roman"/>
          <w:sz w:val="24"/>
          <w:szCs w:val="24"/>
        </w:rPr>
      </w:pPr>
    </w:p>
    <w:p w:rsidR="00D519C6" w:rsidRPr="00D519C6" w:rsidRDefault="00D519C6" w:rsidP="00D519C6">
      <w:pPr>
        <w:spacing w:line="360" w:lineRule="auto"/>
        <w:contextualSpacing/>
        <w:jc w:val="right"/>
        <w:outlineLvl w:val="0"/>
        <w:rPr>
          <w:rFonts w:ascii="Times New Roman" w:eastAsia="Times New Roman" w:hAnsi="Times New Roman" w:cs="Times New Roman"/>
          <w:sz w:val="24"/>
          <w:szCs w:val="24"/>
        </w:rPr>
      </w:pPr>
    </w:p>
    <w:p w:rsidR="00D519C6" w:rsidRPr="00D519C6" w:rsidRDefault="00D519C6" w:rsidP="00D519C6">
      <w:pPr>
        <w:spacing w:line="360" w:lineRule="auto"/>
        <w:contextualSpacing/>
        <w:jc w:val="right"/>
        <w:outlineLvl w:val="0"/>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lastRenderedPageBreak/>
        <w:t>Таблица 2</w:t>
      </w:r>
    </w:p>
    <w:p w:rsidR="00D519C6" w:rsidRPr="00D519C6" w:rsidRDefault="00D519C6" w:rsidP="00D519C6">
      <w:pPr>
        <w:spacing w:line="360" w:lineRule="auto"/>
        <w:contextualSpacing/>
        <w:jc w:val="both"/>
        <w:rPr>
          <w:rFonts w:ascii="Times New Roman" w:eastAsia="Times New Roman" w:hAnsi="Times New Roman" w:cs="Times New Roman"/>
          <w:sz w:val="24"/>
          <w:szCs w:val="24"/>
          <w:lang w:val="en-US"/>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
        <w:gridCol w:w="1418"/>
        <w:gridCol w:w="1275"/>
        <w:gridCol w:w="1417"/>
        <w:gridCol w:w="1416"/>
        <w:gridCol w:w="1416"/>
        <w:gridCol w:w="1559"/>
        <w:gridCol w:w="1416"/>
      </w:tblGrid>
      <w:tr w:rsidR="00D519C6" w:rsidRPr="00D519C6" w:rsidTr="003C17B5">
        <w:trPr>
          <w:cantSplit/>
          <w:trHeight w:val="906"/>
        </w:trPr>
        <w:tc>
          <w:tcPr>
            <w:tcW w:w="1424" w:type="dxa"/>
            <w:gridSpan w:val="2"/>
            <w:vMerge w:val="restart"/>
          </w:tcPr>
          <w:p w:rsidR="00D519C6" w:rsidRPr="00D519C6" w:rsidRDefault="00D519C6" w:rsidP="00D519C6">
            <w:pPr>
              <w:spacing w:after="0" w:line="360" w:lineRule="auto"/>
              <w:contextualSpacing/>
              <w:jc w:val="both"/>
              <w:rPr>
                <w:rFonts w:ascii="Times New Roman" w:eastAsia="Times New Roman" w:hAnsi="Times New Roman" w:cs="Times New Roman"/>
                <w:b/>
                <w:sz w:val="24"/>
                <w:szCs w:val="24"/>
              </w:rPr>
            </w:pPr>
            <w:r w:rsidRPr="00D519C6">
              <w:rPr>
                <w:rFonts w:ascii="Times New Roman" w:eastAsia="Times New Roman" w:hAnsi="Times New Roman" w:cs="Times New Roman"/>
                <w:b/>
                <w:sz w:val="24"/>
                <w:szCs w:val="24"/>
              </w:rPr>
              <w:t>Степень</w:t>
            </w:r>
          </w:p>
          <w:p w:rsidR="00D519C6" w:rsidRPr="00D519C6" w:rsidRDefault="00D519C6" w:rsidP="00D519C6">
            <w:pPr>
              <w:spacing w:after="0" w:line="360" w:lineRule="auto"/>
              <w:contextualSpacing/>
              <w:jc w:val="both"/>
              <w:rPr>
                <w:rFonts w:ascii="Times New Roman" w:eastAsia="Times New Roman" w:hAnsi="Times New Roman" w:cs="Times New Roman"/>
                <w:b/>
                <w:sz w:val="24"/>
                <w:szCs w:val="24"/>
              </w:rPr>
            </w:pPr>
            <w:r w:rsidRPr="00D519C6">
              <w:rPr>
                <w:rFonts w:ascii="Times New Roman" w:eastAsia="Times New Roman" w:hAnsi="Times New Roman" w:cs="Times New Roman"/>
                <w:b/>
                <w:sz w:val="24"/>
                <w:szCs w:val="24"/>
              </w:rPr>
              <w:t>адаптации</w:t>
            </w:r>
          </w:p>
        </w:tc>
        <w:tc>
          <w:tcPr>
            <w:tcW w:w="4108" w:type="dxa"/>
            <w:gridSpan w:val="3"/>
          </w:tcPr>
          <w:p w:rsidR="00D519C6" w:rsidRPr="00D519C6" w:rsidRDefault="00D519C6" w:rsidP="00D519C6">
            <w:pPr>
              <w:spacing w:after="0" w:line="360" w:lineRule="auto"/>
              <w:contextualSpacing/>
              <w:jc w:val="both"/>
              <w:rPr>
                <w:rFonts w:ascii="Times New Roman" w:eastAsia="Times New Roman" w:hAnsi="Times New Roman" w:cs="Times New Roman"/>
                <w:b/>
                <w:sz w:val="24"/>
                <w:szCs w:val="24"/>
              </w:rPr>
            </w:pPr>
            <w:r w:rsidRPr="00D519C6">
              <w:rPr>
                <w:rFonts w:ascii="Times New Roman" w:eastAsia="Times New Roman" w:hAnsi="Times New Roman" w:cs="Times New Roman"/>
                <w:b/>
                <w:sz w:val="24"/>
                <w:szCs w:val="24"/>
              </w:rPr>
              <w:t>Физиологические критерии</w:t>
            </w:r>
          </w:p>
        </w:tc>
        <w:tc>
          <w:tcPr>
            <w:tcW w:w="4391" w:type="dxa"/>
            <w:gridSpan w:val="3"/>
          </w:tcPr>
          <w:p w:rsidR="00D519C6" w:rsidRPr="00D519C6" w:rsidRDefault="00D519C6" w:rsidP="00D519C6">
            <w:pPr>
              <w:spacing w:after="0" w:line="360" w:lineRule="auto"/>
              <w:contextualSpacing/>
              <w:jc w:val="both"/>
              <w:rPr>
                <w:rFonts w:ascii="Times New Roman" w:eastAsia="Times New Roman" w:hAnsi="Times New Roman" w:cs="Times New Roman"/>
                <w:b/>
                <w:sz w:val="24"/>
                <w:szCs w:val="24"/>
              </w:rPr>
            </w:pPr>
            <w:r w:rsidRPr="00D519C6">
              <w:rPr>
                <w:rFonts w:ascii="Times New Roman" w:eastAsia="Times New Roman" w:hAnsi="Times New Roman" w:cs="Times New Roman"/>
                <w:b/>
                <w:sz w:val="24"/>
                <w:szCs w:val="24"/>
              </w:rPr>
              <w:t>Психоэмоциональные критерии</w:t>
            </w:r>
          </w:p>
        </w:tc>
      </w:tr>
      <w:tr w:rsidR="00D519C6" w:rsidRPr="00D519C6" w:rsidTr="003C17B5">
        <w:trPr>
          <w:cantSplit/>
          <w:trHeight w:val="1543"/>
        </w:trPr>
        <w:tc>
          <w:tcPr>
            <w:tcW w:w="1424" w:type="dxa"/>
            <w:gridSpan w:val="2"/>
            <w:vMerge/>
          </w:tcPr>
          <w:p w:rsidR="00D519C6" w:rsidRPr="00D519C6" w:rsidRDefault="00D519C6" w:rsidP="00D519C6">
            <w:pPr>
              <w:spacing w:after="0" w:line="360" w:lineRule="auto"/>
              <w:contextualSpacing/>
              <w:jc w:val="both"/>
              <w:rPr>
                <w:rFonts w:ascii="Times New Roman" w:eastAsia="Times New Roman" w:hAnsi="Times New Roman" w:cs="Times New Roman"/>
                <w:sz w:val="24"/>
                <w:szCs w:val="24"/>
              </w:rPr>
            </w:pPr>
          </w:p>
        </w:tc>
        <w:tc>
          <w:tcPr>
            <w:tcW w:w="1275"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здоровье</w:t>
            </w:r>
          </w:p>
        </w:tc>
        <w:tc>
          <w:tcPr>
            <w:tcW w:w="1417"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аппетит</w:t>
            </w:r>
          </w:p>
        </w:tc>
        <w:tc>
          <w:tcPr>
            <w:tcW w:w="1416"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сон</w:t>
            </w:r>
          </w:p>
        </w:tc>
        <w:tc>
          <w:tcPr>
            <w:tcW w:w="1416"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 xml:space="preserve">Эмоциональный </w:t>
            </w:r>
          </w:p>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фон</w:t>
            </w:r>
          </w:p>
        </w:tc>
        <w:tc>
          <w:tcPr>
            <w:tcW w:w="1559"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поведение</w:t>
            </w:r>
          </w:p>
        </w:tc>
        <w:tc>
          <w:tcPr>
            <w:tcW w:w="1416"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proofErr w:type="spellStart"/>
            <w:r w:rsidRPr="00D519C6">
              <w:rPr>
                <w:rFonts w:ascii="Times New Roman" w:eastAsia="Times New Roman" w:hAnsi="Times New Roman" w:cs="Times New Roman"/>
                <w:sz w:val="24"/>
                <w:szCs w:val="24"/>
              </w:rPr>
              <w:t>Социаль</w:t>
            </w:r>
            <w:proofErr w:type="spellEnd"/>
          </w:p>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proofErr w:type="spellStart"/>
            <w:r w:rsidRPr="00D519C6">
              <w:rPr>
                <w:rFonts w:ascii="Times New Roman" w:eastAsia="Times New Roman" w:hAnsi="Times New Roman" w:cs="Times New Roman"/>
                <w:sz w:val="24"/>
                <w:szCs w:val="24"/>
              </w:rPr>
              <w:t>ные</w:t>
            </w:r>
            <w:proofErr w:type="spellEnd"/>
            <w:r w:rsidRPr="00D519C6">
              <w:rPr>
                <w:rFonts w:ascii="Times New Roman" w:eastAsia="Times New Roman" w:hAnsi="Times New Roman" w:cs="Times New Roman"/>
                <w:sz w:val="24"/>
                <w:szCs w:val="24"/>
              </w:rPr>
              <w:t xml:space="preserve"> навыки</w:t>
            </w:r>
          </w:p>
        </w:tc>
      </w:tr>
      <w:tr w:rsidR="00D519C6" w:rsidRPr="00D519C6" w:rsidTr="003C17B5">
        <w:trPr>
          <w:gridBefore w:val="1"/>
          <w:wBefore w:w="6" w:type="dxa"/>
        </w:trPr>
        <w:tc>
          <w:tcPr>
            <w:tcW w:w="1418" w:type="dxa"/>
          </w:tcPr>
          <w:p w:rsidR="00D519C6" w:rsidRPr="00D519C6" w:rsidRDefault="00D519C6" w:rsidP="00D519C6">
            <w:pPr>
              <w:spacing w:after="0" w:line="36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средняя</w:t>
            </w:r>
          </w:p>
        </w:tc>
        <w:tc>
          <w:tcPr>
            <w:tcW w:w="1275"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Заболевают не более 2 раз за этот период сроком до 10 дней.</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Возможны изменения вегетативной нервной системы.</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Может снижаться вес, тени под глазами, бледность, потливость</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Восстановление происходит через 20-40 дней.</w:t>
            </w:r>
          </w:p>
        </w:tc>
        <w:tc>
          <w:tcPr>
            <w:tcW w:w="1417"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Аппетит снижается.</w:t>
            </w:r>
          </w:p>
          <w:p w:rsidR="00D519C6" w:rsidRPr="00D519C6" w:rsidRDefault="00D519C6" w:rsidP="00D519C6">
            <w:pPr>
              <w:spacing w:after="0" w:line="240" w:lineRule="auto"/>
              <w:contextualSpacing/>
              <w:jc w:val="both"/>
              <w:rPr>
                <w:rFonts w:ascii="Times New Roman" w:eastAsia="Times New Roman" w:hAnsi="Times New Roman" w:cs="Times New Roman"/>
                <w:i/>
                <w:sz w:val="24"/>
                <w:szCs w:val="24"/>
              </w:rPr>
            </w:pPr>
            <w:r w:rsidRPr="00D519C6">
              <w:rPr>
                <w:rFonts w:ascii="Times New Roman" w:eastAsia="Times New Roman" w:hAnsi="Times New Roman" w:cs="Times New Roman"/>
                <w:sz w:val="24"/>
                <w:szCs w:val="24"/>
              </w:rPr>
              <w:t>В первые дни \возникает отказ от еды. Аппетит восстанавливается через 20-40 дней.</w:t>
            </w:r>
          </w:p>
          <w:p w:rsidR="00D519C6" w:rsidRPr="00D519C6" w:rsidRDefault="00D519C6" w:rsidP="00D519C6">
            <w:pPr>
              <w:spacing w:after="0" w:line="240" w:lineRule="auto"/>
              <w:contextualSpacing/>
              <w:jc w:val="both"/>
              <w:rPr>
                <w:rFonts w:ascii="Times New Roman" w:eastAsia="Times New Roman" w:hAnsi="Times New Roman" w:cs="Times New Roman"/>
                <w:i/>
                <w:sz w:val="24"/>
                <w:szCs w:val="24"/>
              </w:rPr>
            </w:pPr>
          </w:p>
        </w:tc>
        <w:tc>
          <w:tcPr>
            <w:tcW w:w="1416"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Ребенок плохо засыпает сон короткий, вскрикивает во сне</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Просыпается со  слезами</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Сон восстанавливается через 2-040 дней</w:t>
            </w:r>
          </w:p>
        </w:tc>
        <w:tc>
          <w:tcPr>
            <w:tcW w:w="1416"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Наблюдается подавленность, напряженность пассивное подчинение. Быстрый переход к отрицательным эмоциям, частый плач или наоборот заторможенность.</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 xml:space="preserve">Постепенно, обычно к 20 дню эмоциональное состояние нормализуется </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p>
        </w:tc>
        <w:tc>
          <w:tcPr>
            <w:tcW w:w="1559"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Отсутствие активности.</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 xml:space="preserve">В дальнейшем активность </w:t>
            </w:r>
            <w:proofErr w:type="gramStart"/>
            <w:r w:rsidRPr="00D519C6">
              <w:rPr>
                <w:rFonts w:ascii="Times New Roman" w:eastAsia="Times New Roman" w:hAnsi="Times New Roman" w:cs="Times New Roman"/>
                <w:sz w:val="24"/>
                <w:szCs w:val="24"/>
              </w:rPr>
              <w:t>избирательна</w:t>
            </w:r>
            <w:proofErr w:type="gramEnd"/>
            <w:r w:rsidRPr="00D519C6">
              <w:rPr>
                <w:rFonts w:ascii="Times New Roman" w:eastAsia="Times New Roman" w:hAnsi="Times New Roman" w:cs="Times New Roman"/>
                <w:sz w:val="24"/>
                <w:szCs w:val="24"/>
              </w:rPr>
              <w:t xml:space="preserve"> возможен отказ от участия в деятельности, в игре ребенок не пользуется приобретенными навыками, игра </w:t>
            </w:r>
            <w:proofErr w:type="spellStart"/>
            <w:r w:rsidRPr="00D519C6">
              <w:rPr>
                <w:rFonts w:ascii="Times New Roman" w:eastAsia="Times New Roman" w:hAnsi="Times New Roman" w:cs="Times New Roman"/>
                <w:sz w:val="24"/>
                <w:szCs w:val="24"/>
              </w:rPr>
              <w:t>ситуативна</w:t>
            </w:r>
            <w:proofErr w:type="spellEnd"/>
            <w:r w:rsidRPr="00D519C6">
              <w:rPr>
                <w:rFonts w:ascii="Times New Roman" w:eastAsia="Times New Roman" w:hAnsi="Times New Roman" w:cs="Times New Roman"/>
                <w:sz w:val="24"/>
                <w:szCs w:val="24"/>
              </w:rPr>
              <w:t xml:space="preserve"> и </w:t>
            </w:r>
            <w:proofErr w:type="spellStart"/>
            <w:r w:rsidRPr="00D519C6">
              <w:rPr>
                <w:rFonts w:ascii="Times New Roman" w:eastAsia="Times New Roman" w:hAnsi="Times New Roman" w:cs="Times New Roman"/>
                <w:sz w:val="24"/>
                <w:szCs w:val="24"/>
              </w:rPr>
              <w:t>кратровременна</w:t>
            </w:r>
            <w:proofErr w:type="spellEnd"/>
            <w:r w:rsidRPr="00D519C6">
              <w:rPr>
                <w:rFonts w:ascii="Times New Roman" w:eastAsia="Times New Roman" w:hAnsi="Times New Roman" w:cs="Times New Roman"/>
                <w:sz w:val="24"/>
                <w:szCs w:val="24"/>
              </w:rPr>
              <w:t>, речью может не пользоваться</w:t>
            </w:r>
          </w:p>
        </w:tc>
        <w:tc>
          <w:tcPr>
            <w:tcW w:w="1416"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Отношение к взрослым избирательное</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 xml:space="preserve">Общение только в определенных условиях. </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Отношение к детям: избегает,  или проявляет агрессию.</w:t>
            </w:r>
          </w:p>
        </w:tc>
      </w:tr>
    </w:tbl>
    <w:p w:rsidR="00D519C6" w:rsidRPr="00D519C6" w:rsidRDefault="00D519C6" w:rsidP="00D519C6">
      <w:pPr>
        <w:spacing w:line="360" w:lineRule="auto"/>
        <w:contextualSpacing/>
        <w:jc w:val="right"/>
        <w:rPr>
          <w:rFonts w:ascii="Times New Roman" w:eastAsia="Times New Roman" w:hAnsi="Times New Roman" w:cs="Times New Roman"/>
          <w:sz w:val="24"/>
          <w:szCs w:val="24"/>
        </w:rPr>
      </w:pPr>
    </w:p>
    <w:p w:rsidR="00D519C6" w:rsidRPr="00D519C6" w:rsidRDefault="00D519C6" w:rsidP="00D519C6">
      <w:pPr>
        <w:spacing w:line="360" w:lineRule="auto"/>
        <w:contextualSpacing/>
        <w:jc w:val="right"/>
        <w:outlineLvl w:val="0"/>
        <w:rPr>
          <w:rFonts w:ascii="Times New Roman" w:eastAsia="Times New Roman" w:hAnsi="Times New Roman" w:cs="Times New Roman"/>
          <w:sz w:val="24"/>
          <w:szCs w:val="24"/>
        </w:rPr>
      </w:pPr>
    </w:p>
    <w:p w:rsidR="00D519C6" w:rsidRPr="00D519C6" w:rsidRDefault="00D519C6" w:rsidP="00D519C6">
      <w:pPr>
        <w:spacing w:line="360" w:lineRule="auto"/>
        <w:contextualSpacing/>
        <w:jc w:val="right"/>
        <w:outlineLvl w:val="0"/>
        <w:rPr>
          <w:rFonts w:ascii="Times New Roman" w:eastAsia="Times New Roman" w:hAnsi="Times New Roman" w:cs="Times New Roman"/>
          <w:sz w:val="24"/>
          <w:szCs w:val="24"/>
        </w:rPr>
      </w:pPr>
    </w:p>
    <w:p w:rsidR="00D519C6" w:rsidRPr="00D519C6" w:rsidRDefault="00D519C6" w:rsidP="00D519C6">
      <w:pPr>
        <w:spacing w:line="360" w:lineRule="auto"/>
        <w:contextualSpacing/>
        <w:jc w:val="right"/>
        <w:outlineLvl w:val="0"/>
        <w:rPr>
          <w:rFonts w:ascii="Times New Roman" w:eastAsia="Times New Roman" w:hAnsi="Times New Roman" w:cs="Times New Roman"/>
          <w:sz w:val="24"/>
          <w:szCs w:val="24"/>
        </w:rPr>
      </w:pPr>
    </w:p>
    <w:p w:rsidR="00D519C6" w:rsidRPr="00D519C6" w:rsidRDefault="00D519C6" w:rsidP="00D519C6">
      <w:pPr>
        <w:spacing w:line="360" w:lineRule="auto"/>
        <w:contextualSpacing/>
        <w:jc w:val="right"/>
        <w:outlineLvl w:val="0"/>
        <w:rPr>
          <w:rFonts w:ascii="Times New Roman" w:eastAsia="Times New Roman" w:hAnsi="Times New Roman" w:cs="Times New Roman"/>
          <w:sz w:val="24"/>
          <w:szCs w:val="24"/>
        </w:rPr>
      </w:pPr>
    </w:p>
    <w:p w:rsidR="00D519C6" w:rsidRPr="00D519C6" w:rsidRDefault="00D519C6" w:rsidP="00D519C6">
      <w:pPr>
        <w:spacing w:line="360" w:lineRule="auto"/>
        <w:contextualSpacing/>
        <w:jc w:val="right"/>
        <w:outlineLvl w:val="0"/>
        <w:rPr>
          <w:rFonts w:ascii="Times New Roman" w:eastAsia="Times New Roman" w:hAnsi="Times New Roman" w:cs="Times New Roman"/>
          <w:sz w:val="24"/>
          <w:szCs w:val="24"/>
        </w:rPr>
      </w:pPr>
    </w:p>
    <w:p w:rsidR="00D519C6" w:rsidRPr="00D519C6" w:rsidRDefault="00D519C6" w:rsidP="00D519C6">
      <w:pPr>
        <w:spacing w:line="360" w:lineRule="auto"/>
        <w:contextualSpacing/>
        <w:jc w:val="right"/>
        <w:outlineLvl w:val="0"/>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lastRenderedPageBreak/>
        <w:t>Таблица 3</w:t>
      </w:r>
    </w:p>
    <w:p w:rsidR="00D519C6" w:rsidRPr="00D519C6" w:rsidRDefault="00D519C6" w:rsidP="00D519C6">
      <w:pPr>
        <w:spacing w:line="360" w:lineRule="auto"/>
        <w:contextualSpacing/>
        <w:jc w:val="both"/>
        <w:rPr>
          <w:rFonts w:ascii="Times New Roman" w:eastAsia="Times New Roman" w:hAnsi="Times New Roman" w:cs="Times New Roman"/>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276"/>
        <w:gridCol w:w="1418"/>
        <w:gridCol w:w="1417"/>
        <w:gridCol w:w="1417"/>
        <w:gridCol w:w="1560"/>
        <w:gridCol w:w="1417"/>
      </w:tblGrid>
      <w:tr w:rsidR="00D519C6" w:rsidRPr="00D519C6" w:rsidTr="003C17B5">
        <w:trPr>
          <w:cantSplit/>
          <w:trHeight w:val="906"/>
        </w:trPr>
        <w:tc>
          <w:tcPr>
            <w:tcW w:w="1418" w:type="dxa"/>
            <w:vMerge w:val="restart"/>
          </w:tcPr>
          <w:p w:rsidR="00D519C6" w:rsidRPr="00D519C6" w:rsidRDefault="00D519C6" w:rsidP="00D519C6">
            <w:pPr>
              <w:spacing w:after="0" w:line="360" w:lineRule="auto"/>
              <w:contextualSpacing/>
              <w:jc w:val="both"/>
              <w:rPr>
                <w:rFonts w:ascii="Times New Roman" w:eastAsia="Times New Roman" w:hAnsi="Times New Roman" w:cs="Times New Roman"/>
                <w:b/>
                <w:sz w:val="24"/>
                <w:szCs w:val="24"/>
              </w:rPr>
            </w:pPr>
            <w:r w:rsidRPr="00D519C6">
              <w:rPr>
                <w:rFonts w:ascii="Times New Roman" w:eastAsia="Times New Roman" w:hAnsi="Times New Roman" w:cs="Times New Roman"/>
                <w:b/>
                <w:sz w:val="24"/>
                <w:szCs w:val="24"/>
              </w:rPr>
              <w:t>Степень</w:t>
            </w:r>
          </w:p>
          <w:p w:rsidR="00D519C6" w:rsidRPr="00D519C6" w:rsidRDefault="00D519C6" w:rsidP="00D519C6">
            <w:pPr>
              <w:spacing w:after="0" w:line="360" w:lineRule="auto"/>
              <w:contextualSpacing/>
              <w:jc w:val="both"/>
              <w:rPr>
                <w:rFonts w:ascii="Times New Roman" w:eastAsia="Times New Roman" w:hAnsi="Times New Roman" w:cs="Times New Roman"/>
                <w:b/>
                <w:sz w:val="24"/>
                <w:szCs w:val="24"/>
              </w:rPr>
            </w:pPr>
            <w:r w:rsidRPr="00D519C6">
              <w:rPr>
                <w:rFonts w:ascii="Times New Roman" w:eastAsia="Times New Roman" w:hAnsi="Times New Roman" w:cs="Times New Roman"/>
                <w:b/>
                <w:sz w:val="24"/>
                <w:szCs w:val="24"/>
              </w:rPr>
              <w:t>адаптации</w:t>
            </w:r>
          </w:p>
        </w:tc>
        <w:tc>
          <w:tcPr>
            <w:tcW w:w="4111" w:type="dxa"/>
            <w:gridSpan w:val="3"/>
          </w:tcPr>
          <w:p w:rsidR="00D519C6" w:rsidRPr="00D519C6" w:rsidRDefault="00D519C6" w:rsidP="00D519C6">
            <w:pPr>
              <w:spacing w:after="0" w:line="360" w:lineRule="auto"/>
              <w:contextualSpacing/>
              <w:jc w:val="both"/>
              <w:rPr>
                <w:rFonts w:ascii="Times New Roman" w:eastAsia="Times New Roman" w:hAnsi="Times New Roman" w:cs="Times New Roman"/>
                <w:b/>
                <w:sz w:val="24"/>
                <w:szCs w:val="24"/>
              </w:rPr>
            </w:pPr>
            <w:r w:rsidRPr="00D519C6">
              <w:rPr>
                <w:rFonts w:ascii="Times New Roman" w:eastAsia="Times New Roman" w:hAnsi="Times New Roman" w:cs="Times New Roman"/>
                <w:b/>
                <w:sz w:val="24"/>
                <w:szCs w:val="24"/>
              </w:rPr>
              <w:t>Физиологические критерии</w:t>
            </w:r>
          </w:p>
        </w:tc>
        <w:tc>
          <w:tcPr>
            <w:tcW w:w="4394" w:type="dxa"/>
            <w:gridSpan w:val="3"/>
          </w:tcPr>
          <w:p w:rsidR="00D519C6" w:rsidRPr="00D519C6" w:rsidRDefault="00D519C6" w:rsidP="00D519C6">
            <w:pPr>
              <w:spacing w:after="0" w:line="360" w:lineRule="auto"/>
              <w:contextualSpacing/>
              <w:jc w:val="both"/>
              <w:rPr>
                <w:rFonts w:ascii="Times New Roman" w:eastAsia="Times New Roman" w:hAnsi="Times New Roman" w:cs="Times New Roman"/>
                <w:b/>
                <w:sz w:val="24"/>
                <w:szCs w:val="24"/>
              </w:rPr>
            </w:pPr>
            <w:r w:rsidRPr="00D519C6">
              <w:rPr>
                <w:rFonts w:ascii="Times New Roman" w:eastAsia="Times New Roman" w:hAnsi="Times New Roman" w:cs="Times New Roman"/>
                <w:b/>
                <w:sz w:val="24"/>
                <w:szCs w:val="24"/>
              </w:rPr>
              <w:t>Психоэмоциональные критерии</w:t>
            </w:r>
          </w:p>
        </w:tc>
      </w:tr>
      <w:tr w:rsidR="00D519C6" w:rsidRPr="00D519C6" w:rsidTr="003C17B5">
        <w:trPr>
          <w:cantSplit/>
          <w:trHeight w:val="1543"/>
        </w:trPr>
        <w:tc>
          <w:tcPr>
            <w:tcW w:w="1418" w:type="dxa"/>
            <w:vMerge/>
          </w:tcPr>
          <w:p w:rsidR="00D519C6" w:rsidRPr="00D519C6" w:rsidRDefault="00D519C6" w:rsidP="00D519C6">
            <w:pPr>
              <w:spacing w:after="0" w:line="360" w:lineRule="auto"/>
              <w:contextualSpacing/>
              <w:jc w:val="both"/>
              <w:rPr>
                <w:rFonts w:ascii="Times New Roman" w:eastAsia="Times New Roman" w:hAnsi="Times New Roman" w:cs="Times New Roman"/>
                <w:sz w:val="24"/>
                <w:szCs w:val="24"/>
              </w:rPr>
            </w:pPr>
          </w:p>
        </w:tc>
        <w:tc>
          <w:tcPr>
            <w:tcW w:w="1276"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здоровье</w:t>
            </w:r>
          </w:p>
        </w:tc>
        <w:tc>
          <w:tcPr>
            <w:tcW w:w="1418"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аппетит</w:t>
            </w:r>
          </w:p>
        </w:tc>
        <w:tc>
          <w:tcPr>
            <w:tcW w:w="1417"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сон</w:t>
            </w:r>
          </w:p>
        </w:tc>
        <w:tc>
          <w:tcPr>
            <w:tcW w:w="1417"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 xml:space="preserve">Эмоциональный </w:t>
            </w:r>
          </w:p>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фон</w:t>
            </w:r>
          </w:p>
        </w:tc>
        <w:tc>
          <w:tcPr>
            <w:tcW w:w="1560"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поведение</w:t>
            </w:r>
          </w:p>
        </w:tc>
        <w:tc>
          <w:tcPr>
            <w:tcW w:w="1417" w:type="dxa"/>
            <w:textDirection w:val="btLr"/>
          </w:tcPr>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proofErr w:type="spellStart"/>
            <w:r w:rsidRPr="00D519C6">
              <w:rPr>
                <w:rFonts w:ascii="Times New Roman" w:eastAsia="Times New Roman" w:hAnsi="Times New Roman" w:cs="Times New Roman"/>
                <w:sz w:val="24"/>
                <w:szCs w:val="24"/>
              </w:rPr>
              <w:t>Социаль</w:t>
            </w:r>
            <w:proofErr w:type="spellEnd"/>
          </w:p>
          <w:p w:rsidR="00D519C6" w:rsidRPr="00D519C6" w:rsidRDefault="00D519C6" w:rsidP="00D519C6">
            <w:pPr>
              <w:spacing w:after="0" w:line="360" w:lineRule="auto"/>
              <w:ind w:left="113" w:right="113"/>
              <w:contextualSpacing/>
              <w:jc w:val="both"/>
              <w:rPr>
                <w:rFonts w:ascii="Times New Roman" w:eastAsia="Times New Roman" w:hAnsi="Times New Roman" w:cs="Times New Roman"/>
                <w:sz w:val="24"/>
                <w:szCs w:val="24"/>
              </w:rPr>
            </w:pPr>
            <w:proofErr w:type="spellStart"/>
            <w:r w:rsidRPr="00D519C6">
              <w:rPr>
                <w:rFonts w:ascii="Times New Roman" w:eastAsia="Times New Roman" w:hAnsi="Times New Roman" w:cs="Times New Roman"/>
                <w:sz w:val="24"/>
                <w:szCs w:val="24"/>
              </w:rPr>
              <w:t>ные</w:t>
            </w:r>
            <w:proofErr w:type="spellEnd"/>
            <w:r w:rsidRPr="00D519C6">
              <w:rPr>
                <w:rFonts w:ascii="Times New Roman" w:eastAsia="Times New Roman" w:hAnsi="Times New Roman" w:cs="Times New Roman"/>
                <w:sz w:val="24"/>
                <w:szCs w:val="24"/>
              </w:rPr>
              <w:t xml:space="preserve"> навыки</w:t>
            </w:r>
          </w:p>
        </w:tc>
      </w:tr>
      <w:tr w:rsidR="00D519C6" w:rsidRPr="00D519C6" w:rsidTr="003C17B5">
        <w:tc>
          <w:tcPr>
            <w:tcW w:w="1418" w:type="dxa"/>
          </w:tcPr>
          <w:p w:rsidR="00D519C6" w:rsidRPr="00D519C6" w:rsidRDefault="00D519C6" w:rsidP="00D519C6">
            <w:pPr>
              <w:spacing w:after="0" w:line="36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тяжелая</w:t>
            </w:r>
          </w:p>
        </w:tc>
        <w:tc>
          <w:tcPr>
            <w:tcW w:w="1276"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Часто болеют, более 3 раз за период.</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Изменение вегетативной нервной системы.</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Появляются признаки невротических реакций.</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Шелушение кожи, бледность, потливость тени под глазами вес может снижаться.</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proofErr w:type="gramStart"/>
            <w:r w:rsidRPr="00D519C6">
              <w:rPr>
                <w:rFonts w:ascii="Times New Roman" w:eastAsia="Times New Roman" w:hAnsi="Times New Roman" w:cs="Times New Roman"/>
                <w:sz w:val="24"/>
                <w:szCs w:val="24"/>
              </w:rPr>
              <w:t>Возможны</w:t>
            </w:r>
            <w:proofErr w:type="gramEnd"/>
            <w:r w:rsidRPr="00D519C6">
              <w:rPr>
                <w:rFonts w:ascii="Times New Roman" w:eastAsia="Times New Roman" w:hAnsi="Times New Roman" w:cs="Times New Roman"/>
                <w:sz w:val="24"/>
                <w:szCs w:val="24"/>
              </w:rPr>
              <w:t xml:space="preserve"> нарушение стула, бесконтрольный стул, невротическая рвота</w:t>
            </w:r>
          </w:p>
        </w:tc>
        <w:tc>
          <w:tcPr>
            <w:tcW w:w="1418"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Аппетит снижен.</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Стойкий отказ от еды.</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С трудом привыкает к пище.</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Может отказываться от самостоятельного приема пищи.</w:t>
            </w:r>
          </w:p>
          <w:p w:rsidR="00D519C6" w:rsidRPr="00D519C6" w:rsidRDefault="00D519C6" w:rsidP="00D519C6">
            <w:pPr>
              <w:spacing w:after="0" w:line="240" w:lineRule="auto"/>
              <w:contextualSpacing/>
              <w:jc w:val="both"/>
              <w:rPr>
                <w:rFonts w:ascii="Times New Roman" w:eastAsia="Times New Roman" w:hAnsi="Times New Roman" w:cs="Times New Roman"/>
                <w:i/>
                <w:sz w:val="24"/>
                <w:szCs w:val="24"/>
              </w:rPr>
            </w:pPr>
            <w:r w:rsidRPr="00D519C6">
              <w:rPr>
                <w:rFonts w:ascii="Times New Roman" w:eastAsia="Times New Roman" w:hAnsi="Times New Roman" w:cs="Times New Roman"/>
                <w:sz w:val="24"/>
                <w:szCs w:val="24"/>
              </w:rPr>
              <w:t>Аппетит восстанавливается к 60 дню.</w:t>
            </w:r>
          </w:p>
        </w:tc>
        <w:tc>
          <w:tcPr>
            <w:tcW w:w="1417"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Плохо засыпает, сон короткий, прерывистый.</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Во время сна наблюдается всхлипывания, могут вскрикивать во сне.</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Восстанавливается примерно к 60 дню.</w:t>
            </w:r>
          </w:p>
        </w:tc>
        <w:tc>
          <w:tcPr>
            <w:tcW w:w="1417"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Отсутствие активности при стертых отрицательных и эмоциональных реакция</w:t>
            </w:r>
            <w:proofErr w:type="gramStart"/>
            <w:r w:rsidRPr="00D519C6">
              <w:rPr>
                <w:rFonts w:ascii="Times New Roman" w:eastAsia="Times New Roman" w:hAnsi="Times New Roman" w:cs="Times New Roman"/>
                <w:sz w:val="24"/>
                <w:szCs w:val="24"/>
              </w:rPr>
              <w:t>х(</w:t>
            </w:r>
            <w:proofErr w:type="gramEnd"/>
            <w:r w:rsidRPr="00D519C6">
              <w:rPr>
                <w:rFonts w:ascii="Times New Roman" w:eastAsia="Times New Roman" w:hAnsi="Times New Roman" w:cs="Times New Roman"/>
                <w:sz w:val="24"/>
                <w:szCs w:val="24"/>
              </w:rPr>
              <w:t xml:space="preserve">тихий плач, хныканье, страх, </w:t>
            </w:r>
            <w:proofErr w:type="spellStart"/>
            <w:r w:rsidRPr="00D519C6">
              <w:rPr>
                <w:rFonts w:ascii="Times New Roman" w:eastAsia="Times New Roman" w:hAnsi="Times New Roman" w:cs="Times New Roman"/>
                <w:sz w:val="24"/>
                <w:szCs w:val="24"/>
              </w:rPr>
              <w:t>ступорозное</w:t>
            </w:r>
            <w:proofErr w:type="spellEnd"/>
            <w:r w:rsidRPr="00D519C6">
              <w:rPr>
                <w:rFonts w:ascii="Times New Roman" w:eastAsia="Times New Roman" w:hAnsi="Times New Roman" w:cs="Times New Roman"/>
                <w:sz w:val="24"/>
                <w:szCs w:val="24"/>
              </w:rPr>
              <w:t xml:space="preserve"> состояние без попыток активного сопротивления.</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Настроение безучастное много и длительно плачет.</w:t>
            </w:r>
          </w:p>
        </w:tc>
        <w:tc>
          <w:tcPr>
            <w:tcW w:w="1560"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Пассивное поведение.</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Активность отсутствует. Часто отрицание любой деятельности.</w:t>
            </w:r>
          </w:p>
        </w:tc>
        <w:tc>
          <w:tcPr>
            <w:tcW w:w="1417" w:type="dxa"/>
          </w:tcPr>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В первые дни преобладает отрицательное отношение к взрослым.</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По отношению к детям или безучастность или страх.</w:t>
            </w:r>
          </w:p>
          <w:p w:rsidR="00D519C6" w:rsidRPr="00D519C6" w:rsidRDefault="00D519C6" w:rsidP="00D519C6">
            <w:pPr>
              <w:spacing w:after="0" w:line="240" w:lineRule="auto"/>
              <w:contextualSpacing/>
              <w:jc w:val="both"/>
              <w:rPr>
                <w:rFonts w:ascii="Times New Roman" w:eastAsia="Times New Roman" w:hAnsi="Times New Roman" w:cs="Times New Roman"/>
                <w:sz w:val="24"/>
                <w:szCs w:val="24"/>
              </w:rPr>
            </w:pPr>
            <w:r w:rsidRPr="00D519C6">
              <w:rPr>
                <w:rFonts w:ascii="Times New Roman" w:eastAsia="Times New Roman" w:hAnsi="Times New Roman" w:cs="Times New Roman"/>
                <w:sz w:val="24"/>
                <w:szCs w:val="24"/>
              </w:rPr>
              <w:t>По мере привыкания появляется избирательность в общении с взрослыми.</w:t>
            </w:r>
          </w:p>
        </w:tc>
      </w:tr>
    </w:tbl>
    <w:p w:rsidR="00D519C6" w:rsidRPr="00D519C6" w:rsidRDefault="00D519C6" w:rsidP="00D519C6">
      <w:pPr>
        <w:spacing w:line="360" w:lineRule="auto"/>
        <w:contextualSpacing/>
        <w:jc w:val="both"/>
        <w:rPr>
          <w:rFonts w:ascii="Times New Roman" w:eastAsia="Times New Roman" w:hAnsi="Times New Roman" w:cs="Times New Roman"/>
          <w:sz w:val="24"/>
          <w:szCs w:val="24"/>
        </w:rPr>
      </w:pPr>
    </w:p>
    <w:p w:rsidR="00D519C6" w:rsidRPr="00D519C6" w:rsidRDefault="00D519C6" w:rsidP="00D519C6">
      <w:pPr>
        <w:spacing w:line="360" w:lineRule="auto"/>
        <w:contextualSpacing/>
        <w:jc w:val="both"/>
        <w:rPr>
          <w:rFonts w:ascii="Times New Roman" w:eastAsia="Times New Roman" w:hAnsi="Times New Roman" w:cs="Times New Roman"/>
          <w:sz w:val="24"/>
          <w:szCs w:val="24"/>
        </w:rPr>
      </w:pPr>
    </w:p>
    <w:p w:rsidR="00D519C6" w:rsidRPr="00D519C6" w:rsidRDefault="00D519C6" w:rsidP="00D701F2">
      <w:pPr>
        <w:spacing w:after="0"/>
        <w:rPr>
          <w:rFonts w:ascii="Times New Roman" w:hAnsi="Times New Roman" w:cs="Times New Roman"/>
          <w:sz w:val="24"/>
          <w:szCs w:val="24"/>
        </w:rPr>
      </w:pPr>
    </w:p>
    <w:p w:rsidR="005E5A48" w:rsidRPr="00D519C6" w:rsidRDefault="005E5A48" w:rsidP="00D701F2">
      <w:pPr>
        <w:spacing w:after="0"/>
        <w:rPr>
          <w:rFonts w:ascii="Times New Roman" w:hAnsi="Times New Roman" w:cs="Times New Roman"/>
          <w:b/>
          <w:bCs/>
          <w:sz w:val="24"/>
          <w:szCs w:val="24"/>
        </w:rPr>
      </w:pPr>
      <w:r w:rsidRPr="00D519C6">
        <w:rPr>
          <w:rFonts w:ascii="Times New Roman" w:hAnsi="Times New Roman" w:cs="Times New Roman"/>
          <w:b/>
          <w:bCs/>
          <w:sz w:val="24"/>
          <w:szCs w:val="24"/>
        </w:rPr>
        <w:t>Факторы, от которых зависит течение адаптационного периода</w:t>
      </w:r>
      <w:r w:rsidR="000F422F" w:rsidRPr="00D519C6">
        <w:rPr>
          <w:rFonts w:ascii="Times New Roman" w:hAnsi="Times New Roman" w:cs="Times New Roman"/>
          <w:b/>
          <w:bCs/>
          <w:sz w:val="24"/>
          <w:szCs w:val="24"/>
        </w:rPr>
        <w:t>.</w:t>
      </w:r>
    </w:p>
    <w:p w:rsidR="005E5A48" w:rsidRPr="00D519C6" w:rsidRDefault="005E5A48" w:rsidP="00D701F2">
      <w:pPr>
        <w:numPr>
          <w:ilvl w:val="0"/>
          <w:numId w:val="2"/>
        </w:numPr>
        <w:spacing w:after="0"/>
        <w:rPr>
          <w:rFonts w:ascii="Times New Roman" w:hAnsi="Times New Roman" w:cs="Times New Roman"/>
          <w:sz w:val="24"/>
          <w:szCs w:val="24"/>
        </w:rPr>
      </w:pPr>
      <w:r w:rsidRPr="00D519C6">
        <w:rPr>
          <w:rFonts w:ascii="Times New Roman" w:hAnsi="Times New Roman" w:cs="Times New Roman"/>
          <w:sz w:val="24"/>
          <w:szCs w:val="24"/>
        </w:rPr>
        <w:t>Возраст ребёнка. Труднее адаптируются к новым условиям дети в возрасте до двух лет. После двух лет дети значительно легче могут приспосабливаться к новым условиям жизни. Это объясняется тем, что к этому возрасту они становятся более любознательными, у них более богатый опыт поведения в разных условиях.</w:t>
      </w:r>
    </w:p>
    <w:p w:rsidR="005E5A48" w:rsidRPr="00D519C6" w:rsidRDefault="005E5A48" w:rsidP="00D701F2">
      <w:pPr>
        <w:numPr>
          <w:ilvl w:val="0"/>
          <w:numId w:val="2"/>
        </w:numPr>
        <w:spacing w:after="0"/>
        <w:rPr>
          <w:rFonts w:ascii="Times New Roman" w:hAnsi="Times New Roman" w:cs="Times New Roman"/>
          <w:sz w:val="24"/>
          <w:szCs w:val="24"/>
        </w:rPr>
      </w:pPr>
      <w:r w:rsidRPr="00D519C6">
        <w:rPr>
          <w:rFonts w:ascii="Times New Roman" w:hAnsi="Times New Roman" w:cs="Times New Roman"/>
          <w:sz w:val="24"/>
          <w:szCs w:val="24"/>
        </w:rPr>
        <w:t>Состояние здоровья и уровень развития ребёнка. Здоровый, хорошо развитый ребёнок легче переносит трудности социальной адаптации.</w:t>
      </w:r>
    </w:p>
    <w:p w:rsidR="005E5A48" w:rsidRPr="00D519C6" w:rsidRDefault="005E5A48" w:rsidP="00D701F2">
      <w:pPr>
        <w:numPr>
          <w:ilvl w:val="0"/>
          <w:numId w:val="2"/>
        </w:numPr>
        <w:spacing w:after="0"/>
        <w:rPr>
          <w:rFonts w:ascii="Times New Roman" w:hAnsi="Times New Roman" w:cs="Times New Roman"/>
          <w:sz w:val="24"/>
          <w:szCs w:val="24"/>
        </w:rPr>
      </w:pPr>
      <w:proofErr w:type="spellStart"/>
      <w:r w:rsidRPr="00D519C6">
        <w:rPr>
          <w:rFonts w:ascii="Times New Roman" w:hAnsi="Times New Roman" w:cs="Times New Roman"/>
          <w:sz w:val="24"/>
          <w:szCs w:val="24"/>
        </w:rPr>
        <w:t>Сформированность</w:t>
      </w:r>
      <w:proofErr w:type="spellEnd"/>
      <w:r w:rsidRPr="00D519C6">
        <w:rPr>
          <w:rFonts w:ascii="Times New Roman" w:hAnsi="Times New Roman" w:cs="Times New Roman"/>
          <w:sz w:val="24"/>
          <w:szCs w:val="24"/>
        </w:rPr>
        <w:t xml:space="preserve"> предметной и игровой деятельности. Такого ребёнка можно заинтересовать новой игрушкой, занятиями.</w:t>
      </w:r>
    </w:p>
    <w:p w:rsidR="005E5A48" w:rsidRPr="00D519C6" w:rsidRDefault="005E5A48" w:rsidP="00D701F2">
      <w:pPr>
        <w:numPr>
          <w:ilvl w:val="0"/>
          <w:numId w:val="2"/>
        </w:numPr>
        <w:spacing w:after="0"/>
        <w:rPr>
          <w:rFonts w:ascii="Times New Roman" w:hAnsi="Times New Roman" w:cs="Times New Roman"/>
          <w:sz w:val="24"/>
          <w:szCs w:val="24"/>
        </w:rPr>
      </w:pPr>
      <w:r w:rsidRPr="00D519C6">
        <w:rPr>
          <w:rFonts w:ascii="Times New Roman" w:hAnsi="Times New Roman" w:cs="Times New Roman"/>
          <w:sz w:val="24"/>
          <w:szCs w:val="24"/>
        </w:rPr>
        <w:t xml:space="preserve">Индивидуальные особенности. </w:t>
      </w:r>
      <w:proofErr w:type="gramStart"/>
      <w:r w:rsidRPr="00D519C6">
        <w:rPr>
          <w:rFonts w:ascii="Times New Roman" w:hAnsi="Times New Roman" w:cs="Times New Roman"/>
          <w:sz w:val="24"/>
          <w:szCs w:val="24"/>
        </w:rPr>
        <w:t>Дети одного и того же возраста по</w:t>
      </w:r>
      <w:r w:rsidR="000F422F" w:rsidRPr="00D519C6">
        <w:rPr>
          <w:rFonts w:ascii="Times New Roman" w:hAnsi="Times New Roman" w:cs="Times New Roman"/>
          <w:sz w:val="24"/>
          <w:szCs w:val="24"/>
        </w:rPr>
        <w:t>-</w:t>
      </w:r>
      <w:r w:rsidRPr="00D519C6">
        <w:rPr>
          <w:rFonts w:ascii="Times New Roman" w:hAnsi="Times New Roman" w:cs="Times New Roman"/>
          <w:sz w:val="24"/>
          <w:szCs w:val="24"/>
        </w:rPr>
        <w:t xml:space="preserve"> разному ведут себя в первые дни пребывания в детском саду.</w:t>
      </w:r>
      <w:proofErr w:type="gramEnd"/>
      <w:r w:rsidRPr="00D519C6">
        <w:rPr>
          <w:rFonts w:ascii="Times New Roman" w:hAnsi="Times New Roman" w:cs="Times New Roman"/>
          <w:sz w:val="24"/>
          <w:szCs w:val="24"/>
        </w:rPr>
        <w:t xml:space="preserve"> Одн</w:t>
      </w:r>
      <w:r w:rsidR="00407457" w:rsidRPr="00D519C6">
        <w:rPr>
          <w:rFonts w:ascii="Times New Roman" w:hAnsi="Times New Roman" w:cs="Times New Roman"/>
          <w:sz w:val="24"/>
          <w:szCs w:val="24"/>
        </w:rPr>
        <w:t>и дети плачут, отказываются кушать</w:t>
      </w:r>
      <w:r w:rsidRPr="00D519C6">
        <w:rPr>
          <w:rFonts w:ascii="Times New Roman" w:hAnsi="Times New Roman" w:cs="Times New Roman"/>
          <w:sz w:val="24"/>
          <w:szCs w:val="24"/>
        </w:rPr>
        <w:t>, спать, на каждое предложение взрослого реагируют бурным протестом. Но проходит несколько дней, и поведение ребёнка меняется: аппетит, сон восстанавливаются, ребёнок с интересом следит за игрой других детей. Другие, наоборот,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 Эти дети нуждаются в особой помощи воспитателя и родителей. Внешне спокойное, но подавленное эмоциональное состояние может длиться долго и привести к заболеванию.</w:t>
      </w:r>
    </w:p>
    <w:p w:rsidR="005E5A48" w:rsidRPr="00D519C6" w:rsidRDefault="005E5A48" w:rsidP="00D701F2">
      <w:pPr>
        <w:numPr>
          <w:ilvl w:val="0"/>
          <w:numId w:val="2"/>
        </w:numPr>
        <w:spacing w:after="0"/>
        <w:rPr>
          <w:rFonts w:ascii="Times New Roman" w:hAnsi="Times New Roman" w:cs="Times New Roman"/>
          <w:sz w:val="24"/>
          <w:szCs w:val="24"/>
        </w:rPr>
      </w:pPr>
      <w:r w:rsidRPr="00D519C6">
        <w:rPr>
          <w:rFonts w:ascii="Times New Roman" w:hAnsi="Times New Roman" w:cs="Times New Roman"/>
          <w:sz w:val="24"/>
          <w:szCs w:val="24"/>
        </w:rPr>
        <w:t xml:space="preserve">Условия жизни в семье.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w:t>
      </w:r>
      <w:proofErr w:type="gramStart"/>
      <w:r w:rsidRPr="00D519C6">
        <w:rPr>
          <w:rFonts w:ascii="Times New Roman" w:hAnsi="Times New Roman" w:cs="Times New Roman"/>
          <w:sz w:val="24"/>
          <w:szCs w:val="24"/>
        </w:rPr>
        <w:t>со</w:t>
      </w:r>
      <w:proofErr w:type="gramEnd"/>
      <w:r w:rsidRPr="00D519C6">
        <w:rPr>
          <w:rFonts w:ascii="Times New Roman" w:hAnsi="Times New Roman" w:cs="Times New Roman"/>
          <w:sz w:val="24"/>
          <w:szCs w:val="24"/>
        </w:rPr>
        <w:t xml:space="preserve"> взрослыми и детьми, самостоятельно обслуживать себя и т. д.) Если ребёнок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Мальчики более уязвимы в плане адаптации, чем девочки, поскольку в этот период они больше привязаны к матери и более болезненно реагируют на разлуку с ней.</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Всегда нелегко привыкают к детскому саду единственные в семье дети, особенно чрезмерно опекаемые, зависимые от матери, привыкшие к исключительному вниманию, неуверенные в себе.</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b/>
          <w:bCs/>
          <w:sz w:val="24"/>
          <w:szCs w:val="24"/>
        </w:rPr>
        <w:t>Причины тяжёлой адаптации к условиям ДОУ:</w:t>
      </w:r>
    </w:p>
    <w:p w:rsidR="005E5A48" w:rsidRPr="00D519C6" w:rsidRDefault="005E5A48" w:rsidP="00D701F2">
      <w:pPr>
        <w:numPr>
          <w:ilvl w:val="0"/>
          <w:numId w:val="3"/>
        </w:numPr>
        <w:spacing w:after="0"/>
        <w:rPr>
          <w:rFonts w:ascii="Times New Roman" w:hAnsi="Times New Roman" w:cs="Times New Roman"/>
          <w:sz w:val="24"/>
          <w:szCs w:val="24"/>
        </w:rPr>
      </w:pPr>
      <w:r w:rsidRPr="00D519C6">
        <w:rPr>
          <w:rFonts w:ascii="Times New Roman" w:hAnsi="Times New Roman" w:cs="Times New Roman"/>
          <w:sz w:val="24"/>
          <w:szCs w:val="24"/>
        </w:rPr>
        <w:t>Отсутствие в семье режима, совпадающего с режимом детского сада.</w:t>
      </w:r>
    </w:p>
    <w:p w:rsidR="005E5A48" w:rsidRPr="00D519C6" w:rsidRDefault="005E5A48" w:rsidP="00D701F2">
      <w:pPr>
        <w:numPr>
          <w:ilvl w:val="0"/>
          <w:numId w:val="3"/>
        </w:numPr>
        <w:spacing w:after="0"/>
        <w:rPr>
          <w:rFonts w:ascii="Times New Roman" w:hAnsi="Times New Roman" w:cs="Times New Roman"/>
          <w:sz w:val="24"/>
          <w:szCs w:val="24"/>
        </w:rPr>
      </w:pPr>
      <w:r w:rsidRPr="00D519C6">
        <w:rPr>
          <w:rFonts w:ascii="Times New Roman" w:hAnsi="Times New Roman" w:cs="Times New Roman"/>
          <w:sz w:val="24"/>
          <w:szCs w:val="24"/>
        </w:rPr>
        <w:t>Наличие у ребёнка своеобразных привычек.</w:t>
      </w:r>
    </w:p>
    <w:p w:rsidR="005E5A48" w:rsidRPr="00D519C6" w:rsidRDefault="005E5A48" w:rsidP="00D701F2">
      <w:pPr>
        <w:numPr>
          <w:ilvl w:val="0"/>
          <w:numId w:val="3"/>
        </w:numPr>
        <w:spacing w:after="0"/>
        <w:rPr>
          <w:rFonts w:ascii="Times New Roman" w:hAnsi="Times New Roman" w:cs="Times New Roman"/>
          <w:sz w:val="24"/>
          <w:szCs w:val="24"/>
        </w:rPr>
      </w:pPr>
      <w:r w:rsidRPr="00D519C6">
        <w:rPr>
          <w:rFonts w:ascii="Times New Roman" w:hAnsi="Times New Roman" w:cs="Times New Roman"/>
          <w:sz w:val="24"/>
          <w:szCs w:val="24"/>
        </w:rPr>
        <w:t>Неумение занять себя игрушкой.</w:t>
      </w:r>
    </w:p>
    <w:p w:rsidR="005E5A48" w:rsidRPr="00D519C6" w:rsidRDefault="005E5A48" w:rsidP="00D701F2">
      <w:pPr>
        <w:numPr>
          <w:ilvl w:val="0"/>
          <w:numId w:val="3"/>
        </w:numPr>
        <w:spacing w:after="0"/>
        <w:rPr>
          <w:rFonts w:ascii="Times New Roman" w:hAnsi="Times New Roman" w:cs="Times New Roman"/>
          <w:sz w:val="24"/>
          <w:szCs w:val="24"/>
        </w:rPr>
      </w:pPr>
      <w:proofErr w:type="spellStart"/>
      <w:r w:rsidRPr="00D519C6">
        <w:rPr>
          <w:rFonts w:ascii="Times New Roman" w:hAnsi="Times New Roman" w:cs="Times New Roman"/>
          <w:sz w:val="24"/>
          <w:szCs w:val="24"/>
        </w:rPr>
        <w:t>Несформированность</w:t>
      </w:r>
      <w:proofErr w:type="spellEnd"/>
      <w:r w:rsidRPr="00D519C6">
        <w:rPr>
          <w:rFonts w:ascii="Times New Roman" w:hAnsi="Times New Roman" w:cs="Times New Roman"/>
          <w:sz w:val="24"/>
          <w:szCs w:val="24"/>
        </w:rPr>
        <w:t xml:space="preserve"> элементарных культурн</w:t>
      </w:r>
      <w:proofErr w:type="gramStart"/>
      <w:r w:rsidRPr="00D519C6">
        <w:rPr>
          <w:rFonts w:ascii="Times New Roman" w:hAnsi="Times New Roman" w:cs="Times New Roman"/>
          <w:sz w:val="24"/>
          <w:szCs w:val="24"/>
        </w:rPr>
        <w:t>о–</w:t>
      </w:r>
      <w:proofErr w:type="gramEnd"/>
      <w:r w:rsidRPr="00D519C6">
        <w:rPr>
          <w:rFonts w:ascii="Times New Roman" w:hAnsi="Times New Roman" w:cs="Times New Roman"/>
          <w:sz w:val="24"/>
          <w:szCs w:val="24"/>
        </w:rPr>
        <w:t xml:space="preserve"> гигиенических навыков.</w:t>
      </w:r>
    </w:p>
    <w:p w:rsidR="005E5A48" w:rsidRPr="00D519C6" w:rsidRDefault="005E5A48" w:rsidP="00D701F2">
      <w:pPr>
        <w:numPr>
          <w:ilvl w:val="0"/>
          <w:numId w:val="3"/>
        </w:numPr>
        <w:spacing w:after="0"/>
        <w:rPr>
          <w:rFonts w:ascii="Times New Roman" w:hAnsi="Times New Roman" w:cs="Times New Roman"/>
          <w:sz w:val="24"/>
          <w:szCs w:val="24"/>
        </w:rPr>
      </w:pPr>
      <w:r w:rsidRPr="00D519C6">
        <w:rPr>
          <w:rFonts w:ascii="Times New Roman" w:hAnsi="Times New Roman" w:cs="Times New Roman"/>
          <w:sz w:val="24"/>
          <w:szCs w:val="24"/>
        </w:rPr>
        <w:t>Отсутствие опыта общения с незнакомыми людьми.</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b/>
          <w:bCs/>
          <w:sz w:val="24"/>
          <w:szCs w:val="24"/>
        </w:rPr>
        <w:t>Объективными показателями окончания периода адаптации у детей являются:</w:t>
      </w:r>
    </w:p>
    <w:p w:rsidR="005E5A48" w:rsidRPr="00D519C6" w:rsidRDefault="005E5A48" w:rsidP="00D701F2">
      <w:pPr>
        <w:numPr>
          <w:ilvl w:val="0"/>
          <w:numId w:val="4"/>
        </w:numPr>
        <w:spacing w:after="0"/>
        <w:rPr>
          <w:rFonts w:ascii="Times New Roman" w:hAnsi="Times New Roman" w:cs="Times New Roman"/>
          <w:sz w:val="24"/>
          <w:szCs w:val="24"/>
        </w:rPr>
      </w:pPr>
      <w:r w:rsidRPr="00D519C6">
        <w:rPr>
          <w:rFonts w:ascii="Times New Roman" w:hAnsi="Times New Roman" w:cs="Times New Roman"/>
          <w:sz w:val="24"/>
          <w:szCs w:val="24"/>
        </w:rPr>
        <w:t>глубокий сон;</w:t>
      </w:r>
    </w:p>
    <w:p w:rsidR="005E5A48" w:rsidRPr="00D519C6" w:rsidRDefault="005E5A48" w:rsidP="00D701F2">
      <w:pPr>
        <w:numPr>
          <w:ilvl w:val="0"/>
          <w:numId w:val="4"/>
        </w:numPr>
        <w:spacing w:after="0"/>
        <w:rPr>
          <w:rFonts w:ascii="Times New Roman" w:hAnsi="Times New Roman" w:cs="Times New Roman"/>
          <w:sz w:val="24"/>
          <w:szCs w:val="24"/>
        </w:rPr>
      </w:pPr>
      <w:r w:rsidRPr="00D519C6">
        <w:rPr>
          <w:rFonts w:ascii="Times New Roman" w:hAnsi="Times New Roman" w:cs="Times New Roman"/>
          <w:sz w:val="24"/>
          <w:szCs w:val="24"/>
        </w:rPr>
        <w:t>хороший аппетит;</w:t>
      </w:r>
    </w:p>
    <w:p w:rsidR="005E5A48" w:rsidRPr="00D519C6" w:rsidRDefault="005E5A48" w:rsidP="00D701F2">
      <w:pPr>
        <w:numPr>
          <w:ilvl w:val="0"/>
          <w:numId w:val="4"/>
        </w:numPr>
        <w:spacing w:after="0"/>
        <w:rPr>
          <w:rFonts w:ascii="Times New Roman" w:hAnsi="Times New Roman" w:cs="Times New Roman"/>
          <w:sz w:val="24"/>
          <w:szCs w:val="24"/>
        </w:rPr>
      </w:pPr>
      <w:r w:rsidRPr="00D519C6">
        <w:rPr>
          <w:rFonts w:ascii="Times New Roman" w:hAnsi="Times New Roman" w:cs="Times New Roman"/>
          <w:sz w:val="24"/>
          <w:szCs w:val="24"/>
        </w:rPr>
        <w:t>бодрое эмоциональное состояние;</w:t>
      </w:r>
    </w:p>
    <w:p w:rsidR="005E5A48" w:rsidRPr="00D519C6" w:rsidRDefault="005E5A48" w:rsidP="00D701F2">
      <w:pPr>
        <w:numPr>
          <w:ilvl w:val="0"/>
          <w:numId w:val="4"/>
        </w:numPr>
        <w:spacing w:after="0"/>
        <w:rPr>
          <w:rFonts w:ascii="Times New Roman" w:hAnsi="Times New Roman" w:cs="Times New Roman"/>
          <w:sz w:val="24"/>
          <w:szCs w:val="24"/>
        </w:rPr>
      </w:pPr>
      <w:r w:rsidRPr="00D519C6">
        <w:rPr>
          <w:rFonts w:ascii="Times New Roman" w:hAnsi="Times New Roman" w:cs="Times New Roman"/>
          <w:sz w:val="24"/>
          <w:szCs w:val="24"/>
        </w:rPr>
        <w:t>полное восстановление имеющихся привычек и навыков, активное поведение;</w:t>
      </w:r>
    </w:p>
    <w:p w:rsidR="005E5A48" w:rsidRPr="00D519C6" w:rsidRDefault="005E5A48" w:rsidP="00D701F2">
      <w:pPr>
        <w:numPr>
          <w:ilvl w:val="0"/>
          <w:numId w:val="4"/>
        </w:numPr>
        <w:spacing w:after="0"/>
        <w:rPr>
          <w:rFonts w:ascii="Times New Roman" w:hAnsi="Times New Roman" w:cs="Times New Roman"/>
          <w:sz w:val="24"/>
          <w:szCs w:val="24"/>
        </w:rPr>
      </w:pPr>
      <w:r w:rsidRPr="00D519C6">
        <w:rPr>
          <w:rFonts w:ascii="Times New Roman" w:hAnsi="Times New Roman" w:cs="Times New Roman"/>
          <w:sz w:val="24"/>
          <w:szCs w:val="24"/>
        </w:rPr>
        <w:t>соответствующая возрасту прибавка в весе.</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b/>
          <w:bCs/>
          <w:sz w:val="24"/>
          <w:szCs w:val="24"/>
        </w:rPr>
        <w:t>Памятка для родителей</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b/>
          <w:bCs/>
          <w:sz w:val="24"/>
          <w:szCs w:val="24"/>
        </w:rPr>
        <w:t>“Критические моменты</w:t>
      </w:r>
      <w:r w:rsidR="00407457" w:rsidRPr="00D519C6">
        <w:rPr>
          <w:rFonts w:ascii="Times New Roman" w:hAnsi="Times New Roman" w:cs="Times New Roman"/>
          <w:b/>
          <w:bCs/>
          <w:sz w:val="24"/>
          <w:szCs w:val="24"/>
        </w:rPr>
        <w:t>,</w:t>
      </w:r>
      <w:r w:rsidRPr="00D519C6">
        <w:rPr>
          <w:rFonts w:ascii="Times New Roman" w:hAnsi="Times New Roman" w:cs="Times New Roman"/>
          <w:b/>
          <w:bCs/>
          <w:sz w:val="24"/>
          <w:szCs w:val="24"/>
        </w:rPr>
        <w:t xml:space="preserve"> вызывающие трудности адаптации к детскому саду”</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lastRenderedPageBreak/>
        <w:t>Наиболее </w:t>
      </w:r>
      <w:r w:rsidRPr="00D519C6">
        <w:rPr>
          <w:rFonts w:ascii="Times New Roman" w:hAnsi="Times New Roman" w:cs="Times New Roman"/>
          <w:bCs/>
          <w:sz w:val="24"/>
          <w:szCs w:val="24"/>
        </w:rPr>
        <w:t>критические моменты, которые вызывают трудности адаптации к детскому саду</w:t>
      </w:r>
      <w:r w:rsidRPr="00D519C6">
        <w:rPr>
          <w:rFonts w:ascii="Times New Roman" w:hAnsi="Times New Roman" w:cs="Times New Roman"/>
          <w:b/>
          <w:bCs/>
          <w:sz w:val="24"/>
          <w:szCs w:val="24"/>
        </w:rPr>
        <w:t> </w:t>
      </w:r>
      <w:r w:rsidRPr="00D519C6">
        <w:rPr>
          <w:rFonts w:ascii="Times New Roman" w:hAnsi="Times New Roman" w:cs="Times New Roman"/>
          <w:sz w:val="24"/>
          <w:szCs w:val="24"/>
        </w:rPr>
        <w:t>можно выделить следующие:</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Ранний утренний подъём. Для малышей, жизнь которых до похода в детский сад регламентировалась мало и слабо, пробуждение в 7.30 утра бывает очень жестоким стрессом адаптации. Поэтому в течение пары недель перед первыми визитами в детский сад вставайте раньше, привыкая к новому утреннему режиму. Будите ребёнка в детский сад заранее, раньше на 10– 20 минут, чтобы он мог понежиться в постели и постепенно перейти от сна к бодрствованию.</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Обед без мамы. Большие трудности в адаптации к детскому саду связаны с кормлением детей. Некоторым детям не нравится еда, приготовленная в детском саду, некоторы</w:t>
      </w:r>
      <w:proofErr w:type="gramStart"/>
      <w:r w:rsidRPr="00D519C6">
        <w:rPr>
          <w:rFonts w:ascii="Times New Roman" w:hAnsi="Times New Roman" w:cs="Times New Roman"/>
          <w:sz w:val="24"/>
          <w:szCs w:val="24"/>
        </w:rPr>
        <w:t>е–</w:t>
      </w:r>
      <w:proofErr w:type="gramEnd"/>
      <w:r w:rsidRPr="00D519C6">
        <w:rPr>
          <w:rFonts w:ascii="Times New Roman" w:hAnsi="Times New Roman" w:cs="Times New Roman"/>
          <w:sz w:val="24"/>
          <w:szCs w:val="24"/>
        </w:rPr>
        <w:t xml:space="preserve"> просто отказываются есть без мамы.</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Дневной сон. В целях адаптации ребёнка к детскому саду постарайтесь приурочить дневной сон ребёнка к этому времени. Если ребёнок засыпает с любимой игрушкой, можно в первое время приносить её в детский сад. Для сна в детском саду можно выбрать забавную пижаму, которую приятно будет одевать ребёнку.</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xml:space="preserve">– Пребывание в детском саду целый день. Обычно первую. Неделю ребёнок посещает детский сад до сна, на второй неделе – остаётся на период до полдника, после месяца – может остаться </w:t>
      </w:r>
      <w:proofErr w:type="gramStart"/>
      <w:r w:rsidRPr="00D519C6">
        <w:rPr>
          <w:rFonts w:ascii="Times New Roman" w:hAnsi="Times New Roman" w:cs="Times New Roman"/>
          <w:sz w:val="24"/>
          <w:szCs w:val="24"/>
        </w:rPr>
        <w:t>на полный день</w:t>
      </w:r>
      <w:proofErr w:type="gramEnd"/>
      <w:r w:rsidRPr="00D519C6">
        <w:rPr>
          <w:rFonts w:ascii="Times New Roman" w:hAnsi="Times New Roman" w:cs="Times New Roman"/>
          <w:sz w:val="24"/>
          <w:szCs w:val="24"/>
        </w:rPr>
        <w:t xml:space="preserve">. Но все эти нормы сугубо индивидуальны. Если адаптация ребёнка проходит с большим трудом, то забирать ребёнка нужно пораньше. Если ребёнка из сада Вы забираете позже, то старайтесь делать это не последним. Дети очень </w:t>
      </w:r>
      <w:proofErr w:type="spellStart"/>
      <w:r w:rsidRPr="00D519C6">
        <w:rPr>
          <w:rFonts w:ascii="Times New Roman" w:hAnsi="Times New Roman" w:cs="Times New Roman"/>
          <w:sz w:val="24"/>
          <w:szCs w:val="24"/>
        </w:rPr>
        <w:t>травматично</w:t>
      </w:r>
      <w:proofErr w:type="spellEnd"/>
      <w:r w:rsidRPr="00D519C6">
        <w:rPr>
          <w:rFonts w:ascii="Times New Roman" w:hAnsi="Times New Roman" w:cs="Times New Roman"/>
          <w:sz w:val="24"/>
          <w:szCs w:val="24"/>
        </w:rPr>
        <w:t xml:space="preserve"> переживают, если они </w:t>
      </w:r>
      <w:proofErr w:type="gramStart"/>
      <w:r w:rsidRPr="00D519C6">
        <w:rPr>
          <w:rFonts w:ascii="Times New Roman" w:hAnsi="Times New Roman" w:cs="Times New Roman"/>
          <w:sz w:val="24"/>
          <w:szCs w:val="24"/>
        </w:rPr>
        <w:t>остаются последними в группе и родителей долго нет</w:t>
      </w:r>
      <w:proofErr w:type="gramEnd"/>
      <w:r w:rsidRPr="00D519C6">
        <w:rPr>
          <w:rFonts w:ascii="Times New Roman" w:hAnsi="Times New Roman" w:cs="Times New Roman"/>
          <w:sz w:val="24"/>
          <w:szCs w:val="24"/>
        </w:rPr>
        <w:t>.</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Привыкание к режиму. В целях адаптации узнайте режим дня в детском саду и детской группы конкретно для вашего ребёнка. За меся</w:t>
      </w:r>
      <w:proofErr w:type="gramStart"/>
      <w:r w:rsidRPr="00D519C6">
        <w:rPr>
          <w:rFonts w:ascii="Times New Roman" w:hAnsi="Times New Roman" w:cs="Times New Roman"/>
          <w:sz w:val="24"/>
          <w:szCs w:val="24"/>
        </w:rPr>
        <w:t>ц–</w:t>
      </w:r>
      <w:proofErr w:type="gramEnd"/>
      <w:r w:rsidRPr="00D519C6">
        <w:rPr>
          <w:rFonts w:ascii="Times New Roman" w:hAnsi="Times New Roman" w:cs="Times New Roman"/>
          <w:sz w:val="24"/>
          <w:szCs w:val="24"/>
        </w:rPr>
        <w:t xml:space="preserve"> полтора начните вводить этот режим в вашей семье, постепенно приближая его к детсадовскому. В дошкольном возрасте ребёнку важно спать до 10 часов ночью и 2– 2,5 часа днём. Поэтому спать ребёнка нужно укладывать уже 9 часов вечера.</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xml:space="preserve">– Общение с незнакомыми детьми. В современных семьях, часто с одним ребёнком, малыш бывает выключен из системы отношений с другими детьми. Часто контакты с другими детьми организованы общением на детской площадке, в поликлинике, в гостях. Поэтому плохо умеют общаться с другими маленькими детьми. Необходимо понаблюдать за общением своего ребёнка с другими людьми. Если он интроверт, то легко заводит контакты и общение с другими, адаптация в этом случае пройдёт несколько </w:t>
      </w:r>
      <w:proofErr w:type="gramStart"/>
      <w:r w:rsidRPr="00D519C6">
        <w:rPr>
          <w:rFonts w:ascii="Times New Roman" w:hAnsi="Times New Roman" w:cs="Times New Roman"/>
          <w:sz w:val="24"/>
          <w:szCs w:val="24"/>
        </w:rPr>
        <w:t>полегче</w:t>
      </w:r>
      <w:proofErr w:type="gramEnd"/>
      <w:r w:rsidRPr="00D519C6">
        <w:rPr>
          <w:rFonts w:ascii="Times New Roman" w:hAnsi="Times New Roman" w:cs="Times New Roman"/>
          <w:sz w:val="24"/>
          <w:szCs w:val="24"/>
        </w:rPr>
        <w:t>. Если же ребёнок – интроверт, стеснительный или замкнутый, излишне послушный, то трудности могут быть при общении с детьми активными, агрессивными или эмоциональными.</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Общение с воспитателем. Воспитатель – очень значимая фигура в процессе адаптации ребёнка к детскому саду. Его опыт, умение ладить с детьми и понимать психологическое состояние ребёнка играют иногда ключевую роль в адаптации. Поэтому, по возможности, нужно выбрать воспитателя и познакомиться с ним заранее. Рассказать педагогу об индивидуальных особенностях ребёнка, его страхах и интересах. Необходимо обсуждать с воспитателем каждый день адаптации.</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b/>
          <w:bCs/>
          <w:sz w:val="24"/>
          <w:szCs w:val="24"/>
        </w:rPr>
        <w:t>Рекомендации для родителей “Первый раз – в детский сад”</w:t>
      </w:r>
      <w:r w:rsidR="00407457" w:rsidRPr="00D519C6">
        <w:rPr>
          <w:rFonts w:ascii="Times New Roman" w:hAnsi="Times New Roman" w:cs="Times New Roman"/>
          <w:b/>
          <w:bCs/>
          <w:sz w:val="24"/>
          <w:szCs w:val="24"/>
        </w:rPr>
        <w:t>.</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Научите ребёнка навыкам самообслуживания: есть одеваться, пользоваться носовым платком.</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Не рассказывайте о своих тревогах в присутствии малыша.</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lastRenderedPageBreak/>
        <w:t>– Заранее ознакомьтесь с режимом детского сада и придерживайтесь его и в выходные дни.</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Не перегружайте ребёнка посещением общественных организаций, кружков, спектаклей, а также интеллектуальными занятиями дома.</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Одевайте по сезону. Одежда и обувь не должны создавать трудностей для ребёнка (не шнурки, а липучки, не пуговицы, а кнопки).</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Рассказывайте о цели и пользе посещения детского сада (напоить цветы, уложить спать кукол, поиграть с зайчиком).</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Оставляйте игрушечный телефон, по которому воспитатель при ребёнке будет сообщать о его успехах.</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Не давайте дорогие игрушки и не спрашивайте строго за их сохранность.</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Каждое утро проверяйте содержимое в кармане ребёнка, не допускайте наличия острых и колющих предметов: кнопок, скрепок, монет и т. д.</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При встрече с воспитателем рассказывайте о состоянии здоровья и настроении ребёнка.</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Планируйте своё время так, чтобы в первый месяц посещения ребёнком детского сада у Вас была возможность не оставлять его там на целый день.</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xml:space="preserve">– Ребёнок должен приходить в детский сад только здоровым. Для профилактики ОРЗ и ОРВИ необходимо принимать витамины, смазывать ходы носа </w:t>
      </w:r>
      <w:proofErr w:type="spellStart"/>
      <w:r w:rsidRPr="00D519C6">
        <w:rPr>
          <w:rFonts w:ascii="Times New Roman" w:hAnsi="Times New Roman" w:cs="Times New Roman"/>
          <w:sz w:val="24"/>
          <w:szCs w:val="24"/>
        </w:rPr>
        <w:t>оксалиновой</w:t>
      </w:r>
      <w:proofErr w:type="spellEnd"/>
      <w:r w:rsidRPr="00D519C6">
        <w:rPr>
          <w:rFonts w:ascii="Times New Roman" w:hAnsi="Times New Roman" w:cs="Times New Roman"/>
          <w:sz w:val="24"/>
          <w:szCs w:val="24"/>
        </w:rPr>
        <w:t xml:space="preserve"> мазью.</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 Расширяйте “социальный горизонт” ребёнка, пусть он привыкает общаться со сверстниками на детских игровых площадках, ходить в гости к другим детям.</w:t>
      </w:r>
    </w:p>
    <w:p w:rsidR="005E5A48" w:rsidRPr="00D519C6" w:rsidRDefault="005E5A48" w:rsidP="00D701F2">
      <w:pPr>
        <w:spacing w:after="0"/>
        <w:rPr>
          <w:rFonts w:ascii="Times New Roman" w:hAnsi="Times New Roman" w:cs="Times New Roman"/>
          <w:sz w:val="24"/>
          <w:szCs w:val="24"/>
        </w:rPr>
      </w:pPr>
      <w:r w:rsidRPr="00D519C6">
        <w:rPr>
          <w:rFonts w:ascii="Times New Roman" w:hAnsi="Times New Roman" w:cs="Times New Roman"/>
          <w:sz w:val="24"/>
          <w:szCs w:val="24"/>
        </w:rPr>
        <w:t>Если окажется, что у ребёнка развита потребность в сотрудничестве с близкими и посторонними взрослыми, если он владеет средствами предметного взаимодействия, любит и умеет играть стремится к самостоятельности, если он открыт и доброжелателен по отношению к сверстникам, считайте, что он готов к поступлению в детский сад.</w:t>
      </w:r>
    </w:p>
    <w:p w:rsidR="005E5A48" w:rsidRPr="00D519C6" w:rsidRDefault="005E5A48" w:rsidP="00D519C6">
      <w:pPr>
        <w:spacing w:after="0"/>
        <w:ind w:left="720"/>
        <w:rPr>
          <w:rFonts w:ascii="Times New Roman" w:hAnsi="Times New Roman" w:cs="Times New Roman"/>
          <w:sz w:val="24"/>
          <w:szCs w:val="24"/>
        </w:rPr>
      </w:pP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Условия успешной адаптации</w:t>
      </w:r>
      <w:r>
        <w:rPr>
          <w:rFonts w:ascii="Times New Roman" w:hAnsi="Times New Roman" w:cs="Times New Roman"/>
          <w:sz w:val="24"/>
          <w:szCs w:val="24"/>
        </w:rPr>
        <w:t>:</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Для того чтобы процесс привыкания к детскому саду не затягивался, необходимо следующее:</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1.</w:t>
      </w:r>
      <w:r w:rsidRPr="00D519C6">
        <w:rPr>
          <w:rFonts w:ascii="Times New Roman" w:hAnsi="Times New Roman" w:cs="Times New Roman"/>
          <w:sz w:val="24"/>
          <w:szCs w:val="24"/>
        </w:rPr>
        <w:tab/>
        <w:t>Создание эмоционально благоприятной атмосферы в группе.</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 xml:space="preserve">Необходимо сформировать у ребенка положительную установку. Желание идти в детский сад. Это зависит в первую очередь от умения и  усилия воспитателей создать атмосферу тепла, уюта и доброжелательности в группе. Если ребенок с первых дней почувствует это тепло, исчезнут его волнения и страхи, намного легче пройдет адаптация. Чтобы </w:t>
      </w:r>
      <w:proofErr w:type="gramStart"/>
      <w:r w:rsidRPr="00D519C6">
        <w:rPr>
          <w:rFonts w:ascii="Times New Roman" w:hAnsi="Times New Roman" w:cs="Times New Roman"/>
          <w:sz w:val="24"/>
          <w:szCs w:val="24"/>
        </w:rPr>
        <w:t>ребенку</w:t>
      </w:r>
      <w:proofErr w:type="gramEnd"/>
      <w:r w:rsidRPr="00D519C6">
        <w:rPr>
          <w:rFonts w:ascii="Times New Roman" w:hAnsi="Times New Roman" w:cs="Times New Roman"/>
          <w:sz w:val="24"/>
          <w:szCs w:val="24"/>
        </w:rPr>
        <w:t xml:space="preserve"> было приятно приходит в детский сад, нужно «одомашнить группу».</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 xml:space="preserve"> В группе необходим и спортивный уголок, который удовлетворял бы потребность детей 2-3 лет в движении.</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Малыши еще не владеют речью настолько, чтобы выразить четко свои чувства и эмоции. Невыраженные эмоции (особенно) негативные накапливаются и в конце прорываются слезами, которые со стороны выглядят непонятными, потому что никаких внешних причин для такого проявления нет. Психологи и физиологи установили, что изобразительная деятельность для ребенка не столько художественн</w:t>
      </w:r>
      <w:proofErr w:type="gramStart"/>
      <w:r w:rsidRPr="00D519C6">
        <w:rPr>
          <w:rFonts w:ascii="Times New Roman" w:hAnsi="Times New Roman" w:cs="Times New Roman"/>
          <w:sz w:val="24"/>
          <w:szCs w:val="24"/>
        </w:rPr>
        <w:t>о-</w:t>
      </w:r>
      <w:proofErr w:type="gramEnd"/>
      <w:r w:rsidRPr="00D519C6">
        <w:rPr>
          <w:rFonts w:ascii="Times New Roman" w:hAnsi="Times New Roman" w:cs="Times New Roman"/>
          <w:sz w:val="24"/>
          <w:szCs w:val="24"/>
        </w:rPr>
        <w:t xml:space="preserve"> эстетическое действо, сколько возможность выплеснуть на бумагу свои чувства. Уголок </w:t>
      </w:r>
      <w:proofErr w:type="spellStart"/>
      <w:r w:rsidRPr="00D519C6">
        <w:rPr>
          <w:rFonts w:ascii="Times New Roman" w:hAnsi="Times New Roman" w:cs="Times New Roman"/>
          <w:sz w:val="24"/>
          <w:szCs w:val="24"/>
        </w:rPr>
        <w:t>изотворчества</w:t>
      </w:r>
      <w:proofErr w:type="spellEnd"/>
      <w:r w:rsidRPr="00D519C6">
        <w:rPr>
          <w:rFonts w:ascii="Times New Roman" w:hAnsi="Times New Roman" w:cs="Times New Roman"/>
          <w:sz w:val="24"/>
          <w:szCs w:val="24"/>
        </w:rPr>
        <w:t xml:space="preserve"> со свободным доступом детей к карандашам и бумаге поможет решить эту проблему в любое время, как только у малыша возникнет потребность выразить себя.</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Умиротворяюще действуют на детей игры с песком и водой.</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lastRenderedPageBreak/>
        <w:t>Такие игры имеют большие развивающие возможности, но в период главным является их успокаивающее и расслабляющее действие.</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 xml:space="preserve">Летом подобные игры легко организовать на улице, в  </w:t>
      </w:r>
      <w:proofErr w:type="spellStart"/>
      <w:proofErr w:type="gramStart"/>
      <w:r w:rsidRPr="00D519C6">
        <w:rPr>
          <w:rFonts w:ascii="Times New Roman" w:hAnsi="Times New Roman" w:cs="Times New Roman"/>
          <w:sz w:val="24"/>
          <w:szCs w:val="24"/>
        </w:rPr>
        <w:t>осенне</w:t>
      </w:r>
      <w:proofErr w:type="spellEnd"/>
      <w:r w:rsidRPr="00D519C6">
        <w:rPr>
          <w:rFonts w:ascii="Times New Roman" w:hAnsi="Times New Roman" w:cs="Times New Roman"/>
          <w:sz w:val="24"/>
          <w:szCs w:val="24"/>
        </w:rPr>
        <w:t xml:space="preserve"> - зимнее</w:t>
      </w:r>
      <w:proofErr w:type="gramEnd"/>
      <w:r w:rsidRPr="00D519C6">
        <w:rPr>
          <w:rFonts w:ascii="Times New Roman" w:hAnsi="Times New Roman" w:cs="Times New Roman"/>
          <w:sz w:val="24"/>
          <w:szCs w:val="24"/>
        </w:rPr>
        <w:t xml:space="preserve"> время желательно иметь уголок песка и воды в помещении. </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Необходимо всячески удовлетворять чрезвычайно острую в период адаптации потребность детей в эмоциональном контакте с взрослыми. Ласковое обращение  с ребенком, периодическое пребывание малыша на руках взрослого дают ему чувство защищенности, помогают быстрее адаптироваться. Маленькие дети очень привязаны к маме. Поэтому очень хорошо иметь «семейный» альбом с фотографиями всех детей группы и родителей.</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2.</w:t>
      </w:r>
      <w:r w:rsidRPr="00D519C6">
        <w:rPr>
          <w:rFonts w:ascii="Times New Roman" w:hAnsi="Times New Roman" w:cs="Times New Roman"/>
          <w:sz w:val="24"/>
          <w:szCs w:val="24"/>
        </w:rPr>
        <w:tab/>
        <w:t>Работа с родителями, которую желательно начать еще до поступления ребенка в детский сад.</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Необходимое условие успешной адаптации – согласованность действий родителей и воспитателей, сближение подходов к индивидуальным особенностям ребенка в семье и в детском саду.</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Родители должны внимательно прислушиваться к советам педагога, принимать к сведению консультации, наблюдения и пожелания. Если ребенок видит хорошие, доброжелательные отношения между своими родителями и воспитателями, он гораздо быстрее адаптируется в новой обстановке.</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3. Правильная организация в адаптационный период игровой деятельности, направленной на формирование эмоциональных контактов «ребенок – взрослый» и «ребенок – ребенок» включающей игры и упражнения.</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Основная задача игр в этот период – формирование эмоционального контакта, доверия детей к взрослому. Ребенок должен увидеть в воспитателе доброго, всегда готового прийти на помощь человека (как мама) и интересного партнера в игре. Эмоциональное общение возникает на основе совместных действий, сопровождаемых улыбкой, ласковой интонацией, проявлением заботы к каждому малышу. Первые игры должны быть фронтальными, чтобы ни один ребенок не чувствовал себя обделенным вниманием. Инициатором игр всегда выступает взрослый. Игры выбираются с учетом возможностей детей, места проведения.</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Преимущества игры перед другими средствами.</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w:t>
      </w:r>
      <w:r w:rsidRPr="00D519C6">
        <w:rPr>
          <w:rFonts w:ascii="Times New Roman" w:hAnsi="Times New Roman" w:cs="Times New Roman"/>
          <w:sz w:val="24"/>
          <w:szCs w:val="24"/>
        </w:rPr>
        <w:tab/>
        <w:t xml:space="preserve">Позволяет маленькому ребенку ощутить себя </w:t>
      </w:r>
      <w:proofErr w:type="gramStart"/>
      <w:r w:rsidRPr="00D519C6">
        <w:rPr>
          <w:rFonts w:ascii="Times New Roman" w:hAnsi="Times New Roman" w:cs="Times New Roman"/>
          <w:sz w:val="24"/>
          <w:szCs w:val="24"/>
        </w:rPr>
        <w:t>всемогущим</w:t>
      </w:r>
      <w:proofErr w:type="gramEnd"/>
      <w:r w:rsidRPr="00D519C6">
        <w:rPr>
          <w:rFonts w:ascii="Times New Roman" w:hAnsi="Times New Roman" w:cs="Times New Roman"/>
          <w:sz w:val="24"/>
          <w:szCs w:val="24"/>
        </w:rPr>
        <w:t>;</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w:t>
      </w:r>
      <w:r w:rsidRPr="00D519C6">
        <w:rPr>
          <w:rFonts w:ascii="Times New Roman" w:hAnsi="Times New Roman" w:cs="Times New Roman"/>
          <w:sz w:val="24"/>
          <w:szCs w:val="24"/>
        </w:rPr>
        <w:tab/>
        <w:t>помогает не испытывать разочарования от того, что он мал и беспомощен, что должен исполнять чужие распоряжения;</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w:t>
      </w:r>
      <w:r w:rsidRPr="00D519C6">
        <w:rPr>
          <w:rFonts w:ascii="Times New Roman" w:hAnsi="Times New Roman" w:cs="Times New Roman"/>
          <w:sz w:val="24"/>
          <w:szCs w:val="24"/>
        </w:rPr>
        <w:tab/>
        <w:t>помогает познать окружающий мир, развить самоуважение, достичь успеха в собственных глазах;</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w:t>
      </w:r>
      <w:r w:rsidRPr="00D519C6">
        <w:rPr>
          <w:rFonts w:ascii="Times New Roman" w:hAnsi="Times New Roman" w:cs="Times New Roman"/>
          <w:sz w:val="24"/>
          <w:szCs w:val="24"/>
        </w:rPr>
        <w:tab/>
        <w:t>развивает искусство общения;</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w:t>
      </w:r>
      <w:r w:rsidRPr="00D519C6">
        <w:rPr>
          <w:rFonts w:ascii="Times New Roman" w:hAnsi="Times New Roman" w:cs="Times New Roman"/>
          <w:sz w:val="24"/>
          <w:szCs w:val="24"/>
        </w:rPr>
        <w:tab/>
        <w:t>помогает управлять своими чувствами;</w:t>
      </w:r>
    </w:p>
    <w:p w:rsidR="00D519C6" w:rsidRPr="00D519C6" w:rsidRDefault="00D519C6" w:rsidP="00D519C6">
      <w:pPr>
        <w:spacing w:after="0"/>
        <w:rPr>
          <w:rFonts w:ascii="Times New Roman" w:hAnsi="Times New Roman" w:cs="Times New Roman"/>
          <w:sz w:val="24"/>
          <w:szCs w:val="24"/>
        </w:rPr>
      </w:pPr>
      <w:r w:rsidRPr="00D519C6">
        <w:rPr>
          <w:rFonts w:ascii="Times New Roman" w:hAnsi="Times New Roman" w:cs="Times New Roman"/>
          <w:sz w:val="24"/>
          <w:szCs w:val="24"/>
        </w:rPr>
        <w:t>•</w:t>
      </w:r>
      <w:r w:rsidRPr="00D519C6">
        <w:rPr>
          <w:rFonts w:ascii="Times New Roman" w:hAnsi="Times New Roman" w:cs="Times New Roman"/>
          <w:sz w:val="24"/>
          <w:szCs w:val="24"/>
        </w:rPr>
        <w:tab/>
        <w:t>дает возможность переживать массу эмоций.</w:t>
      </w:r>
    </w:p>
    <w:p w:rsidR="00D519C6" w:rsidRPr="00D519C6" w:rsidRDefault="00D519C6" w:rsidP="00D519C6">
      <w:pPr>
        <w:spacing w:after="0"/>
        <w:ind w:left="720"/>
        <w:rPr>
          <w:rFonts w:ascii="Times New Roman" w:hAnsi="Times New Roman" w:cs="Times New Roman"/>
          <w:sz w:val="24"/>
          <w:szCs w:val="24"/>
        </w:rPr>
      </w:pPr>
    </w:p>
    <w:p w:rsidR="00D519C6" w:rsidRPr="00D519C6" w:rsidRDefault="00D519C6" w:rsidP="00D519C6">
      <w:pPr>
        <w:spacing w:after="0"/>
        <w:ind w:left="720"/>
        <w:rPr>
          <w:rFonts w:ascii="Times New Roman" w:hAnsi="Times New Roman" w:cs="Times New Roman"/>
          <w:sz w:val="24"/>
          <w:szCs w:val="24"/>
        </w:rPr>
      </w:pPr>
    </w:p>
    <w:p w:rsidR="00D519C6" w:rsidRPr="00D519C6" w:rsidRDefault="00D519C6" w:rsidP="00D519C6">
      <w:pPr>
        <w:spacing w:after="0"/>
        <w:ind w:left="720"/>
        <w:rPr>
          <w:rFonts w:ascii="Times New Roman" w:hAnsi="Times New Roman" w:cs="Times New Roman"/>
          <w:sz w:val="24"/>
          <w:szCs w:val="24"/>
        </w:rPr>
      </w:pPr>
    </w:p>
    <w:p w:rsidR="00E8121E" w:rsidRPr="00D519C6" w:rsidRDefault="00B770FC" w:rsidP="00D519C6">
      <w:pPr>
        <w:spacing w:after="0"/>
        <w:ind w:left="720"/>
        <w:rPr>
          <w:rFonts w:ascii="Times New Roman" w:hAnsi="Times New Roman" w:cs="Times New Roman"/>
          <w:sz w:val="24"/>
          <w:szCs w:val="24"/>
        </w:rPr>
      </w:pPr>
      <w:bookmarkStart w:id="0" w:name="_GoBack"/>
      <w:bookmarkEnd w:id="0"/>
      <w:r>
        <w:rPr>
          <w:rFonts w:ascii="Times New Roman" w:hAnsi="Times New Roman" w:cs="Times New Roman"/>
          <w:sz w:val="24"/>
          <w:szCs w:val="24"/>
        </w:rPr>
        <w:t>Воспитатель группы раннего возраста Шишкина Н. С. (г. Карпинск, свердловской области, МБДОУ № 23 «Светлячок»).</w:t>
      </w:r>
    </w:p>
    <w:sectPr w:rsidR="00E8121E" w:rsidRPr="00D51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6BB5"/>
    <w:multiLevelType w:val="multilevel"/>
    <w:tmpl w:val="79C6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DA4C7E"/>
    <w:multiLevelType w:val="multilevel"/>
    <w:tmpl w:val="8A08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D7424A"/>
    <w:multiLevelType w:val="multilevel"/>
    <w:tmpl w:val="8C7AC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5566BD"/>
    <w:multiLevelType w:val="multilevel"/>
    <w:tmpl w:val="5A88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1D3157"/>
    <w:multiLevelType w:val="multilevel"/>
    <w:tmpl w:val="0C2A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A48"/>
    <w:rsid w:val="000F422F"/>
    <w:rsid w:val="00407457"/>
    <w:rsid w:val="005416ED"/>
    <w:rsid w:val="005E5A48"/>
    <w:rsid w:val="005E7685"/>
    <w:rsid w:val="0068075E"/>
    <w:rsid w:val="00B770FC"/>
    <w:rsid w:val="00BB59C9"/>
    <w:rsid w:val="00D519C6"/>
    <w:rsid w:val="00D701F2"/>
    <w:rsid w:val="00E81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5A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5A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175592">
      <w:bodyDiv w:val="1"/>
      <w:marLeft w:val="0"/>
      <w:marRight w:val="0"/>
      <w:marTop w:val="0"/>
      <w:marBottom w:val="0"/>
      <w:divBdr>
        <w:top w:val="none" w:sz="0" w:space="0" w:color="auto"/>
        <w:left w:val="none" w:sz="0" w:space="0" w:color="auto"/>
        <w:bottom w:val="none" w:sz="0" w:space="0" w:color="auto"/>
        <w:right w:val="none" w:sz="0" w:space="0" w:color="auto"/>
      </w:divBdr>
      <w:divsChild>
        <w:div w:id="936139551">
          <w:marLeft w:val="-225"/>
          <w:marRight w:val="-225"/>
          <w:marTop w:val="0"/>
          <w:marBottom w:val="0"/>
          <w:divBdr>
            <w:top w:val="none" w:sz="0" w:space="0" w:color="auto"/>
            <w:left w:val="none" w:sz="0" w:space="0" w:color="auto"/>
            <w:bottom w:val="none" w:sz="0" w:space="0" w:color="auto"/>
            <w:right w:val="none" w:sz="0" w:space="0" w:color="auto"/>
          </w:divBdr>
        </w:div>
        <w:div w:id="1783375021">
          <w:blockQuote w:val="1"/>
          <w:marLeft w:val="0"/>
          <w:marRight w:val="0"/>
          <w:marTop w:val="0"/>
          <w:marBottom w:val="120"/>
          <w:divBdr>
            <w:top w:val="none" w:sz="0" w:space="0" w:color="auto"/>
            <w:left w:val="none" w:sz="0" w:space="0" w:color="auto"/>
            <w:bottom w:val="none" w:sz="0" w:space="0" w:color="auto"/>
            <w:right w:val="none" w:sz="0" w:space="0" w:color="auto"/>
          </w:divBdr>
        </w:div>
        <w:div w:id="1949509297">
          <w:blockQuote w:val="1"/>
          <w:marLeft w:val="0"/>
          <w:marRight w:val="0"/>
          <w:marTop w:val="0"/>
          <w:marBottom w:val="120"/>
          <w:divBdr>
            <w:top w:val="none" w:sz="0" w:space="0" w:color="auto"/>
            <w:left w:val="none" w:sz="0" w:space="0" w:color="auto"/>
            <w:bottom w:val="none" w:sz="0" w:space="0" w:color="auto"/>
            <w:right w:val="none" w:sz="0" w:space="0" w:color="auto"/>
          </w:divBdr>
        </w:div>
        <w:div w:id="178599676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3178</Words>
  <Characters>18115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DNS</cp:lastModifiedBy>
  <cp:revision>9</cp:revision>
  <dcterms:created xsi:type="dcterms:W3CDTF">2017-08-27T17:04:00Z</dcterms:created>
  <dcterms:modified xsi:type="dcterms:W3CDTF">2018-01-19T09:24:00Z</dcterms:modified>
</cp:coreProperties>
</file>