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140" w:rsidRDefault="00104140" w:rsidP="00A666C1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104140" w:rsidRPr="00010B54" w:rsidRDefault="00010B54" w:rsidP="00010B54">
      <w:pPr>
        <w:tabs>
          <w:tab w:val="left" w:pos="1134"/>
        </w:tabs>
        <w:spacing w:after="0" w:line="360" w:lineRule="auto"/>
        <w:ind w:firstLine="851"/>
        <w:jc w:val="center"/>
        <w:rPr>
          <w:rFonts w:ascii="Monotype Corsiva" w:hAnsi="Monotype Corsiva" w:cs="Times New Roman"/>
          <w:b/>
          <w:bCs/>
          <w:sz w:val="96"/>
          <w:szCs w:val="96"/>
        </w:rPr>
      </w:pPr>
      <w:r>
        <w:rPr>
          <w:rFonts w:ascii="Monotype Corsiva" w:hAnsi="Monotype Corsiva" w:cs="Times New Roman"/>
          <w:b/>
          <w:bCs/>
          <w:noProof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843280</wp:posOffset>
            </wp:positionV>
            <wp:extent cx="5522595" cy="4794250"/>
            <wp:effectExtent l="19050" t="0" r="1905" b="0"/>
            <wp:wrapTight wrapText="bothSides">
              <wp:wrapPolygon edited="0">
                <wp:start x="-75" y="0"/>
                <wp:lineTo x="-75" y="21543"/>
                <wp:lineTo x="21607" y="21543"/>
                <wp:lineTo x="21607" y="0"/>
                <wp:lineTo x="-75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bCs/>
          <w:sz w:val="96"/>
          <w:szCs w:val="96"/>
        </w:rPr>
        <w:t>«Наша дружная семь</w:t>
      </w:r>
      <w:r w:rsidR="00DE0AAB">
        <w:rPr>
          <w:rFonts w:ascii="Monotype Corsiva" w:hAnsi="Monotype Corsiva" w:cs="Times New Roman"/>
          <w:b/>
          <w:bCs/>
          <w:sz w:val="96"/>
          <w:szCs w:val="96"/>
        </w:rPr>
        <w:t>я</w:t>
      </w:r>
      <w:r>
        <w:rPr>
          <w:rFonts w:ascii="Monotype Corsiva" w:hAnsi="Monotype Corsiva" w:cs="Times New Roman"/>
          <w:b/>
          <w:bCs/>
          <w:sz w:val="96"/>
          <w:szCs w:val="96"/>
        </w:rPr>
        <w:t>»</w:t>
      </w:r>
    </w:p>
    <w:p w:rsidR="00104140" w:rsidRDefault="00104140" w:rsidP="00A666C1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10B54" w:rsidRDefault="00010B54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65E0E" w:rsidRDefault="00D65E0E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65E0E" w:rsidRDefault="00D65E0E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10B54" w:rsidRPr="004A713D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sz w:val="40"/>
          <w:szCs w:val="40"/>
        </w:rPr>
      </w:pPr>
      <w:r w:rsidRPr="004A713D">
        <w:rPr>
          <w:rFonts w:ascii="Times New Roman" w:hAnsi="Times New Roman" w:cs="Times New Roman"/>
          <w:b/>
          <w:bCs/>
          <w:sz w:val="40"/>
          <w:szCs w:val="40"/>
        </w:rPr>
        <w:t>Проект подготовил:</w:t>
      </w:r>
    </w:p>
    <w:p w:rsidR="00010B54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A713D">
        <w:rPr>
          <w:rFonts w:ascii="Times New Roman" w:hAnsi="Times New Roman" w:cs="Times New Roman"/>
          <w:b/>
          <w:bCs/>
          <w:sz w:val="40"/>
          <w:szCs w:val="40"/>
        </w:rPr>
        <w:t>Ученик 2 «</w:t>
      </w:r>
      <w:r w:rsidR="002A27BE">
        <w:rPr>
          <w:rFonts w:ascii="Times New Roman" w:hAnsi="Times New Roman" w:cs="Times New Roman"/>
          <w:b/>
          <w:bCs/>
          <w:sz w:val="40"/>
          <w:szCs w:val="40"/>
        </w:rPr>
        <w:t>б</w:t>
      </w:r>
      <w:r w:rsidRPr="004A713D">
        <w:rPr>
          <w:rFonts w:ascii="Times New Roman" w:hAnsi="Times New Roman" w:cs="Times New Roman"/>
          <w:b/>
          <w:bCs/>
          <w:sz w:val="40"/>
          <w:szCs w:val="40"/>
        </w:rPr>
        <w:t>» класса</w:t>
      </w:r>
    </w:p>
    <w:p w:rsidR="00010B54" w:rsidRPr="00ED1FAD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D1FAD">
        <w:rPr>
          <w:rFonts w:ascii="Times New Roman" w:hAnsi="Times New Roman" w:cs="Times New Roman"/>
          <w:b/>
          <w:sz w:val="40"/>
          <w:szCs w:val="40"/>
        </w:rPr>
        <w:t>Школа № 5</w:t>
      </w:r>
    </w:p>
    <w:p w:rsidR="00010B54" w:rsidRPr="004A713D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4A713D">
        <w:rPr>
          <w:rFonts w:ascii="Times New Roman" w:hAnsi="Times New Roman" w:cs="Times New Roman"/>
          <w:b/>
          <w:bCs/>
          <w:sz w:val="40"/>
          <w:szCs w:val="40"/>
        </w:rPr>
        <w:t>Сик</w:t>
      </w:r>
      <w:r>
        <w:rPr>
          <w:rFonts w:ascii="Times New Roman" w:hAnsi="Times New Roman" w:cs="Times New Roman"/>
          <w:b/>
          <w:bCs/>
          <w:sz w:val="40"/>
          <w:szCs w:val="40"/>
        </w:rPr>
        <w:t>а</w:t>
      </w:r>
      <w:r w:rsidR="002A27BE">
        <w:rPr>
          <w:rFonts w:ascii="Times New Roman" w:hAnsi="Times New Roman" w:cs="Times New Roman"/>
          <w:b/>
          <w:bCs/>
          <w:sz w:val="40"/>
          <w:szCs w:val="40"/>
        </w:rPr>
        <w:t>ленко</w:t>
      </w:r>
      <w:proofErr w:type="spellEnd"/>
      <w:r w:rsidR="002A27BE">
        <w:rPr>
          <w:rFonts w:ascii="Times New Roman" w:hAnsi="Times New Roman" w:cs="Times New Roman"/>
          <w:b/>
          <w:bCs/>
          <w:sz w:val="40"/>
          <w:szCs w:val="40"/>
        </w:rPr>
        <w:t xml:space="preserve"> Михаил</w:t>
      </w:r>
      <w:r w:rsidRPr="004A713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010B54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A713D">
        <w:rPr>
          <w:rFonts w:ascii="Times New Roman" w:hAnsi="Times New Roman" w:cs="Times New Roman"/>
          <w:b/>
          <w:bCs/>
          <w:sz w:val="40"/>
          <w:szCs w:val="40"/>
        </w:rPr>
        <w:t>Александрович</w:t>
      </w:r>
    </w:p>
    <w:p w:rsidR="00010B54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010B54" w:rsidRDefault="00010B54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Руководитель проекта:</w:t>
      </w:r>
    </w:p>
    <w:p w:rsidR="002A27BE" w:rsidRPr="004A713D" w:rsidRDefault="002A27BE" w:rsidP="00010B54">
      <w:pPr>
        <w:spacing w:after="0" w:line="240" w:lineRule="auto"/>
        <w:ind w:left="963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Васюкова Л.Л.</w:t>
      </w:r>
    </w:p>
    <w:p w:rsidR="00010B54" w:rsidRDefault="00010B54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65E0E" w:rsidRDefault="00D65E0E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65E0E" w:rsidRDefault="00D65E0E" w:rsidP="00010B54">
      <w:pPr>
        <w:tabs>
          <w:tab w:val="left" w:pos="1134"/>
        </w:tabs>
        <w:spacing w:after="0" w:line="360" w:lineRule="auto"/>
        <w:ind w:left="10206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10B54" w:rsidRPr="00010B54" w:rsidRDefault="00010B54" w:rsidP="00010B5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A713D">
        <w:rPr>
          <w:rFonts w:ascii="Times New Roman" w:hAnsi="Times New Roman" w:cs="Times New Roman"/>
          <w:b/>
          <w:sz w:val="40"/>
          <w:szCs w:val="40"/>
        </w:rPr>
        <w:t>г.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A27BE">
        <w:rPr>
          <w:rFonts w:ascii="Times New Roman" w:hAnsi="Times New Roman" w:cs="Times New Roman"/>
          <w:b/>
          <w:sz w:val="40"/>
          <w:szCs w:val="40"/>
        </w:rPr>
        <w:t>Нижняя Салда 2017</w:t>
      </w:r>
      <w:r w:rsidRPr="004A713D">
        <w:rPr>
          <w:rFonts w:ascii="Times New Roman" w:hAnsi="Times New Roman" w:cs="Times New Roman"/>
          <w:b/>
          <w:sz w:val="40"/>
          <w:szCs w:val="40"/>
        </w:rPr>
        <w:t>г.</w:t>
      </w:r>
    </w:p>
    <w:p w:rsidR="00CD7220" w:rsidRPr="00CD7220" w:rsidRDefault="00CD7220" w:rsidP="00A666C1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D7220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Постановка проблемы:</w:t>
      </w:r>
    </w:p>
    <w:p w:rsidR="00CD7220" w:rsidRPr="00CD7220" w:rsidRDefault="00CD7220" w:rsidP="00A666C1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CD7220">
        <w:rPr>
          <w:rFonts w:ascii="Times New Roman" w:hAnsi="Times New Roman" w:cs="Times New Roman"/>
          <w:sz w:val="36"/>
          <w:szCs w:val="36"/>
        </w:rPr>
        <w:t>Что я могу узнать о своей семье, своей родословной?</w:t>
      </w:r>
    </w:p>
    <w:p w:rsidR="00CD7220" w:rsidRPr="00CD7220" w:rsidRDefault="00CD7220" w:rsidP="00A666C1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D7220">
        <w:rPr>
          <w:rFonts w:ascii="Times New Roman" w:hAnsi="Times New Roman" w:cs="Times New Roman"/>
          <w:b/>
          <w:sz w:val="36"/>
          <w:szCs w:val="36"/>
          <w:u w:val="single"/>
        </w:rPr>
        <w:t>Цель нашего проекта:</w:t>
      </w:r>
    </w:p>
    <w:p w:rsidR="00CD7220" w:rsidRPr="00CD7220" w:rsidRDefault="00CD7220" w:rsidP="00A666C1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CD7220">
        <w:rPr>
          <w:rFonts w:ascii="Times New Roman" w:hAnsi="Times New Roman" w:cs="Times New Roman"/>
          <w:sz w:val="36"/>
          <w:szCs w:val="36"/>
        </w:rPr>
        <w:t>Познакомится с историей и традицией своей семьи.</w:t>
      </w:r>
    </w:p>
    <w:p w:rsidR="00CD7220" w:rsidRPr="00CD7220" w:rsidRDefault="00CD7220" w:rsidP="00A666C1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D7220">
        <w:rPr>
          <w:rFonts w:ascii="Times New Roman" w:hAnsi="Times New Roman" w:cs="Times New Roman"/>
          <w:b/>
          <w:sz w:val="36"/>
          <w:szCs w:val="36"/>
          <w:u w:val="single"/>
        </w:rPr>
        <w:t>Задачи нашего проекта:</w:t>
      </w:r>
    </w:p>
    <w:p w:rsidR="00BA47C9" w:rsidRPr="00BA47C9" w:rsidRDefault="00BA47C9" w:rsidP="00BA47C9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A47C9">
        <w:rPr>
          <w:rFonts w:ascii="Times New Roman" w:hAnsi="Times New Roman" w:cs="Times New Roman"/>
          <w:bCs/>
          <w:sz w:val="36"/>
          <w:szCs w:val="36"/>
        </w:rPr>
        <w:t xml:space="preserve">Побеседовать со своими родителями о </w:t>
      </w:r>
      <w:r>
        <w:rPr>
          <w:rFonts w:ascii="Times New Roman" w:hAnsi="Times New Roman" w:cs="Times New Roman"/>
          <w:bCs/>
          <w:sz w:val="36"/>
          <w:szCs w:val="36"/>
        </w:rPr>
        <w:t xml:space="preserve">истории и </w:t>
      </w:r>
      <w:r w:rsidRPr="00BA47C9">
        <w:rPr>
          <w:rFonts w:ascii="Times New Roman" w:hAnsi="Times New Roman" w:cs="Times New Roman"/>
          <w:bCs/>
          <w:sz w:val="36"/>
          <w:szCs w:val="36"/>
        </w:rPr>
        <w:t>традициях в нашей семье</w:t>
      </w:r>
      <w:r>
        <w:rPr>
          <w:rFonts w:ascii="Times New Roman" w:hAnsi="Times New Roman" w:cs="Times New Roman"/>
          <w:bCs/>
          <w:sz w:val="36"/>
          <w:szCs w:val="36"/>
        </w:rPr>
        <w:t>;</w:t>
      </w:r>
      <w:r w:rsidRPr="00BA47C9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BA47C9" w:rsidRPr="00BA47C9" w:rsidRDefault="00BA47C9" w:rsidP="00BA47C9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A47C9">
        <w:rPr>
          <w:rFonts w:ascii="Times New Roman" w:hAnsi="Times New Roman" w:cs="Times New Roman"/>
          <w:bCs/>
          <w:sz w:val="36"/>
          <w:szCs w:val="36"/>
        </w:rPr>
        <w:t>Собрать фо</w:t>
      </w:r>
      <w:r>
        <w:rPr>
          <w:rFonts w:ascii="Times New Roman" w:hAnsi="Times New Roman" w:cs="Times New Roman"/>
          <w:bCs/>
          <w:sz w:val="36"/>
          <w:szCs w:val="36"/>
        </w:rPr>
        <w:t>томатериал из семейного альбома;</w:t>
      </w:r>
      <w:r w:rsidRPr="00BA47C9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C764DC" w:rsidRPr="00CD7220" w:rsidRDefault="0070010D" w:rsidP="00A666C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CD7220">
        <w:rPr>
          <w:rFonts w:ascii="Times New Roman" w:hAnsi="Times New Roman" w:cs="Times New Roman"/>
          <w:sz w:val="36"/>
          <w:szCs w:val="36"/>
        </w:rPr>
        <w:t>Узнать поподробнее о каждой «веточке» семейного древа;</w:t>
      </w:r>
    </w:p>
    <w:p w:rsidR="00C764DC" w:rsidRPr="00CD7220" w:rsidRDefault="0070010D" w:rsidP="00A666C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 w:rsidRPr="00CD7220">
        <w:rPr>
          <w:rFonts w:ascii="Times New Roman" w:hAnsi="Times New Roman" w:cs="Times New Roman"/>
          <w:sz w:val="36"/>
          <w:szCs w:val="36"/>
        </w:rPr>
        <w:t>Привлечь к участию в создании семейного древа и герба как можно больше родственников, почувствовать нерушимую связь между поколениями;</w:t>
      </w:r>
    </w:p>
    <w:p w:rsidR="00C764DC" w:rsidRPr="00CD7220" w:rsidRDefault="00A31B2E" w:rsidP="00A666C1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308610</wp:posOffset>
            </wp:positionV>
            <wp:extent cx="3307715" cy="2759075"/>
            <wp:effectExtent l="0" t="0" r="0" b="0"/>
            <wp:wrapTight wrapText="bothSides">
              <wp:wrapPolygon edited="0">
                <wp:start x="8832" y="895"/>
                <wp:lineTo x="6842" y="1044"/>
                <wp:lineTo x="3483" y="2684"/>
                <wp:lineTo x="3483" y="3281"/>
                <wp:lineTo x="2612" y="3728"/>
                <wp:lineTo x="1617" y="5071"/>
                <wp:lineTo x="1617" y="6562"/>
                <wp:lineTo x="6096" y="8053"/>
                <wp:lineTo x="8584" y="8053"/>
                <wp:lineTo x="5847" y="8799"/>
                <wp:lineTo x="3608" y="9843"/>
                <wp:lineTo x="3608" y="10440"/>
                <wp:lineTo x="2861" y="11036"/>
                <wp:lineTo x="1866" y="12378"/>
                <wp:lineTo x="1493" y="15212"/>
                <wp:lineTo x="2986" y="17598"/>
                <wp:lineTo x="3234" y="18642"/>
                <wp:lineTo x="5598" y="19984"/>
                <wp:lineTo x="7340" y="20133"/>
                <wp:lineTo x="8459" y="20432"/>
                <wp:lineTo x="8832" y="20432"/>
                <wp:lineTo x="13062" y="20432"/>
                <wp:lineTo x="13186" y="20432"/>
                <wp:lineTo x="14430" y="19984"/>
                <wp:lineTo x="15301" y="19984"/>
                <wp:lineTo x="18411" y="18046"/>
                <wp:lineTo x="18536" y="17598"/>
                <wp:lineTo x="19780" y="15361"/>
                <wp:lineTo x="20028" y="14914"/>
                <wp:lineTo x="19904" y="13571"/>
                <wp:lineTo x="18038" y="9992"/>
                <wp:lineTo x="14057" y="8352"/>
                <wp:lineTo x="15550" y="8053"/>
                <wp:lineTo x="20277" y="6711"/>
                <wp:lineTo x="20402" y="5518"/>
                <wp:lineTo x="19904" y="4772"/>
                <wp:lineTo x="18536" y="2834"/>
                <wp:lineTo x="14928" y="1342"/>
                <wp:lineTo x="12440" y="895"/>
                <wp:lineTo x="8832" y="895"/>
              </wp:wrapPolygon>
            </wp:wrapTight>
            <wp:docPr id="14" name="Рисунок 2" descr="G:\хлам\Наталинька\Рефераты, сочинения\2013 защита\Древо\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0" descr="G:\хлам\Наталинька\Рефераты, сочинения\2013 защита\Древо\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10D" w:rsidRPr="00CD7220">
        <w:rPr>
          <w:rFonts w:ascii="Times New Roman" w:hAnsi="Times New Roman" w:cs="Times New Roman"/>
          <w:sz w:val="36"/>
          <w:szCs w:val="36"/>
        </w:rPr>
        <w:t xml:space="preserve">Жить в дружеском общении с живущими сейчас родственниками. </w:t>
      </w:r>
    </w:p>
    <w:p w:rsidR="00A666C1" w:rsidRDefault="00A666C1" w:rsidP="00A666C1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Объект исследования:</w:t>
      </w:r>
    </w:p>
    <w:p w:rsidR="00A666C1" w:rsidRPr="00A666C1" w:rsidRDefault="00A666C1" w:rsidP="00A666C1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Моя семья</w:t>
      </w:r>
    </w:p>
    <w:p w:rsidR="00CD7220" w:rsidRPr="00CD7220" w:rsidRDefault="00CD7220" w:rsidP="00A666C1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D7220">
        <w:rPr>
          <w:rFonts w:ascii="Times New Roman" w:hAnsi="Times New Roman" w:cs="Times New Roman"/>
          <w:b/>
          <w:sz w:val="36"/>
          <w:szCs w:val="36"/>
          <w:u w:val="single"/>
        </w:rPr>
        <w:t>Методы исследования:</w:t>
      </w:r>
      <w:r w:rsidR="00A31B2E" w:rsidRPr="00A31B2E">
        <w:rPr>
          <w:rFonts w:ascii="Times New Roman" w:hAnsi="Times New Roman" w:cs="Times New Roman"/>
          <w:b/>
          <w:bCs/>
          <w:iCs/>
          <w:noProof/>
          <w:color w:val="333333"/>
          <w:sz w:val="36"/>
          <w:szCs w:val="36"/>
          <w:u w:val="single"/>
          <w:lang w:eastAsia="ru-RU"/>
        </w:rPr>
        <w:t xml:space="preserve"> </w:t>
      </w:r>
    </w:p>
    <w:p w:rsidR="00CD7220" w:rsidRPr="00CD7220" w:rsidRDefault="00CD7220" w:rsidP="00A666C1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CD722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Литература по теме </w:t>
      </w:r>
      <w:r w:rsidR="0070010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генеалогии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 семьи</w:t>
      </w:r>
      <w:r w:rsidRPr="00CD722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;</w:t>
      </w:r>
    </w:p>
    <w:p w:rsidR="00CD7220" w:rsidRPr="00CD7220" w:rsidRDefault="00CD7220" w:rsidP="00A666C1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CD722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Беседа с </w:t>
      </w:r>
      <w:r w:rsidR="0092212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родителям и фото архив</w:t>
      </w:r>
      <w:r w:rsidRPr="00CD722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;</w:t>
      </w:r>
    </w:p>
    <w:p w:rsidR="00A666C1" w:rsidRDefault="00CD7220" w:rsidP="00A666C1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CD722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Интернет ресурсы.</w:t>
      </w:r>
    </w:p>
    <w:p w:rsidR="007F2D34" w:rsidRDefault="00BA47C9" w:rsidP="00BA47C9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BA47C9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Что такое семья в жизни человека?</w:t>
      </w:r>
    </w:p>
    <w:p w:rsidR="00BA47C9" w:rsidRDefault="00BA47C9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BA47C9" w:rsidRDefault="009E339D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2639695</wp:posOffset>
            </wp:positionV>
            <wp:extent cx="4027805" cy="3336925"/>
            <wp:effectExtent l="19050" t="0" r="0" b="0"/>
            <wp:wrapTight wrapText="bothSides">
              <wp:wrapPolygon edited="0">
                <wp:start x="-102" y="0"/>
                <wp:lineTo x="-102" y="123"/>
                <wp:lineTo x="5210" y="1973"/>
                <wp:lineTo x="3984" y="1973"/>
                <wp:lineTo x="1226" y="3329"/>
                <wp:lineTo x="1226" y="3946"/>
                <wp:lineTo x="613" y="5919"/>
                <wp:lineTo x="-102" y="6659"/>
                <wp:lineTo x="-102" y="12824"/>
                <wp:lineTo x="306" y="13811"/>
                <wp:lineTo x="3065" y="15784"/>
                <wp:lineTo x="3167" y="16030"/>
                <wp:lineTo x="7356" y="17757"/>
                <wp:lineTo x="7866" y="17757"/>
                <wp:lineTo x="8173" y="19730"/>
                <wp:lineTo x="7356" y="19853"/>
                <wp:lineTo x="7356" y="21456"/>
                <wp:lineTo x="7866" y="21456"/>
                <wp:lineTo x="21556" y="21456"/>
                <wp:lineTo x="21556" y="0"/>
                <wp:lineTo x="-102" y="0"/>
              </wp:wrapPolygon>
            </wp:wrapTight>
            <wp:docPr id="2" name="Рисунок 1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7C9" w:rsidRPr="00BA47C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Семья  в жизни человека занимает важное место. В семье человек растет, развивается, формируется его характер. Важную  роль в формировании личности человека играют традиции семьи. Традиция-это обычай, установившийся порядок в поведении, в быту, а также то, что перешло от одного поколения к другому, унаследовано от предков. Связь поколений, сохранение традиций семьи – это было важно всегда. К сожалению, многие современные семьи живут разрозненно, редко собираются вместе, забывают о своих родителях, - у них нет совместных занятий. Отсутствие традиций в семье  ведет к разобщению людей, даже самых близких.</w:t>
      </w:r>
      <w:r w:rsidR="00BA47C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BA47C9" w:rsidRPr="00BA47C9" w:rsidRDefault="00BA47C9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BA47C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Так что такое семья?</w:t>
      </w:r>
    </w:p>
    <w:p w:rsidR="00BA47C9" w:rsidRPr="00BA47C9" w:rsidRDefault="00BA47C9" w:rsidP="00BA47C9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BA47C9">
        <w:rPr>
          <w:rFonts w:ascii="Times New Roman" w:hAnsi="Times New Roman" w:cs="Times New Roman"/>
          <w:b/>
          <w:bCs/>
          <w:iCs/>
          <w:color w:val="333333"/>
          <w:sz w:val="36"/>
          <w:szCs w:val="36"/>
          <w:u w:val="single"/>
          <w:shd w:val="clear" w:color="auto" w:fill="FFFFFF"/>
        </w:rPr>
        <w:t>С</w:t>
      </w:r>
      <w:r>
        <w:rPr>
          <w:rFonts w:ascii="Times New Roman" w:hAnsi="Times New Roman" w:cs="Times New Roman"/>
          <w:b/>
          <w:bCs/>
          <w:iCs/>
          <w:color w:val="333333"/>
          <w:sz w:val="36"/>
          <w:szCs w:val="36"/>
          <w:u w:val="single"/>
          <w:shd w:val="clear" w:color="auto" w:fill="FFFFFF"/>
        </w:rPr>
        <w:t>емья</w:t>
      </w:r>
      <w:r w:rsidRPr="00BA47C9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–  это островок внимания, любви, тепла и нежности. Здесь ты черпаешь силы, обретаешь уверенность!</w:t>
      </w:r>
    </w:p>
    <w:p w:rsidR="00BA47C9" w:rsidRDefault="00BA47C9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453FC" w:rsidRDefault="007453FC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453FC" w:rsidRDefault="007453FC" w:rsidP="00BA47C9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453FC" w:rsidRDefault="009E339D" w:rsidP="007453FC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Генеалогия или составление семейного древа.</w:t>
      </w:r>
    </w:p>
    <w:p w:rsidR="009E339D" w:rsidRDefault="009E339D" w:rsidP="009E339D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9E339D" w:rsidRDefault="009E339D" w:rsidP="009E339D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9E339D">
        <w:rPr>
          <w:rFonts w:ascii="Times New Roman" w:hAnsi="Times New Roman" w:cs="Times New Roman"/>
          <w:b/>
          <w:bCs/>
          <w:iCs/>
          <w:color w:val="333333"/>
          <w:sz w:val="36"/>
          <w:szCs w:val="36"/>
          <w:u w:val="single"/>
          <w:shd w:val="clear" w:color="auto" w:fill="FFFFFF"/>
        </w:rPr>
        <w:t>Генеалогия</w:t>
      </w:r>
      <w:r w:rsidRPr="009E339D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(греческое </w:t>
      </w:r>
      <w:proofErr w:type="spellStart"/>
      <w:r w:rsidRPr="009E339D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>genealogia</w:t>
      </w:r>
      <w:proofErr w:type="spellEnd"/>
      <w:r w:rsidRPr="009E339D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– родословная) – систематическое собрание сведений о происхождении, преемстве и родстве родов и фамилий. Известная многим народам древнего мира, генеалогия лишь с конца средних веков приняла точные формы. Сильный толчок в этом направлении дали ей рыцарские ордена.</w:t>
      </w:r>
    </w:p>
    <w:p w:rsidR="009E339D" w:rsidRPr="009E339D" w:rsidRDefault="00D53023" w:rsidP="009E339D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noProof/>
          <w:color w:val="333333"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6729730</wp:posOffset>
            </wp:positionH>
            <wp:positionV relativeFrom="paragraph">
              <wp:posOffset>691515</wp:posOffset>
            </wp:positionV>
            <wp:extent cx="2926080" cy="3028950"/>
            <wp:effectExtent l="0" t="0" r="0" b="0"/>
            <wp:wrapTight wrapText="bothSides">
              <wp:wrapPolygon edited="0">
                <wp:start x="11109" y="815"/>
                <wp:lineTo x="7875" y="951"/>
                <wp:lineTo x="3938" y="2174"/>
                <wp:lineTo x="3938" y="2989"/>
                <wp:lineTo x="2672" y="3804"/>
                <wp:lineTo x="1688" y="4755"/>
                <wp:lineTo x="1688" y="6657"/>
                <wp:lineTo x="4500" y="7336"/>
                <wp:lineTo x="9984" y="7336"/>
                <wp:lineTo x="6047" y="8694"/>
                <wp:lineTo x="4922" y="9238"/>
                <wp:lineTo x="4359" y="9645"/>
                <wp:lineTo x="2672" y="11275"/>
                <wp:lineTo x="2250" y="11955"/>
                <wp:lineTo x="1688" y="13313"/>
                <wp:lineTo x="1406" y="14536"/>
                <wp:lineTo x="2109" y="16302"/>
                <wp:lineTo x="3516" y="18204"/>
                <wp:lineTo x="3656" y="18883"/>
                <wp:lineTo x="7172" y="20377"/>
                <wp:lineTo x="8578" y="20513"/>
                <wp:lineTo x="11531" y="20513"/>
                <wp:lineTo x="12656" y="20513"/>
                <wp:lineTo x="12797" y="20513"/>
                <wp:lineTo x="13219" y="20377"/>
                <wp:lineTo x="14484" y="20377"/>
                <wp:lineTo x="17859" y="18747"/>
                <wp:lineTo x="17859" y="18204"/>
                <wp:lineTo x="19547" y="16166"/>
                <wp:lineTo x="19547" y="16030"/>
                <wp:lineTo x="19828" y="13992"/>
                <wp:lineTo x="19969" y="13857"/>
                <wp:lineTo x="19266" y="12362"/>
                <wp:lineTo x="18844" y="11547"/>
                <wp:lineTo x="16875" y="9645"/>
                <wp:lineTo x="16313" y="7472"/>
                <wp:lineTo x="18703" y="7336"/>
                <wp:lineTo x="20531" y="6385"/>
                <wp:lineTo x="20250" y="5162"/>
                <wp:lineTo x="18844" y="2581"/>
                <wp:lineTo x="13781" y="1087"/>
                <wp:lineTo x="11672" y="815"/>
                <wp:lineTo x="11109" y="815"/>
              </wp:wrapPolygon>
            </wp:wrapTight>
            <wp:docPr id="4" name="Рисунок 2" descr="G:\хлам\Наталинька\Рефераты, сочинения\2013 защита\Древо\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0" descr="G:\хлам\Наталинька\Рефераты, сочинения\2013 защита\Древо\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39D" w:rsidRPr="009E339D">
        <w:rPr>
          <w:rFonts w:ascii="Times New Roman" w:hAnsi="Times New Roman" w:cs="Times New Roman"/>
          <w:b/>
          <w:bCs/>
          <w:iCs/>
          <w:color w:val="333333"/>
          <w:sz w:val="36"/>
          <w:szCs w:val="36"/>
          <w:u w:val="single"/>
          <w:shd w:val="clear" w:color="auto" w:fill="FFFFFF"/>
        </w:rPr>
        <w:t>Генеалогическое древо (семейное древо)</w:t>
      </w:r>
      <w:r w:rsidR="009E339D" w:rsidRPr="009E339D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составлялось таким образом: рисовали дерево, на стволе которого у корня помещали герб лица, вступавшего в орден; ствол делился на две главные ветви, на которых помещали: на правой герб отца, а на левой герб матери. Каждая из главных ветвей снова делилась на две меньшие ветви, на которых помещались гербы деда и бабки с отцовской и материнской стороны и так далее. Генеалогическое древо</w:t>
      </w:r>
      <w:r w:rsidR="009E339D" w:rsidRPr="009E339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9E339D" w:rsidRPr="009E339D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бывает трех видов – нисходящее, восходящее и кругообразная таблица. </w:t>
      </w:r>
    </w:p>
    <w:p w:rsidR="009E339D" w:rsidRPr="009E339D" w:rsidRDefault="009E339D" w:rsidP="009E339D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453FC" w:rsidRPr="009E339D" w:rsidRDefault="007453FC" w:rsidP="009E339D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471C7" w:rsidRDefault="008471C7" w:rsidP="008471C7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-177165</wp:posOffset>
            </wp:positionV>
            <wp:extent cx="9403080" cy="7291070"/>
            <wp:effectExtent l="19050" t="0" r="7620" b="0"/>
            <wp:wrapTight wrapText="bothSides">
              <wp:wrapPolygon edited="0">
                <wp:start x="-44" y="0"/>
                <wp:lineTo x="-44" y="21559"/>
                <wp:lineTo x="21618" y="21559"/>
                <wp:lineTo x="21618" y="0"/>
                <wp:lineTo x="-44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72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6C1" w:rsidRPr="008471C7" w:rsidRDefault="008471C7" w:rsidP="008471C7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8471C7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Зачем мы изучаем генеалогию (родословную) семьи?</w:t>
      </w:r>
    </w:p>
    <w:p w:rsidR="00AF4D41" w:rsidRPr="00AF4D41" w:rsidRDefault="00AF4D41" w:rsidP="008471C7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8471C7" w:rsidRDefault="008471C7" w:rsidP="008471C7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Родословную мы изучаем для того чтобы:</w:t>
      </w:r>
    </w:p>
    <w:p w:rsidR="00676EDC" w:rsidRPr="0027344B" w:rsidRDefault="00C51DD3" w:rsidP="0027344B">
      <w:pPr>
        <w:pStyle w:val="a3"/>
        <w:numPr>
          <w:ilvl w:val="0"/>
          <w:numId w:val="8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Узнать о том, как и чем раньше жили твои предки, кто они были, чег</w:t>
      </w:r>
      <w:r w:rsid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о достигли, чтобы гордиться ими;</w:t>
      </w:r>
    </w:p>
    <w:p w:rsidR="00676EDC" w:rsidRPr="0027344B" w:rsidRDefault="00C51DD3" w:rsidP="0027344B">
      <w:pPr>
        <w:pStyle w:val="a3"/>
        <w:numPr>
          <w:ilvl w:val="0"/>
          <w:numId w:val="8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Подробнее узнать о каждой «</w:t>
      </w:r>
      <w:r w:rsid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веточке» своего семейного древа;</w:t>
      </w:r>
    </w:p>
    <w:p w:rsidR="00676EDC" w:rsidRPr="0027344B" w:rsidRDefault="00C51DD3" w:rsidP="0027344B">
      <w:pPr>
        <w:pStyle w:val="a3"/>
        <w:numPr>
          <w:ilvl w:val="0"/>
          <w:numId w:val="8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Жить в дружеском общении с</w:t>
      </w:r>
      <w:r w:rsidR="0027344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живущими сейчас родственниками.</w:t>
      </w:r>
    </w:p>
    <w:p w:rsidR="0027344B" w:rsidRPr="00AF4D41" w:rsidRDefault="0027344B" w:rsidP="0027344B">
      <w:pPr>
        <w:pStyle w:val="a3"/>
        <w:tabs>
          <w:tab w:val="left" w:pos="1134"/>
        </w:tabs>
        <w:spacing w:line="360" w:lineRule="auto"/>
        <w:ind w:left="851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27344B" w:rsidRDefault="0027344B" w:rsidP="0027344B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Как составить генеалогическое древо</w:t>
      </w:r>
    </w:p>
    <w:p w:rsidR="0027344B" w:rsidRPr="0027344B" w:rsidRDefault="00AF4D41" w:rsidP="00AF4D41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Чтобы составить генеалогическое (семейное) древо необходимо пройти следующие этапы:</w:t>
      </w:r>
    </w:p>
    <w:p w:rsidR="0027344B" w:rsidRDefault="00AF4D41" w:rsidP="0027344B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AF4D41">
        <w:rPr>
          <w:rFonts w:ascii="Times New Roman" w:hAnsi="Times New Roman" w:cs="Times New Roman"/>
          <w:noProof/>
          <w:color w:val="333333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8687628" cy="2934032"/>
            <wp:effectExtent l="19050" t="0" r="0" b="0"/>
            <wp:docPr id="9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80513" cy="3714750"/>
                      <a:chOff x="0" y="1714500"/>
                      <a:chExt cx="9180513" cy="3714750"/>
                    </a:xfrm>
                  </a:grpSpPr>
                  <a:grpSp>
                    <a:nvGrpSpPr>
                      <a:cNvPr id="3" name="Группа 10"/>
                      <a:cNvGrpSpPr>
                        <a:grpSpLocks/>
                      </a:cNvGrpSpPr>
                    </a:nvGrpSpPr>
                    <a:grpSpPr bwMode="auto">
                      <a:xfrm>
                        <a:off x="0" y="1714500"/>
                        <a:ext cx="2919413" cy="1168400"/>
                        <a:chOff x="5691" y="477641"/>
                        <a:chExt cx="2920018" cy="1168007"/>
                      </a:xfrm>
                    </a:grpSpPr>
                    <a:sp>
                      <a:nvSpPr>
                        <a:cNvPr id="12" name="Нашивка 11"/>
                        <a:cNvSpPr/>
                      </a:nvSpPr>
                      <a:spPr>
                        <a:xfrm>
                          <a:off x="5691" y="477641"/>
                          <a:ext cx="2920018" cy="1168007"/>
                        </a:xfrm>
                        <a:prstGeom prst="chevron">
                          <a:avLst/>
                        </a:prstGeom>
                        <a:solidFill>
                          <a:srgbClr val="8B72AA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Нашивка 4"/>
                        <a:cNvSpPr/>
                      </a:nvSpPr>
                      <a:spPr>
                        <a:xfrm>
                          <a:off x="590012" y="477641"/>
                          <a:ext cx="1751376" cy="116800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35560" tIns="17780" rIns="0" bIns="17780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124460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28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Выбор типа древа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5" name="Группа 16"/>
                      <a:cNvGrpSpPr>
                        <a:grpSpLocks/>
                      </a:cNvGrpSpPr>
                    </a:nvGrpSpPr>
                    <a:grpSpPr bwMode="auto">
                      <a:xfrm>
                        <a:off x="0" y="2974975"/>
                        <a:ext cx="2919413" cy="1168400"/>
                        <a:chOff x="5691" y="1809169"/>
                        <a:chExt cx="2920018" cy="1168007"/>
                      </a:xfrm>
                    </a:grpSpPr>
                    <a:sp>
                      <a:nvSpPr>
                        <a:cNvPr id="18" name="Нашивка 17"/>
                        <a:cNvSpPr/>
                      </a:nvSpPr>
                      <a:spPr>
                        <a:xfrm>
                          <a:off x="5691" y="1809169"/>
                          <a:ext cx="2920018" cy="1168007"/>
                        </a:xfrm>
                        <a:prstGeom prst="chevron">
                          <a:avLst/>
                        </a:prstGeom>
                        <a:solidFill>
                          <a:srgbClr val="8B72AA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Нашивка 4"/>
                        <a:cNvSpPr/>
                      </a:nvSpPr>
                      <a:spPr>
                        <a:xfrm>
                          <a:off x="590012" y="1809169"/>
                          <a:ext cx="1751376" cy="116800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35560" tIns="17780" rIns="0" bIns="17780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124460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28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Описание известного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6" name="Группа 19"/>
                      <a:cNvGrpSpPr>
                        <a:grpSpLocks/>
                      </a:cNvGrpSpPr>
                    </a:nvGrpSpPr>
                    <a:grpSpPr bwMode="auto">
                      <a:xfrm>
                        <a:off x="0" y="4260850"/>
                        <a:ext cx="2919413" cy="1168400"/>
                        <a:chOff x="5691" y="3140697"/>
                        <a:chExt cx="2920018" cy="1168007"/>
                      </a:xfrm>
                    </a:grpSpPr>
                    <a:sp>
                      <a:nvSpPr>
                        <a:cNvPr id="21" name="Нашивка 20"/>
                        <a:cNvSpPr/>
                      </a:nvSpPr>
                      <a:spPr>
                        <a:xfrm>
                          <a:off x="5691" y="3140697"/>
                          <a:ext cx="2920018" cy="1168007"/>
                        </a:xfrm>
                        <a:prstGeom prst="chevron">
                          <a:avLst/>
                        </a:prstGeom>
                        <a:solidFill>
                          <a:srgbClr val="8B72AA"/>
                        </a:solidFill>
                      </a:spPr>
                      <a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Нашивка 4"/>
                        <a:cNvSpPr/>
                      </a:nvSpPr>
                      <a:spPr>
                        <a:xfrm>
                          <a:off x="590012" y="3140697"/>
                          <a:ext cx="1751376" cy="116800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35560" tIns="17780" rIns="0" bIns="1778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1244600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2800" dirty="0">
                                <a:solidFill>
                                  <a:srgbClr val="FFFF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Поиск нового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8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2576513" y="1772816"/>
                        <a:ext cx="2424112" cy="1013247"/>
                        <a:chOff x="2546107" y="533660"/>
                        <a:chExt cx="2423614" cy="1012706"/>
                      </a:xfrm>
                    </a:grpSpPr>
                    <a:sp>
                      <a:nvSpPr>
                        <a:cNvPr id="24" name="Нашивка 23"/>
                        <a:cNvSpPr/>
                      </a:nvSpPr>
                      <a:spPr>
                        <a:xfrm>
                          <a:off x="2546107" y="576921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25" name="Нашивка 4"/>
                        <a:cNvSpPr/>
                      </a:nvSpPr>
                      <a:spPr>
                        <a:xfrm>
                          <a:off x="2885340" y="533660"/>
                          <a:ext cx="1798962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Выбрать тип древа (</a:t>
                            </a:r>
                            <a:r>
                              <a:rPr lang="ru-RU" sz="13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восходящее, нисходящее или </a:t>
                            </a: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кругообразная таблица</a:t>
                            </a:r>
                            <a:r>
                              <a:rPr lang="ru-RU" sz="13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)</a:t>
                            </a:r>
                            <a:endParaRPr lang="ru-RU" sz="13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9" name="Группа 25"/>
                      <a:cNvGrpSpPr>
                        <a:grpSpLocks/>
                      </a:cNvGrpSpPr>
                    </a:nvGrpSpPr>
                    <a:grpSpPr bwMode="auto">
                      <a:xfrm>
                        <a:off x="2582863" y="3071813"/>
                        <a:ext cx="2424112" cy="969962"/>
                        <a:chOff x="2546107" y="1908450"/>
                        <a:chExt cx="2423614" cy="969445"/>
                      </a:xfrm>
                    </a:grpSpPr>
                    <a:sp>
                      <a:nvSpPr>
                        <a:cNvPr id="27" name="Нашивка 26"/>
                        <a:cNvSpPr/>
                      </a:nvSpPr>
                      <a:spPr>
                        <a:xfrm>
                          <a:off x="2546107" y="1908450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28" name="Нашивка 4"/>
                        <a:cNvSpPr/>
                      </a:nvSpPr>
                      <a:spPr>
                        <a:xfrm>
                          <a:off x="3030195" y="1908450"/>
                          <a:ext cx="1455439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Записываем сначала себя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10" name="Группа 28"/>
                      <a:cNvGrpSpPr>
                        <a:grpSpLocks/>
                      </a:cNvGrpSpPr>
                    </a:nvGrpSpPr>
                    <a:grpSpPr bwMode="auto">
                      <a:xfrm>
                        <a:off x="4668838" y="3073400"/>
                        <a:ext cx="2424112" cy="968375"/>
                        <a:chOff x="4630416" y="1908450"/>
                        <a:chExt cx="2423614" cy="969445"/>
                      </a:xfrm>
                    </a:grpSpPr>
                    <a:sp>
                      <a:nvSpPr>
                        <a:cNvPr id="4" name="Нашивка 29"/>
                        <a:cNvSpPr/>
                      </a:nvSpPr>
                      <a:spPr>
                        <a:xfrm>
                          <a:off x="4630416" y="1908450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7" name="Нашивка 4"/>
                        <a:cNvSpPr/>
                      </a:nvSpPr>
                      <a:spPr>
                        <a:xfrm>
                          <a:off x="5114504" y="1908450"/>
                          <a:ext cx="1455439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Записываем близких родственников (сестры-братья, родители, дети) 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11" name="Группа 31"/>
                      <a:cNvGrpSpPr>
                        <a:grpSpLocks/>
                      </a:cNvGrpSpPr>
                    </a:nvGrpSpPr>
                    <a:grpSpPr bwMode="auto">
                      <a:xfrm>
                        <a:off x="2617788" y="4387850"/>
                        <a:ext cx="2424112" cy="969963"/>
                        <a:chOff x="2546107" y="3239978"/>
                        <a:chExt cx="2423614" cy="969445"/>
                      </a:xfrm>
                    </a:grpSpPr>
                    <a:sp>
                      <a:nvSpPr>
                        <a:cNvPr id="33" name="Нашивка 32"/>
                        <a:cNvSpPr/>
                      </a:nvSpPr>
                      <a:spPr>
                        <a:xfrm>
                          <a:off x="2546107" y="3239978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34" name="Нашивка 4"/>
                        <a:cNvSpPr/>
                      </a:nvSpPr>
                      <a:spPr>
                        <a:xfrm>
                          <a:off x="3030195" y="3239978"/>
                          <a:ext cx="1455439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Опрос живых родственников о неизвестных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14" name="Группа 34"/>
                      <a:cNvGrpSpPr>
                        <a:grpSpLocks/>
                      </a:cNvGrpSpPr>
                    </a:nvGrpSpPr>
                    <a:grpSpPr bwMode="auto">
                      <a:xfrm>
                        <a:off x="4741863" y="4387850"/>
                        <a:ext cx="2422525" cy="969963"/>
                        <a:chOff x="2546107" y="3239978"/>
                        <a:chExt cx="2423614" cy="969445"/>
                      </a:xfrm>
                    </a:grpSpPr>
                    <a:sp>
                      <a:nvSpPr>
                        <a:cNvPr id="36" name="Нашивка 35"/>
                        <a:cNvSpPr/>
                      </a:nvSpPr>
                      <a:spPr>
                        <a:xfrm>
                          <a:off x="2546107" y="3239978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37" name="Нашивка 4"/>
                        <a:cNvSpPr/>
                      </a:nvSpPr>
                      <a:spPr>
                        <a:xfrm>
                          <a:off x="3030512" y="3239978"/>
                          <a:ext cx="1781976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Изучение семейного архива (фотографии, офиц. документы, вырезки из газет)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15" name="Группа 37"/>
                      <a:cNvGrpSpPr>
                        <a:grpSpLocks/>
                      </a:cNvGrpSpPr>
                    </a:nvGrpSpPr>
                    <a:grpSpPr bwMode="auto">
                      <a:xfrm>
                        <a:off x="6862763" y="4387850"/>
                        <a:ext cx="2209800" cy="969963"/>
                        <a:chOff x="6714725" y="3239978"/>
                        <a:chExt cx="2423614" cy="969445"/>
                      </a:xfrm>
                    </a:grpSpPr>
                    <a:sp>
                      <a:nvSpPr>
                        <a:cNvPr id="39" name="Нашивка 38"/>
                        <a:cNvSpPr/>
                      </a:nvSpPr>
                      <a:spPr>
                        <a:xfrm>
                          <a:off x="6714725" y="3239978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40" name="Нашивка 4"/>
                        <a:cNvSpPr/>
                      </a:nvSpPr>
                      <a:spPr>
                        <a:xfrm>
                          <a:off x="7198751" y="3239978"/>
                          <a:ext cx="1704538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 fontAlgn="auto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Обращение в архивы, библиотеки, интернет, специалисты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grpSp>
                    <a:nvGrpSpPr>
                      <a:cNvPr id="16" name="Группа 28"/>
                      <a:cNvGrpSpPr>
                        <a:grpSpLocks/>
                      </a:cNvGrpSpPr>
                    </a:nvGrpSpPr>
                    <a:grpSpPr bwMode="auto">
                      <a:xfrm>
                        <a:off x="6756400" y="3068638"/>
                        <a:ext cx="2424113" cy="968375"/>
                        <a:chOff x="4630416" y="1908450"/>
                        <a:chExt cx="2423614" cy="969445"/>
                      </a:xfrm>
                    </a:grpSpPr>
                    <a:sp>
                      <a:nvSpPr>
                        <a:cNvPr id="30" name="Нашивка 29"/>
                        <a:cNvSpPr/>
                      </a:nvSpPr>
                      <a:spPr>
                        <a:xfrm>
                          <a:off x="4630416" y="1908450"/>
                          <a:ext cx="2423614" cy="96944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0000"/>
                          </a:schemeClr>
                        </a:solidFill>
                      </a:spPr>
                      <a:style>
                        <a:lnRef idx="2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alpha val="90000"/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31" name="Нашивка 4"/>
                        <a:cNvSpPr/>
                      </a:nvSpPr>
                      <a:spPr>
                        <a:xfrm>
                          <a:off x="5114504" y="1908450"/>
                          <a:ext cx="1455437" cy="96944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lIns="16510" tIns="8255" rIns="0" bIns="8255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577850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r>
                              <a:rPr lang="ru-RU" sz="1300" dirty="0">
                                <a:solidFill>
                                  <a:srgbClr val="00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Записываем других родственников (бабушки, дяди, кузины и др.) 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04140" w:rsidRDefault="00104140" w:rsidP="0010414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6D6BCA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Знакомьтесь,</w:t>
      </w:r>
      <w:r w:rsidR="006D6BCA" w:rsidRPr="006D6BCA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это моя семья и моё генеалогическое (семейное</w:t>
      </w:r>
      <w:r w:rsidR="002A625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)</w:t>
      </w:r>
      <w:r w:rsidR="006D6BCA" w:rsidRPr="006D6BCA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древо</w:t>
      </w:r>
    </w:p>
    <w:p w:rsidR="002A6256" w:rsidRPr="006D6BCA" w:rsidRDefault="00010B54" w:rsidP="0010414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433705</wp:posOffset>
            </wp:positionV>
            <wp:extent cx="8499475" cy="6026785"/>
            <wp:effectExtent l="19050" t="0" r="0" b="0"/>
            <wp:wrapTight wrapText="bothSides">
              <wp:wrapPolygon edited="0">
                <wp:start x="-48" y="0"/>
                <wp:lineTo x="-48" y="21507"/>
                <wp:lineTo x="21592" y="21507"/>
                <wp:lineTo x="21592" y="0"/>
                <wp:lineTo x="-48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475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25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Генеалогическое (семейное) древо </w:t>
      </w:r>
      <w:proofErr w:type="spellStart"/>
      <w:r w:rsidR="002A625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Сикаленко</w:t>
      </w:r>
      <w:proofErr w:type="spellEnd"/>
    </w:p>
    <w:p w:rsidR="006D6BCA" w:rsidRDefault="006D6BCA" w:rsidP="0010414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6D6BCA" w:rsidRDefault="006D6BCA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6D6BC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A6256" w:rsidRDefault="002A6256" w:rsidP="002A6256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2A625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 xml:space="preserve">Фамилия </w:t>
      </w:r>
      <w:proofErr w:type="spellStart"/>
      <w:r w:rsidRPr="002A6256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Сикаленко</w:t>
      </w:r>
      <w:proofErr w:type="spellEnd"/>
    </w:p>
    <w:p w:rsidR="002A6256" w:rsidRPr="002008E8" w:rsidRDefault="002A6256" w:rsidP="002A625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Фамилия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ведет свое начало от прозвища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Сикаль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Прозвище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Сикаль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вероятно, образовано от украинского слова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которое означает шипение. Таким образом, можно предположить, что основателю рода дали это прозвище из-за особенностей его манеры говорить. Скорее всего, у предка был приглушенный голос с хрипотцой, очень схожий с шипением. Также основателя рода могли прозвать Сикаль из-за особенностей его характера. Возможно, он был скрытным, скромным, молчаливым и робким человеком. Позже прозвище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Сикаль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для фамилии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Фамилия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образовалась при помощи суффикса -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Первоначально он имел следующие значения: маленький, молодой человек, сын. Поэтому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буквально понималось как сын 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Сикаля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Позднее древний суффикс -</w:t>
      </w:r>
      <w:proofErr w:type="spellStart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>енко</w:t>
      </w:r>
      <w:proofErr w:type="spellEnd"/>
      <w:r w:rsidRPr="002008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утратил свое прямое значение и сохранился лишь в качестве фамильного.</w:t>
      </w:r>
    </w:p>
    <w:p w:rsidR="002A6256" w:rsidRPr="002008E8" w:rsidRDefault="002A6256" w:rsidP="002A6256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iCs/>
          <w:color w:val="333333"/>
          <w:sz w:val="32"/>
          <w:szCs w:val="32"/>
          <w:shd w:val="clear" w:color="auto" w:fill="FFFFFF"/>
        </w:rPr>
      </w:pPr>
      <w:r w:rsidRPr="002008E8">
        <w:rPr>
          <w:rFonts w:ascii="Times New Roman" w:hAnsi="Times New Roman" w:cs="Times New Roman"/>
          <w:bCs/>
          <w:iCs/>
          <w:color w:val="333333"/>
          <w:sz w:val="32"/>
          <w:szCs w:val="32"/>
          <w:shd w:val="clear" w:color="auto" w:fill="FFFFFF"/>
        </w:rPr>
        <w:t>Фамилия – это то же имя, но только не человека, а семьи, и передается оно по наследству из рода в род.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4"/>
        <w:gridCol w:w="5387"/>
        <w:gridCol w:w="5061"/>
      </w:tblGrid>
      <w:tr w:rsidR="002008E8" w:rsidRPr="002008E8" w:rsidTr="002008E8">
        <w:trPr>
          <w:trHeight w:val="464"/>
        </w:trPr>
        <w:tc>
          <w:tcPr>
            <w:tcW w:w="15092" w:type="dxa"/>
            <w:gridSpan w:val="3"/>
            <w:vAlign w:val="center"/>
          </w:tcPr>
          <w:p w:rsidR="002008E8" w:rsidRPr="002008E8" w:rsidRDefault="002008E8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По папиной линии</w:t>
            </w:r>
          </w:p>
        </w:tc>
      </w:tr>
      <w:tr w:rsidR="004E4755" w:rsidRPr="002008E8" w:rsidTr="004E4755">
        <w:tc>
          <w:tcPr>
            <w:tcW w:w="4644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 колено</w:t>
            </w:r>
          </w:p>
        </w:tc>
        <w:tc>
          <w:tcPr>
            <w:tcW w:w="5387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 колено</w:t>
            </w:r>
          </w:p>
        </w:tc>
        <w:tc>
          <w:tcPr>
            <w:tcW w:w="5061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 колено</w:t>
            </w:r>
          </w:p>
        </w:tc>
      </w:tr>
      <w:tr w:rsidR="004E4755" w:rsidRPr="002008E8" w:rsidTr="004E4755">
        <w:tc>
          <w:tcPr>
            <w:tcW w:w="4644" w:type="dxa"/>
            <w:vAlign w:val="center"/>
          </w:tcPr>
          <w:p w:rsidR="004E4755" w:rsidRPr="002008E8" w:rsidRDefault="004E4755" w:rsidP="004E4755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 xml:space="preserve">Соколова </w:t>
            </w:r>
          </w:p>
        </w:tc>
        <w:tc>
          <w:tcPr>
            <w:tcW w:w="5387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proofErr w:type="spellStart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Сикаленко</w:t>
            </w:r>
            <w:proofErr w:type="spellEnd"/>
          </w:p>
        </w:tc>
        <w:tc>
          <w:tcPr>
            <w:tcW w:w="5061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proofErr w:type="spellStart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Сикаленко</w:t>
            </w:r>
            <w:proofErr w:type="spellEnd"/>
          </w:p>
        </w:tc>
      </w:tr>
      <w:tr w:rsidR="002008E8" w:rsidRPr="002008E8" w:rsidTr="002008E8">
        <w:tc>
          <w:tcPr>
            <w:tcW w:w="15092" w:type="dxa"/>
            <w:gridSpan w:val="3"/>
            <w:vAlign w:val="center"/>
          </w:tcPr>
          <w:p w:rsidR="002008E8" w:rsidRPr="002008E8" w:rsidRDefault="002008E8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 маминой линии</w:t>
            </w:r>
          </w:p>
        </w:tc>
      </w:tr>
      <w:tr w:rsidR="004E4755" w:rsidRPr="002008E8" w:rsidTr="004E4755">
        <w:tc>
          <w:tcPr>
            <w:tcW w:w="4644" w:type="dxa"/>
            <w:vAlign w:val="center"/>
          </w:tcPr>
          <w:p w:rsidR="004E4755" w:rsidRPr="002008E8" w:rsidRDefault="004E4755" w:rsidP="00785582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 колено</w:t>
            </w:r>
          </w:p>
        </w:tc>
        <w:tc>
          <w:tcPr>
            <w:tcW w:w="5387" w:type="dxa"/>
            <w:vAlign w:val="center"/>
          </w:tcPr>
          <w:p w:rsidR="004E4755" w:rsidRPr="002008E8" w:rsidRDefault="004E4755" w:rsidP="00785582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 колено</w:t>
            </w:r>
          </w:p>
        </w:tc>
        <w:tc>
          <w:tcPr>
            <w:tcW w:w="5061" w:type="dxa"/>
            <w:vAlign w:val="center"/>
          </w:tcPr>
          <w:p w:rsidR="004E4755" w:rsidRPr="002008E8" w:rsidRDefault="004E4755" w:rsidP="00785582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 колено</w:t>
            </w:r>
          </w:p>
        </w:tc>
      </w:tr>
      <w:tr w:rsidR="004E4755" w:rsidRPr="002008E8" w:rsidTr="004E4755">
        <w:tc>
          <w:tcPr>
            <w:tcW w:w="4644" w:type="dxa"/>
            <w:vAlign w:val="center"/>
          </w:tcPr>
          <w:p w:rsidR="004E4755" w:rsidRPr="002008E8" w:rsidRDefault="004E4755" w:rsidP="00F555D0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proofErr w:type="spellStart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Шейфер</w:t>
            </w:r>
            <w:proofErr w:type="spellEnd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4E4755" w:rsidRPr="002008E8" w:rsidRDefault="004E4755" w:rsidP="002008E8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Максимов</w:t>
            </w:r>
          </w:p>
        </w:tc>
        <w:tc>
          <w:tcPr>
            <w:tcW w:w="5061" w:type="dxa"/>
            <w:vAlign w:val="center"/>
          </w:tcPr>
          <w:p w:rsidR="004E4755" w:rsidRPr="002008E8" w:rsidRDefault="004E4755" w:rsidP="00F555D0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</w:pPr>
            <w:proofErr w:type="spellStart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Сикаленко</w:t>
            </w:r>
            <w:proofErr w:type="spellEnd"/>
            <w:r w:rsidRPr="002008E8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</w:tbl>
    <w:p w:rsidR="002008E8" w:rsidRDefault="002008E8" w:rsidP="002A6256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2008E8" w:rsidRPr="004E4755" w:rsidRDefault="004E4755" w:rsidP="004E4755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4E4755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 xml:space="preserve">Герб семьи </w:t>
      </w:r>
      <w:proofErr w:type="spellStart"/>
      <w:r w:rsidRPr="004E4755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Сикаленко</w:t>
      </w:r>
      <w:proofErr w:type="spellEnd"/>
    </w:p>
    <w:p w:rsidR="004E4755" w:rsidRDefault="004E4755" w:rsidP="004E4755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171450</wp:posOffset>
            </wp:positionV>
            <wp:extent cx="4447540" cy="5557520"/>
            <wp:effectExtent l="19050" t="0" r="0" b="0"/>
            <wp:wrapTight wrapText="bothSides">
              <wp:wrapPolygon edited="0">
                <wp:start x="-93" y="0"/>
                <wp:lineTo x="-93" y="21546"/>
                <wp:lineTo x="21557" y="21546"/>
                <wp:lineTo x="21557" y="0"/>
                <wp:lineTo x="-9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5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A24" w:rsidRDefault="004E4755" w:rsidP="004E4755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Наш герб представляет собой </w:t>
      </w:r>
      <w:r w:rsidR="009C734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швейцарский </w:t>
      </w:r>
      <w:r w:rsidR="00A9558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щит,</w:t>
      </w:r>
      <w:r w:rsidR="009C734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сделанный из двух лавровых </w:t>
      </w:r>
      <w:r w:rsidR="00634A2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ветвей, что символизирует мирную победу семье</w:t>
      </w:r>
      <w:r w:rsidR="009C734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во главе которого находится голубь с оливковой ветвью, что символизируют мир и чистоту в данной семье. В низу и верху  факел, дуб на раскрытой книге, что символизируют силу, стойкость и знания семьи.</w:t>
      </w:r>
    </w:p>
    <w:p w:rsidR="004E4755" w:rsidRDefault="00634A24" w:rsidP="004E4755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Если анализировать данный герб по цветовой гаме моя </w:t>
      </w:r>
      <w:proofErr w:type="gramStart"/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семья: </w:t>
      </w:r>
      <w:r w:rsidR="009C734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великодушная</w:t>
      </w:r>
      <w:proofErr w:type="gramEnd"/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щедрая, справедливая, правдивая, верная, благородная, достойная, чистая, невинная, молодая и надежная.</w:t>
      </w:r>
    </w:p>
    <w:p w:rsidR="00634A24" w:rsidRDefault="00634A24" w:rsidP="004E4755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Девиз нашей семьи: «Семья в куче нестрашна и туча» </w:t>
      </w:r>
    </w:p>
    <w:p w:rsidR="007126E0" w:rsidRPr="00010B54" w:rsidRDefault="007126E0" w:rsidP="007126E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010B54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Традиции нашей Семьи</w:t>
      </w:r>
    </w:p>
    <w:p w:rsidR="004A202B" w:rsidRDefault="004A202B" w:rsidP="004A202B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4A202B">
        <w:rPr>
          <w:rFonts w:ascii="Times New Roman" w:hAnsi="Times New Roman" w:cs="Times New Roman"/>
          <w:b/>
          <w:bCs/>
          <w:color w:val="333333"/>
          <w:sz w:val="36"/>
          <w:szCs w:val="36"/>
          <w:u w:val="single"/>
          <w:shd w:val="clear" w:color="auto" w:fill="FFFFFF"/>
        </w:rPr>
        <w:t>Семейные традиции</w:t>
      </w:r>
      <w:r w:rsidRPr="004A202B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</w:t>
      </w: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– это повторяющиеся, понятные окружающим совместные действия, обряды, ритуалы, передающиеся из поколения в поколение».</w:t>
      </w:r>
    </w:p>
    <w:p w:rsidR="006A36A5" w:rsidRPr="004A202B" w:rsidRDefault="006A36A5" w:rsidP="004A202B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Каждая семья имеет свои собственные традиции. Это не зависит от количества входящих в нее членов. Именно традиции и правила усиливают сплоченность семьи.</w:t>
      </w:r>
    </w:p>
    <w:p w:rsidR="006A36A5" w:rsidRPr="004A202B" w:rsidRDefault="006A36A5" w:rsidP="004A202B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Основной традицией нашей семьи, как и многих </w:t>
      </w:r>
      <w:r w:rsidR="0025724D"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семей,</w:t>
      </w: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вообще, является сбор всех за праздничным столом, чтобы поздравить друг друга, если это, например, Новый Год, 8 марта, </w:t>
      </w:r>
      <w:r w:rsidR="004A202B"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День семьи, любви и верности</w:t>
      </w: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или другой знаменательный день. В праздники мы можем пригласить близких людей, друзей, родственников. Также, когда у кого-то день рождения, то вечером обязательно все собираются и едят праздничный торт и пьют чай.</w:t>
      </w:r>
    </w:p>
    <w:p w:rsidR="006A36A5" w:rsidRDefault="004A202B" w:rsidP="004A202B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4A202B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Еще в нашей семье в каждые выходные утро бабушка печет выпечку, и вся семья завтракает вместе.  А еще летом в выходные мы всей семьей отдыхаем на природе, где мы всей семьей собираем грибы и ловим рыбу, и я тоже принимаю участие в этому увлекательном занятии! Эти традиции передаются в моей семье из поколения в поколения.</w:t>
      </w:r>
      <w:r w:rsidR="0025724D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Ниже предоставлен фото материал.</w:t>
      </w:r>
    </w:p>
    <w:p w:rsidR="00BB3480" w:rsidRDefault="00445C11" w:rsidP="00C03BFA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 w:rsidRPr="00445C11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Свободное время проводим вместе</w:t>
      </w:r>
    </w:p>
    <w:p w:rsidR="00BB3480" w:rsidRPr="00445C11" w:rsidRDefault="00890A6C" w:rsidP="00560A0E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lastRenderedPageBreak/>
        <w:t>В свободное время мы с семьей играем в настольные игры, катаемся на велосипеде, ездим на природу отдыхать, ловить рыбу и собирать грибы с ягодами. А также ездим на детские площадки, где мы с братом и с сестрой качаемся на качелях, играем в догонялки, катаемся с горок, играем в классики и многое другое что мы делаем всей семьёй.</w:t>
      </w:r>
    </w:p>
    <w:p w:rsidR="00890A6C" w:rsidRDefault="00890A6C" w:rsidP="00C03BFA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Наши Праздники</w:t>
      </w:r>
    </w:p>
    <w:p w:rsidR="00890A6C" w:rsidRDefault="00890A6C" w:rsidP="00890A6C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У нашей семьи </w:t>
      </w:r>
      <w:proofErr w:type="gramStart"/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есть  одно</w:t>
      </w:r>
      <w:proofErr w:type="gramEnd"/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очень хорошее  правило: вместе отмечать  все праздники. Это обязательно должно быть весело, интересно и необычно!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</w:t>
      </w:r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Мы распределяем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</w:t>
      </w:r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обязанности заранее: мама  готовит  еду, папа  раздвигает  стол,  проверяет  освещение и многое другое. Мы с 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братом и </w:t>
      </w:r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сестрой украшаем  комнату (развешиваем плакаты и шарики), вместе с мамой сервируем  стол.</w:t>
      </w:r>
      <w:r w:rsidRPr="00890A6C">
        <w:rPr>
          <w:rFonts w:ascii="Cambria" w:eastAsia="+mn-ea" w:hAnsi="Cambria"/>
          <w:color w:val="000000"/>
          <w:kern w:val="24"/>
          <w:sz w:val="48"/>
          <w:szCs w:val="48"/>
        </w:rPr>
        <w:t xml:space="preserve"> </w:t>
      </w:r>
      <w:r w:rsidRPr="00890A6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Наш самый  любимый праздник - Новый год: мы   садимся за один стол, едим, разговариваем, а когда бьют Куранты, мы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поздравляем друг друга</w:t>
      </w:r>
      <w:r w:rsidR="008229B3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.</w:t>
      </w: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ab/>
      </w: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D02F1C" w:rsidRDefault="00D02F1C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D02F1C">
      <w:pPr>
        <w:pStyle w:val="a3"/>
        <w:tabs>
          <w:tab w:val="left" w:pos="713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lastRenderedPageBreak/>
        <w:t>Наши поделки и рисунки</w:t>
      </w:r>
    </w:p>
    <w:p w:rsidR="00C03BFA" w:rsidRDefault="00BB1F92" w:rsidP="00BB3480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181555</wp:posOffset>
            </wp:positionH>
            <wp:positionV relativeFrom="paragraph">
              <wp:posOffset>720338</wp:posOffset>
            </wp:positionV>
            <wp:extent cx="8551821" cy="5414839"/>
            <wp:effectExtent l="19050" t="0" r="1629" b="0"/>
            <wp:wrapNone/>
            <wp:docPr id="21" name="Рисунок 8" descr="C:\Users\007\Desktop\проэкты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проэкты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845" cy="54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BFA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Мы очень 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любим,</w:t>
      </w:r>
      <w:r w:rsidR="00C03BFA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делать поделки своими руками и рисовать открытки на 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праздники,</w:t>
      </w:r>
      <w:r w:rsidR="00C03BFA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например на 23 февраля папе или на 8 марта маме</w:t>
      </w:r>
      <w:r w:rsidR="0092212C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, или на новый год</w:t>
      </w:r>
      <w:r w:rsidR="00C03BFA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.</w:t>
      </w: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C03BFA" w:rsidRDefault="00C03BFA" w:rsidP="00C03BFA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p w:rsidR="00BB1F92" w:rsidRDefault="00BB1F92" w:rsidP="002A27BE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</w:p>
    <w:p w:rsidR="002A27BE" w:rsidRDefault="002A27BE" w:rsidP="00BB348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</w:p>
    <w:p w:rsidR="00BB3480" w:rsidRDefault="00BB3480" w:rsidP="00BB348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lastRenderedPageBreak/>
        <w:t xml:space="preserve">Мои </w:t>
      </w:r>
      <w:proofErr w:type="gramStart"/>
      <w:r w:rsidR="0092212C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 xml:space="preserve">друзья </w:t>
      </w:r>
      <w:r w:rsidR="002A27BE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.</w:t>
      </w:r>
      <w:proofErr w:type="gramEnd"/>
    </w:p>
    <w:p w:rsidR="002A27BE" w:rsidRDefault="002A27BE" w:rsidP="00BB3480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</w:p>
    <w:p w:rsidR="00BB3480" w:rsidRDefault="00BB3480" w:rsidP="00BB3480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BB3480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Мы очень любим гостей. К нам приходят не только на праздники, но и в свободное время.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</w:t>
      </w:r>
      <w:r w:rsidRPr="00BB3480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Это и наши родственники, и наши друзья. Мы стараемся, чтобы нашим гостям было у нас хорошо!</w:t>
      </w:r>
      <w:r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</w:t>
      </w:r>
    </w:p>
    <w:p w:rsidR="0025724D" w:rsidRPr="00010B54" w:rsidRDefault="0025724D" w:rsidP="0025724D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</w:pPr>
      <w:bookmarkStart w:id="0" w:name="_GoBack"/>
      <w:bookmarkEnd w:id="0"/>
      <w:r w:rsidRPr="00010B54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Вывод.</w:t>
      </w:r>
    </w:p>
    <w:p w:rsidR="0025724D" w:rsidRPr="00A31B2E" w:rsidRDefault="0025724D" w:rsidP="00A31B2E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A31B2E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>Все наши семьи имеют свою историю, свою родословную и свои традиции. Но ведь наши семьи не живут отдельно от других: они связаны с другими семьями, со знакомыми, и каждый имеет собственную историю. Значит, история каждой семьи является частью истории страны.</w:t>
      </w:r>
    </w:p>
    <w:p w:rsidR="00A31B2E" w:rsidRPr="00A31B2E" w:rsidRDefault="00A31B2E" w:rsidP="00A31B2E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</w:pPr>
      <w:r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>С</w:t>
      </w:r>
      <w:r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>емья</w:t>
      </w:r>
      <w:r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– это целый мир, и он интересен не меньше, чем тот, что простирается за порогом твоего дома. Обо всем на свете знать не возможно, а вот о своём роде – надо непременно!</w:t>
      </w:r>
    </w:p>
    <w:p w:rsidR="0025724D" w:rsidRPr="00A31B2E" w:rsidRDefault="00D65E0E" w:rsidP="00A31B2E">
      <w:pPr>
        <w:pStyle w:val="a3"/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787400</wp:posOffset>
            </wp:positionV>
            <wp:extent cx="3529965" cy="3136265"/>
            <wp:effectExtent l="19050" t="0" r="0" b="0"/>
            <wp:wrapTight wrapText="bothSides">
              <wp:wrapPolygon edited="0">
                <wp:start x="-117" y="0"/>
                <wp:lineTo x="-117" y="21517"/>
                <wp:lineTo x="21565" y="21517"/>
                <wp:lineTo x="21565" y="0"/>
                <wp:lineTo x="-117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Моя семья </w:t>
      </w:r>
      <w:r w:rsidR="0025724D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>очень дружная и счастливая семья! Моя семья – это самое главное, что есть у каждого из нас. Она держится на взаимопонимании, доверии,</w:t>
      </w:r>
      <w:r w:rsidR="00A31B2E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</w:t>
      </w:r>
      <w:r w:rsidR="0025724D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заботе друг о </w:t>
      </w:r>
      <w:r w:rsidR="0025724D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lastRenderedPageBreak/>
        <w:t>друге, радости от совместных действий.</w:t>
      </w:r>
      <w:r w:rsidR="00A31B2E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 xml:space="preserve"> </w:t>
      </w:r>
      <w:r w:rsidR="0025724D" w:rsidRPr="00A31B2E">
        <w:rPr>
          <w:rFonts w:ascii="Times New Roman" w:hAnsi="Times New Roman" w:cs="Times New Roman"/>
          <w:bCs/>
          <w:iCs/>
          <w:color w:val="333333"/>
          <w:sz w:val="36"/>
          <w:szCs w:val="36"/>
          <w:shd w:val="clear" w:color="auto" w:fill="FFFFFF"/>
        </w:rPr>
        <w:t>Для меня семья – это место, куда я всегда буду с нетерпением возвращаться. Мои родные и близкие всегда меня ждут и любят. Моя семья – это моя опора, моя крепость!</w:t>
      </w:r>
      <w:r w:rsidR="00A31B2E" w:rsidRPr="00A31B2E"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  <w:t xml:space="preserve"> </w:t>
      </w:r>
    </w:p>
    <w:p w:rsidR="0025724D" w:rsidRPr="00A31B2E" w:rsidRDefault="0025724D" w:rsidP="00A31B2E">
      <w:pPr>
        <w:pStyle w:val="a3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</w:p>
    <w:sectPr w:rsidR="0025724D" w:rsidRPr="00A31B2E" w:rsidSect="00CD7220">
      <w:pgSz w:w="16838" w:h="11906" w:orient="landscape"/>
      <w:pgMar w:top="567" w:right="82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22C2C"/>
    <w:multiLevelType w:val="hybridMultilevel"/>
    <w:tmpl w:val="9D007690"/>
    <w:lvl w:ilvl="0" w:tplc="D64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7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A6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885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129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DA4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F6D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82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CF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29318CA"/>
    <w:multiLevelType w:val="hybridMultilevel"/>
    <w:tmpl w:val="53C07F86"/>
    <w:lvl w:ilvl="0" w:tplc="D41E0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509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4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B02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D84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74D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CE4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E8D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4A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7953E5"/>
    <w:multiLevelType w:val="hybridMultilevel"/>
    <w:tmpl w:val="88EC6C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CCB085D"/>
    <w:multiLevelType w:val="hybridMultilevel"/>
    <w:tmpl w:val="F020BC1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DCA3467"/>
    <w:multiLevelType w:val="hybridMultilevel"/>
    <w:tmpl w:val="25102CE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1A61EF0"/>
    <w:multiLevelType w:val="hybridMultilevel"/>
    <w:tmpl w:val="4B7E7252"/>
    <w:lvl w:ilvl="0" w:tplc="554A5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5802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29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4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8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04B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25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86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E2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8A02A6"/>
    <w:multiLevelType w:val="hybridMultilevel"/>
    <w:tmpl w:val="AD0E8BB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67405224"/>
    <w:multiLevelType w:val="hybridMultilevel"/>
    <w:tmpl w:val="E35CD042"/>
    <w:lvl w:ilvl="0" w:tplc="0419000D">
      <w:start w:val="1"/>
      <w:numFmt w:val="bullet"/>
      <w:lvlText w:val="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8">
    <w:nsid w:val="6A1A3EED"/>
    <w:multiLevelType w:val="hybridMultilevel"/>
    <w:tmpl w:val="AB3EEEFA"/>
    <w:lvl w:ilvl="0" w:tplc="88B62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AE0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3CB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84B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CD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6C9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86A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08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680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3392911"/>
    <w:multiLevelType w:val="hybridMultilevel"/>
    <w:tmpl w:val="9572A6D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84964A4"/>
    <w:multiLevelType w:val="hybridMultilevel"/>
    <w:tmpl w:val="E32E1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7220"/>
    <w:rsid w:val="00010B54"/>
    <w:rsid w:val="00091726"/>
    <w:rsid w:val="00104140"/>
    <w:rsid w:val="001E47AB"/>
    <w:rsid w:val="002008E8"/>
    <w:rsid w:val="0025724D"/>
    <w:rsid w:val="0027344B"/>
    <w:rsid w:val="002A27BE"/>
    <w:rsid w:val="002A6256"/>
    <w:rsid w:val="002C698F"/>
    <w:rsid w:val="00340D2C"/>
    <w:rsid w:val="00445C11"/>
    <w:rsid w:val="004A202B"/>
    <w:rsid w:val="004E4755"/>
    <w:rsid w:val="004E7D6F"/>
    <w:rsid w:val="004F2793"/>
    <w:rsid w:val="00542D52"/>
    <w:rsid w:val="00560A0E"/>
    <w:rsid w:val="005963E0"/>
    <w:rsid w:val="00634A24"/>
    <w:rsid w:val="00676EDC"/>
    <w:rsid w:val="006A36A5"/>
    <w:rsid w:val="006D6BCA"/>
    <w:rsid w:val="0070010D"/>
    <w:rsid w:val="007126E0"/>
    <w:rsid w:val="007453FC"/>
    <w:rsid w:val="007D3A5A"/>
    <w:rsid w:val="007F2D34"/>
    <w:rsid w:val="008229B3"/>
    <w:rsid w:val="008471C7"/>
    <w:rsid w:val="00860F01"/>
    <w:rsid w:val="00890A6C"/>
    <w:rsid w:val="00892364"/>
    <w:rsid w:val="0092212C"/>
    <w:rsid w:val="009C7344"/>
    <w:rsid w:val="009E339D"/>
    <w:rsid w:val="00A31B2E"/>
    <w:rsid w:val="00A445E2"/>
    <w:rsid w:val="00A666C1"/>
    <w:rsid w:val="00A7764E"/>
    <w:rsid w:val="00A95588"/>
    <w:rsid w:val="00AF4D41"/>
    <w:rsid w:val="00B10435"/>
    <w:rsid w:val="00BA47C9"/>
    <w:rsid w:val="00BB1F92"/>
    <w:rsid w:val="00BB3480"/>
    <w:rsid w:val="00C03BFA"/>
    <w:rsid w:val="00C51DD3"/>
    <w:rsid w:val="00C65925"/>
    <w:rsid w:val="00C764DC"/>
    <w:rsid w:val="00CD7220"/>
    <w:rsid w:val="00D02F1C"/>
    <w:rsid w:val="00D5048B"/>
    <w:rsid w:val="00D51695"/>
    <w:rsid w:val="00D53023"/>
    <w:rsid w:val="00D65E0E"/>
    <w:rsid w:val="00D6787A"/>
    <w:rsid w:val="00DE0AAB"/>
    <w:rsid w:val="00E821CC"/>
    <w:rsid w:val="00F555D0"/>
    <w:rsid w:val="00FC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B99F2-525F-4548-B224-F9F2DF83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2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A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0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3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0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70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7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CD12E-E983-4727-989B-3BA63053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Евгений Чернов</cp:lastModifiedBy>
  <cp:revision>21</cp:revision>
  <dcterms:created xsi:type="dcterms:W3CDTF">2016-02-18T14:03:00Z</dcterms:created>
  <dcterms:modified xsi:type="dcterms:W3CDTF">2018-01-17T17:25:00Z</dcterms:modified>
</cp:coreProperties>
</file>