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F76" w:rsidRDefault="00D21F76" w:rsidP="00033E32">
      <w:pPr>
        <w:pStyle w:val="a3"/>
        <w:spacing w:before="0" w:beforeAutospacing="0" w:after="202" w:afterAutospacing="0" w:line="360" w:lineRule="auto"/>
        <w:ind w:left="567" w:right="567" w:firstLine="482"/>
        <w:jc w:val="center"/>
      </w:pPr>
      <w:r>
        <w:rPr>
          <w:color w:val="000000"/>
          <w:sz w:val="28"/>
          <w:szCs w:val="28"/>
        </w:rPr>
        <w:t>Экология души</w:t>
      </w:r>
    </w:p>
    <w:p w:rsidR="00D21F76" w:rsidRDefault="00A17D6D" w:rsidP="00033E32">
      <w:pPr>
        <w:pStyle w:val="a3"/>
        <w:spacing w:before="0" w:beforeAutospacing="0" w:after="202" w:afterAutospacing="0" w:line="360" w:lineRule="auto"/>
        <w:ind w:left="567" w:right="567" w:firstLine="482"/>
        <w:jc w:val="both"/>
      </w:pPr>
      <w:r>
        <w:rPr>
          <w:color w:val="000000"/>
          <w:sz w:val="28"/>
          <w:szCs w:val="28"/>
        </w:rPr>
        <w:t xml:space="preserve"> </w:t>
      </w:r>
      <w:r w:rsidR="00D21F76">
        <w:rPr>
          <w:color w:val="000000"/>
          <w:sz w:val="28"/>
          <w:szCs w:val="28"/>
        </w:rPr>
        <w:t>Экология души</w:t>
      </w:r>
      <w:r>
        <w:rPr>
          <w:color w:val="000000"/>
          <w:sz w:val="28"/>
          <w:szCs w:val="28"/>
        </w:rPr>
        <w:t>… З</w:t>
      </w:r>
      <w:r w:rsidR="00D21F76">
        <w:rPr>
          <w:color w:val="000000"/>
          <w:sz w:val="28"/>
          <w:szCs w:val="28"/>
        </w:rPr>
        <w:t>вучит и мудрёно, и ёмко… Экология – это что-то научное, из области охраны окружающей среды. А душа обращена к чувствам, ведь это сфера духовная, тонкая, относящаяся к внутреннему миру человека. Как же их соединить?</w:t>
      </w:r>
    </w:p>
    <w:p w:rsidR="00D21F76" w:rsidRDefault="00A17D6D" w:rsidP="00033E32">
      <w:pPr>
        <w:pStyle w:val="a3"/>
        <w:spacing w:before="0" w:beforeAutospacing="0" w:after="202" w:afterAutospacing="0" w:line="360" w:lineRule="auto"/>
        <w:ind w:left="567" w:right="567" w:firstLine="482"/>
        <w:jc w:val="both"/>
      </w:pPr>
      <w:r>
        <w:rPr>
          <w:color w:val="000000"/>
          <w:sz w:val="28"/>
          <w:szCs w:val="28"/>
        </w:rPr>
        <w:t xml:space="preserve"> </w:t>
      </w:r>
      <w:r w:rsidR="007760D9">
        <w:rPr>
          <w:color w:val="000000"/>
          <w:sz w:val="28"/>
          <w:szCs w:val="28"/>
        </w:rPr>
        <w:t xml:space="preserve"> </w:t>
      </w:r>
      <w:r w:rsidR="00D21F76">
        <w:rPr>
          <w:color w:val="000000"/>
          <w:sz w:val="28"/>
          <w:szCs w:val="28"/>
        </w:rPr>
        <w:t>Когда-то давно, года три назад, я прочитала рассказ М.М.Пришвина «Мёртвая бабочка», и этот образ застывшей, утраченной навеки красоты, и в чём-то парадоксальное финальное высказывание писателя о дисгармоничности природы, от которой «рождается чувство гармонии, радости, счастья» в сердце созерцателя, запечатлелись в памяти. Действительно, мы порой видим только то, что хотим увидеть, а, может быть, то, что нам дано разглядеть</w:t>
      </w:r>
      <w:r>
        <w:rPr>
          <w:color w:val="000000"/>
          <w:sz w:val="28"/>
          <w:szCs w:val="28"/>
        </w:rPr>
        <w:t>.… В</w:t>
      </w:r>
      <w:r w:rsidR="00D21F76">
        <w:rPr>
          <w:color w:val="000000"/>
          <w:sz w:val="28"/>
          <w:szCs w:val="28"/>
        </w:rPr>
        <w:t>торит Пришвину бразильский писатель и философ Пауло Коэльо: «Если ты способен видеть прекрасное, то только потому, что носишь прекрасное внутри себя. Ибо мир подобен зеркалу, в котором каждый видит собственное отражение». Наверное, не так много прекрасного осталось в наших сердцах, раз встал вопрос об экологии души, без чего человечество ни себя, ни мир сохранить не сумеет! Рассуждать о причинах нравственного упадка и о  тотальной бездуховности общества не хочется, боюсь скатиться к банальным рассуждениям и сетованиям. Подумаем лучше над вечным русским вопросом: «Что делать?»</w:t>
      </w:r>
    </w:p>
    <w:p w:rsidR="00D21F76" w:rsidRDefault="007760D9" w:rsidP="00033E32">
      <w:pPr>
        <w:pStyle w:val="a3"/>
        <w:spacing w:before="0" w:beforeAutospacing="0" w:after="202" w:afterAutospacing="0" w:line="360" w:lineRule="auto"/>
        <w:ind w:left="567" w:right="567" w:firstLine="482"/>
        <w:jc w:val="both"/>
      </w:pPr>
      <w:r>
        <w:rPr>
          <w:color w:val="000000"/>
          <w:sz w:val="28"/>
          <w:szCs w:val="28"/>
        </w:rPr>
        <w:t>Конечно же, выпестовать человеческую душу! Ведь</w:t>
      </w:r>
      <w:r w:rsidR="00A17D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D21F76">
        <w:rPr>
          <w:color w:val="000000"/>
          <w:sz w:val="28"/>
          <w:szCs w:val="28"/>
        </w:rPr>
        <w:t>оспитание любви к родному краю, к родной культуре, к родному селу или городу, к родной речи – задача первостепенной важности, и нет необходимости это доказывать. Но как воспитать эту любовь?</w:t>
      </w:r>
    </w:p>
    <w:p w:rsidR="00D21F76" w:rsidRDefault="00A17D6D" w:rsidP="00033E32">
      <w:pPr>
        <w:pStyle w:val="a3"/>
        <w:spacing w:before="0" w:beforeAutospacing="0" w:after="202" w:afterAutospacing="0" w:line="360" w:lineRule="auto"/>
        <w:ind w:left="567" w:right="567" w:firstLine="482"/>
        <w:jc w:val="both"/>
      </w:pPr>
      <w:r>
        <w:rPr>
          <w:color w:val="000000"/>
          <w:sz w:val="28"/>
          <w:szCs w:val="28"/>
        </w:rPr>
        <w:t xml:space="preserve"> </w:t>
      </w:r>
      <w:r w:rsidR="00D21F76">
        <w:rPr>
          <w:color w:val="000000"/>
          <w:sz w:val="28"/>
          <w:szCs w:val="28"/>
        </w:rPr>
        <w:t xml:space="preserve">Она начинается с малого: с любви к своей семье, к своему жилищу, к своей школе. Постепенно расширяясь, эта любовь к </w:t>
      </w:r>
      <w:r w:rsidR="00D21F76">
        <w:rPr>
          <w:color w:val="000000"/>
          <w:sz w:val="28"/>
          <w:szCs w:val="28"/>
        </w:rPr>
        <w:lastRenderedPageBreak/>
        <w:t>родному переходит в любовь к своей стране – к её истории, её прошлому и настоящему, а затем ко всему человечеству, к человеческой культуре.</w:t>
      </w:r>
    </w:p>
    <w:p w:rsidR="00D21F76" w:rsidRPr="00D3584C" w:rsidRDefault="00A17D6D" w:rsidP="00033E32">
      <w:pPr>
        <w:pStyle w:val="a3"/>
        <w:spacing w:before="0" w:beforeAutospacing="0" w:after="202" w:afterAutospacing="0" w:line="360" w:lineRule="auto"/>
        <w:ind w:left="567" w:right="567" w:firstLine="48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726F4">
        <w:rPr>
          <w:color w:val="000000"/>
          <w:sz w:val="28"/>
          <w:szCs w:val="28"/>
        </w:rPr>
        <w:t>Мы</w:t>
      </w:r>
      <w:r w:rsidR="00D21F76">
        <w:rPr>
          <w:color w:val="000000"/>
          <w:sz w:val="28"/>
          <w:szCs w:val="28"/>
        </w:rPr>
        <w:t xml:space="preserve"> живё</w:t>
      </w:r>
      <w:r w:rsidR="006726F4">
        <w:rPr>
          <w:color w:val="000000"/>
          <w:sz w:val="28"/>
          <w:szCs w:val="28"/>
        </w:rPr>
        <w:t>м</w:t>
      </w:r>
      <w:r w:rsidR="00D21F76">
        <w:rPr>
          <w:color w:val="000000"/>
          <w:sz w:val="28"/>
          <w:szCs w:val="28"/>
        </w:rPr>
        <w:t xml:space="preserve"> в определённой окружающей среде. Загрязнение среды делает </w:t>
      </w:r>
      <w:r w:rsidR="006726F4">
        <w:rPr>
          <w:color w:val="000000"/>
          <w:sz w:val="28"/>
          <w:szCs w:val="28"/>
        </w:rPr>
        <w:t xml:space="preserve">нас </w:t>
      </w:r>
      <w:r w:rsidR="00D21F76">
        <w:rPr>
          <w:color w:val="000000"/>
          <w:sz w:val="28"/>
          <w:szCs w:val="28"/>
        </w:rPr>
        <w:t>больным</w:t>
      </w:r>
      <w:r w:rsidR="006726F4">
        <w:rPr>
          <w:color w:val="000000"/>
          <w:sz w:val="28"/>
          <w:szCs w:val="28"/>
        </w:rPr>
        <w:t>и</w:t>
      </w:r>
      <w:r w:rsidR="00D21F76">
        <w:rPr>
          <w:color w:val="000000"/>
          <w:sz w:val="28"/>
          <w:szCs w:val="28"/>
        </w:rPr>
        <w:t>, угрожает жизни, грозит гибелью человечеству</w:t>
      </w:r>
      <w:r>
        <w:rPr>
          <w:color w:val="000000"/>
          <w:sz w:val="28"/>
          <w:szCs w:val="28"/>
        </w:rPr>
        <w:t>.… А</w:t>
      </w:r>
      <w:r w:rsidR="00D3584C" w:rsidRPr="00D3584C">
        <w:rPr>
          <w:sz w:val="28"/>
          <w:szCs w:val="28"/>
        </w:rPr>
        <w:t xml:space="preserve"> причиной тому сам человек. Замкнутый круг какой-то! </w:t>
      </w:r>
      <w:r w:rsidR="00D3584C">
        <w:rPr>
          <w:sz w:val="28"/>
          <w:szCs w:val="28"/>
        </w:rPr>
        <w:t>И разомкнуть его м</w:t>
      </w:r>
      <w:r w:rsidR="00546C0F">
        <w:rPr>
          <w:sz w:val="28"/>
          <w:szCs w:val="28"/>
        </w:rPr>
        <w:t>о</w:t>
      </w:r>
      <w:r w:rsidR="00D3584C">
        <w:rPr>
          <w:sz w:val="28"/>
          <w:szCs w:val="28"/>
        </w:rPr>
        <w:t>гут</w:t>
      </w:r>
      <w:r w:rsidR="00546C0F">
        <w:rPr>
          <w:sz w:val="28"/>
          <w:szCs w:val="28"/>
        </w:rPr>
        <w:t xml:space="preserve"> </w:t>
      </w:r>
      <w:r w:rsidR="007C035E">
        <w:rPr>
          <w:sz w:val="28"/>
          <w:szCs w:val="28"/>
        </w:rPr>
        <w:t xml:space="preserve"> только сами люди,</w:t>
      </w:r>
      <w:r w:rsidR="00D3584C">
        <w:rPr>
          <w:sz w:val="28"/>
          <w:szCs w:val="28"/>
        </w:rPr>
        <w:t xml:space="preserve"> </w:t>
      </w:r>
      <w:r w:rsidR="007C035E">
        <w:rPr>
          <w:sz w:val="28"/>
          <w:szCs w:val="28"/>
        </w:rPr>
        <w:t>в</w:t>
      </w:r>
      <w:r w:rsidR="00D3584C">
        <w:rPr>
          <w:sz w:val="28"/>
          <w:szCs w:val="28"/>
        </w:rPr>
        <w:t xml:space="preserve">оспитывая </w:t>
      </w:r>
      <w:r w:rsidR="00FE134C">
        <w:rPr>
          <w:sz w:val="28"/>
          <w:szCs w:val="28"/>
        </w:rPr>
        <w:t xml:space="preserve"> </w:t>
      </w:r>
      <w:r w:rsidR="00D3584C">
        <w:rPr>
          <w:sz w:val="28"/>
          <w:szCs w:val="28"/>
        </w:rPr>
        <w:t xml:space="preserve"> душу, культивируя в себе любовь к родной земле и окружающей природе. </w:t>
      </w:r>
    </w:p>
    <w:p w:rsidR="00D21F76" w:rsidRDefault="00A17D6D" w:rsidP="00033E32">
      <w:pPr>
        <w:pStyle w:val="a3"/>
        <w:spacing w:before="0" w:beforeAutospacing="0" w:after="202" w:afterAutospacing="0" w:line="360" w:lineRule="auto"/>
        <w:ind w:left="567" w:right="567" w:firstLine="482"/>
        <w:jc w:val="both"/>
      </w:pPr>
      <w:r>
        <w:rPr>
          <w:color w:val="000000"/>
          <w:sz w:val="28"/>
          <w:szCs w:val="28"/>
        </w:rPr>
        <w:t xml:space="preserve"> </w:t>
      </w:r>
      <w:r w:rsidR="00D3584C">
        <w:rPr>
          <w:color w:val="000000"/>
          <w:sz w:val="28"/>
          <w:szCs w:val="28"/>
        </w:rPr>
        <w:t>Действительно,</w:t>
      </w:r>
      <w:r w:rsidR="00D21F76">
        <w:rPr>
          <w:color w:val="000000"/>
          <w:sz w:val="28"/>
          <w:szCs w:val="28"/>
        </w:rPr>
        <w:t xml:space="preserve"> экологию нельзя ограничивать только задачами сохранения природной биологической среды. Для жизни человека не менее важна среда, созданная культурой его предков и им самим. </w:t>
      </w:r>
      <w:r w:rsidR="00546C0F">
        <w:rPr>
          <w:color w:val="000000"/>
          <w:sz w:val="28"/>
          <w:szCs w:val="28"/>
        </w:rPr>
        <w:t xml:space="preserve"> </w:t>
      </w:r>
      <w:r w:rsidR="00D21F76">
        <w:rPr>
          <w:color w:val="000000"/>
          <w:sz w:val="28"/>
          <w:szCs w:val="28"/>
        </w:rPr>
        <w:t xml:space="preserve"> Если природа необходима человеку для его биологической жизни, то </w:t>
      </w:r>
      <w:r w:rsidR="00FE134C">
        <w:rPr>
          <w:color w:val="000000"/>
          <w:sz w:val="28"/>
          <w:szCs w:val="28"/>
        </w:rPr>
        <w:t>атмосфера культуры</w:t>
      </w:r>
      <w:r w:rsidR="00D21F76">
        <w:rPr>
          <w:color w:val="000000"/>
          <w:sz w:val="28"/>
          <w:szCs w:val="28"/>
        </w:rPr>
        <w:t xml:space="preserve"> необходима для его духовной, нравственной жизни… </w:t>
      </w:r>
      <w:r w:rsidR="00546C0F">
        <w:rPr>
          <w:color w:val="000000"/>
          <w:sz w:val="28"/>
          <w:szCs w:val="28"/>
        </w:rPr>
        <w:t xml:space="preserve"> </w:t>
      </w:r>
    </w:p>
    <w:p w:rsidR="00D21F76" w:rsidRDefault="00A17D6D" w:rsidP="00033E32">
      <w:pPr>
        <w:pStyle w:val="a3"/>
        <w:spacing w:before="0" w:beforeAutospacing="0" w:after="202" w:afterAutospacing="0" w:line="360" w:lineRule="auto"/>
        <w:ind w:left="567" w:right="567" w:firstLine="482"/>
        <w:jc w:val="both"/>
      </w:pPr>
      <w:r>
        <w:rPr>
          <w:color w:val="000000"/>
          <w:sz w:val="28"/>
          <w:szCs w:val="28"/>
        </w:rPr>
        <w:t xml:space="preserve"> </w:t>
      </w:r>
      <w:r w:rsidR="00D3584C">
        <w:rPr>
          <w:color w:val="000000"/>
          <w:sz w:val="28"/>
          <w:szCs w:val="28"/>
        </w:rPr>
        <w:t>Об этом с глубоким чувством и болью ученого и гражданина пишет</w:t>
      </w:r>
      <w:r w:rsidR="00D21F76">
        <w:rPr>
          <w:color w:val="000000"/>
          <w:sz w:val="28"/>
          <w:szCs w:val="28"/>
        </w:rPr>
        <w:t xml:space="preserve"> Д.С. Лихачёв</w:t>
      </w:r>
      <w:r w:rsidR="00D3584C">
        <w:rPr>
          <w:color w:val="000000"/>
          <w:sz w:val="28"/>
          <w:szCs w:val="28"/>
        </w:rPr>
        <w:t xml:space="preserve">. Он </w:t>
      </w:r>
      <w:r w:rsidR="00D21F76">
        <w:rPr>
          <w:color w:val="000000"/>
          <w:sz w:val="28"/>
          <w:szCs w:val="28"/>
        </w:rPr>
        <w:t xml:space="preserve"> весьма красноречиво говорит о том, что «культура тоже дом для человека, причём дом, создаваемый самим человеком». А культурная экология — это всё, что создано трудом человечества: архитектура, произведения искусства, язык. Если разрушить это культурное наследие, то человечество вымрет и физически, и что не менее страшно</w:t>
      </w:r>
      <w:r w:rsidR="001B1A60">
        <w:rPr>
          <w:color w:val="000000"/>
          <w:sz w:val="28"/>
          <w:szCs w:val="28"/>
        </w:rPr>
        <w:t xml:space="preserve"> - интеллектуально.</w:t>
      </w:r>
      <w:r w:rsidR="00D21F76">
        <w:rPr>
          <w:color w:val="000000"/>
          <w:sz w:val="28"/>
          <w:szCs w:val="28"/>
        </w:rPr>
        <w:t xml:space="preserve"> </w:t>
      </w:r>
      <w:r w:rsidR="006726F4">
        <w:rPr>
          <w:color w:val="000000"/>
          <w:sz w:val="28"/>
          <w:szCs w:val="28"/>
        </w:rPr>
        <w:t xml:space="preserve"> </w:t>
      </w:r>
      <w:r w:rsidR="00D21F76">
        <w:rPr>
          <w:color w:val="000000"/>
          <w:sz w:val="28"/>
          <w:szCs w:val="28"/>
        </w:rPr>
        <w:t xml:space="preserve"> «Погибнуть человечество и природа... могут... и духовно, вследствие гибели культуры», — пишет автор в книге «Заметки о русском».  Нельзя, по его мнению, допустить, чтобы восторжествовало «право неразумного сильного», не ценящего культуру, считающего её ненужным развлечением образованных людей.</w:t>
      </w:r>
    </w:p>
    <w:p w:rsidR="00D21F76" w:rsidRDefault="00A17D6D" w:rsidP="00033E32">
      <w:pPr>
        <w:pStyle w:val="a3"/>
        <w:spacing w:before="0" w:beforeAutospacing="0" w:after="202" w:afterAutospacing="0" w:line="360" w:lineRule="auto"/>
        <w:ind w:left="567" w:right="567" w:firstLine="482"/>
        <w:jc w:val="both"/>
      </w:pPr>
      <w:r>
        <w:rPr>
          <w:color w:val="000000"/>
          <w:sz w:val="28"/>
          <w:szCs w:val="28"/>
        </w:rPr>
        <w:lastRenderedPageBreak/>
        <w:t xml:space="preserve"> </w:t>
      </w:r>
      <w:r w:rsidR="00D21F76">
        <w:rPr>
          <w:color w:val="000000"/>
          <w:sz w:val="28"/>
          <w:szCs w:val="28"/>
        </w:rPr>
        <w:t>К проблеме экологии культуры сегодня всё чаще обращаются известные политические и общественные деятели, философы, представители церкви. Так, в статье</w:t>
      </w:r>
      <w:r w:rsidR="001B1A60">
        <w:rPr>
          <w:color w:val="000000"/>
          <w:sz w:val="28"/>
          <w:szCs w:val="28"/>
        </w:rPr>
        <w:t xml:space="preserve"> Лихачева «Экология культуры» </w:t>
      </w:r>
      <w:r w:rsidR="00D21F76">
        <w:rPr>
          <w:color w:val="000000"/>
          <w:sz w:val="28"/>
          <w:szCs w:val="28"/>
        </w:rPr>
        <w:t xml:space="preserve"> говорит</w:t>
      </w:r>
      <w:r w:rsidR="001B1A60">
        <w:rPr>
          <w:color w:val="000000"/>
          <w:sz w:val="28"/>
          <w:szCs w:val="28"/>
        </w:rPr>
        <w:t>ся</w:t>
      </w:r>
      <w:r w:rsidR="001F5718">
        <w:rPr>
          <w:color w:val="000000"/>
          <w:sz w:val="28"/>
          <w:szCs w:val="28"/>
        </w:rPr>
        <w:t xml:space="preserve"> ещё и </w:t>
      </w:r>
      <w:r w:rsidR="00D21F76">
        <w:rPr>
          <w:color w:val="000000"/>
          <w:sz w:val="28"/>
          <w:szCs w:val="28"/>
        </w:rPr>
        <w:t xml:space="preserve"> о том, что сохранение культурной среды — задача не менее существенная, чем с</w:t>
      </w:r>
      <w:r w:rsidR="001B1A60">
        <w:rPr>
          <w:color w:val="000000"/>
          <w:sz w:val="28"/>
          <w:szCs w:val="28"/>
        </w:rPr>
        <w:t>береж</w:t>
      </w:r>
      <w:r w:rsidR="00D21F76">
        <w:rPr>
          <w:color w:val="000000"/>
          <w:sz w:val="28"/>
          <w:szCs w:val="28"/>
        </w:rPr>
        <w:t xml:space="preserve">ение окружающей природы. Академик возмущён тем, что в современном обществе вопрос о нравственной чистоте не только не изучается, он даже и не поставлен нашей наукой «как нечто целое и жизненно важное для человека». </w:t>
      </w:r>
    </w:p>
    <w:p w:rsidR="00D21F76" w:rsidRDefault="00A17D6D" w:rsidP="00033E32">
      <w:pPr>
        <w:pStyle w:val="a3"/>
        <w:spacing w:before="0" w:beforeAutospacing="0" w:after="202" w:afterAutospacing="0" w:line="360" w:lineRule="auto"/>
        <w:ind w:left="567" w:right="567" w:firstLine="482"/>
        <w:jc w:val="both"/>
      </w:pPr>
      <w:r>
        <w:rPr>
          <w:color w:val="000000"/>
          <w:sz w:val="28"/>
          <w:szCs w:val="28"/>
        </w:rPr>
        <w:t xml:space="preserve"> </w:t>
      </w:r>
      <w:r w:rsidR="00D21F76">
        <w:rPr>
          <w:color w:val="000000"/>
          <w:sz w:val="28"/>
          <w:szCs w:val="28"/>
        </w:rPr>
        <w:t>На сегодняшний день, экология природы и экология культуры, духовности  слились воедино, образовав новую область человеческих знаний о мире. Спасти всех нас от разложения физического и нравственного может только одно — великая русская культура.</w:t>
      </w:r>
    </w:p>
    <w:p w:rsidR="00D21F76" w:rsidRDefault="00A17D6D" w:rsidP="00033E32">
      <w:pPr>
        <w:pStyle w:val="a3"/>
        <w:spacing w:before="0" w:beforeAutospacing="0" w:after="202" w:afterAutospacing="0" w:line="360" w:lineRule="auto"/>
        <w:ind w:left="567" w:right="567" w:firstLine="482"/>
        <w:jc w:val="both"/>
      </w:pPr>
      <w:r>
        <w:rPr>
          <w:color w:val="000000"/>
          <w:sz w:val="28"/>
          <w:szCs w:val="28"/>
        </w:rPr>
        <w:t xml:space="preserve"> </w:t>
      </w:r>
      <w:r w:rsidR="00D21F76">
        <w:rPr>
          <w:color w:val="000000"/>
          <w:sz w:val="28"/>
          <w:szCs w:val="28"/>
        </w:rPr>
        <w:t>А так же рассуждая на данную тему, можно поговорить о языке, как части экологии души. Сквернословие, мутный вал англицизмов и непристойной лексики разрушает я</w:t>
      </w:r>
      <w:r>
        <w:rPr>
          <w:color w:val="000000"/>
          <w:sz w:val="28"/>
          <w:szCs w:val="28"/>
        </w:rPr>
        <w:t>зык, а с ним и людские души. Не</w:t>
      </w:r>
      <w:r w:rsidR="00D21F76">
        <w:rPr>
          <w:color w:val="000000"/>
          <w:sz w:val="28"/>
          <w:szCs w:val="28"/>
        </w:rPr>
        <w:t xml:space="preserve">случайно А.И. Герцен писал, что «цинизм слова – это отражение цинизма души». А экология слова – это, в первую очередь, экология души. И пока жив язык – жив и народ как его носитель. </w:t>
      </w:r>
      <w:r w:rsidR="00D3584C">
        <w:rPr>
          <w:color w:val="000000"/>
          <w:sz w:val="28"/>
          <w:szCs w:val="28"/>
        </w:rPr>
        <w:t>Надо</w:t>
      </w:r>
      <w:r w:rsidR="00CD72EE">
        <w:rPr>
          <w:color w:val="000000"/>
          <w:sz w:val="28"/>
          <w:szCs w:val="28"/>
        </w:rPr>
        <w:t xml:space="preserve"> переосмыслить</w:t>
      </w:r>
      <w:r w:rsidR="00D3584C">
        <w:rPr>
          <w:color w:val="000000"/>
          <w:sz w:val="28"/>
          <w:szCs w:val="28"/>
        </w:rPr>
        <w:t xml:space="preserve"> </w:t>
      </w:r>
      <w:r w:rsidR="00CD72EE">
        <w:rPr>
          <w:color w:val="000000"/>
          <w:sz w:val="28"/>
          <w:szCs w:val="28"/>
        </w:rPr>
        <w:t xml:space="preserve">роль </w:t>
      </w:r>
      <w:r w:rsidR="00546C0F">
        <w:rPr>
          <w:color w:val="000000"/>
          <w:sz w:val="28"/>
          <w:szCs w:val="28"/>
        </w:rPr>
        <w:t xml:space="preserve">русского </w:t>
      </w:r>
      <w:r w:rsidR="00CD72EE">
        <w:rPr>
          <w:color w:val="000000"/>
          <w:sz w:val="28"/>
          <w:szCs w:val="28"/>
        </w:rPr>
        <w:t>языка</w:t>
      </w:r>
      <w:r w:rsidR="007C035E">
        <w:rPr>
          <w:color w:val="000000"/>
          <w:sz w:val="28"/>
          <w:szCs w:val="28"/>
        </w:rPr>
        <w:t xml:space="preserve"> </w:t>
      </w:r>
      <w:r w:rsidR="00CD72EE">
        <w:rPr>
          <w:color w:val="000000"/>
          <w:sz w:val="28"/>
          <w:szCs w:val="28"/>
        </w:rPr>
        <w:t xml:space="preserve"> как </w:t>
      </w:r>
      <w:r w:rsidR="00D3584C">
        <w:rPr>
          <w:color w:val="000000"/>
          <w:sz w:val="28"/>
          <w:szCs w:val="28"/>
        </w:rPr>
        <w:t xml:space="preserve"> на государственном</w:t>
      </w:r>
      <w:r w:rsidR="007760D9">
        <w:rPr>
          <w:color w:val="000000"/>
          <w:sz w:val="28"/>
          <w:szCs w:val="28"/>
        </w:rPr>
        <w:t xml:space="preserve"> уровне</w:t>
      </w:r>
      <w:r w:rsidR="00D3584C">
        <w:rPr>
          <w:color w:val="000000"/>
          <w:sz w:val="28"/>
          <w:szCs w:val="28"/>
        </w:rPr>
        <w:t>,</w:t>
      </w:r>
      <w:r w:rsidR="00CD72EE">
        <w:rPr>
          <w:color w:val="000000"/>
          <w:sz w:val="28"/>
          <w:szCs w:val="28"/>
        </w:rPr>
        <w:t xml:space="preserve"> так </w:t>
      </w:r>
      <w:r w:rsidR="00D3584C">
        <w:rPr>
          <w:color w:val="000000"/>
          <w:sz w:val="28"/>
          <w:szCs w:val="28"/>
        </w:rPr>
        <w:t xml:space="preserve"> и на уровне личностного понимания кажд</w:t>
      </w:r>
      <w:r w:rsidR="00CD72EE">
        <w:rPr>
          <w:color w:val="000000"/>
          <w:sz w:val="28"/>
          <w:szCs w:val="28"/>
        </w:rPr>
        <w:t xml:space="preserve">ого человека.  Требуется понять, что бережное отношение к родной речи является гарантом национальной безопасности. </w:t>
      </w:r>
      <w:r w:rsidR="00D3584C">
        <w:rPr>
          <w:color w:val="000000"/>
          <w:sz w:val="28"/>
          <w:szCs w:val="28"/>
        </w:rPr>
        <w:t xml:space="preserve"> </w:t>
      </w:r>
      <w:r w:rsidR="00CD72EE">
        <w:rPr>
          <w:color w:val="000000"/>
          <w:sz w:val="28"/>
          <w:szCs w:val="28"/>
        </w:rPr>
        <w:t xml:space="preserve"> </w:t>
      </w:r>
    </w:p>
    <w:p w:rsidR="00D21F76" w:rsidRDefault="00A17D6D" w:rsidP="00033E32">
      <w:pPr>
        <w:pStyle w:val="a3"/>
        <w:spacing w:before="0" w:beforeAutospacing="0" w:after="202" w:afterAutospacing="0" w:line="360" w:lineRule="auto"/>
        <w:ind w:left="567" w:right="567" w:firstLine="482"/>
        <w:jc w:val="both"/>
      </w:pPr>
      <w:r>
        <w:rPr>
          <w:color w:val="000000"/>
          <w:sz w:val="28"/>
          <w:szCs w:val="28"/>
        </w:rPr>
        <w:t xml:space="preserve"> </w:t>
      </w:r>
      <w:r w:rsidR="00D21F76">
        <w:rPr>
          <w:color w:val="000000"/>
          <w:sz w:val="28"/>
          <w:szCs w:val="28"/>
        </w:rPr>
        <w:t xml:space="preserve">Ещё одной спасительной ниточкой для наших заблудших душ может стать и для </w:t>
      </w:r>
      <w:r w:rsidR="00546C0F">
        <w:rPr>
          <w:color w:val="000000"/>
          <w:sz w:val="28"/>
          <w:szCs w:val="28"/>
        </w:rPr>
        <w:t>многих уже является вера в Бога</w:t>
      </w:r>
      <w:r w:rsidR="00D21F76">
        <w:rPr>
          <w:color w:val="000000"/>
          <w:sz w:val="28"/>
          <w:szCs w:val="28"/>
        </w:rPr>
        <w:t xml:space="preserve">, </w:t>
      </w:r>
      <w:r w:rsidR="00CD72EE">
        <w:rPr>
          <w:color w:val="000000"/>
          <w:sz w:val="28"/>
          <w:szCs w:val="28"/>
        </w:rPr>
        <w:t xml:space="preserve">в </w:t>
      </w:r>
      <w:r w:rsidR="00D21F76">
        <w:rPr>
          <w:color w:val="000000"/>
          <w:sz w:val="28"/>
          <w:szCs w:val="28"/>
        </w:rPr>
        <w:t xml:space="preserve">христианские ценности.  Вера может быть разной: она может быть более или менее истинной, более или менее совершенной. Это </w:t>
      </w:r>
      <w:r w:rsidR="007C035E">
        <w:rPr>
          <w:color w:val="000000"/>
          <w:sz w:val="28"/>
          <w:szCs w:val="28"/>
        </w:rPr>
        <w:t>уже другой воп</w:t>
      </w:r>
      <w:r w:rsidR="007C035E">
        <w:rPr>
          <w:color w:val="000000"/>
          <w:sz w:val="28"/>
          <w:szCs w:val="28"/>
        </w:rPr>
        <w:softHyphen/>
        <w:t>рос – какая вера?</w:t>
      </w:r>
      <w:r w:rsidR="00D21F76">
        <w:rPr>
          <w:color w:val="000000"/>
          <w:sz w:val="28"/>
          <w:szCs w:val="28"/>
        </w:rPr>
        <w:t xml:space="preserve"> Надо стремиться к совершенству, к полноте в </w:t>
      </w:r>
      <w:r w:rsidR="00D21F76">
        <w:rPr>
          <w:color w:val="000000"/>
          <w:sz w:val="28"/>
          <w:szCs w:val="28"/>
        </w:rPr>
        <w:lastRenderedPageBreak/>
        <w:t xml:space="preserve">вере, надо стремиться к Вере с большой буквы. Но даже если человек такой веры не имеет, он всё равно живёт какой-то верой, пусть даже её суррогатом, но он </w:t>
      </w:r>
      <w:r w:rsidR="007C035E">
        <w:rPr>
          <w:color w:val="000000"/>
          <w:sz w:val="28"/>
          <w:szCs w:val="28"/>
        </w:rPr>
        <w:t>с ней живёт</w:t>
      </w:r>
      <w:r w:rsidR="00D21F76">
        <w:rPr>
          <w:color w:val="000000"/>
          <w:sz w:val="28"/>
          <w:szCs w:val="28"/>
        </w:rPr>
        <w:t>. Это, конечно, не самый вдохно</w:t>
      </w:r>
      <w:r w:rsidR="00D21F76">
        <w:rPr>
          <w:color w:val="000000"/>
          <w:sz w:val="28"/>
          <w:szCs w:val="28"/>
        </w:rPr>
        <w:softHyphen/>
        <w:t>венный вариант, как и все суррогаты, но всё</w:t>
      </w:r>
      <w:r w:rsidR="007C035E">
        <w:rPr>
          <w:color w:val="000000"/>
          <w:sz w:val="28"/>
          <w:szCs w:val="28"/>
        </w:rPr>
        <w:t xml:space="preserve"> равно это вера, потому что нет</w:t>
      </w:r>
      <w:r w:rsidR="00D21F76">
        <w:rPr>
          <w:color w:val="000000"/>
          <w:sz w:val="28"/>
          <w:szCs w:val="28"/>
        </w:rPr>
        <w:t xml:space="preserve"> ни одного человека на свете, который жил бы без </w:t>
      </w:r>
      <w:r w:rsidR="001F5718">
        <w:rPr>
          <w:color w:val="000000"/>
          <w:sz w:val="28"/>
          <w:szCs w:val="28"/>
        </w:rPr>
        <w:t>неё</w:t>
      </w:r>
      <w:r w:rsidR="00D21F76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="00D21F76">
        <w:rPr>
          <w:color w:val="000000"/>
          <w:sz w:val="28"/>
          <w:szCs w:val="28"/>
        </w:rPr>
        <w:t xml:space="preserve"> Русский человек так устроен (и все, кто живёт в России, – так же), что к </w:t>
      </w:r>
      <w:r>
        <w:rPr>
          <w:color w:val="000000"/>
          <w:sz w:val="28"/>
          <w:szCs w:val="28"/>
        </w:rPr>
        <w:t xml:space="preserve">вопросам веры </w:t>
      </w:r>
      <w:r w:rsidR="00D21F76">
        <w:rPr>
          <w:color w:val="000000"/>
          <w:sz w:val="28"/>
          <w:szCs w:val="28"/>
        </w:rPr>
        <w:t>чисто философского отношения</w:t>
      </w:r>
      <w:r>
        <w:rPr>
          <w:color w:val="000000"/>
          <w:sz w:val="28"/>
          <w:szCs w:val="28"/>
        </w:rPr>
        <w:t xml:space="preserve"> у него </w:t>
      </w:r>
      <w:r w:rsidR="00D21F76">
        <w:rPr>
          <w:color w:val="000000"/>
          <w:sz w:val="28"/>
          <w:szCs w:val="28"/>
        </w:rPr>
        <w:t xml:space="preserve"> быть не может. </w:t>
      </w:r>
      <w:r w:rsidR="007C035E">
        <w:rPr>
          <w:color w:val="000000"/>
          <w:sz w:val="28"/>
          <w:szCs w:val="28"/>
        </w:rPr>
        <w:t xml:space="preserve"> </w:t>
      </w:r>
      <w:r w:rsidR="00D21F76">
        <w:rPr>
          <w:color w:val="000000"/>
          <w:sz w:val="28"/>
          <w:szCs w:val="28"/>
        </w:rPr>
        <w:t xml:space="preserve"> Поэт</w:t>
      </w:r>
      <w:r w:rsidR="0069493F">
        <w:rPr>
          <w:color w:val="000000"/>
          <w:sz w:val="28"/>
          <w:szCs w:val="28"/>
        </w:rPr>
        <w:t>ому у нас нет</w:t>
      </w:r>
      <w:r w:rsidR="001B1A60">
        <w:rPr>
          <w:color w:val="000000"/>
          <w:sz w:val="28"/>
          <w:szCs w:val="28"/>
        </w:rPr>
        <w:t>,</w:t>
      </w:r>
      <w:r w:rsidR="0069493F">
        <w:rPr>
          <w:color w:val="000000"/>
          <w:sz w:val="28"/>
          <w:szCs w:val="28"/>
        </w:rPr>
        <w:t xml:space="preserve"> и никогда не было </w:t>
      </w:r>
      <w:r w:rsidR="00D21F76">
        <w:rPr>
          <w:color w:val="000000"/>
          <w:sz w:val="28"/>
          <w:szCs w:val="28"/>
        </w:rPr>
        <w:t xml:space="preserve"> философии атеизма</w:t>
      </w:r>
      <w:r w:rsidR="0069493F">
        <w:rPr>
          <w:color w:val="000000"/>
          <w:sz w:val="28"/>
          <w:szCs w:val="28"/>
        </w:rPr>
        <w:t xml:space="preserve">. </w:t>
      </w:r>
      <w:r w:rsidR="00D21F76">
        <w:rPr>
          <w:color w:val="000000"/>
          <w:sz w:val="28"/>
          <w:szCs w:val="28"/>
        </w:rPr>
        <w:t xml:space="preserve"> Это совершенно невозможно. У нас всегда была вера, только на месте христианской периодически вырастала какая-то другая вера, вера </w:t>
      </w:r>
      <w:r w:rsidR="007C035E">
        <w:rPr>
          <w:color w:val="000000"/>
          <w:sz w:val="28"/>
          <w:szCs w:val="28"/>
        </w:rPr>
        <w:t xml:space="preserve"> </w:t>
      </w:r>
      <w:r w:rsidR="00D21F76">
        <w:rPr>
          <w:color w:val="000000"/>
          <w:sz w:val="28"/>
          <w:szCs w:val="28"/>
        </w:rPr>
        <w:t xml:space="preserve"> суетная</w:t>
      </w:r>
      <w:r w:rsidR="007C035E">
        <w:rPr>
          <w:color w:val="000000"/>
          <w:sz w:val="28"/>
          <w:szCs w:val="28"/>
        </w:rPr>
        <w:t xml:space="preserve"> и</w:t>
      </w:r>
      <w:r w:rsidR="00D21F76">
        <w:rPr>
          <w:color w:val="000000"/>
          <w:sz w:val="28"/>
          <w:szCs w:val="28"/>
        </w:rPr>
        <w:t xml:space="preserve"> зряшная.</w:t>
      </w:r>
    </w:p>
    <w:p w:rsidR="00D21F76" w:rsidRDefault="00A17D6D" w:rsidP="00033E32">
      <w:pPr>
        <w:pStyle w:val="a3"/>
        <w:spacing w:before="0" w:beforeAutospacing="0" w:after="202" w:afterAutospacing="0" w:line="360" w:lineRule="auto"/>
        <w:ind w:left="567" w:right="567" w:firstLine="482"/>
        <w:jc w:val="both"/>
      </w:pPr>
      <w:r>
        <w:rPr>
          <w:color w:val="000000"/>
          <w:sz w:val="28"/>
          <w:szCs w:val="28"/>
        </w:rPr>
        <w:t xml:space="preserve"> </w:t>
      </w:r>
      <w:r w:rsidR="00D21F76">
        <w:rPr>
          <w:color w:val="000000"/>
          <w:sz w:val="28"/>
          <w:szCs w:val="28"/>
        </w:rPr>
        <w:t xml:space="preserve">Рассуждая на данную тему, хочется вспомнить о Романовой Елизавете Федоровне. </w:t>
      </w:r>
      <w:r w:rsidR="00D21F76">
        <w:rPr>
          <w:color w:val="000000"/>
          <w:sz w:val="28"/>
          <w:szCs w:val="28"/>
          <w:bdr w:val="none" w:sz="0" w:space="0" w:color="auto" w:frame="1"/>
        </w:rPr>
        <w:t xml:space="preserve">Святая преподобномученица Елизавета Федоровна была реформатором милосердного служения в России. </w:t>
      </w:r>
    </w:p>
    <w:p w:rsidR="00D21F76" w:rsidRDefault="00A17D6D" w:rsidP="00033E32">
      <w:pPr>
        <w:pStyle w:val="a3"/>
        <w:spacing w:before="0" w:beforeAutospacing="0" w:after="274" w:afterAutospacing="0" w:line="360" w:lineRule="auto"/>
        <w:ind w:left="567" w:right="567" w:firstLine="482"/>
        <w:jc w:val="both"/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21F76">
        <w:rPr>
          <w:color w:val="000000"/>
          <w:sz w:val="28"/>
          <w:szCs w:val="28"/>
          <w:bdr w:val="none" w:sz="0" w:space="0" w:color="auto" w:frame="1"/>
        </w:rPr>
        <w:t>Деятельность преподобномученицы великой княгини Елизаветы Федоровны, Гессен-дармштатдской принцессы, принявшей Православие и основавшей в Москве Марфо-Мариинскую обитель милосердия, была многообразна. Отличала ее всегда личная вовлеченность.</w:t>
      </w:r>
      <w: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Она н</w:t>
      </w:r>
      <w:r w:rsidR="00D21F76">
        <w:rPr>
          <w:color w:val="000000"/>
          <w:sz w:val="28"/>
          <w:szCs w:val="28"/>
          <w:bdr w:val="none" w:sz="0" w:space="0" w:color="auto" w:frame="1"/>
        </w:rPr>
        <w:t>аписала ус</w:t>
      </w:r>
      <w:r>
        <w:rPr>
          <w:color w:val="000000"/>
          <w:sz w:val="28"/>
          <w:szCs w:val="28"/>
          <w:bdr w:val="none" w:sz="0" w:space="0" w:color="auto" w:frame="1"/>
        </w:rPr>
        <w:t>тав принципиально новой обители</w:t>
      </w:r>
      <w:r w:rsidR="00D21F76">
        <w:rPr>
          <w:color w:val="000000"/>
          <w:sz w:val="28"/>
          <w:szCs w:val="28"/>
          <w:bdr w:val="none" w:sz="0" w:space="0" w:color="auto" w:frame="1"/>
        </w:rPr>
        <w:t>.</w:t>
      </w:r>
      <w:r w:rsidR="00D21F76">
        <w:rPr>
          <w:color w:val="000000"/>
          <w:sz w:val="28"/>
          <w:szCs w:val="28"/>
        </w:rPr>
        <w:t> Преподобномученица Елизавета Федоровна с большим уважением относилась к русским православным монашеским традициям.</w:t>
      </w:r>
    </w:p>
    <w:p w:rsidR="00D21F76" w:rsidRDefault="00A17D6D" w:rsidP="00033E32">
      <w:pPr>
        <w:pStyle w:val="a3"/>
        <w:spacing w:before="0" w:beforeAutospacing="0" w:after="274" w:afterAutospacing="0" w:line="360" w:lineRule="auto"/>
        <w:ind w:left="567" w:right="567" w:firstLine="482"/>
        <w:jc w:val="both"/>
      </w:pPr>
      <w:r>
        <w:rPr>
          <w:color w:val="000000"/>
          <w:sz w:val="28"/>
          <w:szCs w:val="28"/>
          <w:bdr w:val="none" w:sz="0" w:space="0" w:color="auto" w:frame="1"/>
        </w:rPr>
        <w:t xml:space="preserve"> Ею был открыт </w:t>
      </w:r>
      <w:r w:rsidR="00D21F76">
        <w:rPr>
          <w:color w:val="000000"/>
          <w:sz w:val="28"/>
          <w:szCs w:val="28"/>
          <w:bdr w:val="none" w:sz="0" w:space="0" w:color="auto" w:frame="1"/>
        </w:rPr>
        <w:t>санаторий для раненных солдат,</w:t>
      </w:r>
      <w:r>
        <w:rPr>
          <w:color w:val="000000"/>
          <w:sz w:val="28"/>
          <w:szCs w:val="28"/>
          <w:bdr w:val="none" w:sz="0" w:space="0" w:color="auto" w:frame="1"/>
        </w:rPr>
        <w:t xml:space="preserve"> княгиня </w:t>
      </w:r>
      <w:r w:rsidR="00D21F76">
        <w:rPr>
          <w:color w:val="000000"/>
          <w:sz w:val="28"/>
          <w:szCs w:val="28"/>
          <w:bdr w:val="none" w:sz="0" w:space="0" w:color="auto" w:frame="1"/>
        </w:rPr>
        <w:t xml:space="preserve"> организовала пункт сбора помощи фронту во дворце, создала лучшую хирургическую больницу в Москве.</w:t>
      </w:r>
      <w:r w:rsidR="00D21F76">
        <w:rPr>
          <w:color w:val="000000"/>
          <w:sz w:val="28"/>
          <w:szCs w:val="28"/>
        </w:rPr>
        <w:t xml:space="preserve"> Первая операция в клинике при Марфо-Мариинской обители была сделана самой великой княгине Елизавете. Впоследствии сюда привозили самых тяжелых больных, от которых отказывались в других больницах.</w:t>
      </w:r>
      <w:r>
        <w:t xml:space="preserve"> </w:t>
      </w:r>
      <w:r w:rsidR="00D21F76">
        <w:rPr>
          <w:color w:val="000000"/>
          <w:sz w:val="28"/>
          <w:szCs w:val="28"/>
        </w:rPr>
        <w:lastRenderedPageBreak/>
        <w:t>Елизавета не только лично помогала при операциях, но лично выхаживала самых тяжелых больных. Сидела у постели, меняла повязки, кормила, утешала.</w:t>
      </w:r>
    </w:p>
    <w:p w:rsidR="00D21F76" w:rsidRDefault="00A17D6D" w:rsidP="00033E32">
      <w:pPr>
        <w:pStyle w:val="a3"/>
        <w:spacing w:before="0" w:beforeAutospacing="0" w:after="274" w:afterAutospacing="0" w:line="360" w:lineRule="auto"/>
        <w:ind w:left="567" w:right="567" w:firstLine="4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D21F76">
        <w:rPr>
          <w:color w:val="000000"/>
          <w:sz w:val="28"/>
          <w:szCs w:val="28"/>
        </w:rPr>
        <w:t>В одном из писем после революции Елизавета Федоровна писала: «Я испытывала такую глубокую жалость и к России, и к ее детям, которые в настоящее время не ведают, что творят. Разве это не больной ре</w:t>
      </w:r>
      <w:r>
        <w:rPr>
          <w:color w:val="000000"/>
          <w:sz w:val="28"/>
          <w:szCs w:val="28"/>
        </w:rPr>
        <w:t>бенок, которого мы любим во сто</w:t>
      </w:r>
      <w:r w:rsidR="00D21F76">
        <w:rPr>
          <w:color w:val="000000"/>
          <w:sz w:val="28"/>
          <w:szCs w:val="28"/>
        </w:rPr>
        <w:t>крат больше во время его болезни, чем когда он весел и здоров? Хотелось бы понести его страдания, н</w:t>
      </w:r>
      <w:r w:rsidR="00546C0F">
        <w:rPr>
          <w:color w:val="000000"/>
          <w:sz w:val="28"/>
          <w:szCs w:val="28"/>
        </w:rPr>
        <w:t>аучить его терпению, помочь ему».</w:t>
      </w:r>
      <w:r w:rsidR="00D21F76">
        <w:rPr>
          <w:color w:val="000000"/>
          <w:sz w:val="28"/>
          <w:szCs w:val="28"/>
        </w:rPr>
        <w:t xml:space="preserve"> </w:t>
      </w:r>
      <w:r w:rsidR="00546C0F">
        <w:rPr>
          <w:color w:val="000000"/>
          <w:sz w:val="28"/>
          <w:szCs w:val="28"/>
        </w:rPr>
        <w:t xml:space="preserve"> </w:t>
      </w:r>
      <w:r w:rsidR="00D21F76">
        <w:rPr>
          <w:color w:val="000000"/>
          <w:sz w:val="28"/>
          <w:szCs w:val="28"/>
        </w:rPr>
        <w:t xml:space="preserve"> И даже в свой смертный час </w:t>
      </w:r>
      <w:r w:rsidR="00546C0F">
        <w:rPr>
          <w:color w:val="000000"/>
          <w:sz w:val="28"/>
          <w:szCs w:val="28"/>
        </w:rPr>
        <w:t>В</w:t>
      </w:r>
      <w:r w:rsidR="00D21F76">
        <w:rPr>
          <w:color w:val="000000"/>
          <w:sz w:val="28"/>
          <w:szCs w:val="28"/>
        </w:rPr>
        <w:t xml:space="preserve">еликая княгиня смиренно несла свой крест, перевязывала раны и утешала </w:t>
      </w:r>
      <w:r w:rsidR="0069493F">
        <w:rPr>
          <w:color w:val="000000"/>
          <w:sz w:val="28"/>
          <w:szCs w:val="28"/>
        </w:rPr>
        <w:t xml:space="preserve"> </w:t>
      </w:r>
      <w:r w:rsidR="00D21F76">
        <w:rPr>
          <w:color w:val="000000"/>
          <w:sz w:val="28"/>
          <w:szCs w:val="28"/>
        </w:rPr>
        <w:t xml:space="preserve"> близких</w:t>
      </w:r>
      <w:r>
        <w:rPr>
          <w:color w:val="000000"/>
          <w:sz w:val="28"/>
          <w:szCs w:val="28"/>
        </w:rPr>
        <w:t xml:space="preserve"> своих</w:t>
      </w:r>
      <w:r w:rsidR="00D21F76">
        <w:rPr>
          <w:color w:val="000000"/>
          <w:sz w:val="28"/>
          <w:szCs w:val="28"/>
        </w:rPr>
        <w:t>.</w:t>
      </w:r>
      <w:r w:rsidR="007C035E">
        <w:rPr>
          <w:color w:val="000000"/>
          <w:sz w:val="28"/>
          <w:szCs w:val="28"/>
        </w:rPr>
        <w:t xml:space="preserve"> Жестокую казнь Елизавета Федоровна приняла на уральской земле, под Алапаевском.</w:t>
      </w:r>
      <w:r w:rsidR="0069493F">
        <w:rPr>
          <w:color w:val="000000"/>
          <w:sz w:val="28"/>
          <w:szCs w:val="28"/>
        </w:rPr>
        <w:t xml:space="preserve"> Нам она служит высоким примером духовности и милосердия.</w:t>
      </w:r>
    </w:p>
    <w:p w:rsidR="00D21F76" w:rsidRDefault="00A17D6D" w:rsidP="00033E32">
      <w:pPr>
        <w:pStyle w:val="a3"/>
        <w:spacing w:before="0" w:beforeAutospacing="0" w:after="202" w:afterAutospacing="0" w:line="360" w:lineRule="auto"/>
        <w:ind w:left="567" w:right="567" w:firstLine="482"/>
        <w:jc w:val="both"/>
      </w:pPr>
      <w:r>
        <w:rPr>
          <w:color w:val="000000"/>
          <w:sz w:val="28"/>
          <w:szCs w:val="28"/>
        </w:rPr>
        <w:t xml:space="preserve"> </w:t>
      </w:r>
      <w:r w:rsidR="00D21F76">
        <w:rPr>
          <w:color w:val="000000"/>
          <w:sz w:val="28"/>
          <w:szCs w:val="28"/>
        </w:rPr>
        <w:t xml:space="preserve">Таким образом, </w:t>
      </w:r>
      <w:r w:rsidR="00D3584C">
        <w:rPr>
          <w:color w:val="000000"/>
          <w:sz w:val="28"/>
          <w:szCs w:val="28"/>
        </w:rPr>
        <w:t xml:space="preserve"> хочется сказать, </w:t>
      </w:r>
      <w:r w:rsidR="00D21F76">
        <w:rPr>
          <w:color w:val="000000"/>
          <w:sz w:val="28"/>
          <w:szCs w:val="28"/>
        </w:rPr>
        <w:t xml:space="preserve">что </w:t>
      </w:r>
      <w:r w:rsidR="00D3584C">
        <w:rPr>
          <w:color w:val="000000"/>
          <w:sz w:val="28"/>
          <w:szCs w:val="28"/>
        </w:rPr>
        <w:t>э</w:t>
      </w:r>
      <w:r w:rsidR="00D21F76">
        <w:rPr>
          <w:color w:val="000000"/>
          <w:sz w:val="28"/>
          <w:szCs w:val="28"/>
        </w:rPr>
        <w:t>кология души – это качественный уровень личного духовного развития каждого человека. Это состояние души, истосковавшейся по красоте. Прав был Левитан в своём высказывании о том, что «</w:t>
      </w:r>
      <w:r w:rsidR="00D3584C">
        <w:rPr>
          <w:color w:val="000000"/>
          <w:sz w:val="28"/>
          <w:szCs w:val="28"/>
        </w:rPr>
        <w:t>н</w:t>
      </w:r>
      <w:r w:rsidR="00D21F76">
        <w:rPr>
          <w:color w:val="000000"/>
          <w:sz w:val="28"/>
          <w:szCs w:val="28"/>
        </w:rPr>
        <w:t>ужно иметь не только глаз, но и чувствовать природу, надо слышать ее музыку и проникнуться ее тишиной».</w:t>
      </w:r>
      <w:r w:rsidR="0069493F">
        <w:rPr>
          <w:color w:val="000000"/>
          <w:sz w:val="28"/>
          <w:szCs w:val="28"/>
        </w:rPr>
        <w:t xml:space="preserve"> Остановимся же на мгновение, оглянемся кругом и обратимся духовным оком, внутренним взглядом к своей душе, сердцу, да и задумаемся, как дальше жить, к</w:t>
      </w:r>
      <w:r w:rsidR="00560EE2">
        <w:rPr>
          <w:color w:val="000000"/>
          <w:sz w:val="28"/>
          <w:szCs w:val="28"/>
        </w:rPr>
        <w:t>ем</w:t>
      </w:r>
      <w:r w:rsidR="0069493F">
        <w:rPr>
          <w:color w:val="000000"/>
          <w:sz w:val="28"/>
          <w:szCs w:val="28"/>
        </w:rPr>
        <w:t xml:space="preserve"> быть?..</w:t>
      </w:r>
    </w:p>
    <w:p w:rsidR="006B1D74" w:rsidRDefault="006B1D74" w:rsidP="00033E32">
      <w:pPr>
        <w:spacing w:line="360" w:lineRule="auto"/>
        <w:ind w:left="567" w:right="567" w:firstLine="482"/>
        <w:jc w:val="both"/>
      </w:pPr>
    </w:p>
    <w:sectPr w:rsidR="006B1D74" w:rsidSect="00480A1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E0F" w:rsidRDefault="00E24E0F" w:rsidP="00A17D6D">
      <w:pPr>
        <w:spacing w:after="0" w:line="240" w:lineRule="auto"/>
      </w:pPr>
      <w:r>
        <w:separator/>
      </w:r>
    </w:p>
  </w:endnote>
  <w:endnote w:type="continuationSeparator" w:id="1">
    <w:p w:rsidR="00E24E0F" w:rsidRDefault="00E24E0F" w:rsidP="00A17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0547"/>
      <w:docPartObj>
        <w:docPartGallery w:val="Page Numbers (Bottom of Page)"/>
        <w:docPartUnique/>
      </w:docPartObj>
    </w:sdtPr>
    <w:sdtContent>
      <w:p w:rsidR="00A17D6D" w:rsidRDefault="009E0B6C">
        <w:pPr>
          <w:pStyle w:val="a6"/>
          <w:jc w:val="right"/>
        </w:pPr>
        <w:fldSimple w:instr=" PAGE   \* MERGEFORMAT ">
          <w:r w:rsidR="00033E32">
            <w:rPr>
              <w:noProof/>
            </w:rPr>
            <w:t>1</w:t>
          </w:r>
        </w:fldSimple>
      </w:p>
    </w:sdtContent>
  </w:sdt>
  <w:p w:rsidR="00A17D6D" w:rsidRDefault="00A17D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E0F" w:rsidRDefault="00E24E0F" w:rsidP="00A17D6D">
      <w:pPr>
        <w:spacing w:after="0" w:line="240" w:lineRule="auto"/>
      </w:pPr>
      <w:r>
        <w:separator/>
      </w:r>
    </w:p>
  </w:footnote>
  <w:footnote w:type="continuationSeparator" w:id="1">
    <w:p w:rsidR="00E24E0F" w:rsidRDefault="00E24E0F" w:rsidP="00A17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1F76"/>
    <w:rsid w:val="00033E32"/>
    <w:rsid w:val="00180C63"/>
    <w:rsid w:val="001B1A60"/>
    <w:rsid w:val="001F5438"/>
    <w:rsid w:val="001F5718"/>
    <w:rsid w:val="00233706"/>
    <w:rsid w:val="00480A11"/>
    <w:rsid w:val="004E27E3"/>
    <w:rsid w:val="0052611A"/>
    <w:rsid w:val="00546C0F"/>
    <w:rsid w:val="00560EE2"/>
    <w:rsid w:val="006726F4"/>
    <w:rsid w:val="0069493F"/>
    <w:rsid w:val="006B1D74"/>
    <w:rsid w:val="007760D9"/>
    <w:rsid w:val="00782C37"/>
    <w:rsid w:val="007C035E"/>
    <w:rsid w:val="009E0B6C"/>
    <w:rsid w:val="00A17D6D"/>
    <w:rsid w:val="00A758F3"/>
    <w:rsid w:val="00AA5EEC"/>
    <w:rsid w:val="00C73F71"/>
    <w:rsid w:val="00CD72EE"/>
    <w:rsid w:val="00D21F76"/>
    <w:rsid w:val="00D3584C"/>
    <w:rsid w:val="00E24E0F"/>
    <w:rsid w:val="00FB1CC8"/>
    <w:rsid w:val="00FB5DB8"/>
    <w:rsid w:val="00FE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17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7D6D"/>
  </w:style>
  <w:style w:type="paragraph" w:styleId="a6">
    <w:name w:val="footer"/>
    <w:basedOn w:val="a"/>
    <w:link w:val="a7"/>
    <w:uiPriority w:val="99"/>
    <w:unhideWhenUsed/>
    <w:rsid w:val="00A17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7D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65014-AF1D-4756-8D1A-F6FF766DE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17</cp:revision>
  <dcterms:created xsi:type="dcterms:W3CDTF">2017-01-21T12:49:00Z</dcterms:created>
  <dcterms:modified xsi:type="dcterms:W3CDTF">2017-01-23T09:11:00Z</dcterms:modified>
</cp:coreProperties>
</file>