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B0E" w:rsidRPr="00212E78" w:rsidRDefault="00CB1B0E" w:rsidP="00CB1B0E">
      <w:pPr>
        <w:spacing w:line="360" w:lineRule="auto"/>
        <w:jc w:val="center"/>
        <w:rPr>
          <w:b/>
          <w:sz w:val="28"/>
          <w:szCs w:val="28"/>
        </w:rPr>
      </w:pPr>
      <w:r w:rsidRPr="00212E78">
        <w:rPr>
          <w:b/>
          <w:sz w:val="28"/>
          <w:szCs w:val="28"/>
        </w:rPr>
        <w:t>Муниципальное</w:t>
      </w:r>
      <w:r>
        <w:rPr>
          <w:b/>
          <w:sz w:val="28"/>
          <w:szCs w:val="28"/>
        </w:rPr>
        <w:t xml:space="preserve"> бюджетное </w:t>
      </w:r>
      <w:r w:rsidRPr="00212E78">
        <w:rPr>
          <w:b/>
          <w:sz w:val="28"/>
          <w:szCs w:val="28"/>
        </w:rPr>
        <w:t xml:space="preserve"> образовательное учреждение</w:t>
      </w:r>
    </w:p>
    <w:p w:rsidR="00CB1B0E" w:rsidRPr="00212E78" w:rsidRDefault="00F806CD" w:rsidP="00CB1B0E">
      <w:pPr>
        <w:spacing w:line="360" w:lineRule="auto"/>
        <w:jc w:val="center"/>
        <w:rPr>
          <w:b/>
          <w:sz w:val="28"/>
          <w:szCs w:val="28"/>
        </w:rPr>
      </w:pPr>
      <w:r>
        <w:rPr>
          <w:b/>
          <w:sz w:val="28"/>
          <w:szCs w:val="28"/>
        </w:rPr>
        <w:t>«С</w:t>
      </w:r>
      <w:r w:rsidR="00CB1B0E" w:rsidRPr="00212E78">
        <w:rPr>
          <w:b/>
          <w:sz w:val="28"/>
          <w:szCs w:val="28"/>
        </w:rPr>
        <w:t>редн</w:t>
      </w:r>
      <w:r>
        <w:rPr>
          <w:b/>
          <w:sz w:val="28"/>
          <w:szCs w:val="28"/>
        </w:rPr>
        <w:t>яя общеобразовательная школа № 15»</w:t>
      </w:r>
    </w:p>
    <w:p w:rsidR="00CB1B0E" w:rsidRPr="00212E78" w:rsidRDefault="00CB1B0E" w:rsidP="00CB1B0E">
      <w:pPr>
        <w:spacing w:line="360" w:lineRule="auto"/>
        <w:jc w:val="center"/>
        <w:rPr>
          <w:b/>
          <w:sz w:val="28"/>
          <w:szCs w:val="28"/>
        </w:rPr>
      </w:pPr>
    </w:p>
    <w:p w:rsidR="00CB1B0E" w:rsidRPr="00212E78" w:rsidRDefault="00CB1B0E" w:rsidP="00CB1B0E">
      <w:pPr>
        <w:spacing w:line="360" w:lineRule="auto"/>
        <w:jc w:val="center"/>
        <w:rPr>
          <w:b/>
          <w:sz w:val="28"/>
          <w:szCs w:val="28"/>
        </w:rPr>
      </w:pPr>
    </w:p>
    <w:p w:rsidR="00CB1B0E" w:rsidRPr="00212E78" w:rsidRDefault="00CB1B0E" w:rsidP="00CB1B0E">
      <w:pPr>
        <w:spacing w:line="360" w:lineRule="auto"/>
        <w:jc w:val="center"/>
        <w:rPr>
          <w:b/>
          <w:sz w:val="28"/>
          <w:szCs w:val="28"/>
        </w:rPr>
      </w:pPr>
    </w:p>
    <w:p w:rsidR="00CB1B0E" w:rsidRPr="00212E78" w:rsidRDefault="00CB1B0E" w:rsidP="00CB1B0E">
      <w:pPr>
        <w:spacing w:line="360" w:lineRule="auto"/>
        <w:jc w:val="center"/>
        <w:rPr>
          <w:b/>
          <w:sz w:val="28"/>
          <w:szCs w:val="28"/>
        </w:rPr>
      </w:pPr>
    </w:p>
    <w:p w:rsidR="00CB1B0E" w:rsidRPr="00212E78" w:rsidRDefault="004F7C53" w:rsidP="00CB1B0E">
      <w:pPr>
        <w:spacing w:line="360" w:lineRule="auto"/>
        <w:rPr>
          <w:b/>
          <w:sz w:val="28"/>
          <w:szCs w:val="28"/>
        </w:rPr>
      </w:pPr>
      <w:r>
        <w:rPr>
          <w:b/>
          <w:sz w:val="28"/>
          <w:szCs w:val="28"/>
        </w:rPr>
        <w:t xml:space="preserve">                   ВРЕД  ИЛИ  ПОЛЬЗА </w:t>
      </w:r>
      <w:proofErr w:type="gramStart"/>
      <w:r>
        <w:rPr>
          <w:b/>
          <w:sz w:val="28"/>
          <w:szCs w:val="28"/>
        </w:rPr>
        <w:t>ЖЕВАТЕЛЬНОЕ</w:t>
      </w:r>
      <w:proofErr w:type="gramEnd"/>
      <w:r>
        <w:rPr>
          <w:b/>
          <w:sz w:val="28"/>
          <w:szCs w:val="28"/>
        </w:rPr>
        <w:t xml:space="preserve"> РЕЗИНКИ</w:t>
      </w:r>
    </w:p>
    <w:p w:rsidR="00CB1B0E" w:rsidRPr="00212E78" w:rsidRDefault="00CB1B0E" w:rsidP="00CB1B0E">
      <w:pPr>
        <w:spacing w:line="360" w:lineRule="auto"/>
        <w:jc w:val="center"/>
        <w:rPr>
          <w:b/>
          <w:sz w:val="28"/>
          <w:szCs w:val="28"/>
        </w:rPr>
      </w:pPr>
    </w:p>
    <w:p w:rsidR="00CB1B0E" w:rsidRDefault="00CB1B0E" w:rsidP="004F7C53">
      <w:pPr>
        <w:spacing w:line="360" w:lineRule="auto"/>
        <w:rPr>
          <w:b/>
          <w:sz w:val="28"/>
          <w:szCs w:val="28"/>
        </w:rPr>
      </w:pPr>
    </w:p>
    <w:p w:rsidR="004F7C53" w:rsidRPr="00212E78" w:rsidRDefault="004F7C53" w:rsidP="004F7C53">
      <w:pPr>
        <w:spacing w:line="360" w:lineRule="auto"/>
        <w:rPr>
          <w:b/>
          <w:sz w:val="28"/>
          <w:szCs w:val="28"/>
        </w:rPr>
      </w:pPr>
    </w:p>
    <w:p w:rsidR="00CB1B0E" w:rsidRPr="00212E78" w:rsidRDefault="00CB1B0E" w:rsidP="00CB1B0E">
      <w:pPr>
        <w:spacing w:line="360" w:lineRule="auto"/>
        <w:jc w:val="center"/>
        <w:rPr>
          <w:b/>
          <w:sz w:val="28"/>
          <w:szCs w:val="28"/>
        </w:rPr>
      </w:pPr>
    </w:p>
    <w:p w:rsidR="00CB1B0E" w:rsidRDefault="00CB1B0E" w:rsidP="00CB1B0E">
      <w:pPr>
        <w:spacing w:line="360" w:lineRule="auto"/>
        <w:jc w:val="right"/>
        <w:rPr>
          <w:b/>
          <w:sz w:val="28"/>
          <w:szCs w:val="28"/>
        </w:rPr>
      </w:pPr>
    </w:p>
    <w:p w:rsidR="00CB1B0E" w:rsidRDefault="00CB1B0E" w:rsidP="00CB1B0E">
      <w:pPr>
        <w:spacing w:line="360" w:lineRule="auto"/>
        <w:jc w:val="right"/>
        <w:rPr>
          <w:b/>
          <w:sz w:val="28"/>
          <w:szCs w:val="28"/>
        </w:rPr>
      </w:pPr>
    </w:p>
    <w:p w:rsidR="00CB1B0E" w:rsidRDefault="00CB1B0E" w:rsidP="00CB1B0E">
      <w:pPr>
        <w:spacing w:line="360" w:lineRule="auto"/>
        <w:jc w:val="right"/>
        <w:rPr>
          <w:b/>
          <w:sz w:val="28"/>
          <w:szCs w:val="28"/>
        </w:rPr>
      </w:pPr>
    </w:p>
    <w:p w:rsidR="00CB1B0E" w:rsidRDefault="00CB1B0E" w:rsidP="00CB1B0E">
      <w:pPr>
        <w:spacing w:line="360" w:lineRule="auto"/>
        <w:jc w:val="right"/>
        <w:rPr>
          <w:b/>
          <w:sz w:val="28"/>
          <w:szCs w:val="28"/>
        </w:rPr>
      </w:pPr>
    </w:p>
    <w:p w:rsidR="00CB1B0E" w:rsidRPr="00865C8E" w:rsidRDefault="00D95C2B" w:rsidP="00D95C2B">
      <w:pPr>
        <w:spacing w:line="360" w:lineRule="auto"/>
        <w:jc w:val="center"/>
        <w:rPr>
          <w:b/>
          <w:bCs/>
          <w:iCs/>
          <w:sz w:val="28"/>
          <w:szCs w:val="28"/>
        </w:rPr>
      </w:pPr>
      <w:r w:rsidRPr="00865C8E">
        <w:rPr>
          <w:b/>
          <w:bCs/>
          <w:iCs/>
          <w:sz w:val="28"/>
          <w:szCs w:val="28"/>
        </w:rPr>
        <w:t xml:space="preserve">                                                </w:t>
      </w:r>
      <w:r w:rsidR="00865C8E">
        <w:rPr>
          <w:b/>
          <w:bCs/>
          <w:iCs/>
          <w:sz w:val="28"/>
          <w:szCs w:val="28"/>
        </w:rPr>
        <w:t xml:space="preserve">       </w:t>
      </w:r>
      <w:r w:rsidR="00406300" w:rsidRPr="00865C8E">
        <w:rPr>
          <w:b/>
          <w:bCs/>
          <w:iCs/>
          <w:sz w:val="28"/>
          <w:szCs w:val="28"/>
        </w:rPr>
        <w:t>Автор: Никитченко Владислав,</w:t>
      </w:r>
    </w:p>
    <w:p w:rsidR="00406300" w:rsidRPr="00865C8E" w:rsidRDefault="00865C8E" w:rsidP="00CB1B0E">
      <w:pPr>
        <w:spacing w:line="360" w:lineRule="auto"/>
        <w:jc w:val="right"/>
        <w:rPr>
          <w:b/>
          <w:bCs/>
          <w:iCs/>
          <w:sz w:val="28"/>
          <w:szCs w:val="28"/>
        </w:rPr>
      </w:pPr>
      <w:r>
        <w:rPr>
          <w:b/>
          <w:bCs/>
          <w:iCs/>
          <w:sz w:val="28"/>
          <w:szCs w:val="28"/>
        </w:rPr>
        <w:t xml:space="preserve">    </w:t>
      </w:r>
      <w:r w:rsidR="00406300" w:rsidRPr="00865C8E">
        <w:rPr>
          <w:b/>
          <w:bCs/>
          <w:iCs/>
          <w:sz w:val="28"/>
          <w:szCs w:val="28"/>
        </w:rPr>
        <w:t xml:space="preserve">ученик </w:t>
      </w:r>
      <w:r w:rsidR="002004E7">
        <w:rPr>
          <w:b/>
          <w:bCs/>
          <w:iCs/>
          <w:sz w:val="28"/>
          <w:szCs w:val="28"/>
        </w:rPr>
        <w:t>4</w:t>
      </w:r>
      <w:r w:rsidR="00406300" w:rsidRPr="00865C8E">
        <w:rPr>
          <w:b/>
          <w:bCs/>
          <w:iCs/>
          <w:sz w:val="28"/>
          <w:szCs w:val="28"/>
        </w:rPr>
        <w:t xml:space="preserve"> Г класса МБОУ «СОШ № 15»</w:t>
      </w:r>
    </w:p>
    <w:p w:rsidR="00D95C2B" w:rsidRPr="00865C8E" w:rsidRDefault="00D95C2B" w:rsidP="00D95C2B">
      <w:pPr>
        <w:spacing w:line="360" w:lineRule="auto"/>
        <w:rPr>
          <w:b/>
          <w:bCs/>
          <w:iCs/>
          <w:sz w:val="28"/>
          <w:szCs w:val="28"/>
        </w:rPr>
      </w:pPr>
      <w:r w:rsidRPr="00865C8E">
        <w:rPr>
          <w:b/>
          <w:bCs/>
          <w:iCs/>
          <w:sz w:val="28"/>
          <w:szCs w:val="28"/>
        </w:rPr>
        <w:t xml:space="preserve">                                                                 </w:t>
      </w:r>
      <w:r w:rsidR="00865C8E">
        <w:rPr>
          <w:b/>
          <w:bCs/>
          <w:iCs/>
          <w:sz w:val="28"/>
          <w:szCs w:val="28"/>
        </w:rPr>
        <w:t xml:space="preserve">     </w:t>
      </w:r>
      <w:r w:rsidR="00406300" w:rsidRPr="00865C8E">
        <w:rPr>
          <w:b/>
          <w:bCs/>
          <w:iCs/>
          <w:sz w:val="28"/>
          <w:szCs w:val="28"/>
        </w:rPr>
        <w:t xml:space="preserve">Руководитель: </w:t>
      </w:r>
    </w:p>
    <w:p w:rsidR="00406300" w:rsidRPr="00865C8E" w:rsidRDefault="00D95C2B" w:rsidP="00D95C2B">
      <w:pPr>
        <w:spacing w:line="360" w:lineRule="auto"/>
        <w:jc w:val="center"/>
        <w:rPr>
          <w:b/>
          <w:bCs/>
          <w:iCs/>
          <w:sz w:val="28"/>
          <w:szCs w:val="28"/>
        </w:rPr>
      </w:pPr>
      <w:r w:rsidRPr="00865C8E">
        <w:rPr>
          <w:b/>
          <w:bCs/>
          <w:iCs/>
          <w:sz w:val="28"/>
          <w:szCs w:val="28"/>
        </w:rPr>
        <w:t xml:space="preserve">                                                 </w:t>
      </w:r>
      <w:r w:rsidR="00865C8E">
        <w:rPr>
          <w:b/>
          <w:bCs/>
          <w:iCs/>
          <w:sz w:val="28"/>
          <w:szCs w:val="28"/>
        </w:rPr>
        <w:t xml:space="preserve">     </w:t>
      </w:r>
      <w:r w:rsidR="00865C8E" w:rsidRPr="00865C8E">
        <w:rPr>
          <w:b/>
          <w:bCs/>
          <w:iCs/>
          <w:sz w:val="28"/>
          <w:szCs w:val="28"/>
        </w:rPr>
        <w:t xml:space="preserve"> </w:t>
      </w:r>
      <w:r w:rsidR="00406300" w:rsidRPr="00865C8E">
        <w:rPr>
          <w:b/>
          <w:bCs/>
          <w:iCs/>
          <w:sz w:val="28"/>
          <w:szCs w:val="28"/>
        </w:rPr>
        <w:t>Лебедева Татьяна Михайловна,</w:t>
      </w:r>
    </w:p>
    <w:p w:rsidR="00D95C2B" w:rsidRPr="00865C8E" w:rsidRDefault="00D95C2B" w:rsidP="00D95C2B">
      <w:pPr>
        <w:spacing w:line="360" w:lineRule="auto"/>
        <w:jc w:val="center"/>
        <w:rPr>
          <w:b/>
          <w:bCs/>
          <w:iCs/>
          <w:sz w:val="28"/>
          <w:szCs w:val="28"/>
        </w:rPr>
      </w:pPr>
      <w:r w:rsidRPr="00865C8E">
        <w:rPr>
          <w:b/>
          <w:bCs/>
          <w:iCs/>
          <w:sz w:val="28"/>
          <w:szCs w:val="28"/>
        </w:rPr>
        <w:t xml:space="preserve">                                           </w:t>
      </w:r>
      <w:r w:rsidR="00865C8E" w:rsidRPr="00865C8E">
        <w:rPr>
          <w:b/>
          <w:bCs/>
          <w:iCs/>
          <w:sz w:val="28"/>
          <w:szCs w:val="28"/>
        </w:rPr>
        <w:t xml:space="preserve">    </w:t>
      </w:r>
      <w:r w:rsidR="00865C8E">
        <w:rPr>
          <w:b/>
          <w:bCs/>
          <w:iCs/>
          <w:sz w:val="28"/>
          <w:szCs w:val="28"/>
        </w:rPr>
        <w:t xml:space="preserve"> </w:t>
      </w:r>
      <w:r w:rsidR="00865C8E" w:rsidRPr="00865C8E">
        <w:rPr>
          <w:b/>
          <w:bCs/>
          <w:iCs/>
          <w:sz w:val="28"/>
          <w:szCs w:val="28"/>
        </w:rPr>
        <w:t xml:space="preserve"> </w:t>
      </w:r>
      <w:r w:rsidR="00406300" w:rsidRPr="00865C8E">
        <w:rPr>
          <w:b/>
          <w:bCs/>
          <w:iCs/>
          <w:sz w:val="28"/>
          <w:szCs w:val="28"/>
        </w:rPr>
        <w:t>учитель начальных классов</w:t>
      </w:r>
    </w:p>
    <w:p w:rsidR="00D95C2B" w:rsidRPr="00865C8E" w:rsidRDefault="00D95C2B" w:rsidP="00D95C2B">
      <w:pPr>
        <w:spacing w:line="360" w:lineRule="auto"/>
        <w:jc w:val="center"/>
        <w:rPr>
          <w:b/>
          <w:bCs/>
          <w:iCs/>
          <w:sz w:val="28"/>
          <w:szCs w:val="28"/>
        </w:rPr>
      </w:pPr>
      <w:r w:rsidRPr="00865C8E">
        <w:rPr>
          <w:b/>
          <w:bCs/>
          <w:iCs/>
          <w:sz w:val="28"/>
          <w:szCs w:val="28"/>
        </w:rPr>
        <w:t xml:space="preserve">                                 </w:t>
      </w:r>
      <w:r w:rsidR="00406300" w:rsidRPr="00865C8E">
        <w:rPr>
          <w:b/>
          <w:bCs/>
          <w:iCs/>
          <w:sz w:val="28"/>
          <w:szCs w:val="28"/>
        </w:rPr>
        <w:t xml:space="preserve"> </w:t>
      </w:r>
      <w:r w:rsidR="00865C8E">
        <w:rPr>
          <w:b/>
          <w:bCs/>
          <w:iCs/>
          <w:sz w:val="28"/>
          <w:szCs w:val="28"/>
        </w:rPr>
        <w:t xml:space="preserve">   </w:t>
      </w:r>
      <w:r w:rsidR="00865C8E" w:rsidRPr="00865C8E">
        <w:rPr>
          <w:b/>
          <w:bCs/>
          <w:iCs/>
          <w:sz w:val="28"/>
          <w:szCs w:val="28"/>
        </w:rPr>
        <w:t xml:space="preserve"> </w:t>
      </w:r>
      <w:r w:rsidR="00406300" w:rsidRPr="00865C8E">
        <w:rPr>
          <w:b/>
          <w:bCs/>
          <w:iCs/>
          <w:sz w:val="28"/>
          <w:szCs w:val="28"/>
        </w:rPr>
        <w:t>МБОУ «СОШ № 15»</w:t>
      </w:r>
      <w:r w:rsidRPr="00865C8E">
        <w:rPr>
          <w:b/>
          <w:bCs/>
          <w:iCs/>
          <w:sz w:val="28"/>
          <w:szCs w:val="28"/>
        </w:rPr>
        <w:t xml:space="preserve">, </w:t>
      </w:r>
    </w:p>
    <w:p w:rsidR="00406300" w:rsidRPr="00865C8E" w:rsidRDefault="00D95C2B" w:rsidP="00D95C2B">
      <w:pPr>
        <w:spacing w:line="360" w:lineRule="auto"/>
        <w:jc w:val="center"/>
        <w:rPr>
          <w:b/>
          <w:bCs/>
          <w:iCs/>
          <w:sz w:val="28"/>
          <w:szCs w:val="28"/>
        </w:rPr>
      </w:pPr>
      <w:r w:rsidRPr="00865C8E">
        <w:rPr>
          <w:b/>
          <w:bCs/>
          <w:iCs/>
          <w:sz w:val="28"/>
          <w:szCs w:val="28"/>
        </w:rPr>
        <w:t xml:space="preserve">                                                            </w:t>
      </w:r>
      <w:r w:rsidR="00865C8E">
        <w:rPr>
          <w:b/>
          <w:bCs/>
          <w:iCs/>
          <w:sz w:val="28"/>
          <w:szCs w:val="28"/>
        </w:rPr>
        <w:t xml:space="preserve">          </w:t>
      </w:r>
      <w:r w:rsidRPr="00865C8E">
        <w:rPr>
          <w:b/>
          <w:bCs/>
          <w:iCs/>
          <w:sz w:val="28"/>
          <w:szCs w:val="28"/>
        </w:rPr>
        <w:t>высшей квалификационной категории</w:t>
      </w:r>
    </w:p>
    <w:p w:rsidR="00CB1B0E" w:rsidRPr="00865C8E" w:rsidRDefault="00CB1B0E" w:rsidP="00CB1B0E">
      <w:pPr>
        <w:spacing w:line="360" w:lineRule="auto"/>
        <w:jc w:val="right"/>
        <w:rPr>
          <w:b/>
          <w:sz w:val="28"/>
          <w:szCs w:val="28"/>
        </w:rPr>
      </w:pPr>
    </w:p>
    <w:p w:rsidR="00CB1B0E" w:rsidRDefault="00CB1B0E" w:rsidP="00CB1B0E">
      <w:pPr>
        <w:spacing w:line="360" w:lineRule="auto"/>
        <w:jc w:val="right"/>
        <w:rPr>
          <w:b/>
          <w:sz w:val="28"/>
          <w:szCs w:val="28"/>
        </w:rPr>
      </w:pPr>
    </w:p>
    <w:p w:rsidR="00CB1B0E" w:rsidRDefault="00CB1B0E" w:rsidP="00CB1B0E">
      <w:pPr>
        <w:spacing w:line="360" w:lineRule="auto"/>
        <w:jc w:val="right"/>
        <w:rPr>
          <w:b/>
          <w:sz w:val="28"/>
          <w:szCs w:val="28"/>
        </w:rPr>
      </w:pPr>
    </w:p>
    <w:p w:rsidR="00A1653C" w:rsidRDefault="00A1653C" w:rsidP="00CB1B0E">
      <w:pPr>
        <w:spacing w:line="360" w:lineRule="auto"/>
        <w:jc w:val="right"/>
        <w:rPr>
          <w:b/>
          <w:sz w:val="28"/>
          <w:szCs w:val="28"/>
        </w:rPr>
      </w:pPr>
    </w:p>
    <w:p w:rsidR="00A1653C" w:rsidRDefault="00A1653C" w:rsidP="00CB1B0E">
      <w:pPr>
        <w:spacing w:line="360" w:lineRule="auto"/>
        <w:jc w:val="right"/>
        <w:rPr>
          <w:b/>
          <w:sz w:val="28"/>
          <w:szCs w:val="28"/>
        </w:rPr>
      </w:pPr>
    </w:p>
    <w:p w:rsidR="00CB1B0E" w:rsidRPr="00212E78" w:rsidRDefault="00CB1B0E" w:rsidP="00CB1B0E">
      <w:pPr>
        <w:spacing w:line="360" w:lineRule="auto"/>
        <w:jc w:val="right"/>
        <w:rPr>
          <w:b/>
          <w:sz w:val="28"/>
          <w:szCs w:val="28"/>
        </w:rPr>
      </w:pPr>
    </w:p>
    <w:p w:rsidR="00D95C2B" w:rsidRDefault="00D95C2B" w:rsidP="00CB1B0E">
      <w:pPr>
        <w:spacing w:line="360" w:lineRule="auto"/>
        <w:jc w:val="center"/>
        <w:rPr>
          <w:b/>
          <w:sz w:val="28"/>
          <w:szCs w:val="28"/>
        </w:rPr>
      </w:pPr>
      <w:r>
        <w:rPr>
          <w:b/>
          <w:sz w:val="28"/>
          <w:szCs w:val="28"/>
        </w:rPr>
        <w:t>г. Славгород</w:t>
      </w:r>
    </w:p>
    <w:p w:rsidR="00CB1B0E" w:rsidRDefault="00D95C2B" w:rsidP="00D95C2B">
      <w:pPr>
        <w:spacing w:line="360" w:lineRule="auto"/>
        <w:jc w:val="center"/>
        <w:rPr>
          <w:b/>
          <w:sz w:val="28"/>
          <w:szCs w:val="28"/>
        </w:rPr>
      </w:pPr>
      <w:r>
        <w:rPr>
          <w:b/>
          <w:sz w:val="28"/>
          <w:szCs w:val="28"/>
        </w:rPr>
        <w:t xml:space="preserve"> 201</w:t>
      </w:r>
      <w:r w:rsidR="002004E7">
        <w:rPr>
          <w:b/>
          <w:sz w:val="28"/>
          <w:szCs w:val="28"/>
        </w:rPr>
        <w:t>8</w:t>
      </w:r>
      <w:r w:rsidR="00570CDA">
        <w:rPr>
          <w:b/>
          <w:sz w:val="28"/>
          <w:szCs w:val="28"/>
        </w:rPr>
        <w:t xml:space="preserve"> г</w:t>
      </w:r>
      <w:r w:rsidR="00865C8E">
        <w:rPr>
          <w:b/>
          <w:sz w:val="28"/>
          <w:szCs w:val="28"/>
        </w:rPr>
        <w:t>.</w:t>
      </w:r>
    </w:p>
    <w:p w:rsidR="00865C8E" w:rsidRPr="00D95C2B" w:rsidRDefault="00865C8E" w:rsidP="00D95C2B">
      <w:pPr>
        <w:spacing w:line="360" w:lineRule="auto"/>
        <w:jc w:val="center"/>
        <w:rPr>
          <w:b/>
          <w:sz w:val="28"/>
          <w:szCs w:val="28"/>
        </w:rPr>
      </w:pPr>
    </w:p>
    <w:p w:rsidR="008B626E" w:rsidRPr="00E23141" w:rsidRDefault="008B626E" w:rsidP="00E23141">
      <w:pPr>
        <w:spacing w:line="360" w:lineRule="auto"/>
        <w:ind w:left="540" w:hanging="540"/>
        <w:jc w:val="center"/>
        <w:rPr>
          <w:b/>
          <w:sz w:val="28"/>
          <w:szCs w:val="28"/>
        </w:rPr>
      </w:pPr>
      <w:r w:rsidRPr="00E23141">
        <w:rPr>
          <w:sz w:val="28"/>
          <w:szCs w:val="28"/>
        </w:rPr>
        <w:t xml:space="preserve">Оглавление   </w:t>
      </w:r>
    </w:p>
    <w:p w:rsidR="008B626E" w:rsidRPr="00E23141" w:rsidRDefault="008B626E" w:rsidP="00E23141">
      <w:pPr>
        <w:spacing w:line="360" w:lineRule="auto"/>
        <w:ind w:left="540" w:hanging="540"/>
        <w:jc w:val="center"/>
        <w:rPr>
          <w:b/>
          <w:sz w:val="28"/>
          <w:szCs w:val="28"/>
        </w:rPr>
      </w:pPr>
    </w:p>
    <w:p w:rsidR="008B626E" w:rsidRPr="00E23141" w:rsidRDefault="008B626E" w:rsidP="00E23141">
      <w:pPr>
        <w:spacing w:line="360" w:lineRule="auto"/>
        <w:rPr>
          <w:sz w:val="28"/>
          <w:szCs w:val="28"/>
        </w:rPr>
      </w:pPr>
      <w:r w:rsidRPr="00E23141">
        <w:rPr>
          <w:sz w:val="28"/>
          <w:szCs w:val="28"/>
        </w:rPr>
        <w:t xml:space="preserve">                                                                                                                  Стр.</w:t>
      </w:r>
    </w:p>
    <w:p w:rsidR="008B626E" w:rsidRPr="00E23141" w:rsidRDefault="008B626E" w:rsidP="00E23141">
      <w:pPr>
        <w:spacing w:line="360" w:lineRule="auto"/>
        <w:contextualSpacing/>
        <w:rPr>
          <w:sz w:val="28"/>
          <w:szCs w:val="28"/>
        </w:rPr>
      </w:pPr>
    </w:p>
    <w:p w:rsidR="008B626E" w:rsidRPr="00E23141" w:rsidRDefault="008B626E" w:rsidP="00E23141">
      <w:pPr>
        <w:spacing w:line="360" w:lineRule="auto"/>
        <w:contextualSpacing/>
        <w:rPr>
          <w:sz w:val="28"/>
          <w:szCs w:val="28"/>
        </w:rPr>
      </w:pPr>
      <w:r w:rsidRPr="00E23141">
        <w:rPr>
          <w:sz w:val="28"/>
          <w:szCs w:val="28"/>
        </w:rPr>
        <w:t>Введение…</w:t>
      </w:r>
      <w:r w:rsidR="00A7692B">
        <w:rPr>
          <w:sz w:val="28"/>
          <w:szCs w:val="28"/>
        </w:rPr>
        <w:t>…………………………………………………………</w:t>
      </w:r>
      <w:r w:rsidR="00865C8E">
        <w:rPr>
          <w:sz w:val="28"/>
          <w:szCs w:val="28"/>
        </w:rPr>
        <w:t>……..</w:t>
      </w:r>
      <w:r w:rsidR="00A7692B">
        <w:rPr>
          <w:sz w:val="28"/>
          <w:szCs w:val="28"/>
        </w:rPr>
        <w:t xml:space="preserve">.    </w:t>
      </w:r>
      <w:r w:rsidRPr="00E23141">
        <w:rPr>
          <w:sz w:val="28"/>
          <w:szCs w:val="28"/>
        </w:rPr>
        <w:t>3</w:t>
      </w:r>
    </w:p>
    <w:p w:rsidR="00800219" w:rsidRPr="00E23141" w:rsidRDefault="00800219" w:rsidP="00E23141">
      <w:pPr>
        <w:spacing w:line="360" w:lineRule="auto"/>
        <w:contextualSpacing/>
        <w:rPr>
          <w:sz w:val="28"/>
          <w:szCs w:val="28"/>
        </w:rPr>
      </w:pPr>
      <w:r w:rsidRPr="00E23141">
        <w:rPr>
          <w:sz w:val="28"/>
          <w:szCs w:val="28"/>
        </w:rPr>
        <w:t>1.История жевательной резинки</w:t>
      </w:r>
    </w:p>
    <w:p w:rsidR="00935A63" w:rsidRPr="00E23141" w:rsidRDefault="00406300" w:rsidP="00E23141">
      <w:pPr>
        <w:spacing w:line="360" w:lineRule="auto"/>
        <w:contextualSpacing/>
        <w:rPr>
          <w:bCs/>
          <w:sz w:val="28"/>
          <w:szCs w:val="28"/>
        </w:rPr>
      </w:pPr>
      <w:r w:rsidRPr="00E23141">
        <w:rPr>
          <w:sz w:val="28"/>
          <w:szCs w:val="28"/>
        </w:rPr>
        <w:t xml:space="preserve">1. </w:t>
      </w:r>
      <w:r w:rsidR="00800219" w:rsidRPr="00E23141">
        <w:rPr>
          <w:sz w:val="28"/>
          <w:szCs w:val="28"/>
        </w:rPr>
        <w:t>1.</w:t>
      </w:r>
      <w:r w:rsidR="006E6BC4" w:rsidRPr="00E23141">
        <w:rPr>
          <w:bCs/>
          <w:sz w:val="28"/>
          <w:szCs w:val="28"/>
        </w:rPr>
        <w:t>История возникновения жевательной резинки</w:t>
      </w:r>
      <w:r w:rsidR="00DD2106" w:rsidRPr="00E23141">
        <w:rPr>
          <w:bCs/>
          <w:sz w:val="28"/>
          <w:szCs w:val="28"/>
        </w:rPr>
        <w:t>……………</w:t>
      </w:r>
      <w:r w:rsidR="00865C8E">
        <w:rPr>
          <w:bCs/>
          <w:sz w:val="28"/>
          <w:szCs w:val="28"/>
        </w:rPr>
        <w:t>……..</w:t>
      </w:r>
      <w:r w:rsidR="00DD2106" w:rsidRPr="00E23141">
        <w:rPr>
          <w:bCs/>
          <w:sz w:val="28"/>
          <w:szCs w:val="28"/>
        </w:rPr>
        <w:t xml:space="preserve">        </w:t>
      </w:r>
      <w:r w:rsidR="00A7692B">
        <w:rPr>
          <w:bCs/>
          <w:sz w:val="28"/>
          <w:szCs w:val="28"/>
        </w:rPr>
        <w:t>5</w:t>
      </w:r>
    </w:p>
    <w:p w:rsidR="004A2523" w:rsidRPr="00E23141" w:rsidRDefault="00800219" w:rsidP="00E23141">
      <w:pPr>
        <w:spacing w:line="360" w:lineRule="auto"/>
        <w:contextualSpacing/>
        <w:rPr>
          <w:sz w:val="28"/>
          <w:szCs w:val="28"/>
        </w:rPr>
      </w:pPr>
      <w:r w:rsidRPr="00E23141">
        <w:rPr>
          <w:sz w:val="28"/>
          <w:szCs w:val="28"/>
        </w:rPr>
        <w:t>1.2 Возникновение современной жевательной резинки……</w:t>
      </w:r>
      <w:r w:rsidR="00A7692B">
        <w:rPr>
          <w:sz w:val="28"/>
          <w:szCs w:val="28"/>
        </w:rPr>
        <w:t>…</w:t>
      </w:r>
      <w:r w:rsidR="00865C8E">
        <w:rPr>
          <w:sz w:val="28"/>
          <w:szCs w:val="28"/>
        </w:rPr>
        <w:t>………</w:t>
      </w:r>
      <w:r w:rsidR="00A7692B">
        <w:rPr>
          <w:sz w:val="28"/>
          <w:szCs w:val="28"/>
        </w:rPr>
        <w:t xml:space="preserve">       5</w:t>
      </w:r>
    </w:p>
    <w:p w:rsidR="00800219" w:rsidRPr="00E23141" w:rsidRDefault="00800219" w:rsidP="00E23141">
      <w:pPr>
        <w:spacing w:line="360" w:lineRule="auto"/>
        <w:rPr>
          <w:b/>
          <w:sz w:val="28"/>
          <w:szCs w:val="28"/>
        </w:rPr>
      </w:pPr>
      <w:r w:rsidRPr="00E23141">
        <w:rPr>
          <w:sz w:val="28"/>
          <w:szCs w:val="28"/>
        </w:rPr>
        <w:t>1.3 Жевательная резинка в России……………………………</w:t>
      </w:r>
      <w:r w:rsidR="00A7692B">
        <w:rPr>
          <w:sz w:val="28"/>
          <w:szCs w:val="28"/>
        </w:rPr>
        <w:t>…</w:t>
      </w:r>
      <w:r w:rsidR="00865C8E">
        <w:rPr>
          <w:sz w:val="28"/>
          <w:szCs w:val="28"/>
        </w:rPr>
        <w:t>………</w:t>
      </w:r>
      <w:r w:rsidR="00A7692B">
        <w:rPr>
          <w:sz w:val="28"/>
          <w:szCs w:val="28"/>
        </w:rPr>
        <w:t xml:space="preserve">     6</w:t>
      </w:r>
    </w:p>
    <w:p w:rsidR="00800219" w:rsidRPr="00E23141" w:rsidRDefault="00800219" w:rsidP="00E23141">
      <w:pPr>
        <w:spacing w:line="360" w:lineRule="auto"/>
        <w:contextualSpacing/>
        <w:rPr>
          <w:sz w:val="28"/>
          <w:szCs w:val="28"/>
        </w:rPr>
      </w:pPr>
      <w:r w:rsidRPr="00E23141">
        <w:rPr>
          <w:sz w:val="28"/>
          <w:szCs w:val="28"/>
        </w:rPr>
        <w:t>2. Что внутри?</w:t>
      </w:r>
    </w:p>
    <w:p w:rsidR="00935A63" w:rsidRPr="00E23141" w:rsidRDefault="00800219" w:rsidP="00E23141">
      <w:pPr>
        <w:spacing w:line="360" w:lineRule="auto"/>
        <w:ind w:left="360"/>
        <w:rPr>
          <w:bCs/>
          <w:sz w:val="28"/>
          <w:szCs w:val="28"/>
        </w:rPr>
      </w:pPr>
      <w:r w:rsidRPr="00E23141">
        <w:rPr>
          <w:bCs/>
          <w:sz w:val="28"/>
          <w:szCs w:val="28"/>
        </w:rPr>
        <w:t>2.1.</w:t>
      </w:r>
      <w:r w:rsidR="006E6BC4" w:rsidRPr="00E23141">
        <w:rPr>
          <w:bCs/>
          <w:sz w:val="28"/>
          <w:szCs w:val="28"/>
        </w:rPr>
        <w:t>Состав  жевательной резинки</w:t>
      </w:r>
      <w:r w:rsidR="00A7692B">
        <w:rPr>
          <w:bCs/>
          <w:sz w:val="28"/>
          <w:szCs w:val="28"/>
        </w:rPr>
        <w:t xml:space="preserve">  ……………………………</w:t>
      </w:r>
      <w:r w:rsidR="00865C8E">
        <w:rPr>
          <w:bCs/>
          <w:sz w:val="28"/>
          <w:szCs w:val="28"/>
        </w:rPr>
        <w:t>………</w:t>
      </w:r>
      <w:r w:rsidR="00A7692B">
        <w:rPr>
          <w:bCs/>
          <w:sz w:val="28"/>
          <w:szCs w:val="28"/>
        </w:rPr>
        <w:t xml:space="preserve">    </w:t>
      </w:r>
      <w:r w:rsidR="00232D81">
        <w:rPr>
          <w:bCs/>
          <w:sz w:val="28"/>
          <w:szCs w:val="28"/>
        </w:rPr>
        <w:t>7</w:t>
      </w:r>
    </w:p>
    <w:p w:rsidR="006E6BC4" w:rsidRPr="00E23141" w:rsidRDefault="00800219" w:rsidP="00E23141">
      <w:pPr>
        <w:spacing w:line="360" w:lineRule="auto"/>
        <w:ind w:left="360"/>
        <w:rPr>
          <w:bCs/>
          <w:sz w:val="28"/>
          <w:szCs w:val="28"/>
        </w:rPr>
      </w:pPr>
      <w:r w:rsidRPr="00E23141">
        <w:rPr>
          <w:bCs/>
          <w:sz w:val="28"/>
          <w:szCs w:val="28"/>
        </w:rPr>
        <w:t>2.2.</w:t>
      </w:r>
      <w:r w:rsidR="006E6BC4" w:rsidRPr="00E23141">
        <w:rPr>
          <w:bCs/>
          <w:sz w:val="28"/>
          <w:szCs w:val="28"/>
        </w:rPr>
        <w:t>Пищевые добавки жевательных резинок</w:t>
      </w:r>
      <w:r w:rsidR="00A7692B">
        <w:rPr>
          <w:bCs/>
          <w:sz w:val="28"/>
          <w:szCs w:val="28"/>
        </w:rPr>
        <w:t xml:space="preserve"> …………………</w:t>
      </w:r>
      <w:r w:rsidR="00865C8E">
        <w:rPr>
          <w:bCs/>
          <w:sz w:val="28"/>
          <w:szCs w:val="28"/>
        </w:rPr>
        <w:t>………</w:t>
      </w:r>
      <w:r w:rsidR="00A7692B">
        <w:rPr>
          <w:bCs/>
          <w:sz w:val="28"/>
          <w:szCs w:val="28"/>
        </w:rPr>
        <w:t xml:space="preserve">   </w:t>
      </w:r>
      <w:r w:rsidR="00232D81">
        <w:rPr>
          <w:bCs/>
          <w:sz w:val="28"/>
          <w:szCs w:val="28"/>
        </w:rPr>
        <w:t>7</w:t>
      </w:r>
    </w:p>
    <w:p w:rsidR="004A2523" w:rsidRPr="00E23141" w:rsidRDefault="00800219" w:rsidP="00E23141">
      <w:pPr>
        <w:spacing w:line="360" w:lineRule="auto"/>
        <w:rPr>
          <w:sz w:val="28"/>
          <w:szCs w:val="28"/>
        </w:rPr>
      </w:pPr>
      <w:r w:rsidRPr="00E23141">
        <w:rPr>
          <w:sz w:val="28"/>
          <w:szCs w:val="28"/>
        </w:rPr>
        <w:t>3.</w:t>
      </w:r>
      <w:r w:rsidR="004A2523" w:rsidRPr="00E23141">
        <w:rPr>
          <w:sz w:val="28"/>
          <w:szCs w:val="28"/>
        </w:rPr>
        <w:t>Мои исследования</w:t>
      </w:r>
    </w:p>
    <w:p w:rsidR="00026047" w:rsidRPr="00E23141" w:rsidRDefault="00026047" w:rsidP="00E23141">
      <w:pPr>
        <w:spacing w:line="360" w:lineRule="auto"/>
        <w:rPr>
          <w:sz w:val="28"/>
          <w:szCs w:val="28"/>
        </w:rPr>
      </w:pPr>
      <w:r w:rsidRPr="00E23141">
        <w:rPr>
          <w:sz w:val="28"/>
          <w:szCs w:val="28"/>
        </w:rPr>
        <w:t xml:space="preserve">3.1 </w:t>
      </w:r>
      <w:r w:rsidR="0036055B" w:rsidRPr="00E23141">
        <w:rPr>
          <w:sz w:val="28"/>
          <w:szCs w:val="28"/>
        </w:rPr>
        <w:t xml:space="preserve">«Что под партой мы храним?» </w:t>
      </w:r>
      <w:r w:rsidRPr="00E23141">
        <w:rPr>
          <w:sz w:val="28"/>
          <w:szCs w:val="28"/>
        </w:rPr>
        <w:t xml:space="preserve">Наблюдение </w:t>
      </w:r>
      <w:r w:rsidR="00A7692B">
        <w:rPr>
          <w:sz w:val="28"/>
          <w:szCs w:val="28"/>
        </w:rPr>
        <w:t>…………………</w:t>
      </w:r>
      <w:r w:rsidR="00865C8E">
        <w:rPr>
          <w:sz w:val="28"/>
          <w:szCs w:val="28"/>
        </w:rPr>
        <w:t>………</w:t>
      </w:r>
      <w:r w:rsidR="00A7692B">
        <w:rPr>
          <w:sz w:val="28"/>
          <w:szCs w:val="28"/>
        </w:rPr>
        <w:t xml:space="preserve">.  </w:t>
      </w:r>
      <w:r w:rsidR="00232D81">
        <w:rPr>
          <w:sz w:val="28"/>
          <w:szCs w:val="28"/>
        </w:rPr>
        <w:t>8</w:t>
      </w:r>
    </w:p>
    <w:p w:rsidR="00DB76A6" w:rsidRPr="00E23141" w:rsidRDefault="00DB76A6" w:rsidP="00E23141">
      <w:pPr>
        <w:spacing w:line="360" w:lineRule="auto"/>
        <w:rPr>
          <w:sz w:val="28"/>
          <w:szCs w:val="28"/>
        </w:rPr>
      </w:pPr>
      <w:r w:rsidRPr="00E23141">
        <w:rPr>
          <w:sz w:val="28"/>
          <w:szCs w:val="28"/>
        </w:rPr>
        <w:t>3.2 Социологический опрос школьников</w:t>
      </w:r>
      <w:r w:rsidR="00865C8E">
        <w:rPr>
          <w:sz w:val="28"/>
          <w:szCs w:val="28"/>
        </w:rPr>
        <w:t>………………………………….</w:t>
      </w:r>
      <w:r w:rsidR="00A7692B">
        <w:rPr>
          <w:sz w:val="28"/>
          <w:szCs w:val="28"/>
        </w:rPr>
        <w:t xml:space="preserve">  </w:t>
      </w:r>
      <w:r w:rsidR="00232D81">
        <w:rPr>
          <w:sz w:val="28"/>
          <w:szCs w:val="28"/>
        </w:rPr>
        <w:t>8</w:t>
      </w:r>
    </w:p>
    <w:p w:rsidR="00A7692B" w:rsidRDefault="00DB76A6" w:rsidP="00E23141">
      <w:pPr>
        <w:spacing w:line="360" w:lineRule="auto"/>
        <w:rPr>
          <w:sz w:val="28"/>
          <w:szCs w:val="28"/>
        </w:rPr>
      </w:pPr>
      <w:r w:rsidRPr="00E23141">
        <w:rPr>
          <w:sz w:val="28"/>
          <w:szCs w:val="28"/>
        </w:rPr>
        <w:t>3.3</w:t>
      </w:r>
      <w:r w:rsidR="00A87FB8" w:rsidRPr="00E23141">
        <w:rPr>
          <w:iCs/>
          <w:sz w:val="28"/>
          <w:szCs w:val="28"/>
        </w:rPr>
        <w:t xml:space="preserve">«Этот </w:t>
      </w:r>
      <w:r w:rsidRPr="00E23141">
        <w:rPr>
          <w:iCs/>
          <w:sz w:val="28"/>
          <w:szCs w:val="28"/>
        </w:rPr>
        <w:t>«</w:t>
      </w:r>
      <w:r w:rsidR="00A87FB8" w:rsidRPr="00E23141">
        <w:rPr>
          <w:iCs/>
          <w:sz w:val="28"/>
          <w:szCs w:val="28"/>
        </w:rPr>
        <w:t>волшебный</w:t>
      </w:r>
      <w:r w:rsidRPr="00E23141">
        <w:rPr>
          <w:iCs/>
          <w:sz w:val="28"/>
          <w:szCs w:val="28"/>
        </w:rPr>
        <w:t>»</w:t>
      </w:r>
      <w:r w:rsidR="00A87FB8" w:rsidRPr="00E23141">
        <w:rPr>
          <w:iCs/>
          <w:sz w:val="28"/>
          <w:szCs w:val="28"/>
        </w:rPr>
        <w:t xml:space="preserve"> состав…». </w:t>
      </w:r>
      <w:r w:rsidR="00A87FB8" w:rsidRPr="00E23141">
        <w:rPr>
          <w:sz w:val="28"/>
          <w:szCs w:val="28"/>
        </w:rPr>
        <w:t xml:space="preserve">Изучение оберток </w:t>
      </w:r>
      <w:r w:rsidR="00A7692B">
        <w:rPr>
          <w:sz w:val="28"/>
          <w:szCs w:val="28"/>
        </w:rPr>
        <w:t xml:space="preserve"> </w:t>
      </w:r>
    </w:p>
    <w:p w:rsidR="00026047" w:rsidRPr="00E23141" w:rsidRDefault="00A87FB8" w:rsidP="00E23141">
      <w:pPr>
        <w:spacing w:line="360" w:lineRule="auto"/>
        <w:rPr>
          <w:sz w:val="28"/>
          <w:szCs w:val="28"/>
        </w:rPr>
      </w:pPr>
      <w:r w:rsidRPr="00E23141">
        <w:rPr>
          <w:sz w:val="28"/>
          <w:szCs w:val="28"/>
        </w:rPr>
        <w:t xml:space="preserve">жевательной резинки </w:t>
      </w:r>
      <w:r w:rsidR="00A7692B">
        <w:rPr>
          <w:sz w:val="28"/>
          <w:szCs w:val="28"/>
        </w:rPr>
        <w:t>………………………………………………</w:t>
      </w:r>
      <w:r w:rsidR="00865C8E">
        <w:rPr>
          <w:sz w:val="28"/>
          <w:szCs w:val="28"/>
        </w:rPr>
        <w:t>………..</w:t>
      </w:r>
      <w:r w:rsidR="00A7692B">
        <w:rPr>
          <w:sz w:val="28"/>
          <w:szCs w:val="28"/>
        </w:rPr>
        <w:t xml:space="preserve"> </w:t>
      </w:r>
      <w:r w:rsidR="00232D81">
        <w:rPr>
          <w:sz w:val="28"/>
          <w:szCs w:val="28"/>
        </w:rPr>
        <w:t>8</w:t>
      </w:r>
    </w:p>
    <w:p w:rsidR="00026047" w:rsidRPr="00E23141" w:rsidRDefault="00DB76A6" w:rsidP="00E23141">
      <w:pPr>
        <w:spacing w:line="360" w:lineRule="auto"/>
        <w:rPr>
          <w:sz w:val="28"/>
          <w:szCs w:val="28"/>
        </w:rPr>
      </w:pPr>
      <w:r w:rsidRPr="00E23141">
        <w:rPr>
          <w:sz w:val="28"/>
          <w:szCs w:val="28"/>
        </w:rPr>
        <w:t xml:space="preserve">3.4 </w:t>
      </w:r>
      <w:r w:rsidR="00026047" w:rsidRPr="00E23141">
        <w:rPr>
          <w:sz w:val="28"/>
          <w:szCs w:val="28"/>
        </w:rPr>
        <w:t xml:space="preserve">Химическое исследование жевательной резинки </w:t>
      </w:r>
      <w:r w:rsidR="00A7692B">
        <w:rPr>
          <w:sz w:val="28"/>
          <w:szCs w:val="28"/>
        </w:rPr>
        <w:t>……………</w:t>
      </w:r>
      <w:r w:rsidR="00865C8E">
        <w:rPr>
          <w:sz w:val="28"/>
          <w:szCs w:val="28"/>
        </w:rPr>
        <w:t>………...</w:t>
      </w:r>
      <w:r w:rsidR="00232D81">
        <w:rPr>
          <w:sz w:val="28"/>
          <w:szCs w:val="28"/>
        </w:rPr>
        <w:t>8</w:t>
      </w:r>
    </w:p>
    <w:p w:rsidR="00A7692B" w:rsidRDefault="00026047" w:rsidP="00E23141">
      <w:pPr>
        <w:spacing w:line="360" w:lineRule="auto"/>
        <w:rPr>
          <w:sz w:val="28"/>
          <w:szCs w:val="28"/>
        </w:rPr>
      </w:pPr>
      <w:r w:rsidRPr="00E23141">
        <w:rPr>
          <w:sz w:val="28"/>
          <w:szCs w:val="28"/>
        </w:rPr>
        <w:t xml:space="preserve">3.5 Влияние жевательной резинки на внимание младших </w:t>
      </w:r>
    </w:p>
    <w:p w:rsidR="00026047" w:rsidRPr="00E23141" w:rsidRDefault="00A7692B" w:rsidP="00E23141">
      <w:pPr>
        <w:spacing w:line="360" w:lineRule="auto"/>
        <w:rPr>
          <w:sz w:val="28"/>
          <w:szCs w:val="28"/>
        </w:rPr>
      </w:pPr>
      <w:r>
        <w:rPr>
          <w:sz w:val="28"/>
          <w:szCs w:val="28"/>
        </w:rPr>
        <w:t>ш</w:t>
      </w:r>
      <w:r w:rsidR="00026047" w:rsidRPr="00E23141">
        <w:rPr>
          <w:sz w:val="28"/>
          <w:szCs w:val="28"/>
        </w:rPr>
        <w:t>кольников</w:t>
      </w:r>
      <w:r>
        <w:rPr>
          <w:sz w:val="28"/>
          <w:szCs w:val="28"/>
        </w:rPr>
        <w:t>………………………………………………………</w:t>
      </w:r>
      <w:r w:rsidR="00865C8E">
        <w:rPr>
          <w:sz w:val="28"/>
          <w:szCs w:val="28"/>
        </w:rPr>
        <w:t>…………..</w:t>
      </w:r>
      <w:r>
        <w:rPr>
          <w:sz w:val="28"/>
          <w:szCs w:val="28"/>
        </w:rPr>
        <w:t xml:space="preserve">  </w:t>
      </w:r>
      <w:r w:rsidR="00232D81">
        <w:rPr>
          <w:sz w:val="28"/>
          <w:szCs w:val="28"/>
        </w:rPr>
        <w:t>10</w:t>
      </w:r>
    </w:p>
    <w:p w:rsidR="00800219" w:rsidRPr="00E23141" w:rsidRDefault="007840EB" w:rsidP="00E23141">
      <w:pPr>
        <w:spacing w:line="360" w:lineRule="auto"/>
        <w:rPr>
          <w:sz w:val="28"/>
          <w:szCs w:val="28"/>
        </w:rPr>
      </w:pPr>
      <w:r w:rsidRPr="00E23141">
        <w:rPr>
          <w:sz w:val="28"/>
          <w:szCs w:val="28"/>
        </w:rPr>
        <w:t>4</w:t>
      </w:r>
      <w:r w:rsidR="00800219" w:rsidRPr="00E23141">
        <w:rPr>
          <w:sz w:val="28"/>
          <w:szCs w:val="28"/>
        </w:rPr>
        <w:t>.</w:t>
      </w:r>
      <w:r w:rsidR="00800219" w:rsidRPr="00E23141">
        <w:rPr>
          <w:bCs/>
          <w:sz w:val="28"/>
          <w:szCs w:val="28"/>
        </w:rPr>
        <w:t xml:space="preserve">Рекомендации по рациональному использованию </w:t>
      </w:r>
    </w:p>
    <w:p w:rsidR="007840EB" w:rsidRPr="00E23141" w:rsidRDefault="00800219" w:rsidP="00E23141">
      <w:pPr>
        <w:spacing w:line="360" w:lineRule="auto"/>
        <w:rPr>
          <w:bCs/>
          <w:sz w:val="28"/>
          <w:szCs w:val="28"/>
        </w:rPr>
      </w:pPr>
      <w:r w:rsidRPr="00E23141">
        <w:rPr>
          <w:bCs/>
          <w:sz w:val="28"/>
          <w:szCs w:val="28"/>
        </w:rPr>
        <w:t>жевательной резинки …………………………………………</w:t>
      </w:r>
      <w:r w:rsidR="00A7692B">
        <w:rPr>
          <w:bCs/>
          <w:sz w:val="28"/>
          <w:szCs w:val="28"/>
        </w:rPr>
        <w:t>…</w:t>
      </w:r>
      <w:r w:rsidR="00865C8E">
        <w:rPr>
          <w:bCs/>
          <w:sz w:val="28"/>
          <w:szCs w:val="28"/>
        </w:rPr>
        <w:t>………….</w:t>
      </w:r>
      <w:r w:rsidRPr="00E23141">
        <w:rPr>
          <w:bCs/>
          <w:sz w:val="28"/>
          <w:szCs w:val="28"/>
        </w:rPr>
        <w:t xml:space="preserve">  </w:t>
      </w:r>
      <w:r w:rsidR="00A7692B">
        <w:rPr>
          <w:bCs/>
          <w:sz w:val="28"/>
          <w:szCs w:val="28"/>
        </w:rPr>
        <w:t>1</w:t>
      </w:r>
      <w:r w:rsidR="00232D81">
        <w:rPr>
          <w:bCs/>
          <w:sz w:val="28"/>
          <w:szCs w:val="28"/>
        </w:rPr>
        <w:t>0</w:t>
      </w:r>
      <w:r w:rsidRPr="00E23141">
        <w:rPr>
          <w:bCs/>
          <w:sz w:val="28"/>
          <w:szCs w:val="28"/>
        </w:rPr>
        <w:t xml:space="preserve"> </w:t>
      </w:r>
    </w:p>
    <w:p w:rsidR="00891A3C" w:rsidRPr="00E23141" w:rsidRDefault="007840EB" w:rsidP="00E23141">
      <w:pPr>
        <w:spacing w:line="360" w:lineRule="auto"/>
        <w:rPr>
          <w:sz w:val="28"/>
          <w:szCs w:val="28"/>
        </w:rPr>
      </w:pPr>
      <w:r w:rsidRPr="00E23141">
        <w:rPr>
          <w:sz w:val="28"/>
          <w:szCs w:val="28"/>
        </w:rPr>
        <w:t xml:space="preserve">5.Моя жевательная резинка   </w:t>
      </w:r>
      <w:r w:rsidR="00A7692B">
        <w:rPr>
          <w:sz w:val="28"/>
          <w:szCs w:val="28"/>
        </w:rPr>
        <w:t>……………………………………</w:t>
      </w:r>
      <w:r w:rsidR="000C2FC4">
        <w:rPr>
          <w:sz w:val="28"/>
          <w:szCs w:val="28"/>
        </w:rPr>
        <w:t>………….</w:t>
      </w:r>
      <w:r w:rsidR="00232D81">
        <w:rPr>
          <w:sz w:val="28"/>
          <w:szCs w:val="28"/>
        </w:rPr>
        <w:t xml:space="preserve">  12</w:t>
      </w:r>
    </w:p>
    <w:p w:rsidR="008B626E" w:rsidRPr="00E23141" w:rsidRDefault="00891A3C" w:rsidP="00E23141">
      <w:pPr>
        <w:spacing w:line="360" w:lineRule="auto"/>
        <w:contextualSpacing/>
        <w:rPr>
          <w:sz w:val="28"/>
          <w:szCs w:val="28"/>
        </w:rPr>
      </w:pPr>
      <w:r w:rsidRPr="00E23141">
        <w:rPr>
          <w:sz w:val="28"/>
          <w:szCs w:val="28"/>
        </w:rPr>
        <w:t>6.Интересные факты</w:t>
      </w:r>
      <w:r w:rsidR="00A7692B">
        <w:rPr>
          <w:sz w:val="28"/>
          <w:szCs w:val="28"/>
        </w:rPr>
        <w:t>……………………………………………</w:t>
      </w:r>
      <w:r w:rsidR="000C2FC4">
        <w:rPr>
          <w:sz w:val="28"/>
          <w:szCs w:val="28"/>
        </w:rPr>
        <w:t>…………</w:t>
      </w:r>
      <w:r w:rsidR="00A7692B">
        <w:rPr>
          <w:sz w:val="28"/>
          <w:szCs w:val="28"/>
        </w:rPr>
        <w:t>….</w:t>
      </w:r>
      <w:r w:rsidR="00232D81">
        <w:rPr>
          <w:sz w:val="28"/>
          <w:szCs w:val="28"/>
        </w:rPr>
        <w:t>.12</w:t>
      </w:r>
    </w:p>
    <w:p w:rsidR="008B626E" w:rsidRPr="00E23141" w:rsidRDefault="00891A3C" w:rsidP="00E23141">
      <w:pPr>
        <w:spacing w:line="360" w:lineRule="auto"/>
        <w:contextualSpacing/>
        <w:rPr>
          <w:sz w:val="28"/>
          <w:szCs w:val="28"/>
        </w:rPr>
      </w:pPr>
      <w:r w:rsidRPr="00E23141">
        <w:rPr>
          <w:sz w:val="28"/>
          <w:szCs w:val="28"/>
        </w:rPr>
        <w:t>7</w:t>
      </w:r>
      <w:r w:rsidR="00800219" w:rsidRPr="00E23141">
        <w:rPr>
          <w:sz w:val="28"/>
          <w:szCs w:val="28"/>
        </w:rPr>
        <w:t>.Заключение……………</w:t>
      </w:r>
      <w:r w:rsidR="00A7692B">
        <w:rPr>
          <w:sz w:val="28"/>
          <w:szCs w:val="28"/>
        </w:rPr>
        <w:t>………………………………………</w:t>
      </w:r>
      <w:r w:rsidR="000C2FC4">
        <w:rPr>
          <w:sz w:val="28"/>
          <w:szCs w:val="28"/>
        </w:rPr>
        <w:t>…………</w:t>
      </w:r>
      <w:r w:rsidR="00232D81">
        <w:rPr>
          <w:sz w:val="28"/>
          <w:szCs w:val="28"/>
        </w:rPr>
        <w:t>…. 14</w:t>
      </w:r>
    </w:p>
    <w:p w:rsidR="008B626E" w:rsidRPr="00E23141" w:rsidRDefault="00891A3C" w:rsidP="00E23141">
      <w:pPr>
        <w:spacing w:line="360" w:lineRule="auto"/>
        <w:contextualSpacing/>
        <w:rPr>
          <w:sz w:val="28"/>
          <w:szCs w:val="28"/>
        </w:rPr>
      </w:pPr>
      <w:r w:rsidRPr="00E23141">
        <w:rPr>
          <w:sz w:val="28"/>
          <w:szCs w:val="28"/>
        </w:rPr>
        <w:t>8</w:t>
      </w:r>
      <w:r w:rsidR="00800219" w:rsidRPr="00E23141">
        <w:rPr>
          <w:sz w:val="28"/>
          <w:szCs w:val="28"/>
        </w:rPr>
        <w:t>.Список используемой информации</w:t>
      </w:r>
      <w:r w:rsidR="00232D81">
        <w:rPr>
          <w:sz w:val="28"/>
          <w:szCs w:val="28"/>
        </w:rPr>
        <w:t>……………………………………….</w:t>
      </w:r>
      <w:r w:rsidR="00DD2106" w:rsidRPr="00E23141">
        <w:rPr>
          <w:sz w:val="28"/>
          <w:szCs w:val="28"/>
        </w:rPr>
        <w:t xml:space="preserve"> </w:t>
      </w:r>
    </w:p>
    <w:p w:rsidR="008B626E" w:rsidRPr="00E23141" w:rsidRDefault="008B626E" w:rsidP="00E23141">
      <w:pPr>
        <w:spacing w:line="360" w:lineRule="auto"/>
        <w:contextualSpacing/>
        <w:rPr>
          <w:sz w:val="28"/>
          <w:szCs w:val="28"/>
        </w:rPr>
      </w:pPr>
      <w:r w:rsidRPr="00E23141">
        <w:rPr>
          <w:sz w:val="28"/>
          <w:szCs w:val="28"/>
        </w:rPr>
        <w:t>Прилож</w:t>
      </w:r>
      <w:r w:rsidR="00DD2106" w:rsidRPr="00E23141">
        <w:rPr>
          <w:sz w:val="28"/>
          <w:szCs w:val="28"/>
        </w:rPr>
        <w:t>ения</w:t>
      </w:r>
    </w:p>
    <w:p w:rsidR="00935A63" w:rsidRPr="00E23141" w:rsidRDefault="00935A63" w:rsidP="00E23141">
      <w:pPr>
        <w:spacing w:line="360" w:lineRule="auto"/>
        <w:contextualSpacing/>
        <w:rPr>
          <w:sz w:val="28"/>
          <w:szCs w:val="28"/>
        </w:rPr>
      </w:pPr>
    </w:p>
    <w:p w:rsidR="00891A3C" w:rsidRPr="00E23141" w:rsidRDefault="00891A3C" w:rsidP="00E23141">
      <w:pPr>
        <w:spacing w:line="360" w:lineRule="auto"/>
        <w:contextualSpacing/>
        <w:rPr>
          <w:sz w:val="28"/>
          <w:szCs w:val="28"/>
        </w:rPr>
      </w:pPr>
    </w:p>
    <w:p w:rsidR="00AA5B94" w:rsidRPr="00E23141" w:rsidRDefault="00AA5B94" w:rsidP="00E23141">
      <w:pPr>
        <w:spacing w:line="360" w:lineRule="auto"/>
        <w:contextualSpacing/>
        <w:rPr>
          <w:b/>
          <w:bCs/>
          <w:sz w:val="28"/>
          <w:szCs w:val="28"/>
        </w:rPr>
      </w:pPr>
    </w:p>
    <w:p w:rsidR="00D3644C" w:rsidRPr="00E23141" w:rsidRDefault="002D0288" w:rsidP="00865C8E">
      <w:pPr>
        <w:contextualSpacing/>
        <w:jc w:val="center"/>
        <w:rPr>
          <w:b/>
          <w:sz w:val="28"/>
          <w:szCs w:val="28"/>
        </w:rPr>
      </w:pPr>
      <w:r w:rsidRPr="00E23141">
        <w:rPr>
          <w:b/>
          <w:bCs/>
          <w:sz w:val="28"/>
          <w:szCs w:val="28"/>
        </w:rPr>
        <w:t>Введение</w:t>
      </w:r>
      <w:r w:rsidRPr="00E23141">
        <w:rPr>
          <w:sz w:val="28"/>
          <w:szCs w:val="28"/>
        </w:rPr>
        <w:br/>
      </w:r>
      <w:r w:rsidR="006A49AA" w:rsidRPr="00E23141">
        <w:rPr>
          <w:b/>
          <w:sz w:val="28"/>
          <w:szCs w:val="28"/>
        </w:rPr>
        <w:t xml:space="preserve">Актуальность </w:t>
      </w:r>
      <w:r w:rsidR="00E23141">
        <w:rPr>
          <w:b/>
          <w:sz w:val="28"/>
          <w:szCs w:val="28"/>
        </w:rPr>
        <w:t>проблемы</w:t>
      </w:r>
    </w:p>
    <w:p w:rsidR="00D3644C" w:rsidRPr="00E23141" w:rsidRDefault="00D3644C" w:rsidP="00865C8E">
      <w:pPr>
        <w:spacing w:after="200"/>
        <w:rPr>
          <w:bCs/>
          <w:sz w:val="28"/>
          <w:szCs w:val="28"/>
        </w:rPr>
      </w:pPr>
      <w:r w:rsidRPr="00E23141">
        <w:rPr>
          <w:bCs/>
          <w:sz w:val="28"/>
          <w:szCs w:val="28"/>
        </w:rPr>
        <w:t>Мы жуем жвачку дружно.</w:t>
      </w:r>
    </w:p>
    <w:p w:rsidR="00D3644C" w:rsidRPr="00E23141" w:rsidRDefault="00D3644C" w:rsidP="00865C8E">
      <w:pPr>
        <w:spacing w:after="200"/>
        <w:rPr>
          <w:bCs/>
          <w:sz w:val="28"/>
          <w:szCs w:val="28"/>
        </w:rPr>
      </w:pPr>
      <w:r w:rsidRPr="00E23141">
        <w:rPr>
          <w:bCs/>
          <w:sz w:val="28"/>
          <w:szCs w:val="28"/>
        </w:rPr>
        <w:t>А всегда ли это нужно?</w:t>
      </w:r>
    </w:p>
    <w:p w:rsidR="00D3644C" w:rsidRPr="00E23141" w:rsidRDefault="00D3644C" w:rsidP="00865C8E">
      <w:pPr>
        <w:spacing w:after="200"/>
        <w:rPr>
          <w:bCs/>
          <w:sz w:val="28"/>
          <w:szCs w:val="28"/>
        </w:rPr>
      </w:pPr>
      <w:r w:rsidRPr="00E23141">
        <w:rPr>
          <w:bCs/>
          <w:sz w:val="28"/>
          <w:szCs w:val="28"/>
        </w:rPr>
        <w:t>Польза будет или вред?</w:t>
      </w:r>
    </w:p>
    <w:p w:rsidR="00D3644C" w:rsidRPr="00E23141" w:rsidRDefault="00D3644C" w:rsidP="00865C8E">
      <w:pPr>
        <w:spacing w:after="200"/>
        <w:rPr>
          <w:bCs/>
          <w:sz w:val="28"/>
          <w:szCs w:val="28"/>
        </w:rPr>
      </w:pPr>
      <w:r w:rsidRPr="00E23141">
        <w:rPr>
          <w:bCs/>
          <w:sz w:val="28"/>
          <w:szCs w:val="28"/>
        </w:rPr>
        <w:t>Кто же даст нам всем ответ?</w:t>
      </w:r>
    </w:p>
    <w:p w:rsidR="00AF6FA8" w:rsidRPr="00E23141" w:rsidRDefault="00AF6FA8" w:rsidP="00865C8E">
      <w:pPr>
        <w:contextualSpacing/>
        <w:rPr>
          <w:b/>
          <w:sz w:val="28"/>
          <w:szCs w:val="28"/>
        </w:rPr>
      </w:pPr>
      <w:r w:rsidRPr="00E23141">
        <w:rPr>
          <w:sz w:val="28"/>
          <w:szCs w:val="28"/>
          <w:shd w:val="clear" w:color="auto" w:fill="FFFFFF"/>
        </w:rPr>
        <w:t>Наше </w:t>
      </w:r>
      <w:hyperlink r:id="rId8" w:tooltip="Здоровье (страница не существует)" w:history="1">
        <w:r w:rsidRPr="00E23141">
          <w:rPr>
            <w:sz w:val="28"/>
            <w:szCs w:val="28"/>
            <w:shd w:val="clear" w:color="auto" w:fill="FFFFFF"/>
          </w:rPr>
          <w:t>здоровье</w:t>
        </w:r>
      </w:hyperlink>
      <w:r w:rsidRPr="00E23141">
        <w:rPr>
          <w:sz w:val="28"/>
          <w:szCs w:val="28"/>
          <w:shd w:val="clear" w:color="auto" w:fill="FFFFFF"/>
        </w:rPr>
        <w:t> - самое ценное, что у нас есть. Если вы полагаете, что поскольку здоровы сейчас, то будете здоровы всегда, вы ошибаетесь. Внимательно посмотрите на окружающих вас людей, и вы поймёте, что необходимо заботиться о себе уже сейчас. В современном мире о пользе и вреде различных продуктов питания мы узнаем</w:t>
      </w:r>
      <w:proofErr w:type="gramStart"/>
      <w:r w:rsidRPr="00E23141">
        <w:rPr>
          <w:sz w:val="28"/>
          <w:szCs w:val="28"/>
          <w:shd w:val="clear" w:color="auto" w:fill="FFFFFF"/>
        </w:rPr>
        <w:t xml:space="preserve"> ,</w:t>
      </w:r>
      <w:proofErr w:type="gramEnd"/>
      <w:r w:rsidRPr="00E23141">
        <w:rPr>
          <w:sz w:val="28"/>
          <w:szCs w:val="28"/>
          <w:shd w:val="clear" w:color="auto" w:fill="FFFFFF"/>
        </w:rPr>
        <w:t xml:space="preserve"> конечно же, из рекламы.</w:t>
      </w:r>
      <w:r w:rsidRPr="00E23141">
        <w:rPr>
          <w:sz w:val="28"/>
          <w:szCs w:val="28"/>
        </w:rPr>
        <w:t xml:space="preserve"> И жевательная резинка, по сведениям из реклам,  </w:t>
      </w:r>
      <w:r w:rsidR="006A49AA" w:rsidRPr="00E23141">
        <w:rPr>
          <w:sz w:val="28"/>
          <w:szCs w:val="28"/>
        </w:rPr>
        <w:t xml:space="preserve"> – это здоровье зубов, правильный кислотно-щелочной баланс и огромная польза для крепости и красоты наших зубов</w:t>
      </w:r>
      <w:r w:rsidRPr="00E23141">
        <w:rPr>
          <w:sz w:val="28"/>
          <w:szCs w:val="28"/>
        </w:rPr>
        <w:t xml:space="preserve">. </w:t>
      </w:r>
      <w:r w:rsidR="006A49AA" w:rsidRPr="00E23141">
        <w:rPr>
          <w:sz w:val="28"/>
          <w:szCs w:val="28"/>
        </w:rPr>
        <w:t xml:space="preserve"> Но в рекламе говорится только о том, какие преимущества и выгоды может принести нам жевание жвачки, а вот о побочных эффектах или нежелат</w:t>
      </w:r>
      <w:r w:rsidR="003203E3" w:rsidRPr="00E23141">
        <w:rPr>
          <w:sz w:val="28"/>
          <w:szCs w:val="28"/>
        </w:rPr>
        <w:t>ельных воздействиях – ни слова.</w:t>
      </w:r>
      <w:r w:rsidR="00C31F9E">
        <w:rPr>
          <w:sz w:val="28"/>
          <w:szCs w:val="28"/>
        </w:rPr>
        <w:t xml:space="preserve"> В этом заключается </w:t>
      </w:r>
      <w:r w:rsidR="00C31F9E" w:rsidRPr="00C31F9E">
        <w:rPr>
          <w:b/>
          <w:sz w:val="28"/>
          <w:szCs w:val="28"/>
        </w:rPr>
        <w:t>проблема</w:t>
      </w:r>
      <w:r w:rsidR="00C31F9E">
        <w:rPr>
          <w:sz w:val="28"/>
          <w:szCs w:val="28"/>
        </w:rPr>
        <w:t>, которую я рассматривал.</w:t>
      </w:r>
      <w:r w:rsidRPr="00E23141">
        <w:rPr>
          <w:sz w:val="28"/>
          <w:szCs w:val="28"/>
        </w:rPr>
        <w:br/>
      </w:r>
      <w:r w:rsidR="00C31F9E" w:rsidRPr="00C31F9E">
        <w:rPr>
          <w:b/>
          <w:sz w:val="28"/>
          <w:szCs w:val="28"/>
        </w:rPr>
        <w:t>Актуальность.</w:t>
      </w:r>
      <w:r w:rsidR="00C31F9E">
        <w:rPr>
          <w:sz w:val="28"/>
          <w:szCs w:val="28"/>
        </w:rPr>
        <w:t xml:space="preserve"> </w:t>
      </w:r>
      <w:r w:rsidRPr="00E23141">
        <w:rPr>
          <w:sz w:val="28"/>
          <w:szCs w:val="28"/>
        </w:rPr>
        <w:t>Я  и сам</w:t>
      </w:r>
      <w:r w:rsidR="006A49AA" w:rsidRPr="00E23141">
        <w:rPr>
          <w:sz w:val="28"/>
          <w:szCs w:val="28"/>
        </w:rPr>
        <w:t xml:space="preserve"> часто жую</w:t>
      </w:r>
      <w:r w:rsidR="00C31F9E">
        <w:rPr>
          <w:sz w:val="28"/>
          <w:szCs w:val="28"/>
        </w:rPr>
        <w:t xml:space="preserve"> резинку</w:t>
      </w:r>
      <w:bookmarkStart w:id="0" w:name="_GoBack"/>
      <w:bookmarkEnd w:id="0"/>
      <w:r w:rsidR="006A49AA" w:rsidRPr="00E23141">
        <w:rPr>
          <w:sz w:val="28"/>
          <w:szCs w:val="28"/>
        </w:rPr>
        <w:t>, но родители говорят о том, что она вредна при частом ее исполь</w:t>
      </w:r>
      <w:r w:rsidRPr="00E23141">
        <w:rPr>
          <w:sz w:val="28"/>
          <w:szCs w:val="28"/>
        </w:rPr>
        <w:t>зовании. Именно поэтому я решил</w:t>
      </w:r>
      <w:r w:rsidR="006A49AA" w:rsidRPr="00E23141">
        <w:rPr>
          <w:sz w:val="28"/>
          <w:szCs w:val="28"/>
        </w:rPr>
        <w:t>, исследовать вред или пользу  приносит жва</w:t>
      </w:r>
      <w:r w:rsidRPr="00E23141">
        <w:rPr>
          <w:sz w:val="28"/>
          <w:szCs w:val="28"/>
        </w:rPr>
        <w:t>чка нашему здоровью, и выдвинул</w:t>
      </w:r>
      <w:r w:rsidRPr="00E23141">
        <w:rPr>
          <w:b/>
          <w:sz w:val="28"/>
          <w:szCs w:val="28"/>
        </w:rPr>
        <w:t>следующие гипотезы</w:t>
      </w:r>
    </w:p>
    <w:p w:rsidR="006A49AA" w:rsidRPr="00E23141" w:rsidRDefault="00AF6FA8" w:rsidP="00865C8E">
      <w:pPr>
        <w:contextualSpacing/>
        <w:rPr>
          <w:sz w:val="28"/>
          <w:szCs w:val="28"/>
        </w:rPr>
      </w:pPr>
      <w:r w:rsidRPr="00E23141">
        <w:rPr>
          <w:b/>
          <w:sz w:val="28"/>
          <w:szCs w:val="28"/>
        </w:rPr>
        <w:t>Гипотеза 1:</w:t>
      </w:r>
      <w:r w:rsidR="006A49AA" w:rsidRPr="00E23141">
        <w:rPr>
          <w:sz w:val="28"/>
          <w:szCs w:val="28"/>
        </w:rPr>
        <w:t xml:space="preserve"> возможно, что жевательная резинка приносит скорее вред, чем пользу организму человека.</w:t>
      </w:r>
    </w:p>
    <w:p w:rsidR="00AF6FA8" w:rsidRPr="00E23141" w:rsidRDefault="00AF6FA8" w:rsidP="00865C8E">
      <w:pPr>
        <w:contextualSpacing/>
        <w:rPr>
          <w:b/>
          <w:sz w:val="28"/>
          <w:szCs w:val="28"/>
        </w:rPr>
      </w:pPr>
      <w:r w:rsidRPr="00D95C2B">
        <w:rPr>
          <w:b/>
          <w:sz w:val="28"/>
          <w:szCs w:val="28"/>
        </w:rPr>
        <w:t>Гипотеза 2</w:t>
      </w:r>
      <w:r w:rsidRPr="00E23141">
        <w:rPr>
          <w:sz w:val="28"/>
          <w:szCs w:val="28"/>
        </w:rPr>
        <w:t>:</w:t>
      </w:r>
      <w:r w:rsidR="00D95C2B">
        <w:rPr>
          <w:sz w:val="28"/>
          <w:szCs w:val="28"/>
          <w:shd w:val="clear" w:color="auto" w:fill="FFFFFF"/>
        </w:rPr>
        <w:t xml:space="preserve"> е</w:t>
      </w:r>
      <w:r w:rsidRPr="00E23141">
        <w:rPr>
          <w:sz w:val="28"/>
          <w:szCs w:val="28"/>
          <w:shd w:val="clear" w:color="auto" w:fill="FFFFFF"/>
        </w:rPr>
        <w:t>сли употреблять  жвачку во время учебных занятий, выполнения домашней работы, то при этом  сильно снижается умственная работоспособность.</w:t>
      </w:r>
    </w:p>
    <w:p w:rsidR="00D95C2B" w:rsidRDefault="002675F9" w:rsidP="00865C8E">
      <w:pPr>
        <w:contextualSpacing/>
        <w:rPr>
          <w:b/>
          <w:i/>
          <w:iCs/>
          <w:sz w:val="28"/>
          <w:szCs w:val="28"/>
        </w:rPr>
      </w:pPr>
      <w:r w:rsidRPr="000C2FC4">
        <w:rPr>
          <w:b/>
          <w:iCs/>
          <w:sz w:val="28"/>
          <w:szCs w:val="28"/>
        </w:rPr>
        <w:t>Цель исследования</w:t>
      </w:r>
      <w:r w:rsidRPr="00E23141">
        <w:rPr>
          <w:b/>
          <w:i/>
          <w:iCs/>
          <w:sz w:val="28"/>
          <w:szCs w:val="28"/>
        </w:rPr>
        <w:t>: </w:t>
      </w:r>
      <w:r w:rsidRPr="00E23141">
        <w:rPr>
          <w:b/>
          <w:sz w:val="28"/>
          <w:szCs w:val="28"/>
        </w:rPr>
        <w:br/>
      </w:r>
      <w:r w:rsidRPr="00E23141">
        <w:rPr>
          <w:sz w:val="28"/>
          <w:szCs w:val="28"/>
        </w:rPr>
        <w:t>Выяснить уровень популярности жевательных резинок</w:t>
      </w:r>
      <w:r w:rsidR="007D3B4A" w:rsidRPr="00E23141">
        <w:rPr>
          <w:sz w:val="28"/>
          <w:szCs w:val="28"/>
        </w:rPr>
        <w:t>.</w:t>
      </w:r>
      <w:r w:rsidR="007D3B4A" w:rsidRPr="00E23141">
        <w:rPr>
          <w:sz w:val="28"/>
          <w:szCs w:val="28"/>
        </w:rPr>
        <w:br/>
      </w:r>
      <w:r w:rsidRPr="00E23141">
        <w:rPr>
          <w:sz w:val="28"/>
          <w:szCs w:val="28"/>
        </w:rPr>
        <w:t>Определить характер влияния жевательных резинок на организм</w:t>
      </w:r>
      <w:r w:rsidR="00313DBB" w:rsidRPr="00E23141">
        <w:rPr>
          <w:sz w:val="28"/>
          <w:szCs w:val="28"/>
        </w:rPr>
        <w:t xml:space="preserve"> человека</w:t>
      </w:r>
      <w:r w:rsidR="007D3B4A" w:rsidRPr="00E23141">
        <w:rPr>
          <w:sz w:val="28"/>
          <w:szCs w:val="28"/>
        </w:rPr>
        <w:t>.</w:t>
      </w:r>
    </w:p>
    <w:p w:rsidR="00AE4DB3" w:rsidRPr="00E23141" w:rsidRDefault="002675F9" w:rsidP="00865C8E">
      <w:pPr>
        <w:contextualSpacing/>
        <w:rPr>
          <w:sz w:val="28"/>
          <w:szCs w:val="28"/>
        </w:rPr>
      </w:pPr>
      <w:r w:rsidRPr="000C2FC4">
        <w:rPr>
          <w:b/>
          <w:iCs/>
          <w:sz w:val="28"/>
          <w:szCs w:val="28"/>
        </w:rPr>
        <w:t>Задачи:</w:t>
      </w:r>
      <w:r w:rsidRPr="00E23141">
        <w:rPr>
          <w:b/>
          <w:i/>
          <w:iCs/>
          <w:sz w:val="28"/>
          <w:szCs w:val="28"/>
        </w:rPr>
        <w:t> </w:t>
      </w:r>
      <w:proofErr w:type="gramStart"/>
      <w:r w:rsidRPr="00E23141">
        <w:rPr>
          <w:b/>
          <w:sz w:val="28"/>
          <w:szCs w:val="28"/>
        </w:rPr>
        <w:br/>
      </w:r>
      <w:r w:rsidR="000C2FC4">
        <w:rPr>
          <w:sz w:val="28"/>
          <w:szCs w:val="28"/>
        </w:rPr>
        <w:t>-</w:t>
      </w:r>
      <w:proofErr w:type="gramEnd"/>
      <w:r w:rsidR="00AB1B5E" w:rsidRPr="00E23141">
        <w:rPr>
          <w:sz w:val="28"/>
          <w:szCs w:val="28"/>
        </w:rPr>
        <w:t>Проследить историю возн</w:t>
      </w:r>
      <w:r w:rsidR="000C2FC4">
        <w:rPr>
          <w:sz w:val="28"/>
          <w:szCs w:val="28"/>
        </w:rPr>
        <w:t>икновения жевательной резинки.</w:t>
      </w:r>
      <w:r w:rsidR="000C2FC4">
        <w:rPr>
          <w:sz w:val="28"/>
          <w:szCs w:val="28"/>
        </w:rPr>
        <w:br/>
        <w:t>-</w:t>
      </w:r>
      <w:r w:rsidR="00AB1B5E" w:rsidRPr="00E23141">
        <w:rPr>
          <w:sz w:val="28"/>
          <w:szCs w:val="28"/>
        </w:rPr>
        <w:t>Изучи</w:t>
      </w:r>
      <w:r w:rsidR="000C2FC4">
        <w:rPr>
          <w:sz w:val="28"/>
          <w:szCs w:val="28"/>
        </w:rPr>
        <w:t>ть состав жевательной резинки.</w:t>
      </w:r>
      <w:r w:rsidR="000C2FC4">
        <w:rPr>
          <w:sz w:val="28"/>
          <w:szCs w:val="28"/>
        </w:rPr>
        <w:br/>
        <w:t>-</w:t>
      </w:r>
      <w:r w:rsidR="00AB1B5E" w:rsidRPr="00E23141">
        <w:rPr>
          <w:sz w:val="28"/>
          <w:szCs w:val="28"/>
        </w:rPr>
        <w:t>Выявить положительные и отрицательные воздействия регулярного жевания. </w:t>
      </w:r>
    </w:p>
    <w:p w:rsidR="00AE4DB3" w:rsidRPr="00E23141" w:rsidRDefault="00AE4DB3" w:rsidP="00865C8E">
      <w:pPr>
        <w:contextualSpacing/>
        <w:rPr>
          <w:sz w:val="28"/>
          <w:szCs w:val="28"/>
        </w:rPr>
      </w:pPr>
      <w:r w:rsidRPr="00E23141">
        <w:rPr>
          <w:sz w:val="28"/>
          <w:szCs w:val="28"/>
        </w:rPr>
        <w:t>- Провести наблюдение классных комнат в школе.</w:t>
      </w:r>
      <w:proofErr w:type="gramStart"/>
      <w:r w:rsidR="000C2FC4">
        <w:rPr>
          <w:sz w:val="28"/>
          <w:szCs w:val="28"/>
        </w:rPr>
        <w:br/>
        <w:t>-</w:t>
      </w:r>
      <w:proofErr w:type="gramEnd"/>
      <w:r w:rsidR="00AB1B5E" w:rsidRPr="00E23141">
        <w:rPr>
          <w:sz w:val="28"/>
          <w:szCs w:val="28"/>
        </w:rPr>
        <w:t xml:space="preserve">Провести анкетирование учащихся </w:t>
      </w:r>
      <w:r w:rsidR="00562032">
        <w:rPr>
          <w:sz w:val="28"/>
          <w:szCs w:val="28"/>
        </w:rPr>
        <w:t>4</w:t>
      </w:r>
      <w:r w:rsidR="00937459" w:rsidRPr="00E23141">
        <w:rPr>
          <w:sz w:val="28"/>
          <w:szCs w:val="28"/>
        </w:rPr>
        <w:t>-</w:t>
      </w:r>
      <w:r w:rsidR="00AB1B5E" w:rsidRPr="00E23141">
        <w:rPr>
          <w:sz w:val="28"/>
          <w:szCs w:val="28"/>
        </w:rPr>
        <w:t>го класса</w:t>
      </w:r>
      <w:r w:rsidR="007D3B4A" w:rsidRPr="00E23141">
        <w:rPr>
          <w:sz w:val="28"/>
          <w:szCs w:val="28"/>
        </w:rPr>
        <w:t>.</w:t>
      </w:r>
    </w:p>
    <w:p w:rsidR="00AE4DB3" w:rsidRPr="00E23141" w:rsidRDefault="00AE4DB3" w:rsidP="00865C8E">
      <w:pPr>
        <w:contextualSpacing/>
        <w:rPr>
          <w:sz w:val="28"/>
          <w:szCs w:val="28"/>
        </w:rPr>
      </w:pPr>
      <w:r w:rsidRPr="00E23141">
        <w:rPr>
          <w:sz w:val="28"/>
          <w:szCs w:val="28"/>
        </w:rPr>
        <w:t xml:space="preserve">- Провести исследование по </w:t>
      </w:r>
      <w:r w:rsidR="00E23141" w:rsidRPr="00E23141">
        <w:rPr>
          <w:sz w:val="28"/>
          <w:szCs w:val="28"/>
        </w:rPr>
        <w:t>корректурной пробы Анфимова.</w:t>
      </w:r>
      <w:proofErr w:type="gramStart"/>
      <w:r w:rsidR="00E23141" w:rsidRPr="00E23141">
        <w:rPr>
          <w:sz w:val="28"/>
          <w:szCs w:val="28"/>
        </w:rPr>
        <w:br/>
        <w:t>-</w:t>
      </w:r>
      <w:proofErr w:type="gramEnd"/>
      <w:r w:rsidR="00AB1B5E" w:rsidRPr="00E23141">
        <w:rPr>
          <w:sz w:val="28"/>
          <w:szCs w:val="28"/>
        </w:rPr>
        <w:t>Дать рекомендации по рациональному использованию жевательной резинки.</w:t>
      </w:r>
    </w:p>
    <w:p w:rsidR="00937459" w:rsidRPr="00E23141" w:rsidRDefault="00AE4DB3" w:rsidP="00865C8E">
      <w:pPr>
        <w:contextualSpacing/>
        <w:rPr>
          <w:sz w:val="28"/>
          <w:szCs w:val="28"/>
        </w:rPr>
      </w:pPr>
      <w:r w:rsidRPr="00E23141">
        <w:rPr>
          <w:sz w:val="28"/>
          <w:szCs w:val="28"/>
        </w:rPr>
        <w:t>-Найти полезную жевательную резинку.</w:t>
      </w:r>
    </w:p>
    <w:p w:rsidR="00AB1B5E" w:rsidRPr="000C2FC4" w:rsidRDefault="00937459" w:rsidP="00865C8E">
      <w:pPr>
        <w:contextualSpacing/>
        <w:rPr>
          <w:b/>
          <w:iCs/>
          <w:sz w:val="28"/>
          <w:szCs w:val="28"/>
        </w:rPr>
      </w:pPr>
      <w:r w:rsidRPr="00E23141">
        <w:rPr>
          <w:sz w:val="28"/>
          <w:szCs w:val="28"/>
        </w:rPr>
        <w:t>- Оформить памятки для родителей и учащихся  «Вред и польза жвачки».</w:t>
      </w:r>
      <w:r w:rsidR="00AB1B5E" w:rsidRPr="00E23141">
        <w:rPr>
          <w:sz w:val="28"/>
          <w:szCs w:val="28"/>
        </w:rPr>
        <w:br/>
      </w:r>
      <w:r w:rsidR="002675F9" w:rsidRPr="000C2FC4">
        <w:rPr>
          <w:b/>
          <w:iCs/>
          <w:sz w:val="28"/>
          <w:szCs w:val="28"/>
        </w:rPr>
        <w:t>Методы исследования</w:t>
      </w:r>
      <w:r w:rsidR="002675F9" w:rsidRPr="00E23141">
        <w:rPr>
          <w:b/>
          <w:i/>
          <w:iCs/>
          <w:sz w:val="28"/>
          <w:szCs w:val="28"/>
        </w:rPr>
        <w:t>: </w:t>
      </w:r>
      <w:r w:rsidR="002675F9" w:rsidRPr="00E23141">
        <w:rPr>
          <w:b/>
          <w:sz w:val="28"/>
          <w:szCs w:val="28"/>
        </w:rPr>
        <w:br/>
      </w:r>
      <w:r w:rsidR="000C2FC4">
        <w:rPr>
          <w:sz w:val="28"/>
          <w:szCs w:val="28"/>
        </w:rPr>
        <w:t>- изучение литературы</w:t>
      </w:r>
      <w:r w:rsidR="000C2FC4">
        <w:rPr>
          <w:sz w:val="28"/>
          <w:szCs w:val="28"/>
        </w:rPr>
        <w:br/>
        <w:t>- метод эксперимента</w:t>
      </w:r>
      <w:r w:rsidR="000C2FC4">
        <w:rPr>
          <w:sz w:val="28"/>
          <w:szCs w:val="28"/>
        </w:rPr>
        <w:br/>
        <w:t xml:space="preserve">- </w:t>
      </w:r>
      <w:r w:rsidR="002675F9" w:rsidRPr="00E23141">
        <w:rPr>
          <w:sz w:val="28"/>
          <w:szCs w:val="28"/>
        </w:rPr>
        <w:t>анкетирование и наблюдени</w:t>
      </w:r>
      <w:r w:rsidR="000C2FC4">
        <w:rPr>
          <w:sz w:val="28"/>
          <w:szCs w:val="28"/>
        </w:rPr>
        <w:t>е</w:t>
      </w:r>
      <w:r w:rsidR="000C2FC4">
        <w:rPr>
          <w:sz w:val="28"/>
          <w:szCs w:val="28"/>
        </w:rPr>
        <w:br/>
      </w:r>
      <w:r w:rsidR="000C2FC4">
        <w:rPr>
          <w:sz w:val="28"/>
          <w:szCs w:val="28"/>
        </w:rPr>
        <w:lastRenderedPageBreak/>
        <w:t xml:space="preserve">- </w:t>
      </w:r>
      <w:r w:rsidR="00313DBB" w:rsidRPr="00E23141">
        <w:rPr>
          <w:sz w:val="28"/>
          <w:szCs w:val="28"/>
        </w:rPr>
        <w:t>аналитическая деятельность</w:t>
      </w:r>
      <w:r w:rsidR="002675F9" w:rsidRPr="00E23141">
        <w:rPr>
          <w:sz w:val="28"/>
          <w:szCs w:val="28"/>
        </w:rPr>
        <w:br/>
      </w:r>
      <w:r w:rsidR="002675F9" w:rsidRPr="000C2FC4">
        <w:rPr>
          <w:b/>
          <w:iCs/>
          <w:sz w:val="28"/>
          <w:szCs w:val="28"/>
        </w:rPr>
        <w:t>Практическая значимость:</w:t>
      </w:r>
      <w:r w:rsidR="002675F9" w:rsidRPr="000C2FC4">
        <w:rPr>
          <w:iCs/>
          <w:sz w:val="28"/>
          <w:szCs w:val="28"/>
        </w:rPr>
        <w:t> </w:t>
      </w:r>
      <w:r w:rsidR="004F4F37" w:rsidRPr="000C2FC4">
        <w:rPr>
          <w:sz w:val="28"/>
          <w:szCs w:val="28"/>
        </w:rPr>
        <w:br/>
      </w:r>
      <w:r w:rsidR="002675F9" w:rsidRPr="00E23141">
        <w:rPr>
          <w:sz w:val="28"/>
          <w:szCs w:val="28"/>
        </w:rPr>
        <w:t>результаты работы могут быть полезны всем, кто заинтересован в сохранении</w:t>
      </w:r>
      <w:r w:rsidR="00313DBB" w:rsidRPr="00E23141">
        <w:rPr>
          <w:sz w:val="28"/>
          <w:szCs w:val="28"/>
        </w:rPr>
        <w:t xml:space="preserve"> своего собственного здоровья.</w:t>
      </w:r>
      <w:r w:rsidR="002675F9" w:rsidRPr="00E23141">
        <w:rPr>
          <w:sz w:val="28"/>
          <w:szCs w:val="28"/>
        </w:rPr>
        <w:br/>
      </w:r>
      <w:r w:rsidR="002675F9" w:rsidRPr="000C2FC4">
        <w:rPr>
          <w:b/>
          <w:iCs/>
          <w:sz w:val="28"/>
          <w:szCs w:val="28"/>
        </w:rPr>
        <w:t>Объект исследования:</w:t>
      </w:r>
    </w:p>
    <w:p w:rsidR="00AE4DB3" w:rsidRPr="00E23141" w:rsidRDefault="00AE4DB3" w:rsidP="00865C8E">
      <w:pPr>
        <w:spacing w:after="240"/>
        <w:contextualSpacing/>
        <w:rPr>
          <w:sz w:val="28"/>
          <w:szCs w:val="28"/>
        </w:rPr>
      </w:pPr>
      <w:r w:rsidRPr="00E23141">
        <w:rPr>
          <w:sz w:val="28"/>
          <w:szCs w:val="28"/>
        </w:rPr>
        <w:t xml:space="preserve">жевательная резинка </w:t>
      </w:r>
      <w:r w:rsidR="00313DBB" w:rsidRPr="00E23141">
        <w:rPr>
          <w:b/>
          <w:sz w:val="28"/>
          <w:szCs w:val="28"/>
        </w:rPr>
        <w:br/>
      </w:r>
      <w:r w:rsidR="002675F9" w:rsidRPr="000C2FC4">
        <w:rPr>
          <w:b/>
          <w:iCs/>
          <w:sz w:val="28"/>
          <w:szCs w:val="28"/>
        </w:rPr>
        <w:t>Предмет исследования:</w:t>
      </w:r>
      <w:r w:rsidR="002675F9" w:rsidRPr="00E23141">
        <w:rPr>
          <w:i/>
          <w:iCs/>
          <w:sz w:val="28"/>
          <w:szCs w:val="28"/>
        </w:rPr>
        <w:t> </w:t>
      </w:r>
      <w:r w:rsidRPr="00E23141">
        <w:rPr>
          <w:sz w:val="28"/>
          <w:szCs w:val="28"/>
          <w:shd w:val="clear" w:color="auto" w:fill="FFFFFF"/>
        </w:rPr>
        <w:t>Химический состав жевательной резинки, зависимость умственной работоспособности во время употребления жевательной резинки.</w:t>
      </w:r>
      <w:r w:rsidR="002675F9" w:rsidRPr="00E23141">
        <w:rPr>
          <w:sz w:val="28"/>
          <w:szCs w:val="28"/>
        </w:rPr>
        <w:br/>
      </w:r>
    </w:p>
    <w:p w:rsidR="00313DBB" w:rsidRPr="00E23141" w:rsidRDefault="00313DBB" w:rsidP="00865C8E">
      <w:pPr>
        <w:spacing w:after="240"/>
        <w:contextualSpacing/>
        <w:rPr>
          <w:sz w:val="28"/>
          <w:szCs w:val="28"/>
        </w:rPr>
      </w:pPr>
    </w:p>
    <w:p w:rsidR="00E23141" w:rsidRDefault="00E23141" w:rsidP="00865C8E">
      <w:pPr>
        <w:spacing w:after="240"/>
        <w:contextualSpacing/>
        <w:rPr>
          <w:sz w:val="28"/>
          <w:szCs w:val="28"/>
        </w:rPr>
      </w:pPr>
    </w:p>
    <w:p w:rsidR="00D95C2B" w:rsidRDefault="00D95C2B"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0C2FC4" w:rsidRDefault="000C2FC4" w:rsidP="00865C8E">
      <w:pPr>
        <w:spacing w:after="240"/>
        <w:contextualSpacing/>
        <w:rPr>
          <w:sz w:val="28"/>
          <w:szCs w:val="28"/>
        </w:rPr>
      </w:pPr>
    </w:p>
    <w:p w:rsidR="00D95C2B" w:rsidRPr="00E23141" w:rsidRDefault="00D95C2B" w:rsidP="00865C8E">
      <w:pPr>
        <w:spacing w:after="240"/>
        <w:contextualSpacing/>
        <w:rPr>
          <w:sz w:val="28"/>
          <w:szCs w:val="28"/>
        </w:rPr>
      </w:pPr>
    </w:p>
    <w:p w:rsidR="00801713" w:rsidRPr="00E23141" w:rsidRDefault="004A2523" w:rsidP="000C2FC4">
      <w:pPr>
        <w:pStyle w:val="a3"/>
        <w:numPr>
          <w:ilvl w:val="0"/>
          <w:numId w:val="7"/>
        </w:numPr>
        <w:jc w:val="center"/>
        <w:rPr>
          <w:b/>
          <w:bCs/>
          <w:sz w:val="28"/>
          <w:szCs w:val="28"/>
        </w:rPr>
      </w:pPr>
      <w:r w:rsidRPr="00E23141">
        <w:rPr>
          <w:b/>
          <w:bCs/>
          <w:sz w:val="28"/>
          <w:szCs w:val="28"/>
        </w:rPr>
        <w:t xml:space="preserve">История </w:t>
      </w:r>
      <w:r w:rsidR="00801713" w:rsidRPr="00E23141">
        <w:rPr>
          <w:b/>
          <w:bCs/>
          <w:sz w:val="28"/>
          <w:szCs w:val="28"/>
        </w:rPr>
        <w:t xml:space="preserve"> жевательной </w:t>
      </w:r>
      <w:r w:rsidR="00E67451" w:rsidRPr="00E23141">
        <w:rPr>
          <w:b/>
          <w:bCs/>
          <w:sz w:val="28"/>
          <w:szCs w:val="28"/>
        </w:rPr>
        <w:t>резинки</w:t>
      </w:r>
    </w:p>
    <w:p w:rsidR="004A2523" w:rsidRDefault="004A2523" w:rsidP="000C2FC4">
      <w:pPr>
        <w:pStyle w:val="a3"/>
        <w:numPr>
          <w:ilvl w:val="1"/>
          <w:numId w:val="12"/>
        </w:numPr>
        <w:jc w:val="center"/>
        <w:rPr>
          <w:b/>
          <w:bCs/>
          <w:sz w:val="28"/>
          <w:szCs w:val="28"/>
        </w:rPr>
      </w:pPr>
      <w:r w:rsidRPr="00E23141">
        <w:rPr>
          <w:b/>
          <w:bCs/>
          <w:sz w:val="28"/>
          <w:szCs w:val="28"/>
        </w:rPr>
        <w:t>История возникновения жевательной резинки</w:t>
      </w:r>
    </w:p>
    <w:p w:rsidR="000C2FC4" w:rsidRPr="00E23141" w:rsidRDefault="000C2FC4" w:rsidP="000C2FC4">
      <w:pPr>
        <w:pStyle w:val="a3"/>
        <w:ind w:left="1530"/>
        <w:rPr>
          <w:b/>
          <w:bCs/>
          <w:sz w:val="28"/>
          <w:szCs w:val="28"/>
        </w:rPr>
      </w:pPr>
    </w:p>
    <w:p w:rsidR="003B36C0" w:rsidRPr="00E23141" w:rsidRDefault="008B626E" w:rsidP="00865C8E">
      <w:pPr>
        <w:contextualSpacing/>
        <w:rPr>
          <w:sz w:val="28"/>
          <w:szCs w:val="28"/>
        </w:rPr>
      </w:pPr>
      <w:r w:rsidRPr="00E23141">
        <w:rPr>
          <w:sz w:val="28"/>
          <w:szCs w:val="28"/>
        </w:rPr>
        <w:t>История жевательной резинки уходит в глубину веков. Самая первая жвачка датируется каменным веком, VII-II тысячелетиями до нашей эры. В 2007 году в Финляндии во время раскопок была найден кусочек смолы возрастом 5 тысяч лет с отпечатками человеческих зубов.</w:t>
      </w:r>
    </w:p>
    <w:p w:rsidR="00801713" w:rsidRDefault="00801713" w:rsidP="00865C8E">
      <w:pPr>
        <w:contextualSpacing/>
        <w:rPr>
          <w:sz w:val="28"/>
          <w:szCs w:val="28"/>
        </w:rPr>
      </w:pPr>
      <w:r w:rsidRPr="00E23141">
        <w:rPr>
          <w:sz w:val="28"/>
          <w:szCs w:val="28"/>
        </w:rPr>
        <w:t xml:space="preserve">Древние греки жевали смолу мастикового дерева, сибирские народы - смолу хвойных деревьев, поскольку жевание укрепляет зубы и освежает дыхание. Индейцы майя, чтобы чистить зубы и освежать дыхание, использовали застывший сок дерева </w:t>
      </w:r>
      <w:proofErr w:type="spellStart"/>
      <w:r w:rsidRPr="00E23141">
        <w:rPr>
          <w:sz w:val="28"/>
          <w:szCs w:val="28"/>
        </w:rPr>
        <w:t>саподилла</w:t>
      </w:r>
      <w:proofErr w:type="spellEnd"/>
      <w:r w:rsidRPr="00E23141">
        <w:rPr>
          <w:sz w:val="28"/>
          <w:szCs w:val="28"/>
        </w:rPr>
        <w:t>. Такую жевательную смесь они называли «чикл» .</w:t>
      </w:r>
      <w:r w:rsidR="00D95C2B">
        <w:rPr>
          <w:sz w:val="28"/>
          <w:szCs w:val="28"/>
        </w:rPr>
        <w:t xml:space="preserve"> (</w:t>
      </w:r>
      <w:r w:rsidR="000C2FC4">
        <w:rPr>
          <w:sz w:val="28"/>
          <w:szCs w:val="28"/>
        </w:rPr>
        <w:t>7</w:t>
      </w:r>
      <w:r w:rsidR="00D95C2B">
        <w:rPr>
          <w:sz w:val="28"/>
          <w:szCs w:val="28"/>
        </w:rPr>
        <w:t>,</w:t>
      </w:r>
      <w:r w:rsidR="000C2FC4">
        <w:rPr>
          <w:sz w:val="28"/>
          <w:szCs w:val="28"/>
        </w:rPr>
        <w:t xml:space="preserve"> 1</w:t>
      </w:r>
      <w:r w:rsidR="00D95C2B">
        <w:rPr>
          <w:sz w:val="28"/>
          <w:szCs w:val="28"/>
        </w:rPr>
        <w:t>)</w:t>
      </w:r>
    </w:p>
    <w:p w:rsidR="000C2FC4" w:rsidRPr="00E23141" w:rsidRDefault="000C2FC4" w:rsidP="00865C8E">
      <w:pPr>
        <w:contextualSpacing/>
        <w:rPr>
          <w:sz w:val="28"/>
          <w:szCs w:val="28"/>
        </w:rPr>
      </w:pPr>
    </w:p>
    <w:p w:rsidR="004A2523" w:rsidRDefault="004A2523" w:rsidP="00865C8E">
      <w:pPr>
        <w:contextualSpacing/>
        <w:jc w:val="center"/>
        <w:rPr>
          <w:b/>
          <w:sz w:val="28"/>
          <w:szCs w:val="28"/>
        </w:rPr>
      </w:pPr>
      <w:r w:rsidRPr="00E23141">
        <w:rPr>
          <w:b/>
          <w:sz w:val="28"/>
          <w:szCs w:val="28"/>
        </w:rPr>
        <w:t>1.2.Возникновение современной жевательной резинки</w:t>
      </w:r>
    </w:p>
    <w:p w:rsidR="000C2FC4" w:rsidRPr="00E23141" w:rsidRDefault="000C2FC4" w:rsidP="00865C8E">
      <w:pPr>
        <w:contextualSpacing/>
        <w:jc w:val="center"/>
        <w:rPr>
          <w:b/>
          <w:sz w:val="28"/>
          <w:szCs w:val="28"/>
        </w:rPr>
      </w:pPr>
    </w:p>
    <w:p w:rsidR="00801713" w:rsidRPr="00E23141" w:rsidRDefault="00801713" w:rsidP="00865C8E">
      <w:pPr>
        <w:contextualSpacing/>
        <w:rPr>
          <w:sz w:val="28"/>
          <w:szCs w:val="28"/>
        </w:rPr>
      </w:pPr>
      <w:r w:rsidRPr="00E23141">
        <w:rPr>
          <w:sz w:val="28"/>
          <w:szCs w:val="28"/>
        </w:rPr>
        <w:t xml:space="preserve">Примером для создания современной жевательной резинки послужила жвачка на основе чикла, появившаяся в США в начале 1860-х годов. Чикл добывается из млечного сока (латекса) дерева под названием </w:t>
      </w:r>
      <w:proofErr w:type="spellStart"/>
      <w:r w:rsidRPr="00E23141">
        <w:rPr>
          <w:sz w:val="28"/>
          <w:szCs w:val="28"/>
        </w:rPr>
        <w:t>саподилла</w:t>
      </w:r>
      <w:proofErr w:type="spellEnd"/>
      <w:r w:rsidRPr="00E23141">
        <w:rPr>
          <w:sz w:val="28"/>
          <w:szCs w:val="28"/>
        </w:rPr>
        <w:t>, произрастающего в тропических лесах центральной Америки.</w:t>
      </w:r>
    </w:p>
    <w:p w:rsidR="00801713" w:rsidRPr="00E23141" w:rsidRDefault="00801713" w:rsidP="00865C8E">
      <w:pPr>
        <w:contextualSpacing/>
        <w:rPr>
          <w:sz w:val="28"/>
          <w:szCs w:val="28"/>
        </w:rPr>
      </w:pPr>
      <w:r w:rsidRPr="00E23141">
        <w:rPr>
          <w:sz w:val="28"/>
          <w:szCs w:val="28"/>
        </w:rPr>
        <w:t>Из-за возросшей популярности этих продуктов спрос на чикл тоже быстро увеличился. Деревьям нужно примерно от четырех до восьми лет отдыха после сбора чикла. Когда выяснилось, что растительный источник чикла не может удовлетворить потребности в нем, производители жевательной резинки, чтобы развивать свой бизнес дальше, перешли на жвачку, созданную на основе искусственных материалов.</w:t>
      </w:r>
    </w:p>
    <w:p w:rsidR="00801713" w:rsidRPr="00E23141" w:rsidRDefault="00801713" w:rsidP="00865C8E">
      <w:pPr>
        <w:contextualSpacing/>
        <w:rPr>
          <w:sz w:val="28"/>
          <w:szCs w:val="28"/>
        </w:rPr>
      </w:pPr>
      <w:r w:rsidRPr="00E23141">
        <w:rPr>
          <w:sz w:val="28"/>
          <w:szCs w:val="28"/>
        </w:rPr>
        <w:t xml:space="preserve">В 1848 году лавочник </w:t>
      </w:r>
      <w:r w:rsidRPr="00E23141">
        <w:rPr>
          <w:b/>
          <w:bCs/>
          <w:sz w:val="28"/>
          <w:szCs w:val="28"/>
        </w:rPr>
        <w:t xml:space="preserve">Джон </w:t>
      </w:r>
      <w:proofErr w:type="spellStart"/>
      <w:r w:rsidRPr="00E23141">
        <w:rPr>
          <w:b/>
          <w:bCs/>
          <w:sz w:val="28"/>
          <w:szCs w:val="28"/>
        </w:rPr>
        <w:t>Кертис</w:t>
      </w:r>
      <w:proofErr w:type="spellEnd"/>
      <w:r w:rsidRPr="00E23141">
        <w:rPr>
          <w:sz w:val="28"/>
          <w:szCs w:val="28"/>
        </w:rPr>
        <w:t xml:space="preserve"> начал первым в мире производить жвачку – он просто расфасовывал в бумажки кусочки смолы.Два года спустя он использовал для этой же цели более дешевый парафин, в который для придания приятного запаха добавлялись специи. На продаже жвачки </w:t>
      </w:r>
      <w:proofErr w:type="spellStart"/>
      <w:r w:rsidRPr="00E23141">
        <w:rPr>
          <w:sz w:val="28"/>
          <w:szCs w:val="28"/>
        </w:rPr>
        <w:t>Кертис</w:t>
      </w:r>
      <w:proofErr w:type="spellEnd"/>
      <w:r w:rsidRPr="00E23141">
        <w:rPr>
          <w:sz w:val="28"/>
          <w:szCs w:val="28"/>
        </w:rPr>
        <w:t xml:space="preserve"> разбогател, он построил три фабрики, где производилась жвачка, но не мог организовать массовый сбыт – его жевательная резинка не выдерживала длительного хранения и навсегда теряла товарный вид после краткосрочного пребывания под прямыми лучами солнца, на жаре или холоде.</w:t>
      </w:r>
    </w:p>
    <w:p w:rsidR="00801713" w:rsidRPr="00E23141" w:rsidRDefault="00801713" w:rsidP="00865C8E">
      <w:pPr>
        <w:contextualSpacing/>
        <w:rPr>
          <w:sz w:val="28"/>
          <w:szCs w:val="28"/>
        </w:rPr>
      </w:pPr>
      <w:r w:rsidRPr="00E23141">
        <w:rPr>
          <w:sz w:val="28"/>
          <w:szCs w:val="28"/>
        </w:rPr>
        <w:t xml:space="preserve">В 1869 году зубной врач </w:t>
      </w:r>
      <w:r w:rsidRPr="00E23141">
        <w:rPr>
          <w:b/>
          <w:bCs/>
          <w:sz w:val="28"/>
          <w:szCs w:val="28"/>
        </w:rPr>
        <w:t>Уильям Семпл</w:t>
      </w:r>
      <w:r w:rsidRPr="00E23141">
        <w:rPr>
          <w:sz w:val="28"/>
          <w:szCs w:val="28"/>
        </w:rPr>
        <w:t xml:space="preserve"> получил первый пате</w:t>
      </w:r>
      <w:r w:rsidR="00BD73D0" w:rsidRPr="00E23141">
        <w:rPr>
          <w:sz w:val="28"/>
          <w:szCs w:val="28"/>
        </w:rPr>
        <w:t xml:space="preserve">нт на </w:t>
      </w:r>
      <w:r w:rsidRPr="00E23141">
        <w:rPr>
          <w:sz w:val="28"/>
          <w:szCs w:val="28"/>
        </w:rPr>
        <w:t xml:space="preserve">жевательную резинку из каучука с добавлением мела и древесного угля. Стоматолог утверждал, что его жвачка будет благотворно влиять на состояние зубов. Изобретатель предполагал, что кусочек жвачки можно будет использовать неделями и месяцами. </w:t>
      </w:r>
    </w:p>
    <w:p w:rsidR="00801713" w:rsidRPr="00E23141" w:rsidRDefault="00801713" w:rsidP="00865C8E">
      <w:pPr>
        <w:contextualSpacing/>
        <w:rPr>
          <w:sz w:val="28"/>
          <w:szCs w:val="28"/>
        </w:rPr>
      </w:pPr>
      <w:r w:rsidRPr="00E23141">
        <w:rPr>
          <w:sz w:val="28"/>
          <w:szCs w:val="28"/>
        </w:rPr>
        <w:t xml:space="preserve">Изобретатель </w:t>
      </w:r>
      <w:r w:rsidRPr="00E23141">
        <w:rPr>
          <w:b/>
          <w:bCs/>
          <w:sz w:val="28"/>
          <w:szCs w:val="28"/>
        </w:rPr>
        <w:t xml:space="preserve">Томас Адамс </w:t>
      </w:r>
      <w:r w:rsidRPr="00E23141">
        <w:rPr>
          <w:sz w:val="28"/>
          <w:szCs w:val="28"/>
        </w:rPr>
        <w:t xml:space="preserve">купил каучук и хотел изготавливать из него резину, но в итоге сварил жвачку и стал ее продавать. Товар "пошел". Изначально жевательная резинка Адамса имела натуральный вкус, но позже Адамс добавил в жвачку  </w:t>
      </w:r>
      <w:proofErr w:type="spellStart"/>
      <w:r w:rsidRPr="00E23141">
        <w:rPr>
          <w:sz w:val="28"/>
          <w:szCs w:val="28"/>
        </w:rPr>
        <w:t>ароматизатор</w:t>
      </w:r>
      <w:proofErr w:type="spellEnd"/>
      <w:r w:rsidRPr="00E23141">
        <w:rPr>
          <w:sz w:val="28"/>
          <w:szCs w:val="28"/>
        </w:rPr>
        <w:t>. Так появилась пер</w:t>
      </w:r>
      <w:r w:rsidR="00BD73D0" w:rsidRPr="00E23141">
        <w:rPr>
          <w:sz w:val="28"/>
          <w:szCs w:val="28"/>
        </w:rPr>
        <w:t xml:space="preserve">вая </w:t>
      </w:r>
      <w:r w:rsidRPr="00E23141">
        <w:rPr>
          <w:sz w:val="28"/>
          <w:szCs w:val="28"/>
        </w:rPr>
        <w:t>ароматизированная жвачка.</w:t>
      </w:r>
    </w:p>
    <w:p w:rsidR="00801713" w:rsidRPr="00E23141" w:rsidRDefault="00801713" w:rsidP="00865C8E">
      <w:pPr>
        <w:contextualSpacing/>
        <w:rPr>
          <w:sz w:val="28"/>
          <w:szCs w:val="28"/>
        </w:rPr>
      </w:pPr>
      <w:r w:rsidRPr="00E23141">
        <w:rPr>
          <w:b/>
          <w:bCs/>
          <w:sz w:val="28"/>
          <w:szCs w:val="28"/>
        </w:rPr>
        <w:lastRenderedPageBreak/>
        <w:t>Уильям Ригли</w:t>
      </w:r>
      <w:r w:rsidRPr="00E23141">
        <w:rPr>
          <w:sz w:val="28"/>
          <w:szCs w:val="28"/>
        </w:rPr>
        <w:t xml:space="preserve"> впервые смешал жвачку с сахарной пудрой, добавил мяту и фруктовые добавки и разработал формы жевательной резинки - шарики, палочки и пластинки, которые используются и сегодня.</w:t>
      </w:r>
    </w:p>
    <w:p w:rsidR="00AF6A3D" w:rsidRPr="00E23141" w:rsidRDefault="00AF6A3D" w:rsidP="00865C8E">
      <w:pPr>
        <w:contextualSpacing/>
        <w:rPr>
          <w:sz w:val="28"/>
          <w:szCs w:val="28"/>
        </w:rPr>
      </w:pPr>
      <w:r w:rsidRPr="00E23141">
        <w:rPr>
          <w:sz w:val="28"/>
          <w:szCs w:val="28"/>
        </w:rPr>
        <w:t xml:space="preserve">В 1928 году </w:t>
      </w:r>
      <w:proofErr w:type="spellStart"/>
      <w:r w:rsidRPr="00E23141">
        <w:rPr>
          <w:sz w:val="28"/>
          <w:szCs w:val="28"/>
        </w:rPr>
        <w:t>УолтерДиммер</w:t>
      </w:r>
      <w:proofErr w:type="spellEnd"/>
      <w:r w:rsidRPr="00E23141">
        <w:rPr>
          <w:sz w:val="28"/>
          <w:szCs w:val="28"/>
        </w:rPr>
        <w:t xml:space="preserve"> придумал эластичную жевательную резинку, которую назвал </w:t>
      </w:r>
      <w:proofErr w:type="spellStart"/>
      <w:r w:rsidRPr="00E23141">
        <w:rPr>
          <w:sz w:val="28"/>
          <w:szCs w:val="28"/>
        </w:rPr>
        <w:t>DubbleBubble</w:t>
      </w:r>
      <w:proofErr w:type="spellEnd"/>
      <w:r w:rsidRPr="00E23141">
        <w:rPr>
          <w:sz w:val="28"/>
          <w:szCs w:val="28"/>
        </w:rPr>
        <w:t xml:space="preserve">, поскольку из нее можно было выдувать пузыри. </w:t>
      </w:r>
      <w:proofErr w:type="gramStart"/>
      <w:r w:rsidRPr="00E23141">
        <w:rPr>
          <w:sz w:val="28"/>
          <w:szCs w:val="28"/>
        </w:rPr>
        <w:t>Жевательная резинка изменила цвет на розовый, что особенно привлекало детей.</w:t>
      </w:r>
      <w:proofErr w:type="gramEnd"/>
    </w:p>
    <w:p w:rsidR="00BD73D0" w:rsidRDefault="00AF6A3D" w:rsidP="00865C8E">
      <w:pPr>
        <w:contextualSpacing/>
        <w:rPr>
          <w:sz w:val="28"/>
          <w:szCs w:val="28"/>
        </w:rPr>
      </w:pPr>
      <w:r w:rsidRPr="00E23141">
        <w:rPr>
          <w:sz w:val="28"/>
          <w:szCs w:val="28"/>
        </w:rPr>
        <w:t xml:space="preserve">В 1930-х годах </w:t>
      </w:r>
      <w:r w:rsidRPr="00E23141">
        <w:rPr>
          <w:b/>
          <w:bCs/>
          <w:sz w:val="28"/>
          <w:szCs w:val="28"/>
        </w:rPr>
        <w:t>Уильям Ригли</w:t>
      </w:r>
      <w:r w:rsidRPr="00E23141">
        <w:rPr>
          <w:sz w:val="28"/>
          <w:szCs w:val="28"/>
        </w:rPr>
        <w:t xml:space="preserve"> придумывает вкладыши с картинками, которые  выпускались ограниченными тиражами, поэтому стали предметом коллекционирования. </w:t>
      </w:r>
      <w:r w:rsidR="000C2FC4">
        <w:rPr>
          <w:sz w:val="28"/>
          <w:szCs w:val="28"/>
        </w:rPr>
        <w:t>(</w:t>
      </w:r>
      <w:r w:rsidR="007946EB" w:rsidRPr="00E23141">
        <w:rPr>
          <w:sz w:val="28"/>
          <w:szCs w:val="28"/>
        </w:rPr>
        <w:t>3,</w:t>
      </w:r>
      <w:r w:rsidR="000C2FC4">
        <w:rPr>
          <w:sz w:val="28"/>
          <w:szCs w:val="28"/>
        </w:rPr>
        <w:t>4) (7,3)</w:t>
      </w:r>
    </w:p>
    <w:p w:rsidR="00232D81" w:rsidRPr="00E23141" w:rsidRDefault="00232D81" w:rsidP="00865C8E">
      <w:pPr>
        <w:contextualSpacing/>
        <w:rPr>
          <w:sz w:val="28"/>
          <w:szCs w:val="28"/>
        </w:rPr>
      </w:pPr>
    </w:p>
    <w:p w:rsidR="004A2523" w:rsidRDefault="004A2523" w:rsidP="00865C8E">
      <w:pPr>
        <w:pStyle w:val="a3"/>
        <w:numPr>
          <w:ilvl w:val="1"/>
          <w:numId w:val="7"/>
        </w:numPr>
        <w:jc w:val="center"/>
        <w:rPr>
          <w:b/>
          <w:sz w:val="28"/>
          <w:szCs w:val="28"/>
        </w:rPr>
      </w:pPr>
      <w:r w:rsidRPr="00E23141">
        <w:rPr>
          <w:b/>
          <w:sz w:val="28"/>
          <w:szCs w:val="28"/>
        </w:rPr>
        <w:t>Жевательная резинка в России</w:t>
      </w:r>
    </w:p>
    <w:p w:rsidR="00232D81" w:rsidRPr="00E23141" w:rsidRDefault="00232D81" w:rsidP="00232D81">
      <w:pPr>
        <w:pStyle w:val="a3"/>
        <w:ind w:left="1170"/>
        <w:rPr>
          <w:b/>
          <w:sz w:val="28"/>
          <w:szCs w:val="28"/>
        </w:rPr>
      </w:pPr>
    </w:p>
    <w:p w:rsidR="003E47E8" w:rsidRPr="00E23141" w:rsidRDefault="003E47E8" w:rsidP="00865C8E">
      <w:pPr>
        <w:rPr>
          <w:sz w:val="28"/>
          <w:szCs w:val="28"/>
        </w:rPr>
      </w:pPr>
      <w:proofErr w:type="gramStart"/>
      <w:r w:rsidRPr="00E23141">
        <w:rPr>
          <w:sz w:val="28"/>
          <w:szCs w:val="28"/>
        </w:rPr>
        <w:t>Возможно</w:t>
      </w:r>
      <w:proofErr w:type="gramEnd"/>
      <w:r w:rsidRPr="00E23141">
        <w:rPr>
          <w:sz w:val="28"/>
          <w:szCs w:val="28"/>
        </w:rPr>
        <w:t xml:space="preserve"> первую жевательную резинку увидели наши солдаты, когда вошли в Берлин. В 1945 г., встретившись с союзными войсками США и Великобритании, наши солдаты вполне могли попробовать этот новый для того времени продукт. Конечно, и до </w:t>
      </w:r>
      <w:proofErr w:type="gramStart"/>
      <w:r w:rsidRPr="00E23141">
        <w:rPr>
          <w:sz w:val="28"/>
          <w:szCs w:val="28"/>
        </w:rPr>
        <w:t>Великой</w:t>
      </w:r>
      <w:proofErr w:type="gramEnd"/>
      <w:r w:rsidRPr="00E23141">
        <w:rPr>
          <w:sz w:val="28"/>
          <w:szCs w:val="28"/>
        </w:rPr>
        <w:t xml:space="preserve"> Отечественной людям было известно, что можно жевать смолу, воск или сало. Само слово “жвачка” было тоже известно, достаточно посмотреть на плакат начала 20 века.</w:t>
      </w:r>
      <w:r w:rsidR="000C2FC4">
        <w:rPr>
          <w:sz w:val="28"/>
          <w:szCs w:val="28"/>
        </w:rPr>
        <w:t xml:space="preserve"> (8,1)</w:t>
      </w:r>
    </w:p>
    <w:p w:rsidR="000C2FC4" w:rsidRDefault="003E47E8" w:rsidP="000C2FC4">
      <w:pPr>
        <w:shd w:val="clear" w:color="auto" w:fill="FFFFFF"/>
        <w:spacing w:after="300"/>
        <w:rPr>
          <w:sz w:val="28"/>
          <w:szCs w:val="28"/>
        </w:rPr>
      </w:pPr>
      <w:r w:rsidRPr="00E23141">
        <w:rPr>
          <w:sz w:val="28"/>
          <w:szCs w:val="28"/>
        </w:rPr>
        <w:t xml:space="preserve">В Эстонии, в городе </w:t>
      </w:r>
      <w:proofErr w:type="spellStart"/>
      <w:r w:rsidRPr="00E23141">
        <w:rPr>
          <w:sz w:val="28"/>
          <w:szCs w:val="28"/>
        </w:rPr>
        <w:t>Таллин</w:t>
      </w:r>
      <w:proofErr w:type="spellEnd"/>
      <w:r w:rsidRPr="00E23141">
        <w:rPr>
          <w:sz w:val="28"/>
          <w:szCs w:val="28"/>
        </w:rPr>
        <w:t xml:space="preserve"> находится (и по сей день) кондитерский завод  «</w:t>
      </w:r>
      <w:proofErr w:type="spellStart"/>
      <w:r w:rsidRPr="00E23141">
        <w:rPr>
          <w:sz w:val="28"/>
          <w:szCs w:val="28"/>
        </w:rPr>
        <w:t>Kalev</w:t>
      </w:r>
      <w:proofErr w:type="spellEnd"/>
      <w:r w:rsidRPr="00E23141">
        <w:rPr>
          <w:sz w:val="28"/>
          <w:szCs w:val="28"/>
        </w:rPr>
        <w:t>».</w:t>
      </w:r>
      <w:r w:rsidRPr="00E23141">
        <w:rPr>
          <w:sz w:val="28"/>
          <w:szCs w:val="28"/>
        </w:rPr>
        <w:br/>
        <w:t>Это предприятие регулярно поставляет по всем республикам союза различные кондитерские изделия, шоколад, мармелад, карамель и другие сладости. В начале 1967 года руководство «</w:t>
      </w:r>
      <w:proofErr w:type="spellStart"/>
      <w:r w:rsidRPr="00E23141">
        <w:rPr>
          <w:sz w:val="28"/>
          <w:szCs w:val="28"/>
        </w:rPr>
        <w:t>Kalev</w:t>
      </w:r>
      <w:proofErr w:type="spellEnd"/>
      <w:r w:rsidRPr="00E23141">
        <w:rPr>
          <w:sz w:val="28"/>
          <w:szCs w:val="28"/>
        </w:rPr>
        <w:t>» принимает решение освоить выпуск нового продукта, аналогичному известному в США и Европе “</w:t>
      </w:r>
      <w:proofErr w:type="spellStart"/>
      <w:r w:rsidRPr="00E23141">
        <w:rPr>
          <w:sz w:val="28"/>
          <w:szCs w:val="28"/>
        </w:rPr>
        <w:t>chewinggum</w:t>
      </w:r>
      <w:proofErr w:type="spellEnd"/>
      <w:r w:rsidRPr="00E23141">
        <w:rPr>
          <w:sz w:val="28"/>
          <w:szCs w:val="28"/>
        </w:rPr>
        <w:t>” (тогда ещё известного словосочетания  «жевательная резинка» не существовало). Предположительно 30 апреля 1967 года была выпущена первая партия жевательной резинки «</w:t>
      </w:r>
      <w:proofErr w:type="spellStart"/>
      <w:r w:rsidRPr="00E23141">
        <w:rPr>
          <w:sz w:val="28"/>
          <w:szCs w:val="28"/>
        </w:rPr>
        <w:t>Kalev</w:t>
      </w:r>
      <w:proofErr w:type="spellEnd"/>
      <w:r w:rsidRPr="00E23141">
        <w:rPr>
          <w:sz w:val="28"/>
          <w:szCs w:val="28"/>
        </w:rPr>
        <w:t>», новый продукт эстонцы назвали трудно перево</w:t>
      </w:r>
      <w:r w:rsidR="00480935" w:rsidRPr="00E23141">
        <w:rPr>
          <w:sz w:val="28"/>
          <w:szCs w:val="28"/>
        </w:rPr>
        <w:t>димым названием </w:t>
      </w:r>
      <w:proofErr w:type="spellStart"/>
      <w:r w:rsidR="00480935" w:rsidRPr="00E23141">
        <w:rPr>
          <w:sz w:val="28"/>
          <w:szCs w:val="28"/>
        </w:rPr>
        <w:t>Tiri</w:t>
      </w:r>
      <w:r w:rsidR="000E0673">
        <w:rPr>
          <w:sz w:val="28"/>
          <w:szCs w:val="28"/>
        </w:rPr>
        <w:t>-aga-Tõmba</w:t>
      </w:r>
      <w:proofErr w:type="spellEnd"/>
      <w:r w:rsidR="000E0673">
        <w:rPr>
          <w:sz w:val="28"/>
          <w:szCs w:val="28"/>
        </w:rPr>
        <w:t>. (См. Приложение № 2)</w:t>
      </w:r>
      <w:r w:rsidRPr="00E23141">
        <w:rPr>
          <w:sz w:val="28"/>
          <w:szCs w:val="28"/>
        </w:rPr>
        <w:br/>
        <w:t xml:space="preserve">     Руководство </w:t>
      </w:r>
      <w:proofErr w:type="spellStart"/>
      <w:r w:rsidRPr="00E23141">
        <w:rPr>
          <w:sz w:val="28"/>
          <w:szCs w:val="28"/>
        </w:rPr>
        <w:t>Калев</w:t>
      </w:r>
      <w:proofErr w:type="spellEnd"/>
      <w:r w:rsidRPr="00E23141">
        <w:rPr>
          <w:sz w:val="28"/>
          <w:szCs w:val="28"/>
        </w:rPr>
        <w:t xml:space="preserve"> предпринимало попытки вернуть производство улучшённой жевательной резинки с помощью космонавтов. </w:t>
      </w:r>
      <w:proofErr w:type="spellStart"/>
      <w:r w:rsidRPr="00E23141">
        <w:rPr>
          <w:sz w:val="28"/>
          <w:szCs w:val="28"/>
        </w:rPr>
        <w:t>Kalev</w:t>
      </w:r>
      <w:proofErr w:type="spellEnd"/>
      <w:r w:rsidRPr="00E23141">
        <w:rPr>
          <w:sz w:val="28"/>
          <w:szCs w:val="28"/>
        </w:rPr>
        <w:t xml:space="preserve"> тогда руководила очень энергичная директриса Эдда Владимировна </w:t>
      </w:r>
      <w:proofErr w:type="spellStart"/>
      <w:r w:rsidRPr="00E23141">
        <w:rPr>
          <w:sz w:val="28"/>
          <w:szCs w:val="28"/>
        </w:rPr>
        <w:t>Маурер</w:t>
      </w:r>
      <w:proofErr w:type="spellEnd"/>
      <w:r w:rsidRPr="00E23141">
        <w:rPr>
          <w:sz w:val="28"/>
          <w:szCs w:val="28"/>
        </w:rPr>
        <w:t xml:space="preserve">, член комитета советских женщин. Через Валентину Терешкову она вышла на космонавтов. Как известно, у космонавтов в условиях невесомости имеются проблемы с санацией полости рта: зубная паста в условиях невесомости вечно куда-то изо рта утекает и улетает. Кроме того, космонавты периодически посещали обсерваторию в городе </w:t>
      </w:r>
      <w:proofErr w:type="spellStart"/>
      <w:r w:rsidRPr="00E23141">
        <w:rPr>
          <w:sz w:val="28"/>
          <w:szCs w:val="28"/>
        </w:rPr>
        <w:t>Тыравере</w:t>
      </w:r>
      <w:proofErr w:type="spellEnd"/>
      <w:r w:rsidRPr="00E23141">
        <w:rPr>
          <w:sz w:val="28"/>
          <w:szCs w:val="28"/>
        </w:rPr>
        <w:t xml:space="preserve">, и руководству фабрики удалось через ЦК КП Эстонии пригласить космонавтов в гости. Космонавт Гречко в книге посетителей выразил "особую благодарность за жевательную резинку". И выразил желание, чтобы </w:t>
      </w:r>
      <w:proofErr w:type="spellStart"/>
      <w:r w:rsidRPr="00E23141">
        <w:rPr>
          <w:sz w:val="28"/>
          <w:szCs w:val="28"/>
        </w:rPr>
        <w:t>Калев</w:t>
      </w:r>
      <w:proofErr w:type="spellEnd"/>
      <w:r w:rsidRPr="00E23141">
        <w:rPr>
          <w:sz w:val="28"/>
          <w:szCs w:val="28"/>
        </w:rPr>
        <w:t xml:space="preserve"> поставляло на борт к космонавтам больше своей продукции. После этого "</w:t>
      </w:r>
      <w:proofErr w:type="spellStart"/>
      <w:r w:rsidRPr="00E23141">
        <w:rPr>
          <w:sz w:val="28"/>
          <w:szCs w:val="28"/>
        </w:rPr>
        <w:t>Тири</w:t>
      </w:r>
      <w:proofErr w:type="spellEnd"/>
      <w:r w:rsidRPr="00E23141">
        <w:rPr>
          <w:sz w:val="28"/>
          <w:szCs w:val="28"/>
        </w:rPr>
        <w:t>-ага-</w:t>
      </w:r>
      <w:proofErr w:type="spellStart"/>
      <w:r w:rsidRPr="00E23141">
        <w:rPr>
          <w:sz w:val="28"/>
          <w:szCs w:val="28"/>
        </w:rPr>
        <w:t>тымба</w:t>
      </w:r>
      <w:proofErr w:type="spellEnd"/>
      <w:r w:rsidRPr="00E23141">
        <w:rPr>
          <w:sz w:val="28"/>
          <w:szCs w:val="28"/>
        </w:rPr>
        <w:t xml:space="preserve">" была направлена в научную лабораторию космического центра. Доктор медицинских наук генерал В. Кустов в заключении отметил, что резинка "способствует выравниванию барометрического давления в полости среднего уха при подъемах и спусках самолетов", "снижает интенсивность курения на 26,4% и сонливость" и вообще положительно влияет "в условиях </w:t>
      </w:r>
      <w:proofErr w:type="spellStart"/>
      <w:r w:rsidRPr="00E23141">
        <w:rPr>
          <w:sz w:val="28"/>
          <w:szCs w:val="28"/>
        </w:rPr>
        <w:t>спецобъектов</w:t>
      </w:r>
      <w:proofErr w:type="spellEnd"/>
      <w:r w:rsidRPr="00E23141">
        <w:rPr>
          <w:sz w:val="28"/>
          <w:szCs w:val="28"/>
        </w:rPr>
        <w:t>".</w:t>
      </w:r>
    </w:p>
    <w:p w:rsidR="00800219" w:rsidRPr="00E23141" w:rsidRDefault="003E47E8" w:rsidP="000C2FC4">
      <w:pPr>
        <w:shd w:val="clear" w:color="auto" w:fill="FFFFFF"/>
        <w:spacing w:after="300"/>
        <w:rPr>
          <w:sz w:val="28"/>
          <w:szCs w:val="28"/>
        </w:rPr>
      </w:pPr>
      <w:r w:rsidRPr="00E23141">
        <w:rPr>
          <w:sz w:val="28"/>
          <w:szCs w:val="28"/>
        </w:rPr>
        <w:lastRenderedPageBreak/>
        <w:t xml:space="preserve">На носу были Олимпийские игры, и выпуск жвачки был важным шагом для руководства страны. Жевательную резинку с символикой олимпиады начали выпускать ещё в 1978 году с ТУ 18-8-6-76. К 1983 году выпуск жвачки освоили практически все крупные города, выпускалась жевательная резинка на сахарных заводах, хлебопекарнях, макаронных фабриках и других предприятиях. Появились различные жвачки, которые </w:t>
      </w:r>
      <w:proofErr w:type="gramStart"/>
      <w:r w:rsidRPr="00E23141">
        <w:rPr>
          <w:sz w:val="28"/>
          <w:szCs w:val="28"/>
        </w:rPr>
        <w:t>продавались</w:t>
      </w:r>
      <w:proofErr w:type="gramEnd"/>
      <w:r w:rsidRPr="00E23141">
        <w:rPr>
          <w:sz w:val="28"/>
          <w:szCs w:val="28"/>
        </w:rPr>
        <w:t xml:space="preserve"> в том числе и в аптеках. Жевательная резинка “</w:t>
      </w:r>
      <w:proofErr w:type="spellStart"/>
      <w:r w:rsidRPr="00E23141">
        <w:rPr>
          <w:sz w:val="28"/>
          <w:szCs w:val="28"/>
        </w:rPr>
        <w:t>Гамибазин</w:t>
      </w:r>
      <w:proofErr w:type="spellEnd"/>
      <w:r w:rsidRPr="00E23141">
        <w:rPr>
          <w:sz w:val="28"/>
          <w:szCs w:val="28"/>
        </w:rPr>
        <w:t>” была создана для борьбы с никотиновой зависимостью. После вышеуказанных ТУ был введён ОСТ 18-331-78 который действовал с 01.12</w:t>
      </w:r>
      <w:r w:rsidR="00013A17" w:rsidRPr="00E23141">
        <w:rPr>
          <w:sz w:val="28"/>
          <w:szCs w:val="28"/>
        </w:rPr>
        <w:t>.78 до 01.12.83 г</w:t>
      </w:r>
      <w:proofErr w:type="gramStart"/>
      <w:r w:rsidR="00013A17" w:rsidRPr="00E23141">
        <w:rPr>
          <w:sz w:val="28"/>
          <w:szCs w:val="28"/>
        </w:rPr>
        <w:t xml:space="preserve"> .</w:t>
      </w:r>
      <w:proofErr w:type="gramEnd"/>
      <w:r w:rsidR="007946EB" w:rsidRPr="00E23141">
        <w:rPr>
          <w:sz w:val="28"/>
          <w:szCs w:val="28"/>
        </w:rPr>
        <w:t xml:space="preserve"> (См. Приложение № 3)</w:t>
      </w:r>
      <w:r w:rsidRPr="00E23141">
        <w:rPr>
          <w:sz w:val="28"/>
          <w:szCs w:val="28"/>
        </w:rPr>
        <w:br/>
        <w:t>После Развала СССР многочисленные фабрики прекратили свой выпуск жвачки, в страну хлынул поток жвачки из Турции, Ирана, Пакистана который вытеснил окончательно производство собственной жвачки. Последняя жевательная резинка ЧАО была выпущена Московской фабрикой «Рот-Фронт» Возможно, эта жвачка ещё немного застала период СССР, но основная масса этой жвачки был</w:t>
      </w:r>
      <w:r w:rsidR="00E23141">
        <w:rPr>
          <w:sz w:val="28"/>
          <w:szCs w:val="28"/>
        </w:rPr>
        <w:t>а выпущена уже в новой России.</w:t>
      </w:r>
      <w:r w:rsidR="000C2FC4">
        <w:rPr>
          <w:sz w:val="28"/>
          <w:szCs w:val="28"/>
        </w:rPr>
        <w:t>(8, 1)</w:t>
      </w:r>
    </w:p>
    <w:p w:rsidR="004A2523" w:rsidRPr="00E23141" w:rsidRDefault="00AE4DB3" w:rsidP="00865C8E">
      <w:pPr>
        <w:contextualSpacing/>
        <w:jc w:val="center"/>
        <w:rPr>
          <w:b/>
          <w:sz w:val="28"/>
          <w:szCs w:val="28"/>
        </w:rPr>
      </w:pPr>
      <w:r w:rsidRPr="00E23141">
        <w:rPr>
          <w:b/>
          <w:sz w:val="28"/>
          <w:szCs w:val="28"/>
        </w:rPr>
        <w:t>2.Что внутри?</w:t>
      </w:r>
    </w:p>
    <w:p w:rsidR="00AF6A3D" w:rsidRDefault="00AE4DB3" w:rsidP="00232D81">
      <w:pPr>
        <w:pStyle w:val="a3"/>
        <w:jc w:val="center"/>
        <w:rPr>
          <w:b/>
          <w:bCs/>
          <w:sz w:val="28"/>
          <w:szCs w:val="28"/>
        </w:rPr>
      </w:pPr>
      <w:r w:rsidRPr="00E23141">
        <w:rPr>
          <w:b/>
          <w:bCs/>
          <w:sz w:val="28"/>
          <w:szCs w:val="28"/>
        </w:rPr>
        <w:t>2.1.</w:t>
      </w:r>
      <w:r w:rsidR="00AF6A3D" w:rsidRPr="00E23141">
        <w:rPr>
          <w:b/>
          <w:bCs/>
          <w:sz w:val="28"/>
          <w:szCs w:val="28"/>
        </w:rPr>
        <w:t>Состав  жевательной резинки</w:t>
      </w:r>
    </w:p>
    <w:p w:rsidR="00232D81" w:rsidRPr="00E23141" w:rsidRDefault="00232D81" w:rsidP="00232D81">
      <w:pPr>
        <w:pStyle w:val="a3"/>
        <w:jc w:val="center"/>
        <w:rPr>
          <w:b/>
          <w:bCs/>
          <w:sz w:val="28"/>
          <w:szCs w:val="28"/>
        </w:rPr>
      </w:pPr>
    </w:p>
    <w:p w:rsidR="00937459" w:rsidRPr="00E23141" w:rsidRDefault="00937459" w:rsidP="00865C8E">
      <w:pPr>
        <w:rPr>
          <w:bCs/>
          <w:sz w:val="28"/>
          <w:szCs w:val="28"/>
        </w:rPr>
      </w:pPr>
      <w:r w:rsidRPr="00E23141">
        <w:rPr>
          <w:bCs/>
          <w:sz w:val="28"/>
          <w:szCs w:val="28"/>
        </w:rPr>
        <w:t xml:space="preserve">Чтобы узнать состав жвачки, я </w:t>
      </w:r>
      <w:r w:rsidR="00EB31F4" w:rsidRPr="00E23141">
        <w:rPr>
          <w:bCs/>
          <w:sz w:val="28"/>
          <w:szCs w:val="28"/>
        </w:rPr>
        <w:t>обратился к сети Интернет</w:t>
      </w:r>
      <w:r w:rsidRPr="00E23141">
        <w:rPr>
          <w:bCs/>
          <w:sz w:val="28"/>
          <w:szCs w:val="28"/>
        </w:rPr>
        <w:t xml:space="preserve">. </w:t>
      </w:r>
      <w:r w:rsidR="000C2FC4">
        <w:rPr>
          <w:bCs/>
          <w:sz w:val="28"/>
          <w:szCs w:val="28"/>
        </w:rPr>
        <w:t xml:space="preserve">(7,2) </w:t>
      </w:r>
      <w:r w:rsidRPr="00E23141">
        <w:rPr>
          <w:bCs/>
          <w:sz w:val="28"/>
          <w:szCs w:val="28"/>
        </w:rPr>
        <w:t>Оказывается, каждая жевательная резинка  имеет:</w:t>
      </w:r>
    </w:p>
    <w:p w:rsidR="003B36C0" w:rsidRPr="00E23141" w:rsidRDefault="008B626E" w:rsidP="00865C8E">
      <w:pPr>
        <w:numPr>
          <w:ilvl w:val="0"/>
          <w:numId w:val="1"/>
        </w:numPr>
        <w:contextualSpacing/>
        <w:rPr>
          <w:sz w:val="28"/>
          <w:szCs w:val="28"/>
        </w:rPr>
      </w:pPr>
      <w:r w:rsidRPr="00E23141">
        <w:rPr>
          <w:sz w:val="28"/>
          <w:szCs w:val="28"/>
        </w:rPr>
        <w:t xml:space="preserve">жевательная основа (20-30%) – смола и парафин; </w:t>
      </w:r>
    </w:p>
    <w:p w:rsidR="003B36C0" w:rsidRPr="00E23141" w:rsidRDefault="008B626E" w:rsidP="00865C8E">
      <w:pPr>
        <w:numPr>
          <w:ilvl w:val="0"/>
          <w:numId w:val="1"/>
        </w:numPr>
        <w:contextualSpacing/>
        <w:rPr>
          <w:sz w:val="28"/>
          <w:szCs w:val="28"/>
        </w:rPr>
      </w:pPr>
      <w:r w:rsidRPr="00E23141">
        <w:rPr>
          <w:sz w:val="28"/>
          <w:szCs w:val="28"/>
        </w:rPr>
        <w:t xml:space="preserve">подсластители (60%) -сахарозаменители; </w:t>
      </w:r>
    </w:p>
    <w:p w:rsidR="003B36C0" w:rsidRPr="00E23141" w:rsidRDefault="008B626E" w:rsidP="00865C8E">
      <w:pPr>
        <w:numPr>
          <w:ilvl w:val="0"/>
          <w:numId w:val="1"/>
        </w:numPr>
        <w:contextualSpacing/>
        <w:rPr>
          <w:sz w:val="28"/>
          <w:szCs w:val="28"/>
        </w:rPr>
      </w:pPr>
      <w:r w:rsidRPr="00E23141">
        <w:rPr>
          <w:sz w:val="28"/>
          <w:szCs w:val="28"/>
        </w:rPr>
        <w:t xml:space="preserve">вкусовые добавки; </w:t>
      </w:r>
    </w:p>
    <w:p w:rsidR="003B36C0" w:rsidRPr="00E23141" w:rsidRDefault="008B626E" w:rsidP="00865C8E">
      <w:pPr>
        <w:numPr>
          <w:ilvl w:val="0"/>
          <w:numId w:val="1"/>
        </w:numPr>
        <w:contextualSpacing/>
        <w:rPr>
          <w:sz w:val="28"/>
          <w:szCs w:val="28"/>
        </w:rPr>
      </w:pPr>
      <w:r w:rsidRPr="00E23141">
        <w:rPr>
          <w:sz w:val="28"/>
          <w:szCs w:val="28"/>
        </w:rPr>
        <w:t xml:space="preserve">стабилизаторы состава (глицерин); </w:t>
      </w:r>
    </w:p>
    <w:p w:rsidR="003B36C0" w:rsidRPr="00E23141" w:rsidRDefault="008B626E" w:rsidP="00865C8E">
      <w:pPr>
        <w:numPr>
          <w:ilvl w:val="0"/>
          <w:numId w:val="1"/>
        </w:numPr>
        <w:contextualSpacing/>
        <w:rPr>
          <w:sz w:val="28"/>
          <w:szCs w:val="28"/>
        </w:rPr>
      </w:pPr>
      <w:proofErr w:type="spellStart"/>
      <w:r w:rsidRPr="00E23141">
        <w:rPr>
          <w:sz w:val="28"/>
          <w:szCs w:val="28"/>
        </w:rPr>
        <w:t>ароматизаторы</w:t>
      </w:r>
      <w:proofErr w:type="spellEnd"/>
      <w:r w:rsidRPr="00E23141">
        <w:rPr>
          <w:sz w:val="28"/>
          <w:szCs w:val="28"/>
        </w:rPr>
        <w:t xml:space="preserve">; </w:t>
      </w:r>
    </w:p>
    <w:p w:rsidR="003B36C0" w:rsidRPr="00E23141" w:rsidRDefault="008B626E" w:rsidP="00865C8E">
      <w:pPr>
        <w:numPr>
          <w:ilvl w:val="0"/>
          <w:numId w:val="1"/>
        </w:numPr>
        <w:contextualSpacing/>
        <w:rPr>
          <w:sz w:val="28"/>
          <w:szCs w:val="28"/>
        </w:rPr>
      </w:pPr>
      <w:r w:rsidRPr="00E23141">
        <w:rPr>
          <w:sz w:val="28"/>
          <w:szCs w:val="28"/>
        </w:rPr>
        <w:t xml:space="preserve">эмульгаторы; </w:t>
      </w:r>
    </w:p>
    <w:p w:rsidR="000E0673" w:rsidRPr="00991D67" w:rsidRDefault="008B626E" w:rsidP="00991D67">
      <w:pPr>
        <w:numPr>
          <w:ilvl w:val="0"/>
          <w:numId w:val="1"/>
        </w:numPr>
        <w:contextualSpacing/>
        <w:rPr>
          <w:sz w:val="28"/>
          <w:szCs w:val="28"/>
        </w:rPr>
      </w:pPr>
      <w:r w:rsidRPr="00E23141">
        <w:rPr>
          <w:sz w:val="28"/>
          <w:szCs w:val="28"/>
        </w:rPr>
        <w:t>красители</w:t>
      </w:r>
    </w:p>
    <w:p w:rsidR="002D0288" w:rsidRPr="00E23141" w:rsidRDefault="002D0288" w:rsidP="00865C8E">
      <w:pPr>
        <w:contextualSpacing/>
        <w:rPr>
          <w:sz w:val="28"/>
          <w:szCs w:val="28"/>
        </w:rPr>
      </w:pPr>
    </w:p>
    <w:p w:rsidR="00AF6A3D" w:rsidRDefault="00AE4DB3" w:rsidP="00232D81">
      <w:pPr>
        <w:pStyle w:val="a3"/>
        <w:jc w:val="center"/>
        <w:rPr>
          <w:b/>
          <w:bCs/>
          <w:iCs/>
          <w:sz w:val="28"/>
          <w:szCs w:val="28"/>
        </w:rPr>
      </w:pPr>
      <w:r w:rsidRPr="00E23141">
        <w:rPr>
          <w:b/>
          <w:bCs/>
          <w:iCs/>
          <w:sz w:val="28"/>
          <w:szCs w:val="28"/>
        </w:rPr>
        <w:t>2.2</w:t>
      </w:r>
      <w:r w:rsidR="00293EFA" w:rsidRPr="00E23141">
        <w:rPr>
          <w:b/>
          <w:bCs/>
          <w:iCs/>
          <w:sz w:val="28"/>
          <w:szCs w:val="28"/>
        </w:rPr>
        <w:t xml:space="preserve">.  </w:t>
      </w:r>
      <w:r w:rsidR="00AF6A3D" w:rsidRPr="00E23141">
        <w:rPr>
          <w:b/>
          <w:bCs/>
          <w:iCs/>
          <w:sz w:val="28"/>
          <w:szCs w:val="28"/>
        </w:rPr>
        <w:t>Пищевые добавки жевательных резинок</w:t>
      </w:r>
    </w:p>
    <w:p w:rsidR="00991D67" w:rsidRPr="00E23141" w:rsidRDefault="00991D67" w:rsidP="00865C8E">
      <w:pPr>
        <w:pStyle w:val="a3"/>
        <w:rPr>
          <w:sz w:val="28"/>
          <w:szCs w:val="28"/>
        </w:rPr>
      </w:pPr>
    </w:p>
    <w:p w:rsidR="00AF6A3D" w:rsidRPr="00E23141" w:rsidRDefault="00E93B1D" w:rsidP="00865C8E">
      <w:pPr>
        <w:contextualSpacing/>
        <w:rPr>
          <w:sz w:val="28"/>
          <w:szCs w:val="28"/>
        </w:rPr>
      </w:pPr>
      <w:r w:rsidRPr="00E23141">
        <w:rPr>
          <w:sz w:val="28"/>
          <w:szCs w:val="28"/>
        </w:rPr>
        <w:t xml:space="preserve"> Изучение литературных источн</w:t>
      </w:r>
      <w:r w:rsidR="000C2FC4">
        <w:rPr>
          <w:sz w:val="28"/>
          <w:szCs w:val="28"/>
        </w:rPr>
        <w:t>иков, материалов интернета (4;7;8)</w:t>
      </w:r>
      <w:r w:rsidRPr="00E23141">
        <w:rPr>
          <w:sz w:val="28"/>
          <w:szCs w:val="28"/>
        </w:rPr>
        <w:t xml:space="preserve"> показывает, что</w:t>
      </w:r>
      <w:r w:rsidR="000C2FC4">
        <w:rPr>
          <w:sz w:val="28"/>
          <w:szCs w:val="28"/>
        </w:rPr>
        <w:t xml:space="preserve"> </w:t>
      </w:r>
      <w:r w:rsidRPr="00E23141">
        <w:rPr>
          <w:sz w:val="28"/>
          <w:szCs w:val="28"/>
        </w:rPr>
        <w:t>в жевательной резинке содержа</w:t>
      </w:r>
      <w:r w:rsidR="008B626E" w:rsidRPr="00E23141">
        <w:rPr>
          <w:sz w:val="28"/>
          <w:szCs w:val="28"/>
        </w:rPr>
        <w:t xml:space="preserve">тся </w:t>
      </w:r>
      <w:r w:rsidRPr="00E23141">
        <w:rPr>
          <w:sz w:val="28"/>
          <w:szCs w:val="28"/>
        </w:rPr>
        <w:t xml:space="preserve">пищевые добавки. </w:t>
      </w:r>
      <w:proofErr w:type="spellStart"/>
      <w:r w:rsidRPr="00E23141">
        <w:rPr>
          <w:b/>
          <w:bCs/>
          <w:sz w:val="28"/>
          <w:szCs w:val="28"/>
        </w:rPr>
        <w:t>Ф</w:t>
      </w:r>
      <w:r w:rsidR="008B626E" w:rsidRPr="00E23141">
        <w:rPr>
          <w:b/>
          <w:bCs/>
          <w:sz w:val="28"/>
          <w:szCs w:val="28"/>
        </w:rPr>
        <w:t>енилаланин</w:t>
      </w:r>
      <w:proofErr w:type="spellEnd"/>
      <w:r w:rsidR="008B626E" w:rsidRPr="00E23141">
        <w:rPr>
          <w:sz w:val="28"/>
          <w:szCs w:val="28"/>
        </w:rPr>
        <w:t xml:space="preserve">. </w:t>
      </w:r>
      <w:r w:rsidR="00AF6A3D" w:rsidRPr="00E23141">
        <w:rPr>
          <w:sz w:val="28"/>
          <w:szCs w:val="28"/>
        </w:rPr>
        <w:t xml:space="preserve">Его накопление в организме вызывает нарушение нервной системы. </w:t>
      </w:r>
    </w:p>
    <w:p w:rsidR="003B36C0" w:rsidRPr="00E23141" w:rsidRDefault="008B626E" w:rsidP="00865C8E">
      <w:pPr>
        <w:contextualSpacing/>
        <w:rPr>
          <w:sz w:val="28"/>
          <w:szCs w:val="28"/>
        </w:rPr>
      </w:pPr>
      <w:r w:rsidRPr="00E23141">
        <w:rPr>
          <w:sz w:val="28"/>
          <w:szCs w:val="28"/>
        </w:rPr>
        <w:t xml:space="preserve"> В жвачках, с ароматом спелой вишни, для запаха используется </w:t>
      </w:r>
      <w:r w:rsidRPr="00E23141">
        <w:rPr>
          <w:b/>
          <w:bCs/>
          <w:sz w:val="28"/>
          <w:szCs w:val="28"/>
        </w:rPr>
        <w:t>диоксид титана</w:t>
      </w:r>
      <w:r w:rsidRPr="00E23141">
        <w:rPr>
          <w:sz w:val="28"/>
          <w:szCs w:val="28"/>
        </w:rPr>
        <w:t xml:space="preserve">, который раньше использовался только в производстве стройматериалов и мыла. </w:t>
      </w:r>
      <w:r w:rsidR="00991D67">
        <w:rPr>
          <w:sz w:val="28"/>
          <w:szCs w:val="28"/>
        </w:rPr>
        <w:t>(6,3)</w:t>
      </w:r>
    </w:p>
    <w:p w:rsidR="003B36C0" w:rsidRPr="00E23141" w:rsidRDefault="008B626E" w:rsidP="00865C8E">
      <w:pPr>
        <w:contextualSpacing/>
        <w:rPr>
          <w:sz w:val="28"/>
          <w:szCs w:val="28"/>
        </w:rPr>
      </w:pPr>
      <w:r w:rsidRPr="00E23141">
        <w:rPr>
          <w:sz w:val="28"/>
          <w:szCs w:val="28"/>
        </w:rPr>
        <w:t xml:space="preserve">Цвет жевательной резинке придает химия. Чаще всего используется краситель </w:t>
      </w:r>
      <w:r w:rsidRPr="00E23141">
        <w:rPr>
          <w:b/>
          <w:bCs/>
          <w:sz w:val="28"/>
          <w:szCs w:val="28"/>
        </w:rPr>
        <w:t>титановые белила</w:t>
      </w:r>
      <w:r w:rsidRPr="00E23141">
        <w:rPr>
          <w:sz w:val="28"/>
          <w:szCs w:val="28"/>
        </w:rPr>
        <w:t>. Раньше эта краска была разрешена только для ко</w:t>
      </w:r>
      <w:r w:rsidR="00480935" w:rsidRPr="00E23141">
        <w:rPr>
          <w:sz w:val="28"/>
          <w:szCs w:val="28"/>
        </w:rPr>
        <w:t>сметики, мыла и стройматериалов (См. Приложение №</w:t>
      </w:r>
      <w:r w:rsidR="00B67745" w:rsidRPr="00E23141">
        <w:rPr>
          <w:sz w:val="28"/>
          <w:szCs w:val="28"/>
        </w:rPr>
        <w:t xml:space="preserve"> 4</w:t>
      </w:r>
      <w:r w:rsidR="00480935" w:rsidRPr="00E23141">
        <w:rPr>
          <w:sz w:val="28"/>
          <w:szCs w:val="28"/>
        </w:rPr>
        <w:t>)</w:t>
      </w:r>
    </w:p>
    <w:p w:rsidR="00E93B1D" w:rsidRPr="00E23141" w:rsidRDefault="00B67745" w:rsidP="00865C8E">
      <w:pPr>
        <w:contextualSpacing/>
        <w:rPr>
          <w:sz w:val="28"/>
          <w:szCs w:val="28"/>
        </w:rPr>
      </w:pPr>
      <w:r w:rsidRPr="00E23141">
        <w:rPr>
          <w:sz w:val="28"/>
          <w:szCs w:val="28"/>
        </w:rPr>
        <w:t>В табл.№ 1</w:t>
      </w:r>
      <w:r w:rsidR="00E93B1D" w:rsidRPr="00E23141">
        <w:rPr>
          <w:sz w:val="28"/>
          <w:szCs w:val="28"/>
        </w:rPr>
        <w:t xml:space="preserve">. </w:t>
      </w:r>
      <w:r w:rsidRPr="00E23141">
        <w:rPr>
          <w:sz w:val="28"/>
          <w:szCs w:val="28"/>
        </w:rPr>
        <w:t>даны п</w:t>
      </w:r>
      <w:r w:rsidR="00E93B1D" w:rsidRPr="00E23141">
        <w:rPr>
          <w:sz w:val="28"/>
          <w:szCs w:val="28"/>
        </w:rPr>
        <w:t xml:space="preserve">ищевые добавки, входящие </w:t>
      </w:r>
      <w:r w:rsidR="00991D67">
        <w:rPr>
          <w:sz w:val="28"/>
          <w:szCs w:val="28"/>
        </w:rPr>
        <w:t>в состав жевательных резинок.(6,3)</w:t>
      </w:r>
    </w:p>
    <w:p w:rsidR="00BD719F" w:rsidRPr="00E23141" w:rsidRDefault="00BD719F" w:rsidP="00865C8E">
      <w:pPr>
        <w:pStyle w:val="ab"/>
        <w:spacing w:before="0" w:beforeAutospacing="0" w:after="0" w:afterAutospacing="0"/>
        <w:rPr>
          <w:sz w:val="28"/>
          <w:szCs w:val="28"/>
        </w:rPr>
      </w:pPr>
      <w:r w:rsidRPr="00E23141">
        <w:rPr>
          <w:sz w:val="28"/>
          <w:szCs w:val="28"/>
        </w:rPr>
        <w:t>Теперь мы видим, что в состав всеми нами любимых жвачек, входят красители</w:t>
      </w:r>
      <w:r w:rsidR="00796E15" w:rsidRPr="00E23141">
        <w:rPr>
          <w:sz w:val="28"/>
          <w:szCs w:val="28"/>
        </w:rPr>
        <w:t>,</w:t>
      </w:r>
      <w:r w:rsidRPr="00E23141">
        <w:rPr>
          <w:sz w:val="28"/>
          <w:szCs w:val="28"/>
        </w:rPr>
        <w:t xml:space="preserve"> вызывающие заболевания печени и почек. А также сахарозаменители, которые действует как слабительные </w:t>
      </w:r>
      <w:proofErr w:type="gramStart"/>
      <w:r w:rsidRPr="00E23141">
        <w:rPr>
          <w:sz w:val="28"/>
          <w:szCs w:val="28"/>
        </w:rPr>
        <w:t>средства</w:t>
      </w:r>
      <w:proofErr w:type="gramEnd"/>
      <w:r w:rsidRPr="00E23141">
        <w:rPr>
          <w:sz w:val="28"/>
          <w:szCs w:val="28"/>
        </w:rPr>
        <w:t xml:space="preserve"> и вызывают головную боль и тошноту.</w:t>
      </w:r>
    </w:p>
    <w:p w:rsidR="0036055B" w:rsidRPr="00E23141" w:rsidRDefault="00B67745" w:rsidP="00865C8E">
      <w:pPr>
        <w:contextualSpacing/>
        <w:rPr>
          <w:i/>
          <w:iCs/>
          <w:sz w:val="28"/>
          <w:szCs w:val="28"/>
        </w:rPr>
      </w:pPr>
      <w:r w:rsidRPr="00E23141">
        <w:rPr>
          <w:b/>
          <w:i/>
          <w:iCs/>
          <w:sz w:val="28"/>
          <w:szCs w:val="28"/>
        </w:rPr>
        <w:lastRenderedPageBreak/>
        <w:t>Данные ингредиенты содержатся во всех жевательных   резинках, поэтому следует задуматься о том, что мы жуём!</w:t>
      </w:r>
    </w:p>
    <w:p w:rsidR="00796E15" w:rsidRPr="00E23141" w:rsidRDefault="00796E15" w:rsidP="00865C8E">
      <w:pPr>
        <w:contextualSpacing/>
        <w:rPr>
          <w:i/>
          <w:iCs/>
          <w:sz w:val="28"/>
          <w:szCs w:val="28"/>
        </w:rPr>
      </w:pPr>
    </w:p>
    <w:p w:rsidR="00BD719F" w:rsidRPr="00E23141" w:rsidRDefault="0036055B" w:rsidP="00865C8E">
      <w:pPr>
        <w:jc w:val="center"/>
        <w:rPr>
          <w:b/>
          <w:sz w:val="28"/>
          <w:szCs w:val="28"/>
        </w:rPr>
      </w:pPr>
      <w:r w:rsidRPr="00E23141">
        <w:rPr>
          <w:b/>
          <w:sz w:val="28"/>
          <w:szCs w:val="28"/>
        </w:rPr>
        <w:t>3.Мои исследования</w:t>
      </w:r>
    </w:p>
    <w:p w:rsidR="0036055B" w:rsidRDefault="0036055B" w:rsidP="00865C8E">
      <w:pPr>
        <w:jc w:val="center"/>
        <w:rPr>
          <w:b/>
          <w:sz w:val="28"/>
          <w:szCs w:val="28"/>
        </w:rPr>
      </w:pPr>
      <w:r w:rsidRPr="00E23141">
        <w:rPr>
          <w:b/>
          <w:sz w:val="28"/>
          <w:szCs w:val="28"/>
        </w:rPr>
        <w:t>3.1 «Что под партой мы храним?» Наблюдение</w:t>
      </w:r>
    </w:p>
    <w:p w:rsidR="00232D81" w:rsidRPr="00E23141" w:rsidRDefault="00232D81" w:rsidP="00865C8E">
      <w:pPr>
        <w:jc w:val="center"/>
        <w:rPr>
          <w:b/>
          <w:sz w:val="28"/>
          <w:szCs w:val="28"/>
        </w:rPr>
      </w:pPr>
    </w:p>
    <w:p w:rsidR="00E01442" w:rsidRDefault="00B129D4" w:rsidP="00865C8E">
      <w:pPr>
        <w:rPr>
          <w:iCs/>
          <w:sz w:val="28"/>
          <w:szCs w:val="28"/>
        </w:rPr>
      </w:pPr>
      <w:r w:rsidRPr="00E23141">
        <w:rPr>
          <w:iCs/>
          <w:sz w:val="28"/>
          <w:szCs w:val="28"/>
        </w:rPr>
        <w:t xml:space="preserve">Перед тем как рассказать всему классу, о том, что я узнал про жевательную резинку, я </w:t>
      </w:r>
      <w:r w:rsidR="00043BC7" w:rsidRPr="00E23141">
        <w:rPr>
          <w:iCs/>
          <w:sz w:val="28"/>
          <w:szCs w:val="28"/>
        </w:rPr>
        <w:t xml:space="preserve">вместе с группой поддержки (а группа у меня оказалась большая, т.к. всем был интересен результат наших исследований)  </w:t>
      </w:r>
      <w:r w:rsidRPr="00E23141">
        <w:rPr>
          <w:iCs/>
          <w:sz w:val="28"/>
          <w:szCs w:val="28"/>
        </w:rPr>
        <w:t xml:space="preserve">исследовал парты нашего класса. В нашем кабинете учатся дети в две смены. И вот, что </w:t>
      </w:r>
      <w:r w:rsidR="0036055B" w:rsidRPr="00E23141">
        <w:rPr>
          <w:iCs/>
          <w:sz w:val="28"/>
          <w:szCs w:val="28"/>
        </w:rPr>
        <w:t xml:space="preserve">мы </w:t>
      </w:r>
      <w:r w:rsidRPr="00E23141">
        <w:rPr>
          <w:iCs/>
          <w:sz w:val="28"/>
          <w:szCs w:val="28"/>
        </w:rPr>
        <w:t>обнаружил. Под партами имеются жевательные резинки, значит</w:t>
      </w:r>
      <w:r w:rsidR="00043BC7" w:rsidRPr="00E23141">
        <w:rPr>
          <w:iCs/>
          <w:sz w:val="28"/>
          <w:szCs w:val="28"/>
        </w:rPr>
        <w:t>,</w:t>
      </w:r>
      <w:r w:rsidRPr="00E23141">
        <w:rPr>
          <w:iCs/>
          <w:sz w:val="28"/>
          <w:szCs w:val="28"/>
        </w:rPr>
        <w:t xml:space="preserve"> наши дети </w:t>
      </w:r>
      <w:r w:rsidR="00FD6A51" w:rsidRPr="00E23141">
        <w:rPr>
          <w:iCs/>
          <w:sz w:val="28"/>
          <w:szCs w:val="28"/>
        </w:rPr>
        <w:t>приходят с жевательной резинкой в школу, а может быть</w:t>
      </w:r>
      <w:r w:rsidR="00043BC7" w:rsidRPr="00E23141">
        <w:rPr>
          <w:iCs/>
          <w:sz w:val="28"/>
          <w:szCs w:val="28"/>
        </w:rPr>
        <w:t>,</w:t>
      </w:r>
      <w:r w:rsidR="00FD6A51" w:rsidRPr="00E23141">
        <w:rPr>
          <w:iCs/>
          <w:sz w:val="28"/>
          <w:szCs w:val="28"/>
        </w:rPr>
        <w:t xml:space="preserve"> и жуют её во время уроков. </w:t>
      </w:r>
    </w:p>
    <w:p w:rsidR="00E01442" w:rsidRPr="00E23141" w:rsidRDefault="00E01442" w:rsidP="00865C8E">
      <w:pPr>
        <w:rPr>
          <w:iCs/>
          <w:sz w:val="28"/>
          <w:szCs w:val="28"/>
        </w:rPr>
      </w:pPr>
    </w:p>
    <w:p w:rsidR="00043BC7" w:rsidRDefault="00043BC7" w:rsidP="00865C8E">
      <w:pPr>
        <w:contextualSpacing/>
        <w:jc w:val="center"/>
        <w:rPr>
          <w:b/>
          <w:sz w:val="28"/>
          <w:szCs w:val="28"/>
        </w:rPr>
      </w:pPr>
      <w:r w:rsidRPr="00E23141">
        <w:rPr>
          <w:b/>
          <w:sz w:val="28"/>
          <w:szCs w:val="28"/>
        </w:rPr>
        <w:t>3.2 Социологический опрос школьников</w:t>
      </w:r>
    </w:p>
    <w:p w:rsidR="00991D67" w:rsidRPr="00E23141" w:rsidRDefault="00991D67" w:rsidP="00865C8E">
      <w:pPr>
        <w:contextualSpacing/>
        <w:jc w:val="center"/>
        <w:rPr>
          <w:b/>
          <w:sz w:val="28"/>
          <w:szCs w:val="28"/>
        </w:rPr>
      </w:pPr>
    </w:p>
    <w:p w:rsidR="00FD6A51" w:rsidRPr="00E23141" w:rsidRDefault="00043BC7" w:rsidP="00865C8E">
      <w:pPr>
        <w:rPr>
          <w:iCs/>
          <w:sz w:val="28"/>
          <w:szCs w:val="28"/>
        </w:rPr>
      </w:pPr>
      <w:r w:rsidRPr="00E23141">
        <w:rPr>
          <w:iCs/>
          <w:sz w:val="28"/>
          <w:szCs w:val="28"/>
        </w:rPr>
        <w:t xml:space="preserve">Мне стало интересно, а какие именно жуют  жевательные резинки мои одноклассники. Я провел анкетирование. </w:t>
      </w:r>
      <w:r w:rsidR="00C07887" w:rsidRPr="00E23141">
        <w:rPr>
          <w:iCs/>
          <w:sz w:val="28"/>
          <w:szCs w:val="28"/>
        </w:rPr>
        <w:t xml:space="preserve">В нем приняли учащиеся </w:t>
      </w:r>
      <w:r w:rsidR="004F7C53">
        <w:rPr>
          <w:iCs/>
          <w:sz w:val="28"/>
          <w:szCs w:val="28"/>
        </w:rPr>
        <w:t>4</w:t>
      </w:r>
      <w:r w:rsidR="00C07887" w:rsidRPr="00E23141">
        <w:rPr>
          <w:iCs/>
          <w:sz w:val="28"/>
          <w:szCs w:val="28"/>
        </w:rPr>
        <w:t xml:space="preserve"> Г класса – 29 человек </w:t>
      </w:r>
      <w:r w:rsidRPr="00E23141">
        <w:rPr>
          <w:iCs/>
          <w:sz w:val="28"/>
          <w:szCs w:val="28"/>
        </w:rPr>
        <w:t>(См. Приложение № 6)</w:t>
      </w:r>
      <w:r w:rsidR="00C07887" w:rsidRPr="00E23141">
        <w:rPr>
          <w:iCs/>
          <w:sz w:val="28"/>
          <w:szCs w:val="28"/>
        </w:rPr>
        <w:t xml:space="preserve">. </w:t>
      </w:r>
    </w:p>
    <w:p w:rsidR="00043BC7" w:rsidRDefault="00043BC7" w:rsidP="00865C8E">
      <w:pPr>
        <w:rPr>
          <w:iCs/>
          <w:sz w:val="28"/>
          <w:szCs w:val="28"/>
        </w:rPr>
      </w:pPr>
      <w:r w:rsidRPr="00E23141">
        <w:rPr>
          <w:iCs/>
          <w:sz w:val="28"/>
          <w:szCs w:val="28"/>
        </w:rPr>
        <w:t>Результаты меня потрясли. Мои одноклассники</w:t>
      </w:r>
      <w:r w:rsidR="00C55CDA" w:rsidRPr="00E23141">
        <w:rPr>
          <w:iCs/>
          <w:sz w:val="28"/>
          <w:szCs w:val="28"/>
        </w:rPr>
        <w:t xml:space="preserve"> почти </w:t>
      </w:r>
      <w:r w:rsidRPr="00E23141">
        <w:rPr>
          <w:iCs/>
          <w:sz w:val="28"/>
          <w:szCs w:val="28"/>
        </w:rPr>
        <w:t xml:space="preserve"> все</w:t>
      </w:r>
      <w:proofErr w:type="gramStart"/>
      <w:r w:rsidR="00C55CDA" w:rsidRPr="00E23141">
        <w:rPr>
          <w:iCs/>
          <w:sz w:val="28"/>
          <w:szCs w:val="28"/>
        </w:rPr>
        <w:t xml:space="preserve">( </w:t>
      </w:r>
      <w:proofErr w:type="gramEnd"/>
      <w:r w:rsidR="00C55CDA" w:rsidRPr="00E23141">
        <w:rPr>
          <w:iCs/>
          <w:sz w:val="28"/>
          <w:szCs w:val="28"/>
        </w:rPr>
        <w:t xml:space="preserve">24 человека из 29) </w:t>
      </w:r>
      <w:r w:rsidRPr="00E23141">
        <w:rPr>
          <w:iCs/>
          <w:sz w:val="28"/>
          <w:szCs w:val="28"/>
        </w:rPr>
        <w:t xml:space="preserve"> жуют жевательные  резинки и почти никто </w:t>
      </w:r>
      <w:r w:rsidR="00CC0BA3" w:rsidRPr="00E23141">
        <w:rPr>
          <w:iCs/>
          <w:sz w:val="28"/>
          <w:szCs w:val="28"/>
        </w:rPr>
        <w:t>не задумывался над тем, какой вред они могут принести ( См. Приложение № 7). Тогда я решил для себя, узнать как можно больше, чтобы потом донести до своих друзей все свои выводы.</w:t>
      </w:r>
    </w:p>
    <w:p w:rsidR="00991D67" w:rsidRPr="00E23141" w:rsidRDefault="00991D67" w:rsidP="00865C8E">
      <w:pPr>
        <w:rPr>
          <w:iCs/>
          <w:sz w:val="28"/>
          <w:szCs w:val="28"/>
        </w:rPr>
      </w:pPr>
    </w:p>
    <w:p w:rsidR="0036055B" w:rsidRDefault="00CC0BA3" w:rsidP="00865C8E">
      <w:pPr>
        <w:jc w:val="center"/>
        <w:rPr>
          <w:b/>
          <w:sz w:val="28"/>
          <w:szCs w:val="28"/>
        </w:rPr>
      </w:pPr>
      <w:r w:rsidRPr="00E23141">
        <w:rPr>
          <w:b/>
          <w:sz w:val="28"/>
          <w:szCs w:val="28"/>
        </w:rPr>
        <w:t>3.3</w:t>
      </w:r>
      <w:r w:rsidR="00A87FB8" w:rsidRPr="00E23141">
        <w:rPr>
          <w:b/>
          <w:iCs/>
          <w:sz w:val="28"/>
          <w:szCs w:val="28"/>
        </w:rPr>
        <w:t xml:space="preserve">«Этот </w:t>
      </w:r>
      <w:r w:rsidR="007840EB" w:rsidRPr="00E23141">
        <w:rPr>
          <w:b/>
          <w:iCs/>
          <w:sz w:val="28"/>
          <w:szCs w:val="28"/>
        </w:rPr>
        <w:t>«</w:t>
      </w:r>
      <w:r w:rsidR="00A87FB8" w:rsidRPr="00E23141">
        <w:rPr>
          <w:b/>
          <w:iCs/>
          <w:sz w:val="28"/>
          <w:szCs w:val="28"/>
        </w:rPr>
        <w:t>волшебный</w:t>
      </w:r>
      <w:r w:rsidR="007840EB" w:rsidRPr="00E23141">
        <w:rPr>
          <w:b/>
          <w:iCs/>
          <w:sz w:val="28"/>
          <w:szCs w:val="28"/>
        </w:rPr>
        <w:t xml:space="preserve">» </w:t>
      </w:r>
      <w:r w:rsidR="00A87FB8" w:rsidRPr="00E23141">
        <w:rPr>
          <w:b/>
          <w:iCs/>
          <w:sz w:val="28"/>
          <w:szCs w:val="28"/>
        </w:rPr>
        <w:t xml:space="preserve"> состав…». </w:t>
      </w:r>
      <w:r w:rsidR="0036055B" w:rsidRPr="00E23141">
        <w:rPr>
          <w:b/>
          <w:sz w:val="28"/>
          <w:szCs w:val="28"/>
        </w:rPr>
        <w:t>Изучение оберток жевательной резинки</w:t>
      </w:r>
    </w:p>
    <w:p w:rsidR="00991D67" w:rsidRPr="00E23141" w:rsidRDefault="00991D67" w:rsidP="00865C8E">
      <w:pPr>
        <w:jc w:val="center"/>
        <w:rPr>
          <w:b/>
          <w:sz w:val="28"/>
          <w:szCs w:val="28"/>
        </w:rPr>
      </w:pPr>
    </w:p>
    <w:p w:rsidR="002328E0" w:rsidRPr="00991D67" w:rsidRDefault="00EB31F4" w:rsidP="00991D67">
      <w:pPr>
        <w:rPr>
          <w:iCs/>
          <w:sz w:val="28"/>
          <w:szCs w:val="28"/>
        </w:rPr>
      </w:pPr>
      <w:r w:rsidRPr="00E23141">
        <w:rPr>
          <w:iCs/>
          <w:sz w:val="28"/>
          <w:szCs w:val="28"/>
        </w:rPr>
        <w:t xml:space="preserve">Из того, что я узнал теоретическим путем, решил, проверить на практике, действительно ли в состав жевательной резинки входят столько компонентов и именно такие. </w:t>
      </w:r>
      <w:r w:rsidR="007840EB" w:rsidRPr="00E23141">
        <w:rPr>
          <w:iCs/>
          <w:sz w:val="28"/>
          <w:szCs w:val="28"/>
        </w:rPr>
        <w:t xml:space="preserve">Я обследовал обертки </w:t>
      </w:r>
      <w:r w:rsidR="00CC0BA3" w:rsidRPr="00E23141">
        <w:rPr>
          <w:iCs/>
          <w:sz w:val="28"/>
          <w:szCs w:val="28"/>
        </w:rPr>
        <w:t xml:space="preserve">жевательных резинок, которые в основном жуют мои одноклассники: </w:t>
      </w:r>
      <w:proofErr w:type="spellStart"/>
      <w:r w:rsidR="007840EB" w:rsidRPr="00E23141">
        <w:rPr>
          <w:iCs/>
          <w:sz w:val="28"/>
          <w:szCs w:val="28"/>
        </w:rPr>
        <w:t>Orbit</w:t>
      </w:r>
      <w:proofErr w:type="spellEnd"/>
      <w:r w:rsidR="007840EB" w:rsidRPr="00E23141">
        <w:rPr>
          <w:iCs/>
          <w:sz w:val="28"/>
          <w:szCs w:val="28"/>
        </w:rPr>
        <w:t xml:space="preserve">  Детский, </w:t>
      </w:r>
      <w:proofErr w:type="spellStart"/>
      <w:r w:rsidR="007840EB" w:rsidRPr="00E23141">
        <w:rPr>
          <w:iCs/>
          <w:sz w:val="28"/>
          <w:szCs w:val="28"/>
        </w:rPr>
        <w:t>Hubba</w:t>
      </w:r>
      <w:proofErr w:type="spellEnd"/>
      <w:r w:rsidR="007840EB" w:rsidRPr="00E23141">
        <w:rPr>
          <w:iCs/>
          <w:sz w:val="28"/>
          <w:szCs w:val="28"/>
        </w:rPr>
        <w:t xml:space="preserve">- </w:t>
      </w:r>
      <w:proofErr w:type="spellStart"/>
      <w:r w:rsidR="007840EB" w:rsidRPr="00E23141">
        <w:rPr>
          <w:iCs/>
          <w:sz w:val="28"/>
          <w:szCs w:val="28"/>
        </w:rPr>
        <w:t>Bubba</w:t>
      </w:r>
      <w:proofErr w:type="spellEnd"/>
      <w:r w:rsidR="00CC0BA3" w:rsidRPr="00E23141">
        <w:rPr>
          <w:iCs/>
          <w:sz w:val="28"/>
          <w:szCs w:val="28"/>
        </w:rPr>
        <w:t xml:space="preserve">. </w:t>
      </w:r>
      <w:r w:rsidR="007840EB" w:rsidRPr="00E23141">
        <w:rPr>
          <w:iCs/>
          <w:sz w:val="28"/>
          <w:szCs w:val="28"/>
        </w:rPr>
        <w:t xml:space="preserve"> А ещё с помощью взрослых нашел,  чем вредны те или иные компоненты. </w:t>
      </w:r>
      <w:r w:rsidR="00991D67">
        <w:rPr>
          <w:iCs/>
          <w:sz w:val="28"/>
          <w:szCs w:val="28"/>
        </w:rPr>
        <w:t>(См. Приложение № 8)</w:t>
      </w:r>
    </w:p>
    <w:p w:rsidR="00AA5AEA" w:rsidRDefault="00AA5AEA" w:rsidP="00865C8E">
      <w:pPr>
        <w:rPr>
          <w:sz w:val="28"/>
          <w:szCs w:val="28"/>
        </w:rPr>
      </w:pPr>
      <w:r w:rsidRPr="00E23141">
        <w:rPr>
          <w:iCs/>
          <w:sz w:val="28"/>
          <w:szCs w:val="28"/>
        </w:rPr>
        <w:t xml:space="preserve">И Орбит и </w:t>
      </w:r>
      <w:proofErr w:type="spellStart"/>
      <w:r w:rsidRPr="00E23141">
        <w:rPr>
          <w:iCs/>
          <w:sz w:val="28"/>
          <w:szCs w:val="28"/>
        </w:rPr>
        <w:t>Хубба-бубба</w:t>
      </w:r>
      <w:proofErr w:type="spellEnd"/>
      <w:r w:rsidR="00991D67">
        <w:rPr>
          <w:iCs/>
          <w:sz w:val="28"/>
          <w:szCs w:val="28"/>
        </w:rPr>
        <w:t xml:space="preserve"> </w:t>
      </w:r>
      <w:proofErr w:type="gramStart"/>
      <w:r w:rsidRPr="00E23141">
        <w:rPr>
          <w:iCs/>
          <w:sz w:val="28"/>
          <w:szCs w:val="28"/>
        </w:rPr>
        <w:t>противопоказаны</w:t>
      </w:r>
      <w:proofErr w:type="gramEnd"/>
      <w:r w:rsidRPr="00E23141">
        <w:rPr>
          <w:iCs/>
          <w:sz w:val="28"/>
          <w:szCs w:val="28"/>
        </w:rPr>
        <w:t xml:space="preserve"> больным </w:t>
      </w:r>
      <w:proofErr w:type="spellStart"/>
      <w:r w:rsidRPr="00E23141">
        <w:rPr>
          <w:sz w:val="28"/>
          <w:szCs w:val="28"/>
        </w:rPr>
        <w:t>фенилкетонурией</w:t>
      </w:r>
      <w:proofErr w:type="spellEnd"/>
      <w:r w:rsidRPr="00E23141">
        <w:rPr>
          <w:sz w:val="28"/>
          <w:szCs w:val="28"/>
        </w:rPr>
        <w:t xml:space="preserve">. Что же это за болезнь? Я пошел к фельдшеру нашей школы (См. Приложение № 8). Морозова Нина Ивановна сказала, что это </w:t>
      </w:r>
      <w:proofErr w:type="gramStart"/>
      <w:r w:rsidRPr="00E23141">
        <w:rPr>
          <w:sz w:val="28"/>
          <w:szCs w:val="28"/>
        </w:rPr>
        <w:t>заболевание</w:t>
      </w:r>
      <w:proofErr w:type="gramEnd"/>
      <w:r w:rsidRPr="00E23141">
        <w:rPr>
          <w:sz w:val="28"/>
          <w:szCs w:val="28"/>
        </w:rPr>
        <w:t xml:space="preserve"> связанное с нарушением умственного развития. Это заболевание носит наследственный характер и диагностируется на ранних стадиях развития ребенка.</w:t>
      </w:r>
    </w:p>
    <w:p w:rsidR="00991D67" w:rsidRPr="00E23141" w:rsidRDefault="00991D67" w:rsidP="00865C8E">
      <w:pPr>
        <w:rPr>
          <w:iCs/>
          <w:sz w:val="28"/>
          <w:szCs w:val="28"/>
        </w:rPr>
      </w:pPr>
    </w:p>
    <w:p w:rsidR="00A87FB8" w:rsidRDefault="00A87FB8" w:rsidP="00865C8E">
      <w:pPr>
        <w:jc w:val="center"/>
        <w:rPr>
          <w:b/>
          <w:sz w:val="28"/>
          <w:szCs w:val="28"/>
        </w:rPr>
      </w:pPr>
      <w:r w:rsidRPr="00E23141">
        <w:rPr>
          <w:b/>
          <w:sz w:val="28"/>
          <w:szCs w:val="28"/>
        </w:rPr>
        <w:t>3.</w:t>
      </w:r>
      <w:r w:rsidR="0031310D">
        <w:rPr>
          <w:b/>
          <w:sz w:val="28"/>
          <w:szCs w:val="28"/>
        </w:rPr>
        <w:t>4</w:t>
      </w:r>
      <w:r w:rsidRPr="00E23141">
        <w:rPr>
          <w:b/>
          <w:sz w:val="28"/>
          <w:szCs w:val="28"/>
        </w:rPr>
        <w:t>.Химическое исследование жевательной резинки</w:t>
      </w:r>
    </w:p>
    <w:p w:rsidR="00991D67" w:rsidRPr="00E23141" w:rsidRDefault="00991D67" w:rsidP="00865C8E">
      <w:pPr>
        <w:jc w:val="center"/>
        <w:rPr>
          <w:b/>
          <w:sz w:val="28"/>
          <w:szCs w:val="28"/>
        </w:rPr>
      </w:pPr>
    </w:p>
    <w:p w:rsidR="0036055B" w:rsidRPr="00E23141" w:rsidRDefault="0036055B" w:rsidP="00865C8E">
      <w:pPr>
        <w:widowControl w:val="0"/>
        <w:tabs>
          <w:tab w:val="left" w:pos="2036"/>
        </w:tabs>
        <w:ind w:right="20"/>
        <w:jc w:val="both"/>
        <w:rPr>
          <w:sz w:val="28"/>
          <w:szCs w:val="28"/>
        </w:rPr>
      </w:pPr>
      <w:r w:rsidRPr="00E23141">
        <w:rPr>
          <w:sz w:val="28"/>
          <w:szCs w:val="28"/>
        </w:rPr>
        <w:t>Проведя анализ этикеток жевательных резинок, и, обнаружив в образцах жевательных резинок массу различных пищевых добавок, мы решили провести собственные исследования по изучению свойств и компонентов жевательной резинки с помощью химического эксперимента</w:t>
      </w:r>
      <w:r w:rsidR="008E2C34">
        <w:rPr>
          <w:sz w:val="28"/>
          <w:szCs w:val="28"/>
        </w:rPr>
        <w:t xml:space="preserve"> (6,38)</w:t>
      </w:r>
      <w:r w:rsidRPr="00E23141">
        <w:rPr>
          <w:sz w:val="28"/>
          <w:szCs w:val="28"/>
        </w:rPr>
        <w:t>.</w:t>
      </w:r>
      <w:r w:rsidR="003F2F6C" w:rsidRPr="00E23141">
        <w:rPr>
          <w:iCs/>
          <w:sz w:val="28"/>
          <w:szCs w:val="28"/>
        </w:rPr>
        <w:t xml:space="preserve"> Мы отправились к учителю химии </w:t>
      </w:r>
      <w:proofErr w:type="spellStart"/>
      <w:r w:rsidR="003F2F6C" w:rsidRPr="00E23141">
        <w:rPr>
          <w:iCs/>
          <w:sz w:val="28"/>
          <w:szCs w:val="28"/>
        </w:rPr>
        <w:t>Колотеву</w:t>
      </w:r>
      <w:proofErr w:type="spellEnd"/>
      <w:r w:rsidR="003F2F6C" w:rsidRPr="00E23141">
        <w:rPr>
          <w:iCs/>
          <w:sz w:val="28"/>
          <w:szCs w:val="28"/>
        </w:rPr>
        <w:t xml:space="preserve"> Александру Анатольевичу. И вот </w:t>
      </w:r>
      <w:r w:rsidR="007840EB" w:rsidRPr="00E23141">
        <w:rPr>
          <w:iCs/>
          <w:sz w:val="28"/>
          <w:szCs w:val="28"/>
        </w:rPr>
        <w:t xml:space="preserve">какие опыты провели и </w:t>
      </w:r>
      <w:r w:rsidR="003F2F6C" w:rsidRPr="00E23141">
        <w:rPr>
          <w:iCs/>
          <w:sz w:val="28"/>
          <w:szCs w:val="28"/>
        </w:rPr>
        <w:t>что узнали.</w:t>
      </w:r>
    </w:p>
    <w:p w:rsidR="0036055B" w:rsidRPr="00E23141" w:rsidRDefault="0036055B" w:rsidP="00865C8E">
      <w:pPr>
        <w:widowControl w:val="0"/>
        <w:ind w:right="420"/>
        <w:jc w:val="right"/>
        <w:rPr>
          <w:b/>
          <w:bCs/>
          <w:i/>
          <w:iCs/>
          <w:sz w:val="28"/>
          <w:szCs w:val="28"/>
        </w:rPr>
      </w:pPr>
      <w:r w:rsidRPr="00E23141">
        <w:rPr>
          <w:b/>
          <w:bCs/>
          <w:i/>
          <w:iCs/>
          <w:sz w:val="28"/>
          <w:szCs w:val="28"/>
        </w:rPr>
        <w:t>Опыт</w:t>
      </w:r>
      <w:r w:rsidRPr="00E23141">
        <w:rPr>
          <w:b/>
          <w:bCs/>
          <w:sz w:val="28"/>
          <w:szCs w:val="28"/>
        </w:rPr>
        <w:t xml:space="preserve"> № </w:t>
      </w:r>
      <w:r w:rsidRPr="00E23141">
        <w:rPr>
          <w:b/>
          <w:bCs/>
          <w:i/>
          <w:iCs/>
          <w:sz w:val="28"/>
          <w:szCs w:val="28"/>
        </w:rPr>
        <w:t xml:space="preserve">1 Влияние жевательной резинки на изменение </w:t>
      </w:r>
      <w:proofErr w:type="spellStart"/>
      <w:r w:rsidRPr="00E23141">
        <w:rPr>
          <w:b/>
          <w:bCs/>
          <w:i/>
          <w:iCs/>
          <w:sz w:val="28"/>
          <w:szCs w:val="28"/>
        </w:rPr>
        <w:t>pH</w:t>
      </w:r>
      <w:proofErr w:type="spellEnd"/>
      <w:r w:rsidRPr="00E23141">
        <w:rPr>
          <w:b/>
          <w:bCs/>
          <w:i/>
          <w:iCs/>
          <w:sz w:val="28"/>
          <w:szCs w:val="28"/>
        </w:rPr>
        <w:t xml:space="preserve"> среды</w:t>
      </w:r>
    </w:p>
    <w:p w:rsidR="00A87FB8" w:rsidRPr="00E23141" w:rsidRDefault="0036055B" w:rsidP="00865C8E">
      <w:pPr>
        <w:widowControl w:val="0"/>
        <w:ind w:left="20" w:right="20" w:firstLine="3680"/>
        <w:rPr>
          <w:b/>
          <w:bCs/>
          <w:i/>
          <w:iCs/>
          <w:sz w:val="28"/>
          <w:szCs w:val="28"/>
        </w:rPr>
      </w:pPr>
      <w:r w:rsidRPr="00E23141">
        <w:rPr>
          <w:b/>
          <w:bCs/>
          <w:i/>
          <w:iCs/>
          <w:sz w:val="28"/>
          <w:szCs w:val="28"/>
        </w:rPr>
        <w:lastRenderedPageBreak/>
        <w:t xml:space="preserve">ротовой полости </w:t>
      </w:r>
    </w:p>
    <w:p w:rsidR="0036055B" w:rsidRPr="00E23141" w:rsidRDefault="0036055B" w:rsidP="00865C8E">
      <w:pPr>
        <w:widowControl w:val="0"/>
        <w:ind w:left="20" w:right="20"/>
        <w:rPr>
          <w:sz w:val="28"/>
          <w:szCs w:val="28"/>
        </w:rPr>
      </w:pPr>
      <w:r w:rsidRPr="00E23141">
        <w:rPr>
          <w:sz w:val="28"/>
          <w:szCs w:val="28"/>
        </w:rPr>
        <w:t xml:space="preserve">Цель: Выявить, влияние жевательной резинки на изменение </w:t>
      </w:r>
      <w:r w:rsidRPr="00E23141">
        <w:rPr>
          <w:sz w:val="28"/>
          <w:szCs w:val="28"/>
          <w:lang w:val="en-US"/>
        </w:rPr>
        <w:t>pH</w:t>
      </w:r>
      <w:r w:rsidRPr="00E23141">
        <w:rPr>
          <w:sz w:val="28"/>
          <w:szCs w:val="28"/>
        </w:rPr>
        <w:t xml:space="preserve"> среды полости рта.</w:t>
      </w:r>
    </w:p>
    <w:p w:rsidR="0036055B" w:rsidRPr="00E23141" w:rsidRDefault="0036055B" w:rsidP="00865C8E">
      <w:pPr>
        <w:widowControl w:val="0"/>
        <w:jc w:val="center"/>
        <w:rPr>
          <w:sz w:val="28"/>
          <w:szCs w:val="28"/>
        </w:rPr>
      </w:pPr>
      <w:r w:rsidRPr="00E23141">
        <w:rPr>
          <w:sz w:val="28"/>
          <w:szCs w:val="28"/>
        </w:rPr>
        <w:t>Ход работы:</w:t>
      </w:r>
    </w:p>
    <w:p w:rsidR="0036055B" w:rsidRPr="00E23141" w:rsidRDefault="0036055B" w:rsidP="00865C8E">
      <w:pPr>
        <w:widowControl w:val="0"/>
        <w:numPr>
          <w:ilvl w:val="0"/>
          <w:numId w:val="8"/>
        </w:numPr>
        <w:tabs>
          <w:tab w:val="left" w:pos="1411"/>
        </w:tabs>
        <w:ind w:right="20" w:firstLine="720"/>
        <w:jc w:val="both"/>
        <w:rPr>
          <w:sz w:val="28"/>
          <w:szCs w:val="28"/>
        </w:rPr>
      </w:pPr>
      <w:r w:rsidRPr="00E23141">
        <w:rPr>
          <w:sz w:val="28"/>
          <w:szCs w:val="28"/>
        </w:rPr>
        <w:t xml:space="preserve">Измерить </w:t>
      </w:r>
      <w:proofErr w:type="spellStart"/>
      <w:r w:rsidRPr="00E23141">
        <w:rPr>
          <w:sz w:val="28"/>
          <w:szCs w:val="28"/>
        </w:rPr>
        <w:t>pH</w:t>
      </w:r>
      <w:proofErr w:type="spellEnd"/>
      <w:r w:rsidRPr="00E23141">
        <w:rPr>
          <w:sz w:val="28"/>
          <w:szCs w:val="28"/>
        </w:rPr>
        <w:t xml:space="preserve"> среду полости рта до употребления жевательной резинки с помощью универсального индикатора.</w:t>
      </w:r>
    </w:p>
    <w:p w:rsidR="0036055B" w:rsidRPr="00E23141" w:rsidRDefault="0036055B" w:rsidP="00865C8E">
      <w:pPr>
        <w:widowControl w:val="0"/>
        <w:numPr>
          <w:ilvl w:val="0"/>
          <w:numId w:val="8"/>
        </w:numPr>
        <w:tabs>
          <w:tab w:val="left" w:pos="1421"/>
        </w:tabs>
        <w:ind w:firstLine="720"/>
        <w:jc w:val="both"/>
        <w:rPr>
          <w:sz w:val="28"/>
          <w:szCs w:val="28"/>
        </w:rPr>
      </w:pPr>
      <w:r w:rsidRPr="00E23141">
        <w:rPr>
          <w:sz w:val="28"/>
          <w:szCs w:val="28"/>
        </w:rPr>
        <w:t>Жевать подушечку жевательной резинки в течение 10-15 мин.</w:t>
      </w:r>
    </w:p>
    <w:p w:rsidR="0036055B" w:rsidRPr="00E23141" w:rsidRDefault="0036055B" w:rsidP="00865C8E">
      <w:pPr>
        <w:widowControl w:val="0"/>
        <w:numPr>
          <w:ilvl w:val="0"/>
          <w:numId w:val="8"/>
        </w:numPr>
        <w:tabs>
          <w:tab w:val="left" w:pos="1416"/>
        </w:tabs>
        <w:ind w:right="20" w:firstLine="720"/>
        <w:jc w:val="both"/>
        <w:rPr>
          <w:sz w:val="28"/>
          <w:szCs w:val="28"/>
        </w:rPr>
      </w:pPr>
      <w:r w:rsidRPr="00E23141">
        <w:rPr>
          <w:sz w:val="28"/>
          <w:szCs w:val="28"/>
        </w:rPr>
        <w:t>Повторно измерить кислотность среды ротовой полости сразу после удаления жевательной резинки из полости рта.</w:t>
      </w:r>
    </w:p>
    <w:p w:rsidR="0036055B" w:rsidRPr="00E23141" w:rsidRDefault="0036055B" w:rsidP="00865C8E">
      <w:pPr>
        <w:widowControl w:val="0"/>
        <w:numPr>
          <w:ilvl w:val="0"/>
          <w:numId w:val="8"/>
        </w:numPr>
        <w:tabs>
          <w:tab w:val="left" w:pos="1430"/>
        </w:tabs>
        <w:ind w:firstLine="720"/>
        <w:jc w:val="both"/>
        <w:rPr>
          <w:sz w:val="28"/>
          <w:szCs w:val="28"/>
        </w:rPr>
      </w:pPr>
      <w:r w:rsidRPr="00E23141">
        <w:rPr>
          <w:sz w:val="28"/>
          <w:szCs w:val="28"/>
        </w:rPr>
        <w:t xml:space="preserve">Следующие замеры </w:t>
      </w:r>
      <w:proofErr w:type="spellStart"/>
      <w:r w:rsidRPr="00E23141">
        <w:rPr>
          <w:sz w:val="28"/>
          <w:szCs w:val="28"/>
        </w:rPr>
        <w:t>pH</w:t>
      </w:r>
      <w:proofErr w:type="spellEnd"/>
      <w:r w:rsidRPr="00E23141">
        <w:rPr>
          <w:sz w:val="28"/>
          <w:szCs w:val="28"/>
        </w:rPr>
        <w:t xml:space="preserve"> среды проводить через каждые 10 мин.</w:t>
      </w:r>
    </w:p>
    <w:p w:rsidR="0036055B" w:rsidRPr="00E23141" w:rsidRDefault="0036055B" w:rsidP="00865C8E">
      <w:pPr>
        <w:widowControl w:val="0"/>
        <w:numPr>
          <w:ilvl w:val="0"/>
          <w:numId w:val="8"/>
        </w:numPr>
        <w:tabs>
          <w:tab w:val="left" w:pos="1421"/>
        </w:tabs>
        <w:ind w:firstLine="720"/>
        <w:jc w:val="both"/>
        <w:rPr>
          <w:sz w:val="28"/>
          <w:szCs w:val="28"/>
        </w:rPr>
      </w:pPr>
      <w:r w:rsidRPr="00E23141">
        <w:rPr>
          <w:sz w:val="28"/>
          <w:szCs w:val="28"/>
        </w:rPr>
        <w:t>Оформить результаты и сделать выводы.</w:t>
      </w:r>
    </w:p>
    <w:p w:rsidR="00AA5AEA" w:rsidRPr="00E23141" w:rsidRDefault="0036055B" w:rsidP="00865C8E">
      <w:pPr>
        <w:widowControl w:val="0"/>
        <w:ind w:right="20"/>
        <w:rPr>
          <w:sz w:val="28"/>
          <w:szCs w:val="28"/>
        </w:rPr>
      </w:pPr>
      <w:r w:rsidRPr="00E23141">
        <w:rPr>
          <w:sz w:val="28"/>
          <w:szCs w:val="28"/>
        </w:rPr>
        <w:t xml:space="preserve">Для исследования были взяты следующие образцы жевательной резинки:  </w:t>
      </w:r>
      <w:proofErr w:type="spellStart"/>
      <w:r w:rsidRPr="00E23141">
        <w:rPr>
          <w:sz w:val="28"/>
          <w:szCs w:val="28"/>
          <w:lang w:val="en-US"/>
        </w:rPr>
        <w:t>Ordit</w:t>
      </w:r>
      <w:proofErr w:type="spellEnd"/>
      <w:r w:rsidR="003F2F6C" w:rsidRPr="00E23141">
        <w:rPr>
          <w:sz w:val="28"/>
          <w:szCs w:val="28"/>
        </w:rPr>
        <w:t xml:space="preserve"> детский</w:t>
      </w:r>
      <w:r w:rsidRPr="00E23141">
        <w:rPr>
          <w:sz w:val="28"/>
          <w:szCs w:val="28"/>
        </w:rPr>
        <w:t xml:space="preserve">, </w:t>
      </w:r>
      <w:proofErr w:type="spellStart"/>
      <w:r w:rsidRPr="00E23141">
        <w:rPr>
          <w:sz w:val="28"/>
          <w:szCs w:val="28"/>
        </w:rPr>
        <w:t>Хубба</w:t>
      </w:r>
      <w:proofErr w:type="spellEnd"/>
      <w:r w:rsidRPr="00E23141">
        <w:rPr>
          <w:sz w:val="28"/>
          <w:szCs w:val="28"/>
        </w:rPr>
        <w:t xml:space="preserve"> - </w:t>
      </w:r>
      <w:proofErr w:type="spellStart"/>
      <w:r w:rsidRPr="00E23141">
        <w:rPr>
          <w:sz w:val="28"/>
          <w:szCs w:val="28"/>
        </w:rPr>
        <w:t>Бубба</w:t>
      </w:r>
      <w:proofErr w:type="spellEnd"/>
      <w:r w:rsidRPr="00E23141">
        <w:rPr>
          <w:sz w:val="28"/>
          <w:szCs w:val="28"/>
        </w:rPr>
        <w:t>.</w:t>
      </w:r>
      <w:r w:rsidR="008E2C34">
        <w:rPr>
          <w:sz w:val="28"/>
          <w:szCs w:val="28"/>
        </w:rPr>
        <w:t xml:space="preserve"> Данные зафиксированы в </w:t>
      </w:r>
      <w:proofErr w:type="gramStart"/>
      <w:r w:rsidR="008E2C34">
        <w:rPr>
          <w:sz w:val="28"/>
          <w:szCs w:val="28"/>
        </w:rPr>
        <w:t>таблице</w:t>
      </w:r>
      <w:r w:rsidR="00A34D48" w:rsidRPr="00E23141">
        <w:rPr>
          <w:sz w:val="28"/>
          <w:szCs w:val="28"/>
        </w:rPr>
        <w:t>(</w:t>
      </w:r>
      <w:proofErr w:type="gramEnd"/>
      <w:r w:rsidR="00A34D48" w:rsidRPr="00E23141">
        <w:rPr>
          <w:sz w:val="28"/>
          <w:szCs w:val="28"/>
        </w:rPr>
        <w:t>См. Приложение 9</w:t>
      </w:r>
      <w:r w:rsidR="008E2C34">
        <w:rPr>
          <w:sz w:val="28"/>
          <w:szCs w:val="28"/>
        </w:rPr>
        <w:t>.1</w:t>
      </w:r>
      <w:r w:rsidR="00A34D48" w:rsidRPr="00E23141">
        <w:rPr>
          <w:sz w:val="28"/>
          <w:szCs w:val="28"/>
        </w:rPr>
        <w:t>)</w:t>
      </w:r>
    </w:p>
    <w:p w:rsidR="0036055B" w:rsidRDefault="0036055B" w:rsidP="00865C8E">
      <w:pPr>
        <w:widowControl w:val="0"/>
        <w:spacing w:before="293"/>
        <w:ind w:right="20"/>
        <w:jc w:val="both"/>
        <w:rPr>
          <w:sz w:val="28"/>
          <w:szCs w:val="28"/>
        </w:rPr>
      </w:pPr>
      <w:r w:rsidRPr="00E23141">
        <w:rPr>
          <w:sz w:val="28"/>
          <w:szCs w:val="28"/>
        </w:rPr>
        <w:t>Вывод: Согласно результатам исследования все жевательные резинки изменяют слабокислую среду полости рта за счет увеличения работы слюнных желез на слабощелочную</w:t>
      </w:r>
      <w:r w:rsidR="000A7132" w:rsidRPr="00E23141">
        <w:rPr>
          <w:sz w:val="28"/>
          <w:szCs w:val="28"/>
        </w:rPr>
        <w:t xml:space="preserve"> </w:t>
      </w:r>
      <w:proofErr w:type="gramStart"/>
      <w:r w:rsidR="000A7132" w:rsidRPr="00E23141">
        <w:rPr>
          <w:sz w:val="28"/>
          <w:szCs w:val="28"/>
        </w:rPr>
        <w:t xml:space="preserve">( </w:t>
      </w:r>
      <w:proofErr w:type="gramEnd"/>
      <w:r w:rsidR="000A7132" w:rsidRPr="00E23141">
        <w:rPr>
          <w:sz w:val="28"/>
          <w:szCs w:val="28"/>
        </w:rPr>
        <w:t>это прокомментировал Александр Анатольевич)</w:t>
      </w:r>
      <w:r w:rsidRPr="00E23141">
        <w:rPr>
          <w:sz w:val="28"/>
          <w:szCs w:val="28"/>
        </w:rPr>
        <w:t xml:space="preserve">, но ненадолго. Уже через </w:t>
      </w:r>
      <w:r w:rsidR="00A87FB8" w:rsidRPr="00E23141">
        <w:rPr>
          <w:sz w:val="28"/>
          <w:szCs w:val="28"/>
        </w:rPr>
        <w:t>двадцать</w:t>
      </w:r>
      <w:r w:rsidRPr="00E23141">
        <w:rPr>
          <w:sz w:val="28"/>
          <w:szCs w:val="28"/>
        </w:rPr>
        <w:t xml:space="preserve"> минут после прекращения использования жвачки рН среды в ротовой полости восстанавливается до первоначального значения. </w:t>
      </w:r>
    </w:p>
    <w:p w:rsidR="008E2C34" w:rsidRPr="00E23141" w:rsidRDefault="008E2C34" w:rsidP="00865C8E">
      <w:pPr>
        <w:widowControl w:val="0"/>
        <w:spacing w:before="293"/>
        <w:ind w:right="20"/>
        <w:jc w:val="both"/>
        <w:rPr>
          <w:sz w:val="28"/>
          <w:szCs w:val="28"/>
        </w:rPr>
      </w:pPr>
    </w:p>
    <w:p w:rsidR="0036055B" w:rsidRDefault="0036055B" w:rsidP="00865C8E">
      <w:pPr>
        <w:widowControl w:val="0"/>
        <w:ind w:left="20" w:firstLine="720"/>
        <w:jc w:val="both"/>
        <w:rPr>
          <w:b/>
          <w:bCs/>
          <w:i/>
          <w:iCs/>
          <w:sz w:val="28"/>
          <w:szCs w:val="28"/>
        </w:rPr>
      </w:pPr>
      <w:r w:rsidRPr="00E23141">
        <w:rPr>
          <w:b/>
          <w:bCs/>
          <w:i/>
          <w:iCs/>
          <w:sz w:val="28"/>
          <w:szCs w:val="28"/>
        </w:rPr>
        <w:t>Опыт № 2 Взаимодействие соляной кислоты с жевательной резинкой</w:t>
      </w:r>
    </w:p>
    <w:p w:rsidR="00232D81" w:rsidRPr="00E23141" w:rsidRDefault="00232D81" w:rsidP="00865C8E">
      <w:pPr>
        <w:widowControl w:val="0"/>
        <w:ind w:left="20" w:firstLine="720"/>
        <w:jc w:val="both"/>
        <w:rPr>
          <w:b/>
          <w:bCs/>
          <w:i/>
          <w:iCs/>
          <w:sz w:val="28"/>
          <w:szCs w:val="28"/>
        </w:rPr>
      </w:pPr>
    </w:p>
    <w:p w:rsidR="0036055B" w:rsidRPr="00E23141" w:rsidRDefault="0036055B" w:rsidP="00865C8E">
      <w:pPr>
        <w:widowControl w:val="0"/>
        <w:ind w:left="20" w:right="20" w:firstLine="720"/>
        <w:jc w:val="both"/>
        <w:rPr>
          <w:sz w:val="28"/>
          <w:szCs w:val="28"/>
        </w:rPr>
      </w:pPr>
      <w:r w:rsidRPr="00E23141">
        <w:rPr>
          <w:sz w:val="28"/>
          <w:szCs w:val="28"/>
        </w:rPr>
        <w:t>Цель: Изучить влияние соляной кислоты, входящей в состав желудочного сока, на подушечки жевательных резинок до и после применения.</w:t>
      </w:r>
    </w:p>
    <w:p w:rsidR="0036055B" w:rsidRPr="00E23141" w:rsidRDefault="0036055B" w:rsidP="00865C8E">
      <w:pPr>
        <w:widowControl w:val="0"/>
        <w:ind w:left="20" w:firstLine="720"/>
        <w:jc w:val="both"/>
        <w:rPr>
          <w:sz w:val="28"/>
          <w:szCs w:val="28"/>
        </w:rPr>
      </w:pPr>
      <w:r w:rsidRPr="00E23141">
        <w:rPr>
          <w:sz w:val="28"/>
          <w:szCs w:val="28"/>
        </w:rPr>
        <w:t>Ход работы:</w:t>
      </w:r>
    </w:p>
    <w:p w:rsidR="0036055B" w:rsidRPr="00E23141" w:rsidRDefault="0036055B" w:rsidP="00865C8E">
      <w:pPr>
        <w:widowControl w:val="0"/>
        <w:numPr>
          <w:ilvl w:val="0"/>
          <w:numId w:val="9"/>
        </w:numPr>
        <w:tabs>
          <w:tab w:val="left" w:pos="1110"/>
        </w:tabs>
        <w:ind w:left="20" w:right="20" w:firstLine="720"/>
        <w:jc w:val="both"/>
        <w:rPr>
          <w:sz w:val="28"/>
          <w:szCs w:val="28"/>
        </w:rPr>
      </w:pPr>
      <w:r w:rsidRPr="00E23141">
        <w:rPr>
          <w:sz w:val="28"/>
          <w:szCs w:val="28"/>
        </w:rPr>
        <w:t>Приготовить 0.5% - раствор соляной кислоты, что соответствует составу желудочного сока, и образцы жевательных резинок</w:t>
      </w:r>
      <w:proofErr w:type="gramStart"/>
      <w:r w:rsidRPr="00E23141">
        <w:rPr>
          <w:sz w:val="28"/>
          <w:szCs w:val="28"/>
        </w:rPr>
        <w:t xml:space="preserve"> .</w:t>
      </w:r>
      <w:proofErr w:type="gramEnd"/>
    </w:p>
    <w:p w:rsidR="0036055B" w:rsidRPr="00E23141" w:rsidRDefault="0036055B" w:rsidP="00865C8E">
      <w:pPr>
        <w:widowControl w:val="0"/>
        <w:numPr>
          <w:ilvl w:val="0"/>
          <w:numId w:val="9"/>
        </w:numPr>
        <w:tabs>
          <w:tab w:val="left" w:pos="1042"/>
        </w:tabs>
        <w:ind w:left="20" w:right="20" w:firstLine="720"/>
        <w:jc w:val="both"/>
        <w:rPr>
          <w:sz w:val="28"/>
          <w:szCs w:val="28"/>
        </w:rPr>
      </w:pPr>
      <w:r w:rsidRPr="00E23141">
        <w:rPr>
          <w:sz w:val="28"/>
          <w:szCs w:val="28"/>
        </w:rPr>
        <w:t>В пробирки с раствором кислоты, поместить разн</w:t>
      </w:r>
      <w:r w:rsidR="000A7132" w:rsidRPr="00E23141">
        <w:rPr>
          <w:sz w:val="28"/>
          <w:szCs w:val="28"/>
        </w:rPr>
        <w:t>ые образцы жевательной резинки</w:t>
      </w:r>
      <w:r w:rsidR="00A070D8" w:rsidRPr="00E23141">
        <w:rPr>
          <w:sz w:val="28"/>
          <w:szCs w:val="28"/>
        </w:rPr>
        <w:t xml:space="preserve"> (См. Приложение 10) </w:t>
      </w:r>
    </w:p>
    <w:p w:rsidR="0036055B" w:rsidRPr="00E23141" w:rsidRDefault="0036055B" w:rsidP="00865C8E">
      <w:pPr>
        <w:widowControl w:val="0"/>
        <w:numPr>
          <w:ilvl w:val="0"/>
          <w:numId w:val="9"/>
        </w:numPr>
        <w:tabs>
          <w:tab w:val="left" w:pos="1086"/>
        </w:tabs>
        <w:ind w:left="20" w:right="20" w:firstLine="720"/>
        <w:jc w:val="both"/>
        <w:rPr>
          <w:sz w:val="28"/>
          <w:szCs w:val="28"/>
        </w:rPr>
      </w:pPr>
      <w:r w:rsidRPr="00E23141">
        <w:rPr>
          <w:sz w:val="28"/>
          <w:szCs w:val="28"/>
        </w:rPr>
        <w:t>Пронаблюдать изменения, происходящие с образцами жевательных резинок через час после проведения опыта, спустя день и з</w:t>
      </w:r>
      <w:r w:rsidR="00A070D8" w:rsidRPr="00E23141">
        <w:rPr>
          <w:sz w:val="28"/>
          <w:szCs w:val="28"/>
        </w:rPr>
        <w:t xml:space="preserve">атем по </w:t>
      </w:r>
      <w:proofErr w:type="gramStart"/>
      <w:r w:rsidR="00A070D8" w:rsidRPr="00E23141">
        <w:rPr>
          <w:sz w:val="28"/>
          <w:szCs w:val="28"/>
        </w:rPr>
        <w:t>прошествии</w:t>
      </w:r>
      <w:proofErr w:type="gramEnd"/>
      <w:r w:rsidR="00A070D8" w:rsidRPr="00E23141">
        <w:rPr>
          <w:sz w:val="28"/>
          <w:szCs w:val="28"/>
        </w:rPr>
        <w:t xml:space="preserve"> одной недели (См. Приложения 11, 12,13)</w:t>
      </w:r>
    </w:p>
    <w:p w:rsidR="0036055B" w:rsidRPr="00E23141" w:rsidRDefault="0036055B" w:rsidP="00865C8E">
      <w:pPr>
        <w:widowControl w:val="0"/>
        <w:numPr>
          <w:ilvl w:val="0"/>
          <w:numId w:val="9"/>
        </w:numPr>
        <w:tabs>
          <w:tab w:val="left" w:pos="1129"/>
        </w:tabs>
        <w:ind w:left="20" w:right="20" w:firstLine="720"/>
        <w:jc w:val="both"/>
        <w:rPr>
          <w:sz w:val="28"/>
          <w:szCs w:val="28"/>
        </w:rPr>
      </w:pPr>
      <w:r w:rsidRPr="00E23141">
        <w:rPr>
          <w:sz w:val="28"/>
          <w:szCs w:val="28"/>
        </w:rPr>
        <w:t>Сделать вывод о растворимости жевательной резинки в соляной кислоте.</w:t>
      </w:r>
    </w:p>
    <w:p w:rsidR="0036055B" w:rsidRPr="00E23141" w:rsidRDefault="0036055B" w:rsidP="00865C8E">
      <w:pPr>
        <w:widowControl w:val="0"/>
        <w:ind w:left="20" w:right="20" w:firstLine="720"/>
        <w:jc w:val="both"/>
        <w:rPr>
          <w:sz w:val="28"/>
          <w:szCs w:val="28"/>
        </w:rPr>
      </w:pPr>
      <w:r w:rsidRPr="00E23141">
        <w:rPr>
          <w:sz w:val="28"/>
          <w:szCs w:val="28"/>
        </w:rPr>
        <w:t xml:space="preserve">Вывод: Исходя из результатов проведенного исследования, ни одна жевательная резинка не растворилась в соляной кислоте полностью. Таким образом, можно сделать предположение, что данный продукт при попадании к нам в желудок не переварится и в течение недели. Лучший результат в процессе растворения показала жевательная резинка </w:t>
      </w:r>
      <w:r w:rsidRPr="00E23141">
        <w:rPr>
          <w:sz w:val="28"/>
          <w:szCs w:val="28"/>
          <w:lang w:val="en-US"/>
        </w:rPr>
        <w:t>Orbit</w:t>
      </w:r>
      <w:r w:rsidRPr="00E23141">
        <w:rPr>
          <w:sz w:val="28"/>
          <w:szCs w:val="28"/>
        </w:rPr>
        <w:t xml:space="preserve"> и</w:t>
      </w:r>
      <w:proofErr w:type="spellStart"/>
      <w:r w:rsidR="00535A9E" w:rsidRPr="00E23141">
        <w:rPr>
          <w:bCs/>
          <w:sz w:val="28"/>
          <w:szCs w:val="28"/>
          <w:lang w:val="en-US"/>
        </w:rPr>
        <w:t>Dirol</w:t>
      </w:r>
      <w:proofErr w:type="spellEnd"/>
      <w:r w:rsidRPr="00E23141">
        <w:rPr>
          <w:sz w:val="28"/>
          <w:szCs w:val="28"/>
        </w:rPr>
        <w:t>, однако</w:t>
      </w:r>
      <w:r w:rsidR="00535A9E" w:rsidRPr="00E23141">
        <w:rPr>
          <w:sz w:val="28"/>
          <w:szCs w:val="28"/>
        </w:rPr>
        <w:t>,</w:t>
      </w:r>
      <w:r w:rsidRPr="00E23141">
        <w:rPr>
          <w:sz w:val="28"/>
          <w:szCs w:val="28"/>
        </w:rPr>
        <w:t xml:space="preserve"> и они полностью не поддалась действию соляной кислоты.</w:t>
      </w:r>
    </w:p>
    <w:p w:rsidR="0036055B" w:rsidRDefault="0036055B" w:rsidP="00865C8E">
      <w:pPr>
        <w:widowControl w:val="0"/>
        <w:ind w:left="20" w:right="20" w:firstLine="720"/>
        <w:jc w:val="both"/>
        <w:rPr>
          <w:sz w:val="28"/>
          <w:szCs w:val="28"/>
        </w:rPr>
      </w:pPr>
      <w:r w:rsidRPr="00E23141">
        <w:rPr>
          <w:sz w:val="28"/>
          <w:szCs w:val="28"/>
        </w:rPr>
        <w:t>Таким образом, все жевательные резинки могут вызвать серьезные нарушения в работе пищеварительной системы.</w:t>
      </w:r>
      <w:r w:rsidR="00A34D48" w:rsidRPr="00E23141">
        <w:rPr>
          <w:sz w:val="28"/>
          <w:szCs w:val="28"/>
        </w:rPr>
        <w:t xml:space="preserve"> Однако, Александр Анатольевич, предположил, что </w:t>
      </w:r>
      <w:r w:rsidR="00A34D48" w:rsidRPr="00E23141">
        <w:rPr>
          <w:sz w:val="28"/>
          <w:szCs w:val="28"/>
          <w:lang w:val="en-US"/>
        </w:rPr>
        <w:t>Orbit</w:t>
      </w:r>
      <w:r w:rsidR="00A34D48" w:rsidRPr="00E23141">
        <w:rPr>
          <w:sz w:val="28"/>
          <w:szCs w:val="28"/>
        </w:rPr>
        <w:t xml:space="preserve"> можно использовать как заменитель зубной пасты и щетки после еды в течени</w:t>
      </w:r>
      <w:proofErr w:type="gramStart"/>
      <w:r w:rsidR="00A34D48" w:rsidRPr="00E23141">
        <w:rPr>
          <w:sz w:val="28"/>
          <w:szCs w:val="28"/>
        </w:rPr>
        <w:t>и</w:t>
      </w:r>
      <w:proofErr w:type="gramEnd"/>
      <w:r w:rsidR="00A34D48" w:rsidRPr="00E23141">
        <w:rPr>
          <w:sz w:val="28"/>
          <w:szCs w:val="28"/>
        </w:rPr>
        <w:t xml:space="preserve"> дня, т.к. в нем имеются вещества как и зубной пасте, </w:t>
      </w:r>
      <w:r w:rsidR="00A34D48" w:rsidRPr="00E23141">
        <w:rPr>
          <w:sz w:val="28"/>
          <w:szCs w:val="28"/>
        </w:rPr>
        <w:lastRenderedPageBreak/>
        <w:t xml:space="preserve">на жевать её необходимо всего лишь 5- 7 мин. и желательно реже глотать слюну, затем жвачку выкинуть. </w:t>
      </w:r>
    </w:p>
    <w:p w:rsidR="008E2C34" w:rsidRDefault="008E2C34" w:rsidP="00865C8E">
      <w:pPr>
        <w:widowControl w:val="0"/>
        <w:ind w:left="20" w:right="20" w:firstLine="720"/>
        <w:jc w:val="both"/>
        <w:rPr>
          <w:sz w:val="28"/>
          <w:szCs w:val="28"/>
        </w:rPr>
      </w:pPr>
    </w:p>
    <w:p w:rsidR="008E2C34" w:rsidRPr="00E23141" w:rsidRDefault="008E2C34" w:rsidP="00865C8E">
      <w:pPr>
        <w:widowControl w:val="0"/>
        <w:ind w:left="20" w:right="20" w:firstLine="720"/>
        <w:jc w:val="both"/>
        <w:rPr>
          <w:sz w:val="28"/>
          <w:szCs w:val="28"/>
        </w:rPr>
      </w:pPr>
    </w:p>
    <w:p w:rsidR="0036055B" w:rsidRPr="00E23141" w:rsidRDefault="0036055B" w:rsidP="00865C8E">
      <w:pPr>
        <w:widowControl w:val="0"/>
        <w:ind w:left="120" w:firstLine="720"/>
        <w:jc w:val="both"/>
        <w:rPr>
          <w:b/>
          <w:bCs/>
          <w:i/>
          <w:iCs/>
          <w:sz w:val="28"/>
          <w:szCs w:val="28"/>
        </w:rPr>
      </w:pPr>
      <w:r w:rsidRPr="00E23141">
        <w:rPr>
          <w:b/>
          <w:bCs/>
          <w:i/>
          <w:iCs/>
          <w:sz w:val="28"/>
          <w:szCs w:val="28"/>
        </w:rPr>
        <w:t>Опыт № 3Влияние щелочной среды на растворимость жевательнойрезинки</w:t>
      </w:r>
    </w:p>
    <w:p w:rsidR="0036055B" w:rsidRPr="00E23141" w:rsidRDefault="0036055B" w:rsidP="00865C8E">
      <w:pPr>
        <w:widowControl w:val="0"/>
        <w:ind w:left="120" w:right="220" w:firstLine="720"/>
        <w:jc w:val="both"/>
        <w:rPr>
          <w:sz w:val="28"/>
          <w:szCs w:val="28"/>
        </w:rPr>
      </w:pPr>
      <w:r w:rsidRPr="00E23141">
        <w:rPr>
          <w:sz w:val="28"/>
          <w:szCs w:val="28"/>
        </w:rPr>
        <w:t>Цель: Изучить влияние щелочной среды на растворимость жевательной резинки.</w:t>
      </w:r>
    </w:p>
    <w:p w:rsidR="0036055B" w:rsidRPr="00E23141" w:rsidRDefault="0036055B" w:rsidP="00865C8E">
      <w:pPr>
        <w:widowControl w:val="0"/>
        <w:ind w:left="120" w:right="220" w:firstLine="720"/>
        <w:jc w:val="both"/>
        <w:rPr>
          <w:sz w:val="28"/>
          <w:szCs w:val="28"/>
        </w:rPr>
      </w:pPr>
      <w:r w:rsidRPr="00E23141">
        <w:rPr>
          <w:sz w:val="28"/>
          <w:szCs w:val="28"/>
        </w:rPr>
        <w:t xml:space="preserve">Реактивы и оборудование: пробирки, раствор </w:t>
      </w:r>
      <w:proofErr w:type="spellStart"/>
      <w:r w:rsidRPr="00E23141">
        <w:rPr>
          <w:sz w:val="28"/>
          <w:szCs w:val="28"/>
          <w:lang w:val="en-US"/>
        </w:rPr>
        <w:t>NaOH</w:t>
      </w:r>
      <w:proofErr w:type="spellEnd"/>
      <w:r w:rsidRPr="00E23141">
        <w:rPr>
          <w:sz w:val="28"/>
          <w:szCs w:val="28"/>
        </w:rPr>
        <w:t>, образцы жевательных резинок.</w:t>
      </w:r>
    </w:p>
    <w:p w:rsidR="0036055B" w:rsidRPr="00E23141" w:rsidRDefault="0036055B" w:rsidP="00865C8E">
      <w:pPr>
        <w:widowControl w:val="0"/>
        <w:ind w:left="120" w:firstLine="720"/>
        <w:jc w:val="both"/>
        <w:rPr>
          <w:sz w:val="28"/>
          <w:szCs w:val="28"/>
        </w:rPr>
      </w:pPr>
      <w:r w:rsidRPr="00E23141">
        <w:rPr>
          <w:sz w:val="28"/>
          <w:szCs w:val="28"/>
        </w:rPr>
        <w:t>Ход работы:</w:t>
      </w:r>
    </w:p>
    <w:p w:rsidR="0036055B" w:rsidRPr="00E23141" w:rsidRDefault="0036055B" w:rsidP="00865C8E">
      <w:pPr>
        <w:widowControl w:val="0"/>
        <w:numPr>
          <w:ilvl w:val="0"/>
          <w:numId w:val="10"/>
        </w:numPr>
        <w:tabs>
          <w:tab w:val="left" w:pos="2496"/>
        </w:tabs>
        <w:ind w:left="120" w:right="220" w:firstLine="720"/>
        <w:jc w:val="both"/>
        <w:rPr>
          <w:sz w:val="28"/>
          <w:szCs w:val="28"/>
        </w:rPr>
      </w:pPr>
      <w:r w:rsidRPr="00E23141">
        <w:rPr>
          <w:sz w:val="28"/>
          <w:szCs w:val="28"/>
        </w:rPr>
        <w:t>Поместить</w:t>
      </w:r>
      <w:r w:rsidRPr="00E23141">
        <w:rPr>
          <w:sz w:val="28"/>
          <w:szCs w:val="28"/>
        </w:rPr>
        <w:tab/>
        <w:t>в пробирки по одному образцу жевательной резинки</w:t>
      </w:r>
    </w:p>
    <w:p w:rsidR="0036055B" w:rsidRPr="00E23141" w:rsidRDefault="0036055B" w:rsidP="00865C8E">
      <w:pPr>
        <w:widowControl w:val="0"/>
        <w:numPr>
          <w:ilvl w:val="0"/>
          <w:numId w:val="10"/>
        </w:numPr>
        <w:tabs>
          <w:tab w:val="left" w:pos="1114"/>
        </w:tabs>
        <w:ind w:left="120" w:firstLine="720"/>
        <w:jc w:val="both"/>
        <w:rPr>
          <w:sz w:val="28"/>
          <w:szCs w:val="28"/>
        </w:rPr>
      </w:pPr>
      <w:r w:rsidRPr="00E23141">
        <w:rPr>
          <w:sz w:val="28"/>
          <w:szCs w:val="28"/>
        </w:rPr>
        <w:t>В пробирки налить раствор гидроксида натрия.</w:t>
      </w:r>
    </w:p>
    <w:p w:rsidR="00EF578E" w:rsidRPr="00E23141" w:rsidRDefault="00EF578E" w:rsidP="00865C8E">
      <w:pPr>
        <w:widowControl w:val="0"/>
        <w:tabs>
          <w:tab w:val="left" w:pos="2251"/>
        </w:tabs>
        <w:ind w:left="840"/>
        <w:jc w:val="both"/>
        <w:rPr>
          <w:sz w:val="28"/>
          <w:szCs w:val="28"/>
        </w:rPr>
      </w:pPr>
      <w:r w:rsidRPr="00E23141">
        <w:rPr>
          <w:sz w:val="28"/>
          <w:szCs w:val="28"/>
        </w:rPr>
        <w:t>3.</w:t>
      </w:r>
      <w:r w:rsidR="0036055B" w:rsidRPr="00E23141">
        <w:rPr>
          <w:sz w:val="28"/>
          <w:szCs w:val="28"/>
        </w:rPr>
        <w:t>Сравнить</w:t>
      </w:r>
      <w:r w:rsidR="0036055B" w:rsidRPr="00E23141">
        <w:rPr>
          <w:sz w:val="28"/>
          <w:szCs w:val="28"/>
        </w:rPr>
        <w:tab/>
        <w:t>опыты. Сделать выводы.</w:t>
      </w:r>
    </w:p>
    <w:p w:rsidR="00EF578E" w:rsidRPr="008E2C34" w:rsidRDefault="00EF578E" w:rsidP="008E2C34">
      <w:pPr>
        <w:widowControl w:val="0"/>
        <w:tabs>
          <w:tab w:val="left" w:pos="2251"/>
        </w:tabs>
        <w:ind w:left="840"/>
        <w:jc w:val="both"/>
        <w:rPr>
          <w:sz w:val="28"/>
          <w:szCs w:val="28"/>
        </w:rPr>
      </w:pPr>
      <w:r w:rsidRPr="00E23141">
        <w:rPr>
          <w:sz w:val="28"/>
          <w:szCs w:val="28"/>
        </w:rPr>
        <w:t>4.</w:t>
      </w:r>
      <w:r w:rsidR="0036055B" w:rsidRPr="00E23141">
        <w:rPr>
          <w:sz w:val="28"/>
          <w:szCs w:val="28"/>
        </w:rPr>
        <w:t>Полученные результаты</w:t>
      </w:r>
      <w:r w:rsidRPr="00E23141">
        <w:rPr>
          <w:sz w:val="28"/>
          <w:szCs w:val="28"/>
        </w:rPr>
        <w:t xml:space="preserve"> занести в таблицу.</w:t>
      </w:r>
    </w:p>
    <w:p w:rsidR="00F806CD" w:rsidRPr="00E23141" w:rsidRDefault="0036055B" w:rsidP="00865C8E">
      <w:pPr>
        <w:rPr>
          <w:iCs/>
          <w:sz w:val="28"/>
          <w:szCs w:val="28"/>
        </w:rPr>
      </w:pPr>
      <w:r w:rsidRPr="00E23141">
        <w:rPr>
          <w:rFonts w:eastAsia="Courier New"/>
          <w:sz w:val="28"/>
          <w:szCs w:val="28"/>
        </w:rPr>
        <w:t xml:space="preserve">Вывод: Согласно результатам исследования, жевательная резинка не растворяется в щелочах, но у всех жевательных резинок выпадает осадок. В детской жевательной резинке </w:t>
      </w:r>
      <w:proofErr w:type="spellStart"/>
      <w:r w:rsidRPr="00E23141">
        <w:rPr>
          <w:rFonts w:eastAsia="Courier New"/>
          <w:sz w:val="28"/>
          <w:szCs w:val="28"/>
          <w:lang w:val="en-US"/>
        </w:rPr>
        <w:t>Hubba</w:t>
      </w:r>
      <w:proofErr w:type="spellEnd"/>
      <w:r w:rsidRPr="00E23141">
        <w:rPr>
          <w:rFonts w:eastAsia="Courier New"/>
          <w:sz w:val="28"/>
          <w:szCs w:val="28"/>
        </w:rPr>
        <w:t>-</w:t>
      </w:r>
      <w:r w:rsidR="00D00996" w:rsidRPr="00E23141">
        <w:rPr>
          <w:rFonts w:eastAsia="Courier New"/>
          <w:sz w:val="28"/>
          <w:szCs w:val="28"/>
          <w:lang w:val="en-US"/>
        </w:rPr>
        <w:t>Bubba</w:t>
      </w:r>
      <w:r w:rsidRPr="00E23141">
        <w:rPr>
          <w:rFonts w:eastAsia="Courier New"/>
          <w:sz w:val="28"/>
          <w:szCs w:val="28"/>
        </w:rPr>
        <w:t xml:space="preserve"> выпадает на второй день, у остальных - </w:t>
      </w:r>
      <w:r w:rsidR="00580294" w:rsidRPr="00E23141">
        <w:rPr>
          <w:rFonts w:eastAsia="Courier New"/>
          <w:sz w:val="28"/>
          <w:szCs w:val="28"/>
        </w:rPr>
        <w:t xml:space="preserve">в первый. В жевательной резинке </w:t>
      </w:r>
      <w:r w:rsidRPr="00E23141">
        <w:rPr>
          <w:rFonts w:eastAsia="Courier New"/>
          <w:sz w:val="28"/>
          <w:szCs w:val="28"/>
        </w:rPr>
        <w:t xml:space="preserve"> детской </w:t>
      </w:r>
      <w:proofErr w:type="spellStart"/>
      <w:r w:rsidRPr="00E23141">
        <w:rPr>
          <w:rFonts w:eastAsia="Courier New"/>
          <w:sz w:val="28"/>
          <w:szCs w:val="28"/>
          <w:lang w:val="en-US"/>
        </w:rPr>
        <w:t>Hubba</w:t>
      </w:r>
      <w:proofErr w:type="spellEnd"/>
      <w:r w:rsidRPr="00E23141">
        <w:rPr>
          <w:rFonts w:eastAsia="Courier New"/>
          <w:sz w:val="28"/>
          <w:szCs w:val="28"/>
        </w:rPr>
        <w:t>-</w:t>
      </w:r>
      <w:r w:rsidRPr="00E23141">
        <w:rPr>
          <w:rFonts w:eastAsia="Courier New"/>
          <w:sz w:val="28"/>
          <w:szCs w:val="28"/>
          <w:lang w:val="en-US"/>
        </w:rPr>
        <w:t>Bubba</w:t>
      </w:r>
      <w:r w:rsidRPr="00E23141">
        <w:rPr>
          <w:rFonts w:eastAsia="Courier New"/>
          <w:sz w:val="28"/>
          <w:szCs w:val="28"/>
        </w:rPr>
        <w:t xml:space="preserve"> присутствует </w:t>
      </w:r>
      <w:proofErr w:type="gramStart"/>
      <w:r w:rsidRPr="00E23141">
        <w:rPr>
          <w:rFonts w:eastAsia="Courier New"/>
          <w:sz w:val="28"/>
          <w:szCs w:val="28"/>
        </w:rPr>
        <w:t>краситель</w:t>
      </w:r>
      <w:proofErr w:type="gramEnd"/>
      <w:r w:rsidRPr="00E23141">
        <w:rPr>
          <w:rFonts w:eastAsia="Courier New"/>
          <w:sz w:val="28"/>
          <w:szCs w:val="28"/>
        </w:rPr>
        <w:t xml:space="preserve"> и он переходит в раствор</w:t>
      </w:r>
      <w:r w:rsidR="00EF578E" w:rsidRPr="00E23141">
        <w:rPr>
          <w:rFonts w:eastAsia="Courier New"/>
          <w:sz w:val="28"/>
          <w:szCs w:val="28"/>
        </w:rPr>
        <w:t>, а затем и в осадок. Как пояснил нам Александр Анатольевич, жевательную резинку лучше не проглатывать, т.к. тот осадок который образовался, будет всасываться в организм человека</w:t>
      </w:r>
      <w:r w:rsidR="008E2C34">
        <w:rPr>
          <w:rFonts w:eastAsia="Courier New"/>
          <w:sz w:val="28"/>
          <w:szCs w:val="28"/>
        </w:rPr>
        <w:t xml:space="preserve"> </w:t>
      </w:r>
      <w:proofErr w:type="gramStart"/>
      <w:r w:rsidR="008E2C34">
        <w:rPr>
          <w:rFonts w:eastAsia="Courier New"/>
          <w:sz w:val="28"/>
          <w:szCs w:val="28"/>
        </w:rPr>
        <w:t xml:space="preserve">( </w:t>
      </w:r>
      <w:proofErr w:type="gramEnd"/>
      <w:r w:rsidR="008E2C34">
        <w:rPr>
          <w:rFonts w:eastAsia="Courier New"/>
          <w:sz w:val="28"/>
          <w:szCs w:val="28"/>
        </w:rPr>
        <w:t>См. Приложения</w:t>
      </w:r>
      <w:r w:rsidR="000C71F4" w:rsidRPr="00E23141">
        <w:rPr>
          <w:rFonts w:eastAsia="Courier New"/>
          <w:sz w:val="28"/>
          <w:szCs w:val="28"/>
        </w:rPr>
        <w:t xml:space="preserve"> 14</w:t>
      </w:r>
      <w:r w:rsidR="008E2C34">
        <w:rPr>
          <w:rFonts w:eastAsia="Courier New"/>
          <w:sz w:val="28"/>
          <w:szCs w:val="28"/>
        </w:rPr>
        <w:t>, 14.1</w:t>
      </w:r>
      <w:r w:rsidR="000C71F4" w:rsidRPr="00E23141">
        <w:rPr>
          <w:rFonts w:eastAsia="Courier New"/>
          <w:sz w:val="28"/>
          <w:szCs w:val="28"/>
        </w:rPr>
        <w:t>)</w:t>
      </w:r>
      <w:r w:rsidR="00EF578E" w:rsidRPr="00E23141">
        <w:rPr>
          <w:rFonts w:eastAsia="Courier New"/>
          <w:sz w:val="28"/>
          <w:szCs w:val="28"/>
        </w:rPr>
        <w:t>.</w:t>
      </w:r>
    </w:p>
    <w:p w:rsidR="00F806CD" w:rsidRPr="00E23141" w:rsidRDefault="00F806CD" w:rsidP="00865C8E">
      <w:pPr>
        <w:pStyle w:val="a3"/>
        <w:tabs>
          <w:tab w:val="left" w:pos="2145"/>
        </w:tabs>
        <w:rPr>
          <w:iCs/>
          <w:sz w:val="28"/>
          <w:szCs w:val="28"/>
        </w:rPr>
      </w:pPr>
    </w:p>
    <w:p w:rsidR="00535A9E" w:rsidRDefault="00535A9E" w:rsidP="00865C8E">
      <w:pPr>
        <w:jc w:val="center"/>
        <w:rPr>
          <w:b/>
          <w:sz w:val="28"/>
          <w:szCs w:val="28"/>
        </w:rPr>
      </w:pPr>
      <w:r w:rsidRPr="00E23141">
        <w:rPr>
          <w:b/>
          <w:sz w:val="28"/>
          <w:szCs w:val="28"/>
        </w:rPr>
        <w:t>3.5 Влияние жевательной резинки на внимание младших школьников</w:t>
      </w:r>
    </w:p>
    <w:p w:rsidR="008E2C34" w:rsidRPr="00E23141" w:rsidRDefault="008E2C34" w:rsidP="00865C8E">
      <w:pPr>
        <w:jc w:val="center"/>
        <w:rPr>
          <w:b/>
          <w:sz w:val="28"/>
          <w:szCs w:val="28"/>
        </w:rPr>
      </w:pPr>
    </w:p>
    <w:p w:rsidR="00DB76A6" w:rsidRPr="00DB76A6" w:rsidRDefault="00DB76A6" w:rsidP="00865C8E">
      <w:pPr>
        <w:rPr>
          <w:sz w:val="28"/>
          <w:szCs w:val="28"/>
        </w:rPr>
      </w:pPr>
      <w:r w:rsidRPr="00E23141">
        <w:rPr>
          <w:sz w:val="28"/>
          <w:szCs w:val="28"/>
        </w:rPr>
        <w:t xml:space="preserve">После всего, что я узнал про жевательную резинку, и какое влияние она оказывает на здоровье человека, мне захотелось узнать, как процесс жевания может повлиять на умственную работу. </w:t>
      </w:r>
      <w:r w:rsidR="00D02D02" w:rsidRPr="00E23141">
        <w:rPr>
          <w:sz w:val="28"/>
          <w:szCs w:val="28"/>
        </w:rPr>
        <w:t>Для</w:t>
      </w:r>
      <w:r w:rsidR="002004E7">
        <w:rPr>
          <w:sz w:val="28"/>
          <w:szCs w:val="28"/>
        </w:rPr>
        <w:t xml:space="preserve"> </w:t>
      </w:r>
      <w:r w:rsidR="00D02D02" w:rsidRPr="00E23141">
        <w:rPr>
          <w:sz w:val="28"/>
          <w:szCs w:val="28"/>
        </w:rPr>
        <w:t>это</w:t>
      </w:r>
      <w:r w:rsidR="00562032">
        <w:rPr>
          <w:sz w:val="28"/>
          <w:szCs w:val="28"/>
        </w:rPr>
        <w:t>го</w:t>
      </w:r>
      <w:r w:rsidR="00D02D02" w:rsidRPr="00E23141">
        <w:rPr>
          <w:sz w:val="28"/>
          <w:szCs w:val="28"/>
        </w:rPr>
        <w:t>, мой классный руководитель предложила использовать</w:t>
      </w:r>
      <w:r w:rsidRPr="00DB76A6">
        <w:rPr>
          <w:sz w:val="28"/>
          <w:szCs w:val="28"/>
        </w:rPr>
        <w:t xml:space="preserve"> методику корректурной пробы Анфимова. </w:t>
      </w:r>
      <w:r w:rsidR="00D02D02" w:rsidRPr="00E23141">
        <w:rPr>
          <w:sz w:val="28"/>
          <w:szCs w:val="28"/>
        </w:rPr>
        <w:t>Она способна выявить изменения</w:t>
      </w:r>
      <w:r w:rsidR="008E2C34">
        <w:rPr>
          <w:sz w:val="28"/>
          <w:szCs w:val="28"/>
        </w:rPr>
        <w:t xml:space="preserve"> умственной работоспособности (4, 9)</w:t>
      </w:r>
    </w:p>
    <w:p w:rsidR="00DB76A6" w:rsidRPr="00DB76A6" w:rsidRDefault="00DB76A6" w:rsidP="00865C8E">
      <w:pPr>
        <w:shd w:val="clear" w:color="auto" w:fill="FFFFFF"/>
        <w:spacing w:before="96" w:after="120"/>
        <w:rPr>
          <w:sz w:val="28"/>
          <w:szCs w:val="28"/>
        </w:rPr>
      </w:pPr>
      <w:r w:rsidRPr="00DB76A6">
        <w:rPr>
          <w:sz w:val="28"/>
          <w:szCs w:val="28"/>
        </w:rPr>
        <w:t>Испыт</w:t>
      </w:r>
      <w:r w:rsidR="00D02D02" w:rsidRPr="00E23141">
        <w:rPr>
          <w:sz w:val="28"/>
          <w:szCs w:val="28"/>
        </w:rPr>
        <w:t xml:space="preserve">уемые </w:t>
      </w:r>
      <w:r w:rsidRPr="00DB76A6">
        <w:rPr>
          <w:sz w:val="28"/>
          <w:szCs w:val="28"/>
        </w:rPr>
        <w:t>выполняли работу дважды по четыре минуты без жевательной резинки с</w:t>
      </w:r>
      <w:r w:rsidR="00D02D02" w:rsidRPr="00E23141">
        <w:rPr>
          <w:sz w:val="28"/>
          <w:szCs w:val="28"/>
        </w:rPr>
        <w:t xml:space="preserve"> небольшим временным интервалом </w:t>
      </w:r>
      <w:r w:rsidRPr="00DB76A6">
        <w:rPr>
          <w:sz w:val="28"/>
          <w:szCs w:val="28"/>
        </w:rPr>
        <w:t>и с ней в течение четырёх минут.</w:t>
      </w:r>
    </w:p>
    <w:p w:rsidR="00DB76A6" w:rsidRDefault="00D02D02" w:rsidP="00865C8E">
      <w:pPr>
        <w:rPr>
          <w:sz w:val="28"/>
          <w:szCs w:val="28"/>
        </w:rPr>
      </w:pPr>
      <w:r w:rsidRPr="00E23141">
        <w:rPr>
          <w:sz w:val="28"/>
          <w:szCs w:val="28"/>
        </w:rPr>
        <w:t xml:space="preserve">Данные были зафиксированы в таблице </w:t>
      </w:r>
      <w:proofErr w:type="gramStart"/>
      <w:r w:rsidRPr="00E23141">
        <w:rPr>
          <w:sz w:val="28"/>
          <w:szCs w:val="28"/>
        </w:rPr>
        <w:t xml:space="preserve">( </w:t>
      </w:r>
      <w:proofErr w:type="gramEnd"/>
      <w:r w:rsidRPr="00E23141">
        <w:rPr>
          <w:sz w:val="28"/>
          <w:szCs w:val="28"/>
        </w:rPr>
        <w:t>См. Приложение</w:t>
      </w:r>
      <w:r w:rsidR="000C71F4" w:rsidRPr="00E23141">
        <w:rPr>
          <w:sz w:val="28"/>
          <w:szCs w:val="28"/>
        </w:rPr>
        <w:t xml:space="preserve"> 15)</w:t>
      </w:r>
      <w:r w:rsidRPr="00E23141">
        <w:rPr>
          <w:sz w:val="28"/>
          <w:szCs w:val="28"/>
        </w:rPr>
        <w:t xml:space="preserve"> . </w:t>
      </w:r>
      <w:r w:rsidR="000E0673">
        <w:rPr>
          <w:sz w:val="28"/>
          <w:szCs w:val="28"/>
        </w:rPr>
        <w:t xml:space="preserve"> Проанализировав результаты, я сделал вывод, что, когда дети жевали жевательную  резинку,  при выполнении задания были ошибки. Значит</w:t>
      </w:r>
      <w:r w:rsidR="008E2C34">
        <w:rPr>
          <w:sz w:val="28"/>
          <w:szCs w:val="28"/>
        </w:rPr>
        <w:t>,</w:t>
      </w:r>
      <w:r w:rsidR="000E0673">
        <w:rPr>
          <w:sz w:val="28"/>
          <w:szCs w:val="28"/>
        </w:rPr>
        <w:t xml:space="preserve"> жвачка влияет на умственную деятельность. </w:t>
      </w:r>
    </w:p>
    <w:p w:rsidR="000E0673" w:rsidRPr="00E23141" w:rsidRDefault="000E0673" w:rsidP="00865C8E">
      <w:pPr>
        <w:rPr>
          <w:sz w:val="28"/>
          <w:szCs w:val="28"/>
        </w:rPr>
      </w:pPr>
    </w:p>
    <w:p w:rsidR="008B39D8" w:rsidRPr="00E23141" w:rsidRDefault="007840EB" w:rsidP="00865C8E">
      <w:pPr>
        <w:jc w:val="center"/>
        <w:rPr>
          <w:b/>
          <w:sz w:val="28"/>
          <w:szCs w:val="28"/>
        </w:rPr>
      </w:pPr>
      <w:r w:rsidRPr="00E23141">
        <w:rPr>
          <w:b/>
          <w:sz w:val="28"/>
          <w:szCs w:val="28"/>
        </w:rPr>
        <w:t>4</w:t>
      </w:r>
      <w:r w:rsidR="008B39D8" w:rsidRPr="00E23141">
        <w:rPr>
          <w:b/>
          <w:sz w:val="28"/>
          <w:szCs w:val="28"/>
        </w:rPr>
        <w:t>.</w:t>
      </w:r>
      <w:r w:rsidR="008B39D8" w:rsidRPr="00E23141">
        <w:rPr>
          <w:b/>
          <w:bCs/>
          <w:sz w:val="28"/>
          <w:szCs w:val="28"/>
        </w:rPr>
        <w:t>Рекомендации по рациональному использованию</w:t>
      </w:r>
    </w:p>
    <w:p w:rsidR="00F806CD" w:rsidRPr="00E23141" w:rsidRDefault="008B39D8" w:rsidP="00865C8E">
      <w:pPr>
        <w:pStyle w:val="a3"/>
        <w:jc w:val="center"/>
        <w:rPr>
          <w:b/>
          <w:bCs/>
          <w:sz w:val="28"/>
          <w:szCs w:val="28"/>
        </w:rPr>
      </w:pPr>
      <w:r w:rsidRPr="00E23141">
        <w:rPr>
          <w:b/>
          <w:bCs/>
          <w:sz w:val="28"/>
          <w:szCs w:val="28"/>
        </w:rPr>
        <w:t>жевательной резинки</w:t>
      </w:r>
    </w:p>
    <w:p w:rsidR="008B39D8" w:rsidRDefault="008B39D8" w:rsidP="00865C8E">
      <w:pPr>
        <w:pStyle w:val="a3"/>
        <w:jc w:val="both"/>
        <w:rPr>
          <w:bCs/>
          <w:sz w:val="28"/>
          <w:szCs w:val="28"/>
        </w:rPr>
      </w:pPr>
      <w:r w:rsidRPr="00E23141">
        <w:rPr>
          <w:bCs/>
          <w:sz w:val="28"/>
          <w:szCs w:val="28"/>
        </w:rPr>
        <w:t>Проведя исследования, наблюдения, анкетирование и беседа со знающими людьми, я решил подготовить таблицу и внести туда все известные мне уже плюсы и минусы жевательной резинки. Вот что получилось.</w:t>
      </w:r>
    </w:p>
    <w:p w:rsidR="008E2C34" w:rsidRPr="00E23141" w:rsidRDefault="008E2C34" w:rsidP="00865C8E">
      <w:pPr>
        <w:pStyle w:val="a3"/>
        <w:jc w:val="both"/>
        <w:rPr>
          <w:bCs/>
          <w:sz w:val="28"/>
          <w:szCs w:val="28"/>
        </w:rPr>
      </w:pPr>
    </w:p>
    <w:tbl>
      <w:tblPr>
        <w:tblStyle w:val="ac"/>
        <w:tblW w:w="0" w:type="auto"/>
        <w:tblInd w:w="720" w:type="dxa"/>
        <w:tblLook w:val="04A0" w:firstRow="1" w:lastRow="0" w:firstColumn="1" w:lastColumn="0" w:noHBand="0" w:noVBand="1"/>
      </w:tblPr>
      <w:tblGrid>
        <w:gridCol w:w="4399"/>
        <w:gridCol w:w="4452"/>
      </w:tblGrid>
      <w:tr w:rsidR="00E23141" w:rsidRPr="00E23141" w:rsidTr="0031310D">
        <w:tc>
          <w:tcPr>
            <w:tcW w:w="4399" w:type="dxa"/>
          </w:tcPr>
          <w:p w:rsidR="00544D63" w:rsidRPr="00E23141" w:rsidRDefault="00544D63" w:rsidP="00865C8E">
            <w:pPr>
              <w:pStyle w:val="a3"/>
              <w:ind w:left="0"/>
              <w:rPr>
                <w:sz w:val="28"/>
                <w:szCs w:val="28"/>
              </w:rPr>
            </w:pPr>
            <w:r w:rsidRPr="00E23141">
              <w:rPr>
                <w:sz w:val="28"/>
                <w:szCs w:val="28"/>
              </w:rPr>
              <w:lastRenderedPageBreak/>
              <w:t>«+»</w:t>
            </w:r>
          </w:p>
        </w:tc>
        <w:tc>
          <w:tcPr>
            <w:tcW w:w="4452" w:type="dxa"/>
          </w:tcPr>
          <w:p w:rsidR="00544D63" w:rsidRPr="00E23141" w:rsidRDefault="00544D63" w:rsidP="00865C8E">
            <w:pPr>
              <w:pStyle w:val="a3"/>
              <w:ind w:left="0"/>
              <w:rPr>
                <w:sz w:val="28"/>
                <w:szCs w:val="28"/>
              </w:rPr>
            </w:pPr>
            <w:r w:rsidRPr="00E23141">
              <w:rPr>
                <w:sz w:val="28"/>
                <w:szCs w:val="28"/>
              </w:rPr>
              <w:t>«- »</w:t>
            </w:r>
          </w:p>
        </w:tc>
      </w:tr>
      <w:tr w:rsidR="00E23141" w:rsidRPr="00E23141" w:rsidTr="0031310D">
        <w:tc>
          <w:tcPr>
            <w:tcW w:w="4399" w:type="dxa"/>
          </w:tcPr>
          <w:p w:rsidR="00544D63" w:rsidRPr="00E23141" w:rsidRDefault="00544D63" w:rsidP="00865C8E">
            <w:pPr>
              <w:rPr>
                <w:sz w:val="28"/>
                <w:szCs w:val="28"/>
              </w:rPr>
            </w:pPr>
            <w:r w:rsidRPr="00E23141">
              <w:rPr>
                <w:bCs/>
                <w:iCs/>
                <w:sz w:val="28"/>
                <w:szCs w:val="28"/>
              </w:rPr>
              <w:t xml:space="preserve">Жевание сопровождается обильным выделением слюны, и происходит частичное очищение зубов, и удаление остатков пищи </w:t>
            </w:r>
          </w:p>
          <w:p w:rsidR="00544D63" w:rsidRPr="00E23141" w:rsidRDefault="00544D63" w:rsidP="00865C8E">
            <w:pPr>
              <w:pStyle w:val="a3"/>
              <w:ind w:left="0"/>
              <w:rPr>
                <w:sz w:val="28"/>
                <w:szCs w:val="28"/>
              </w:rPr>
            </w:pPr>
          </w:p>
        </w:tc>
        <w:tc>
          <w:tcPr>
            <w:tcW w:w="4452" w:type="dxa"/>
          </w:tcPr>
          <w:p w:rsidR="00544D63" w:rsidRPr="00E23141" w:rsidRDefault="00544D63" w:rsidP="00865C8E">
            <w:pPr>
              <w:tabs>
                <w:tab w:val="left" w:pos="720"/>
              </w:tabs>
              <w:contextualSpacing/>
              <w:rPr>
                <w:sz w:val="28"/>
                <w:szCs w:val="28"/>
              </w:rPr>
            </w:pPr>
            <w:r w:rsidRPr="00E23141">
              <w:rPr>
                <w:bCs/>
                <w:iCs/>
                <w:sz w:val="28"/>
                <w:szCs w:val="28"/>
              </w:rPr>
              <w:t>У постоянно жующих детей может появиться неправильный прикус, ведь в детском возрасте происходит формирование ротовой полости</w:t>
            </w:r>
          </w:p>
          <w:p w:rsidR="00544D63" w:rsidRPr="00E23141" w:rsidRDefault="00544D63" w:rsidP="00865C8E">
            <w:pPr>
              <w:pStyle w:val="a3"/>
              <w:ind w:left="0"/>
              <w:rPr>
                <w:sz w:val="28"/>
                <w:szCs w:val="28"/>
              </w:rPr>
            </w:pPr>
          </w:p>
        </w:tc>
      </w:tr>
      <w:tr w:rsidR="00E23141" w:rsidRPr="00E23141" w:rsidTr="0031310D">
        <w:tc>
          <w:tcPr>
            <w:tcW w:w="4399" w:type="dxa"/>
          </w:tcPr>
          <w:p w:rsidR="00544D63" w:rsidRPr="00E23141" w:rsidRDefault="00544D63" w:rsidP="00865C8E">
            <w:pPr>
              <w:rPr>
                <w:sz w:val="28"/>
                <w:szCs w:val="28"/>
              </w:rPr>
            </w:pPr>
            <w:r w:rsidRPr="00E23141">
              <w:rPr>
                <w:bCs/>
                <w:iCs/>
                <w:sz w:val="28"/>
                <w:szCs w:val="28"/>
              </w:rPr>
              <w:t xml:space="preserve">Помогает избежать проблем с закладыванием ушей пассажирам самолёта </w:t>
            </w:r>
          </w:p>
          <w:p w:rsidR="00544D63" w:rsidRPr="00E23141" w:rsidRDefault="00544D63" w:rsidP="00865C8E">
            <w:pPr>
              <w:pStyle w:val="a3"/>
              <w:ind w:left="0"/>
              <w:rPr>
                <w:sz w:val="28"/>
                <w:szCs w:val="28"/>
              </w:rPr>
            </w:pPr>
          </w:p>
        </w:tc>
        <w:tc>
          <w:tcPr>
            <w:tcW w:w="4452" w:type="dxa"/>
          </w:tcPr>
          <w:p w:rsidR="00544D63" w:rsidRPr="00E23141" w:rsidRDefault="00544D63" w:rsidP="00865C8E">
            <w:pPr>
              <w:tabs>
                <w:tab w:val="left" w:pos="720"/>
              </w:tabs>
              <w:contextualSpacing/>
              <w:rPr>
                <w:sz w:val="28"/>
                <w:szCs w:val="28"/>
              </w:rPr>
            </w:pPr>
            <w:r w:rsidRPr="00E23141">
              <w:rPr>
                <w:bCs/>
                <w:iCs/>
                <w:sz w:val="28"/>
                <w:szCs w:val="28"/>
              </w:rPr>
              <w:t>Первый же кусочек пищи, взятый в рот, вызывает выработку желудочного сока. С резинкой происходит то же самое – сок вырабатывается, но переваривать-то ему нечего. С этого могут начаться проблемы с желудком</w:t>
            </w:r>
            <w:r w:rsidRPr="00E23141">
              <w:rPr>
                <w:b/>
                <w:bCs/>
                <w:i/>
                <w:iCs/>
                <w:sz w:val="28"/>
                <w:szCs w:val="28"/>
              </w:rPr>
              <w:t>.</w:t>
            </w:r>
          </w:p>
          <w:p w:rsidR="00544D63" w:rsidRPr="00E23141" w:rsidRDefault="00544D63" w:rsidP="00865C8E">
            <w:pPr>
              <w:pStyle w:val="a3"/>
              <w:ind w:left="0"/>
              <w:rPr>
                <w:sz w:val="28"/>
                <w:szCs w:val="28"/>
              </w:rPr>
            </w:pPr>
          </w:p>
        </w:tc>
      </w:tr>
      <w:tr w:rsidR="00E23141" w:rsidRPr="00E23141" w:rsidTr="0031310D">
        <w:tc>
          <w:tcPr>
            <w:tcW w:w="4399" w:type="dxa"/>
          </w:tcPr>
          <w:p w:rsidR="00544D63" w:rsidRPr="00E23141" w:rsidRDefault="00544D63" w:rsidP="00865C8E">
            <w:pPr>
              <w:rPr>
                <w:sz w:val="28"/>
                <w:szCs w:val="28"/>
              </w:rPr>
            </w:pPr>
            <w:r w:rsidRPr="00E23141">
              <w:rPr>
                <w:bCs/>
                <w:iCs/>
                <w:sz w:val="28"/>
                <w:szCs w:val="28"/>
              </w:rPr>
              <w:t>Освежает дыхание</w:t>
            </w:r>
          </w:p>
          <w:p w:rsidR="00544D63" w:rsidRPr="00E23141" w:rsidRDefault="00544D63" w:rsidP="00865C8E">
            <w:pPr>
              <w:pStyle w:val="a3"/>
              <w:ind w:left="0"/>
              <w:rPr>
                <w:sz w:val="28"/>
                <w:szCs w:val="28"/>
              </w:rPr>
            </w:pPr>
          </w:p>
        </w:tc>
        <w:tc>
          <w:tcPr>
            <w:tcW w:w="4452" w:type="dxa"/>
          </w:tcPr>
          <w:p w:rsidR="007840EB" w:rsidRPr="00E23141" w:rsidRDefault="00544D63" w:rsidP="00865C8E">
            <w:pPr>
              <w:jc w:val="center"/>
              <w:rPr>
                <w:b/>
                <w:sz w:val="28"/>
                <w:szCs w:val="28"/>
              </w:rPr>
            </w:pPr>
            <w:r w:rsidRPr="00E23141">
              <w:rPr>
                <w:bCs/>
                <w:iCs/>
                <w:sz w:val="28"/>
                <w:szCs w:val="28"/>
              </w:rPr>
              <w:t xml:space="preserve">Прилипая к зубам, «жвачка» </w:t>
            </w:r>
          </w:p>
          <w:p w:rsidR="00544D63" w:rsidRPr="00E23141" w:rsidRDefault="00544D63" w:rsidP="00865C8E">
            <w:pPr>
              <w:tabs>
                <w:tab w:val="left" w:pos="720"/>
              </w:tabs>
              <w:contextualSpacing/>
              <w:rPr>
                <w:bCs/>
                <w:iCs/>
                <w:sz w:val="28"/>
                <w:szCs w:val="28"/>
              </w:rPr>
            </w:pPr>
            <w:r w:rsidRPr="00E23141">
              <w:rPr>
                <w:bCs/>
                <w:iCs/>
                <w:sz w:val="28"/>
                <w:szCs w:val="28"/>
              </w:rPr>
              <w:t>способна провоцировать выпадение пломб, а если в зубах есть трещины – дальнейшее их разрушение, а также негативно влияет на эмаль зубов</w:t>
            </w:r>
          </w:p>
        </w:tc>
      </w:tr>
      <w:tr w:rsidR="00E23141" w:rsidRPr="00E23141" w:rsidTr="0031310D">
        <w:tc>
          <w:tcPr>
            <w:tcW w:w="4399" w:type="dxa"/>
          </w:tcPr>
          <w:p w:rsidR="00EB31F4" w:rsidRPr="00E23141" w:rsidRDefault="00EB31F4" w:rsidP="00865C8E">
            <w:pPr>
              <w:rPr>
                <w:sz w:val="28"/>
                <w:szCs w:val="28"/>
              </w:rPr>
            </w:pPr>
            <w:r w:rsidRPr="00E23141">
              <w:rPr>
                <w:bCs/>
                <w:iCs/>
                <w:sz w:val="28"/>
                <w:szCs w:val="28"/>
              </w:rPr>
              <w:t>По некоторым исследованиям основное назначение жевательной резинки – жуют для того, чтобы… чувствовать себя увереннее, успокоиться, расслабиться</w:t>
            </w:r>
          </w:p>
          <w:p w:rsidR="00544D63" w:rsidRPr="00E23141" w:rsidRDefault="00544D63" w:rsidP="00865C8E">
            <w:pPr>
              <w:pStyle w:val="a3"/>
              <w:ind w:left="0"/>
              <w:rPr>
                <w:sz w:val="28"/>
                <w:szCs w:val="28"/>
              </w:rPr>
            </w:pPr>
          </w:p>
        </w:tc>
        <w:tc>
          <w:tcPr>
            <w:tcW w:w="4452" w:type="dxa"/>
          </w:tcPr>
          <w:p w:rsidR="00544D63" w:rsidRPr="00E23141" w:rsidRDefault="00544D63" w:rsidP="00865C8E">
            <w:pPr>
              <w:tabs>
                <w:tab w:val="left" w:pos="720"/>
              </w:tabs>
              <w:contextualSpacing/>
              <w:rPr>
                <w:bCs/>
                <w:iCs/>
                <w:sz w:val="28"/>
                <w:szCs w:val="28"/>
              </w:rPr>
            </w:pPr>
            <w:r w:rsidRPr="00E23141">
              <w:rPr>
                <w:bCs/>
                <w:iCs/>
                <w:sz w:val="28"/>
                <w:szCs w:val="28"/>
              </w:rPr>
              <w:t xml:space="preserve">У детей, не выпускающих «жвачку» изо рта, снижается уровень интеллекта. Резинка не дает возможности сосредоточиться, притупляет внимание и ослабляет процесс мышления. </w:t>
            </w:r>
          </w:p>
          <w:p w:rsidR="00544D63" w:rsidRPr="00E23141" w:rsidRDefault="00544D63" w:rsidP="00865C8E">
            <w:pPr>
              <w:tabs>
                <w:tab w:val="left" w:pos="720"/>
              </w:tabs>
              <w:contextualSpacing/>
              <w:rPr>
                <w:bCs/>
                <w:iCs/>
                <w:sz w:val="28"/>
                <w:szCs w:val="28"/>
              </w:rPr>
            </w:pPr>
            <w:r w:rsidRPr="00E23141">
              <w:rPr>
                <w:bCs/>
                <w:iCs/>
                <w:sz w:val="28"/>
                <w:szCs w:val="28"/>
              </w:rPr>
              <w:t>Жевательная резинка вызывает привыкание</w:t>
            </w:r>
          </w:p>
        </w:tc>
      </w:tr>
      <w:tr w:rsidR="00E23141" w:rsidRPr="00E23141" w:rsidTr="0031310D">
        <w:tc>
          <w:tcPr>
            <w:tcW w:w="4399" w:type="dxa"/>
          </w:tcPr>
          <w:p w:rsidR="00544D63" w:rsidRPr="00E23141" w:rsidRDefault="00544D63" w:rsidP="00865C8E">
            <w:pPr>
              <w:pStyle w:val="a3"/>
              <w:ind w:left="0"/>
              <w:rPr>
                <w:sz w:val="28"/>
                <w:szCs w:val="28"/>
              </w:rPr>
            </w:pPr>
          </w:p>
        </w:tc>
        <w:tc>
          <w:tcPr>
            <w:tcW w:w="4452" w:type="dxa"/>
          </w:tcPr>
          <w:p w:rsidR="00544D63" w:rsidRPr="00E23141" w:rsidRDefault="00544D63" w:rsidP="00865C8E">
            <w:pPr>
              <w:tabs>
                <w:tab w:val="left" w:pos="720"/>
              </w:tabs>
              <w:contextualSpacing/>
              <w:rPr>
                <w:bCs/>
                <w:iCs/>
                <w:sz w:val="28"/>
                <w:szCs w:val="28"/>
              </w:rPr>
            </w:pPr>
            <w:r w:rsidRPr="00E23141">
              <w:rPr>
                <w:bCs/>
                <w:iCs/>
                <w:sz w:val="28"/>
                <w:szCs w:val="28"/>
              </w:rPr>
              <w:t xml:space="preserve">От сахаросодержащих жвачек лучше отказаться совсем, так как их употребление – прямая  дорога к заболеванию кариесом. </w:t>
            </w:r>
          </w:p>
          <w:p w:rsidR="00544D63" w:rsidRPr="00E23141" w:rsidRDefault="00544D63" w:rsidP="00865C8E">
            <w:pPr>
              <w:tabs>
                <w:tab w:val="left" w:pos="720"/>
              </w:tabs>
              <w:contextualSpacing/>
              <w:rPr>
                <w:bCs/>
                <w:iCs/>
                <w:sz w:val="28"/>
                <w:szCs w:val="28"/>
              </w:rPr>
            </w:pPr>
          </w:p>
        </w:tc>
      </w:tr>
      <w:tr w:rsidR="00E23141" w:rsidRPr="00E23141" w:rsidTr="0031310D">
        <w:tc>
          <w:tcPr>
            <w:tcW w:w="4399" w:type="dxa"/>
          </w:tcPr>
          <w:p w:rsidR="00544D63" w:rsidRPr="00E23141" w:rsidRDefault="00544D63" w:rsidP="00865C8E">
            <w:pPr>
              <w:pStyle w:val="a3"/>
              <w:ind w:left="0"/>
              <w:rPr>
                <w:sz w:val="28"/>
                <w:szCs w:val="28"/>
              </w:rPr>
            </w:pPr>
          </w:p>
        </w:tc>
        <w:tc>
          <w:tcPr>
            <w:tcW w:w="4452" w:type="dxa"/>
          </w:tcPr>
          <w:p w:rsidR="00544D63" w:rsidRPr="00E23141" w:rsidRDefault="00544D63" w:rsidP="00865C8E">
            <w:pPr>
              <w:tabs>
                <w:tab w:val="left" w:pos="720"/>
              </w:tabs>
              <w:contextualSpacing/>
              <w:rPr>
                <w:bCs/>
                <w:iCs/>
                <w:sz w:val="28"/>
                <w:szCs w:val="28"/>
              </w:rPr>
            </w:pPr>
            <w:r w:rsidRPr="00E23141">
              <w:rPr>
                <w:bCs/>
                <w:iCs/>
                <w:sz w:val="28"/>
                <w:szCs w:val="28"/>
              </w:rPr>
              <w:t>В поддельной жвачке на рынке могут содержаться ингредиенты, способные вызвать аллергические реакции.</w:t>
            </w:r>
          </w:p>
          <w:p w:rsidR="00544D63" w:rsidRPr="00E23141" w:rsidRDefault="00544D63" w:rsidP="00865C8E">
            <w:pPr>
              <w:tabs>
                <w:tab w:val="left" w:pos="720"/>
              </w:tabs>
              <w:contextualSpacing/>
              <w:rPr>
                <w:bCs/>
                <w:iCs/>
                <w:sz w:val="28"/>
                <w:szCs w:val="28"/>
              </w:rPr>
            </w:pPr>
          </w:p>
        </w:tc>
      </w:tr>
      <w:tr w:rsidR="00E23141" w:rsidRPr="00E23141" w:rsidTr="0031310D">
        <w:tc>
          <w:tcPr>
            <w:tcW w:w="4399" w:type="dxa"/>
          </w:tcPr>
          <w:p w:rsidR="00544D63" w:rsidRPr="00E23141" w:rsidRDefault="00544D63" w:rsidP="00865C8E">
            <w:pPr>
              <w:pStyle w:val="a3"/>
              <w:ind w:left="0"/>
              <w:rPr>
                <w:sz w:val="28"/>
                <w:szCs w:val="28"/>
              </w:rPr>
            </w:pPr>
          </w:p>
        </w:tc>
        <w:tc>
          <w:tcPr>
            <w:tcW w:w="4452" w:type="dxa"/>
          </w:tcPr>
          <w:p w:rsidR="00544D63" w:rsidRPr="00E23141" w:rsidRDefault="00544D63" w:rsidP="00865C8E">
            <w:pPr>
              <w:tabs>
                <w:tab w:val="left" w:pos="720"/>
              </w:tabs>
              <w:contextualSpacing/>
              <w:rPr>
                <w:bCs/>
                <w:iCs/>
                <w:sz w:val="28"/>
                <w:szCs w:val="28"/>
              </w:rPr>
            </w:pPr>
            <w:r w:rsidRPr="00E23141">
              <w:rPr>
                <w:bCs/>
                <w:iCs/>
                <w:sz w:val="28"/>
                <w:szCs w:val="28"/>
              </w:rPr>
              <w:t>Следует избегать заглатывания жвачки, поскольку она может накапливаться в толстом кишечнике и со временем приводит к его непроходимости</w:t>
            </w:r>
          </w:p>
        </w:tc>
      </w:tr>
    </w:tbl>
    <w:p w:rsidR="007840EB" w:rsidRPr="00E23141" w:rsidRDefault="007840EB" w:rsidP="00865C8E">
      <w:pPr>
        <w:pStyle w:val="a3"/>
        <w:jc w:val="both"/>
        <w:rPr>
          <w:b/>
          <w:sz w:val="28"/>
          <w:szCs w:val="28"/>
        </w:rPr>
      </w:pPr>
    </w:p>
    <w:p w:rsidR="008B39D8" w:rsidRDefault="008B39D8" w:rsidP="00865C8E">
      <w:pPr>
        <w:pStyle w:val="a3"/>
        <w:jc w:val="both"/>
        <w:rPr>
          <w:bCs/>
          <w:sz w:val="28"/>
          <w:szCs w:val="28"/>
        </w:rPr>
      </w:pPr>
    </w:p>
    <w:p w:rsidR="008E2C34" w:rsidRDefault="008E2C34" w:rsidP="00865C8E">
      <w:pPr>
        <w:pStyle w:val="a3"/>
        <w:jc w:val="both"/>
        <w:rPr>
          <w:bCs/>
          <w:sz w:val="28"/>
          <w:szCs w:val="28"/>
        </w:rPr>
      </w:pPr>
    </w:p>
    <w:p w:rsidR="00E01442" w:rsidRPr="00E23141" w:rsidRDefault="00E01442" w:rsidP="00865C8E">
      <w:pPr>
        <w:pStyle w:val="a3"/>
        <w:jc w:val="both"/>
        <w:rPr>
          <w:bCs/>
          <w:sz w:val="28"/>
          <w:szCs w:val="28"/>
        </w:rPr>
      </w:pPr>
    </w:p>
    <w:p w:rsidR="00EB31F4" w:rsidRPr="00E23141" w:rsidRDefault="00EB31F4" w:rsidP="00865C8E">
      <w:pPr>
        <w:pStyle w:val="a3"/>
        <w:jc w:val="both"/>
        <w:rPr>
          <w:bCs/>
          <w:sz w:val="28"/>
          <w:szCs w:val="28"/>
        </w:rPr>
      </w:pPr>
      <w:r w:rsidRPr="00E23141">
        <w:rPr>
          <w:bCs/>
          <w:sz w:val="28"/>
          <w:szCs w:val="28"/>
        </w:rPr>
        <w:t>И вот какие выводы я сделал:</w:t>
      </w:r>
    </w:p>
    <w:p w:rsidR="008B39D8" w:rsidRPr="00E23141" w:rsidRDefault="008B39D8" w:rsidP="00865C8E">
      <w:pPr>
        <w:numPr>
          <w:ilvl w:val="0"/>
          <w:numId w:val="3"/>
        </w:numPr>
        <w:contextualSpacing/>
        <w:rPr>
          <w:sz w:val="28"/>
          <w:szCs w:val="28"/>
        </w:rPr>
      </w:pPr>
      <w:r w:rsidRPr="00E23141">
        <w:rPr>
          <w:sz w:val="28"/>
          <w:szCs w:val="28"/>
        </w:rPr>
        <w:t xml:space="preserve">жевательную резинку нужно применять строго после приёма пищи, ни в коем случае не натощак; </w:t>
      </w:r>
    </w:p>
    <w:p w:rsidR="008B39D8" w:rsidRPr="00E23141" w:rsidRDefault="008B39D8" w:rsidP="00865C8E">
      <w:pPr>
        <w:numPr>
          <w:ilvl w:val="0"/>
          <w:numId w:val="3"/>
        </w:numPr>
        <w:contextualSpacing/>
        <w:rPr>
          <w:sz w:val="28"/>
          <w:szCs w:val="28"/>
        </w:rPr>
      </w:pPr>
      <w:r w:rsidRPr="00E23141">
        <w:rPr>
          <w:sz w:val="28"/>
          <w:szCs w:val="28"/>
        </w:rPr>
        <w:t xml:space="preserve"> время её жевания должно быть ограничено 15-20 минутами, что связано с работой желудка; </w:t>
      </w:r>
    </w:p>
    <w:p w:rsidR="008B39D8" w:rsidRPr="00E23141" w:rsidRDefault="008B39D8" w:rsidP="00865C8E">
      <w:pPr>
        <w:numPr>
          <w:ilvl w:val="0"/>
          <w:numId w:val="3"/>
        </w:numPr>
        <w:contextualSpacing/>
        <w:rPr>
          <w:sz w:val="28"/>
          <w:szCs w:val="28"/>
        </w:rPr>
      </w:pPr>
      <w:r w:rsidRPr="00E23141">
        <w:rPr>
          <w:iCs/>
          <w:sz w:val="28"/>
          <w:szCs w:val="28"/>
        </w:rPr>
        <w:t>жевание в общественных местах некрасиво и негигиенично;</w:t>
      </w:r>
    </w:p>
    <w:p w:rsidR="008B39D8" w:rsidRPr="00E23141" w:rsidRDefault="008B39D8" w:rsidP="00865C8E">
      <w:pPr>
        <w:numPr>
          <w:ilvl w:val="0"/>
          <w:numId w:val="3"/>
        </w:numPr>
        <w:contextualSpacing/>
        <w:rPr>
          <w:sz w:val="28"/>
          <w:szCs w:val="28"/>
        </w:rPr>
      </w:pPr>
      <w:r w:rsidRPr="00E23141">
        <w:rPr>
          <w:iCs/>
          <w:sz w:val="28"/>
          <w:szCs w:val="28"/>
        </w:rPr>
        <w:t>нужно помнить о том, что внимание жующего человека рассеянно из-за ослабления кровоснабжения мозга, поэтому жевательная резинка во рту у водителя может привести к аварии;</w:t>
      </w:r>
    </w:p>
    <w:p w:rsidR="008B39D8" w:rsidRPr="00E23141" w:rsidRDefault="008E2C34" w:rsidP="00865C8E">
      <w:pPr>
        <w:numPr>
          <w:ilvl w:val="0"/>
          <w:numId w:val="3"/>
        </w:numPr>
        <w:contextualSpacing/>
        <w:rPr>
          <w:sz w:val="28"/>
          <w:szCs w:val="28"/>
        </w:rPr>
      </w:pPr>
      <w:r>
        <w:rPr>
          <w:iCs/>
          <w:sz w:val="28"/>
          <w:szCs w:val="28"/>
        </w:rPr>
        <w:t>и</w:t>
      </w:r>
      <w:r w:rsidR="008B39D8" w:rsidRPr="00E23141">
        <w:rPr>
          <w:iCs/>
          <w:sz w:val="28"/>
          <w:szCs w:val="28"/>
        </w:rPr>
        <w:t>спользованная жвачка должна выбрасываться только в специально предназначенные для этих целей места. Например, мусорные урны и ни в коем случае – под ноги.</w:t>
      </w:r>
    </w:p>
    <w:p w:rsidR="008B39D8" w:rsidRPr="008E2C34" w:rsidRDefault="008E2C34" w:rsidP="00865C8E">
      <w:pPr>
        <w:numPr>
          <w:ilvl w:val="0"/>
          <w:numId w:val="3"/>
        </w:numPr>
        <w:contextualSpacing/>
        <w:rPr>
          <w:sz w:val="28"/>
          <w:szCs w:val="28"/>
        </w:rPr>
      </w:pPr>
      <w:r>
        <w:rPr>
          <w:iCs/>
          <w:sz w:val="28"/>
          <w:szCs w:val="28"/>
        </w:rPr>
        <w:t>и</w:t>
      </w:r>
      <w:r w:rsidR="008B39D8" w:rsidRPr="00E23141">
        <w:rPr>
          <w:iCs/>
          <w:sz w:val="28"/>
          <w:szCs w:val="28"/>
        </w:rPr>
        <w:t xml:space="preserve"> самое главное, необходимо помнить: ни одна жевательная резинка не заменяет обязательную двухразовую чистку зубов щеткой.</w:t>
      </w:r>
    </w:p>
    <w:p w:rsidR="008E2C34" w:rsidRPr="00E23141" w:rsidRDefault="008E2C34" w:rsidP="008E2C34">
      <w:pPr>
        <w:ind w:left="720"/>
        <w:contextualSpacing/>
        <w:rPr>
          <w:sz w:val="28"/>
          <w:szCs w:val="28"/>
        </w:rPr>
      </w:pPr>
    </w:p>
    <w:p w:rsidR="008B39D8" w:rsidRPr="00E23141" w:rsidRDefault="007840EB" w:rsidP="00865C8E">
      <w:pPr>
        <w:pStyle w:val="a3"/>
        <w:jc w:val="center"/>
        <w:rPr>
          <w:iCs/>
          <w:sz w:val="28"/>
          <w:szCs w:val="28"/>
        </w:rPr>
      </w:pPr>
      <w:r w:rsidRPr="00E23141">
        <w:rPr>
          <w:b/>
          <w:sz w:val="28"/>
          <w:szCs w:val="28"/>
        </w:rPr>
        <w:t>5.Моя жевательная резинка</w:t>
      </w:r>
    </w:p>
    <w:p w:rsidR="00BD719F" w:rsidRPr="00E23141" w:rsidRDefault="00BD719F" w:rsidP="00865C8E">
      <w:pPr>
        <w:jc w:val="both"/>
        <w:rPr>
          <w:sz w:val="28"/>
          <w:szCs w:val="28"/>
        </w:rPr>
      </w:pPr>
    </w:p>
    <w:p w:rsidR="00544D63" w:rsidRDefault="000C63D3" w:rsidP="00865C8E">
      <w:pPr>
        <w:contextualSpacing/>
        <w:rPr>
          <w:sz w:val="28"/>
          <w:szCs w:val="28"/>
        </w:rPr>
      </w:pPr>
      <w:r w:rsidRPr="00E23141">
        <w:rPr>
          <w:sz w:val="28"/>
          <w:szCs w:val="28"/>
        </w:rPr>
        <w:t>Сейчас вборьба с ОРВИ мы с мамой  стали часто заходить в аптеку. В очередной такой заход, я увидел, что в аптеке продают жевательную резинку из ке</w:t>
      </w:r>
      <w:r w:rsidR="008E2C34">
        <w:rPr>
          <w:sz w:val="28"/>
          <w:szCs w:val="28"/>
        </w:rPr>
        <w:t xml:space="preserve">дровой сломы </w:t>
      </w:r>
      <w:proofErr w:type="gramStart"/>
      <w:r w:rsidR="008E2C34">
        <w:rPr>
          <w:sz w:val="28"/>
          <w:szCs w:val="28"/>
        </w:rPr>
        <w:t xml:space="preserve">( </w:t>
      </w:r>
      <w:proofErr w:type="gramEnd"/>
      <w:r w:rsidR="008E2C34">
        <w:rPr>
          <w:sz w:val="28"/>
          <w:szCs w:val="28"/>
        </w:rPr>
        <w:t>См. Приложение 16</w:t>
      </w:r>
      <w:r w:rsidRPr="00E23141">
        <w:rPr>
          <w:sz w:val="28"/>
          <w:szCs w:val="28"/>
        </w:rPr>
        <w:t>).  Каково было моё удивление, что эта резинка еще и полезная, она является лечебной. Для себя и нашел жевательную резинку!</w:t>
      </w:r>
    </w:p>
    <w:p w:rsidR="008E2C34" w:rsidRPr="00E23141" w:rsidRDefault="008E2C34" w:rsidP="00865C8E">
      <w:pPr>
        <w:contextualSpacing/>
        <w:rPr>
          <w:sz w:val="28"/>
          <w:szCs w:val="28"/>
        </w:rPr>
      </w:pPr>
    </w:p>
    <w:p w:rsidR="00544D63" w:rsidRDefault="00544D63" w:rsidP="00865C8E">
      <w:pPr>
        <w:contextualSpacing/>
        <w:jc w:val="center"/>
        <w:rPr>
          <w:b/>
          <w:sz w:val="28"/>
          <w:szCs w:val="28"/>
        </w:rPr>
      </w:pPr>
      <w:r w:rsidRPr="00E23141">
        <w:rPr>
          <w:b/>
          <w:sz w:val="28"/>
          <w:szCs w:val="28"/>
        </w:rPr>
        <w:t>6.Интересные факты</w:t>
      </w:r>
    </w:p>
    <w:p w:rsidR="008E2C34" w:rsidRPr="00E23141" w:rsidRDefault="008E2C34" w:rsidP="00865C8E">
      <w:pPr>
        <w:contextualSpacing/>
        <w:jc w:val="center"/>
        <w:rPr>
          <w:b/>
          <w:sz w:val="28"/>
          <w:szCs w:val="28"/>
        </w:rPr>
      </w:pPr>
    </w:p>
    <w:p w:rsidR="00544D63" w:rsidRPr="00E23141" w:rsidRDefault="00544D63" w:rsidP="00865C8E">
      <w:pPr>
        <w:ind w:left="360"/>
        <w:contextualSpacing/>
        <w:rPr>
          <w:sz w:val="28"/>
          <w:szCs w:val="28"/>
        </w:rPr>
      </w:pPr>
      <w:r w:rsidRPr="00E23141">
        <w:rPr>
          <w:iCs/>
          <w:sz w:val="28"/>
          <w:szCs w:val="28"/>
        </w:rPr>
        <w:t xml:space="preserve">- Итальянский дизайнер </w:t>
      </w:r>
      <w:proofErr w:type="spellStart"/>
      <w:r w:rsidRPr="00E23141">
        <w:rPr>
          <w:iCs/>
          <w:sz w:val="28"/>
          <w:szCs w:val="28"/>
        </w:rPr>
        <w:t>МаурициоСавини</w:t>
      </w:r>
      <w:proofErr w:type="spellEnd"/>
      <w:r w:rsidRPr="00E23141">
        <w:rPr>
          <w:iCs/>
          <w:sz w:val="28"/>
          <w:szCs w:val="28"/>
        </w:rPr>
        <w:t xml:space="preserve"> прославился тем, что создавал скульптуры изжевательной резинки.</w:t>
      </w:r>
    </w:p>
    <w:p w:rsidR="00544D63" w:rsidRPr="00E23141" w:rsidRDefault="00544D63" w:rsidP="00865C8E">
      <w:pPr>
        <w:ind w:left="360"/>
        <w:contextualSpacing/>
        <w:rPr>
          <w:sz w:val="28"/>
          <w:szCs w:val="28"/>
        </w:rPr>
      </w:pPr>
      <w:r w:rsidRPr="00E23141">
        <w:rPr>
          <w:iCs/>
          <w:sz w:val="28"/>
          <w:szCs w:val="28"/>
        </w:rPr>
        <w:t xml:space="preserve">- Очистка поверхности от прилипшей жевательной резинки представляет большую проблему в Великобритании, она обходится стране в 300 млн. долларов ежегодно. </w:t>
      </w:r>
    </w:p>
    <w:p w:rsidR="00544D63" w:rsidRPr="00E23141" w:rsidRDefault="00544D63" w:rsidP="00865C8E">
      <w:pPr>
        <w:ind w:left="360"/>
        <w:contextualSpacing/>
        <w:rPr>
          <w:sz w:val="28"/>
          <w:szCs w:val="28"/>
        </w:rPr>
      </w:pPr>
      <w:r w:rsidRPr="00E23141">
        <w:rPr>
          <w:sz w:val="28"/>
          <w:szCs w:val="28"/>
        </w:rPr>
        <w:t xml:space="preserve">- Ученые изобрели </w:t>
      </w:r>
      <w:r w:rsidRPr="00E23141">
        <w:rPr>
          <w:iCs/>
          <w:sz w:val="28"/>
          <w:szCs w:val="28"/>
        </w:rPr>
        <w:t>новую</w:t>
      </w:r>
      <w:r w:rsidRPr="00E23141">
        <w:rPr>
          <w:sz w:val="28"/>
          <w:szCs w:val="28"/>
        </w:rPr>
        <w:t xml:space="preserve">  жевательную резинку, которая разлагается спустя несколько месяцев в воде.</w:t>
      </w:r>
    </w:p>
    <w:p w:rsidR="00544D63" w:rsidRPr="00E23141" w:rsidRDefault="00544D63" w:rsidP="00865C8E">
      <w:pPr>
        <w:ind w:left="360"/>
        <w:contextualSpacing/>
        <w:rPr>
          <w:sz w:val="28"/>
          <w:szCs w:val="28"/>
        </w:rPr>
      </w:pPr>
      <w:r w:rsidRPr="00E23141">
        <w:rPr>
          <w:iCs/>
          <w:sz w:val="28"/>
          <w:szCs w:val="28"/>
        </w:rPr>
        <w:t xml:space="preserve">- В 1962 г. книга рекордов Гиннесса назвала </w:t>
      </w:r>
      <w:proofErr w:type="gramStart"/>
      <w:r w:rsidRPr="00E23141">
        <w:rPr>
          <w:iCs/>
          <w:sz w:val="28"/>
          <w:szCs w:val="28"/>
        </w:rPr>
        <w:t>самую</w:t>
      </w:r>
      <w:proofErr w:type="gramEnd"/>
      <w:r w:rsidRPr="00E23141">
        <w:rPr>
          <w:iCs/>
          <w:sz w:val="28"/>
          <w:szCs w:val="28"/>
        </w:rPr>
        <w:t xml:space="preserve"> великовозрастную «</w:t>
      </w:r>
      <w:proofErr w:type="spellStart"/>
      <w:r w:rsidRPr="00E23141">
        <w:rPr>
          <w:iCs/>
          <w:sz w:val="28"/>
          <w:szCs w:val="28"/>
        </w:rPr>
        <w:t>жевательницу</w:t>
      </w:r>
      <w:proofErr w:type="spellEnd"/>
      <w:r w:rsidRPr="00E23141">
        <w:rPr>
          <w:iCs/>
          <w:sz w:val="28"/>
          <w:szCs w:val="28"/>
        </w:rPr>
        <w:t xml:space="preserve"> жевательной резинки»     в мире. Ею стала Мэри </w:t>
      </w:r>
      <w:proofErr w:type="spellStart"/>
      <w:r w:rsidRPr="00E23141">
        <w:rPr>
          <w:iCs/>
          <w:sz w:val="28"/>
          <w:szCs w:val="28"/>
        </w:rPr>
        <w:t>ФрэнсисСтабс</w:t>
      </w:r>
      <w:proofErr w:type="spellEnd"/>
      <w:r w:rsidRPr="00E23141">
        <w:rPr>
          <w:iCs/>
          <w:sz w:val="28"/>
          <w:szCs w:val="28"/>
        </w:rPr>
        <w:t xml:space="preserve">, которой на тот момент было 106 лет. </w:t>
      </w:r>
    </w:p>
    <w:p w:rsidR="00544D63" w:rsidRPr="00E23141" w:rsidRDefault="00544D63" w:rsidP="00865C8E">
      <w:pPr>
        <w:ind w:left="360"/>
        <w:contextualSpacing/>
        <w:rPr>
          <w:iCs/>
          <w:sz w:val="28"/>
          <w:szCs w:val="28"/>
        </w:rPr>
      </w:pPr>
      <w:r w:rsidRPr="00E23141">
        <w:rPr>
          <w:iCs/>
          <w:sz w:val="28"/>
          <w:szCs w:val="28"/>
        </w:rPr>
        <w:t xml:space="preserve">- Самый большой пузырь от жевательной резинки был зафиксирован в июле 1994-го года в телевизионной студии «ABC» в Нью-Йорке. Его надула Сьюзен </w:t>
      </w:r>
      <w:proofErr w:type="spellStart"/>
      <w:r w:rsidRPr="00E23141">
        <w:rPr>
          <w:iCs/>
          <w:sz w:val="28"/>
          <w:szCs w:val="28"/>
        </w:rPr>
        <w:t>Мантгомери</w:t>
      </w:r>
      <w:proofErr w:type="spellEnd"/>
      <w:r w:rsidRPr="00E23141">
        <w:rPr>
          <w:iCs/>
          <w:sz w:val="28"/>
          <w:szCs w:val="28"/>
        </w:rPr>
        <w:t xml:space="preserve"> из США, диаметр пузыря составлял 58,5 сантиметров (это больше размера в плечах взрослого мужчины средней комплекции).</w:t>
      </w:r>
    </w:p>
    <w:p w:rsidR="00544D63" w:rsidRPr="00E23141" w:rsidRDefault="00544D63" w:rsidP="00865C8E">
      <w:pPr>
        <w:ind w:left="360"/>
        <w:contextualSpacing/>
        <w:rPr>
          <w:iCs/>
          <w:sz w:val="28"/>
          <w:szCs w:val="28"/>
        </w:rPr>
      </w:pPr>
      <w:r w:rsidRPr="00E23141">
        <w:rPr>
          <w:iCs/>
          <w:sz w:val="28"/>
          <w:szCs w:val="28"/>
        </w:rPr>
        <w:t xml:space="preserve">-Книга рекордов Гиннесса сообщает о </w:t>
      </w:r>
      <w:proofErr w:type="gramStart"/>
      <w:r w:rsidRPr="00E23141">
        <w:rPr>
          <w:iCs/>
          <w:sz w:val="28"/>
          <w:szCs w:val="28"/>
        </w:rPr>
        <w:t>некоем</w:t>
      </w:r>
      <w:proofErr w:type="gramEnd"/>
      <w:r w:rsidRPr="00E23141">
        <w:rPr>
          <w:iCs/>
          <w:sz w:val="28"/>
          <w:szCs w:val="28"/>
        </w:rPr>
        <w:t xml:space="preserve"> Гари </w:t>
      </w:r>
      <w:proofErr w:type="spellStart"/>
      <w:r w:rsidRPr="00E23141">
        <w:rPr>
          <w:iCs/>
          <w:sz w:val="28"/>
          <w:szCs w:val="28"/>
        </w:rPr>
        <w:t>Дучле</w:t>
      </w:r>
      <w:proofErr w:type="spellEnd"/>
      <w:r w:rsidRPr="00E23141">
        <w:rPr>
          <w:iCs/>
          <w:sz w:val="28"/>
          <w:szCs w:val="28"/>
        </w:rPr>
        <w:t xml:space="preserve">, который сплёл самую длинную цепочку из обёрток от жевательной резинки.  Её масса </w:t>
      </w:r>
      <w:r w:rsidRPr="00E23141">
        <w:rPr>
          <w:iCs/>
          <w:sz w:val="28"/>
          <w:szCs w:val="28"/>
        </w:rPr>
        <w:lastRenderedPageBreak/>
        <w:t>составила 164,2 кг, а состояла она из 1 231 516 звеньев от 615 758 фантиков. Длина цепи — 9370,77 метра.</w:t>
      </w:r>
    </w:p>
    <w:p w:rsidR="00544D63" w:rsidRPr="00E23141" w:rsidRDefault="00544D63" w:rsidP="00865C8E">
      <w:pPr>
        <w:ind w:left="360"/>
        <w:contextualSpacing/>
        <w:rPr>
          <w:sz w:val="28"/>
          <w:szCs w:val="28"/>
        </w:rPr>
      </w:pPr>
      <w:r w:rsidRPr="00E23141">
        <w:rPr>
          <w:b/>
          <w:bCs/>
          <w:iCs/>
          <w:sz w:val="28"/>
          <w:szCs w:val="28"/>
        </w:rPr>
        <w:t>- Стена Жвачки из Сиэтла</w:t>
      </w:r>
    </w:p>
    <w:p w:rsidR="00544D63" w:rsidRPr="00E23141" w:rsidRDefault="00544D63" w:rsidP="00865C8E">
      <w:pPr>
        <w:ind w:left="360"/>
        <w:contextualSpacing/>
        <w:rPr>
          <w:iCs/>
          <w:sz w:val="28"/>
          <w:szCs w:val="28"/>
        </w:rPr>
      </w:pPr>
      <w:r w:rsidRPr="00E23141">
        <w:rPr>
          <w:iCs/>
          <w:sz w:val="28"/>
          <w:szCs w:val="28"/>
        </w:rPr>
        <w:t xml:space="preserve">История Стены Жвачки произошла недавно в 1990-х годах.  Дом находится рядом с билетной кассой местного театра. Театр всегда был популярным, очереди в него стояли большие за билетами и когда люди в очередях, от нечего делать начали лепить </w:t>
      </w:r>
      <w:proofErr w:type="gramStart"/>
      <w:r w:rsidRPr="00E23141">
        <w:rPr>
          <w:iCs/>
          <w:sz w:val="28"/>
          <w:szCs w:val="28"/>
        </w:rPr>
        <w:t>жеванной</w:t>
      </w:r>
      <w:proofErr w:type="gramEnd"/>
      <w:r w:rsidRPr="00E23141">
        <w:rPr>
          <w:iCs/>
          <w:sz w:val="28"/>
          <w:szCs w:val="28"/>
        </w:rPr>
        <w:t xml:space="preserve"> жвачкой к стене этого дома, старались украшать свое место возле стены.</w:t>
      </w:r>
    </w:p>
    <w:p w:rsidR="00544D63" w:rsidRPr="00E23141" w:rsidRDefault="00544D63" w:rsidP="00865C8E">
      <w:pPr>
        <w:ind w:left="360"/>
        <w:contextualSpacing/>
        <w:rPr>
          <w:sz w:val="28"/>
          <w:szCs w:val="28"/>
        </w:rPr>
      </w:pPr>
      <w:r w:rsidRPr="00E23141">
        <w:rPr>
          <w:iCs/>
          <w:sz w:val="28"/>
          <w:szCs w:val="28"/>
        </w:rPr>
        <w:t xml:space="preserve">- Урны для жевательных резинок в ближайшее время появятся в Санкт-Петербурге. Такая идея ранее была реализована в Великобритании — там емкости для </w:t>
      </w:r>
      <w:proofErr w:type="spellStart"/>
      <w:r w:rsidRPr="00E23141">
        <w:rPr>
          <w:iCs/>
          <w:sz w:val="28"/>
          <w:szCs w:val="28"/>
        </w:rPr>
        <w:t>жевачек</w:t>
      </w:r>
      <w:proofErr w:type="spellEnd"/>
      <w:r w:rsidRPr="00E23141">
        <w:rPr>
          <w:iCs/>
          <w:sz w:val="28"/>
          <w:szCs w:val="28"/>
        </w:rPr>
        <w:t xml:space="preserve"> напоминают пузыри.</w:t>
      </w:r>
    </w:p>
    <w:p w:rsidR="00901E66" w:rsidRDefault="00901E66" w:rsidP="00865C8E">
      <w:pPr>
        <w:contextualSpacing/>
        <w:rPr>
          <w:sz w:val="28"/>
          <w:szCs w:val="28"/>
        </w:rPr>
      </w:pPr>
    </w:p>
    <w:p w:rsidR="000E0673" w:rsidRDefault="000E0673" w:rsidP="00865C8E">
      <w:pPr>
        <w:contextualSpacing/>
        <w:rPr>
          <w:sz w:val="28"/>
          <w:szCs w:val="28"/>
        </w:rPr>
      </w:pPr>
    </w:p>
    <w:p w:rsidR="000E0673" w:rsidRDefault="000E0673" w:rsidP="00865C8E">
      <w:pPr>
        <w:contextualSpacing/>
        <w:rPr>
          <w:sz w:val="28"/>
          <w:szCs w:val="28"/>
        </w:rPr>
      </w:pPr>
    </w:p>
    <w:p w:rsidR="000E0673" w:rsidRDefault="000E0673" w:rsidP="00865C8E">
      <w:pPr>
        <w:contextualSpacing/>
        <w:rPr>
          <w:sz w:val="28"/>
          <w:szCs w:val="28"/>
        </w:rPr>
      </w:pPr>
    </w:p>
    <w:p w:rsidR="000E0673" w:rsidRDefault="000E0673" w:rsidP="00865C8E">
      <w:pPr>
        <w:contextualSpacing/>
        <w:rPr>
          <w:sz w:val="28"/>
          <w:szCs w:val="28"/>
        </w:rPr>
      </w:pPr>
    </w:p>
    <w:p w:rsidR="000E0673" w:rsidRDefault="000E0673" w:rsidP="00865C8E">
      <w:pPr>
        <w:contextualSpacing/>
        <w:rPr>
          <w:sz w:val="28"/>
          <w:szCs w:val="28"/>
        </w:rPr>
      </w:pPr>
    </w:p>
    <w:p w:rsidR="00E01442" w:rsidRDefault="00E01442"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8E2C34" w:rsidRDefault="008E2C34" w:rsidP="00865C8E">
      <w:pPr>
        <w:contextualSpacing/>
        <w:rPr>
          <w:sz w:val="28"/>
          <w:szCs w:val="28"/>
        </w:rPr>
      </w:pPr>
    </w:p>
    <w:p w:rsidR="000E0673" w:rsidRPr="00E23141" w:rsidRDefault="000E0673" w:rsidP="00865C8E">
      <w:pPr>
        <w:contextualSpacing/>
        <w:rPr>
          <w:sz w:val="28"/>
          <w:szCs w:val="28"/>
        </w:rPr>
      </w:pPr>
    </w:p>
    <w:p w:rsidR="008E2C34" w:rsidRDefault="00954419" w:rsidP="00865C8E">
      <w:pPr>
        <w:contextualSpacing/>
        <w:jc w:val="center"/>
        <w:rPr>
          <w:b/>
          <w:sz w:val="28"/>
          <w:szCs w:val="28"/>
        </w:rPr>
      </w:pPr>
      <w:r w:rsidRPr="00E23141">
        <w:rPr>
          <w:b/>
          <w:sz w:val="28"/>
          <w:szCs w:val="28"/>
        </w:rPr>
        <w:t>Заключение</w:t>
      </w:r>
    </w:p>
    <w:p w:rsidR="00B40ED8" w:rsidRPr="00E23141" w:rsidRDefault="00954419" w:rsidP="008E2C34">
      <w:pPr>
        <w:contextualSpacing/>
        <w:rPr>
          <w:b/>
          <w:sz w:val="28"/>
          <w:szCs w:val="28"/>
        </w:rPr>
      </w:pPr>
      <w:r w:rsidRPr="00E23141">
        <w:rPr>
          <w:sz w:val="28"/>
          <w:szCs w:val="28"/>
        </w:rPr>
        <w:br/>
      </w:r>
      <w:r w:rsidR="00A7692B">
        <w:rPr>
          <w:sz w:val="28"/>
          <w:szCs w:val="28"/>
        </w:rPr>
        <w:t xml:space="preserve">    </w:t>
      </w:r>
      <w:r w:rsidR="002D0288" w:rsidRPr="00E23141">
        <w:rPr>
          <w:sz w:val="28"/>
          <w:szCs w:val="28"/>
        </w:rPr>
        <w:t>Своим исследованием я хотел</w:t>
      </w:r>
      <w:r w:rsidRPr="00E23141">
        <w:rPr>
          <w:sz w:val="28"/>
          <w:szCs w:val="28"/>
        </w:rPr>
        <w:t xml:space="preserve"> убедиться, что жевательная резинка больше вредна, чем полезна для детей. Моя гипотеза, что жвачка приносит вред нашему организму</w:t>
      </w:r>
      <w:r w:rsidR="008E2C34">
        <w:rPr>
          <w:sz w:val="28"/>
          <w:szCs w:val="28"/>
        </w:rPr>
        <w:t>,</w:t>
      </w:r>
      <w:r w:rsidRPr="00E23141">
        <w:rPr>
          <w:sz w:val="28"/>
          <w:szCs w:val="28"/>
        </w:rPr>
        <w:t xml:space="preserve"> нашла своё подтверждение. В ходе исследования было выявлено, что длительное жевание  резинки может нанести вред нашему здоровью, да и обладают они слабой гигиенической эффективн</w:t>
      </w:r>
      <w:r w:rsidR="00A7692B">
        <w:rPr>
          <w:sz w:val="28"/>
          <w:szCs w:val="28"/>
        </w:rPr>
        <w:t xml:space="preserve">остью по </w:t>
      </w:r>
      <w:r w:rsidRPr="00E23141">
        <w:rPr>
          <w:sz w:val="28"/>
          <w:szCs w:val="28"/>
        </w:rPr>
        <w:t>сравнению, на</w:t>
      </w:r>
      <w:r w:rsidR="00B40ED8" w:rsidRPr="00E23141">
        <w:rPr>
          <w:sz w:val="28"/>
          <w:szCs w:val="28"/>
        </w:rPr>
        <w:t>пример, с зубными щетками.</w:t>
      </w:r>
      <w:r w:rsidRPr="00E23141">
        <w:rPr>
          <w:sz w:val="28"/>
          <w:szCs w:val="28"/>
        </w:rPr>
        <w:br/>
      </w:r>
      <w:r w:rsidR="008E2C34">
        <w:rPr>
          <w:sz w:val="28"/>
          <w:szCs w:val="28"/>
        </w:rPr>
        <w:t xml:space="preserve">   </w:t>
      </w:r>
      <w:r w:rsidRPr="00E23141">
        <w:rPr>
          <w:sz w:val="28"/>
          <w:szCs w:val="28"/>
        </w:rPr>
        <w:t>Хотелось – бы посоветовать, любителям «жвачки» - жевать ее 15 минут только после еды, причем не всякую, стараясь не проглатывать ее.  Детям «жвачку»</w:t>
      </w:r>
      <w:r w:rsidR="002D0288" w:rsidRPr="00E23141">
        <w:rPr>
          <w:sz w:val="28"/>
          <w:szCs w:val="28"/>
        </w:rPr>
        <w:t xml:space="preserve"> можно жевать только с 4-х лет.</w:t>
      </w:r>
      <w:r w:rsidRPr="00E23141">
        <w:rPr>
          <w:sz w:val="28"/>
          <w:szCs w:val="28"/>
        </w:rPr>
        <w:br/>
      </w:r>
      <w:r w:rsidR="008E2C34">
        <w:rPr>
          <w:sz w:val="28"/>
          <w:szCs w:val="28"/>
        </w:rPr>
        <w:t xml:space="preserve">  </w:t>
      </w:r>
      <w:r w:rsidRPr="00E23141">
        <w:rPr>
          <w:sz w:val="28"/>
          <w:szCs w:val="28"/>
        </w:rPr>
        <w:t xml:space="preserve">Можно порекомендовать жевать фрукты или овощи, во все времена было известно, что красивые и крепкие зубы у тех людей, кто ест много овощей и фруктов. И дело не только в витаминах. Яблоки, морковь, капустная кочерыжка - твердые, они  с  усилием трут поверхность зубов при их пережевывании, благодаря этому эффективно их очищают. А еще пережевывание такой пищи массирует </w:t>
      </w:r>
      <w:r w:rsidR="002D0288" w:rsidRPr="00E23141">
        <w:rPr>
          <w:sz w:val="28"/>
          <w:szCs w:val="28"/>
        </w:rPr>
        <w:t>десны, что им только на пользу.</w:t>
      </w:r>
    </w:p>
    <w:p w:rsidR="00B129D4" w:rsidRPr="00E23141" w:rsidRDefault="008E2C34" w:rsidP="008E2C34">
      <w:pPr>
        <w:pStyle w:val="ab"/>
        <w:spacing w:before="0" w:beforeAutospacing="0" w:after="0" w:afterAutospacing="0"/>
        <w:rPr>
          <w:sz w:val="28"/>
          <w:szCs w:val="28"/>
        </w:rPr>
      </w:pPr>
      <w:r>
        <w:rPr>
          <w:sz w:val="28"/>
          <w:szCs w:val="28"/>
        </w:rPr>
        <w:t xml:space="preserve">  </w:t>
      </w:r>
      <w:r w:rsidR="00B129D4" w:rsidRPr="00E23141">
        <w:rPr>
          <w:sz w:val="28"/>
          <w:szCs w:val="28"/>
        </w:rPr>
        <w:t>Так же можно пожевать аппликатор для полости рта «Сибирская смолка» Аппликаторы состоят из натуральных древесных смол, что помогает при профилактике кариеса, стоматита, пародонтоза и пародонтита</w:t>
      </w:r>
      <w:r w:rsidR="00D90151" w:rsidRPr="00E23141">
        <w:rPr>
          <w:sz w:val="28"/>
          <w:szCs w:val="28"/>
        </w:rPr>
        <w:t>.</w:t>
      </w:r>
    </w:p>
    <w:p w:rsidR="00B129D4" w:rsidRPr="00E23141" w:rsidRDefault="00B129D4" w:rsidP="008E2C34">
      <w:pPr>
        <w:pStyle w:val="ab"/>
        <w:spacing w:before="0" w:beforeAutospacing="0" w:after="0" w:afterAutospacing="0"/>
        <w:rPr>
          <w:sz w:val="28"/>
          <w:szCs w:val="28"/>
        </w:rPr>
      </w:pPr>
    </w:p>
    <w:p w:rsidR="00B40ED8" w:rsidRPr="00E23141" w:rsidRDefault="00954419" w:rsidP="00865C8E">
      <w:pPr>
        <w:ind w:left="360"/>
        <w:contextualSpacing/>
        <w:jc w:val="center"/>
        <w:rPr>
          <w:b/>
          <w:bCs/>
          <w:sz w:val="28"/>
          <w:szCs w:val="28"/>
        </w:rPr>
      </w:pPr>
      <w:r w:rsidRPr="00E23141">
        <w:rPr>
          <w:sz w:val="28"/>
          <w:szCs w:val="28"/>
        </w:rPr>
        <w:br/>
      </w:r>
      <w:r w:rsidR="00D90151" w:rsidRPr="00E23141">
        <w:rPr>
          <w:sz w:val="28"/>
          <w:szCs w:val="28"/>
          <w:shd w:val="clear" w:color="auto" w:fill="FFFFFF"/>
        </w:rPr>
        <w:t xml:space="preserve">Береги платье </w:t>
      </w:r>
      <w:proofErr w:type="spellStart"/>
      <w:r w:rsidR="00D90151" w:rsidRPr="00E23141">
        <w:rPr>
          <w:sz w:val="28"/>
          <w:szCs w:val="28"/>
          <w:shd w:val="clear" w:color="auto" w:fill="FFFFFF"/>
        </w:rPr>
        <w:t>снову</w:t>
      </w:r>
      <w:proofErr w:type="spellEnd"/>
      <w:r w:rsidR="00D90151" w:rsidRPr="00E23141">
        <w:rPr>
          <w:sz w:val="28"/>
          <w:szCs w:val="28"/>
          <w:shd w:val="clear" w:color="auto" w:fill="FFFFFF"/>
        </w:rPr>
        <w:t>, а здоровье смолоду</w:t>
      </w:r>
      <w:r w:rsidRPr="00E23141">
        <w:rPr>
          <w:sz w:val="28"/>
          <w:szCs w:val="28"/>
        </w:rPr>
        <w:t>!</w:t>
      </w:r>
    </w:p>
    <w:p w:rsidR="00B40ED8" w:rsidRPr="00E23141" w:rsidRDefault="00B40ED8" w:rsidP="00865C8E">
      <w:pPr>
        <w:ind w:left="360"/>
        <w:contextualSpacing/>
        <w:rPr>
          <w:b/>
          <w:bCs/>
          <w:sz w:val="28"/>
          <w:szCs w:val="28"/>
        </w:rPr>
      </w:pPr>
    </w:p>
    <w:p w:rsidR="00544E31" w:rsidRPr="00E23141" w:rsidRDefault="00544E31" w:rsidP="00865C8E">
      <w:pPr>
        <w:ind w:left="360"/>
        <w:contextualSpacing/>
        <w:rPr>
          <w:b/>
          <w:bCs/>
          <w:sz w:val="28"/>
          <w:szCs w:val="28"/>
        </w:rPr>
      </w:pPr>
    </w:p>
    <w:p w:rsidR="00544E31" w:rsidRPr="00E23141" w:rsidRDefault="00544E31" w:rsidP="00865C8E">
      <w:pPr>
        <w:ind w:left="360"/>
        <w:contextualSpacing/>
        <w:rPr>
          <w:b/>
          <w:bCs/>
          <w:sz w:val="28"/>
        </w:rPr>
      </w:pPr>
    </w:p>
    <w:p w:rsidR="00544E31" w:rsidRPr="00E23141" w:rsidRDefault="00544E31" w:rsidP="00B40ED8">
      <w:pPr>
        <w:spacing w:line="360" w:lineRule="auto"/>
        <w:ind w:left="360"/>
        <w:contextualSpacing/>
        <w:rPr>
          <w:b/>
          <w:bCs/>
          <w:sz w:val="28"/>
        </w:rPr>
      </w:pPr>
    </w:p>
    <w:p w:rsidR="00544E31" w:rsidRPr="00E23141" w:rsidRDefault="00544E31" w:rsidP="00B40ED8">
      <w:pPr>
        <w:spacing w:line="360" w:lineRule="auto"/>
        <w:ind w:left="360"/>
        <w:contextualSpacing/>
        <w:rPr>
          <w:b/>
          <w:bCs/>
          <w:sz w:val="28"/>
        </w:rPr>
      </w:pPr>
    </w:p>
    <w:p w:rsidR="00544E31" w:rsidRPr="00E23141" w:rsidRDefault="00544E31" w:rsidP="00B40ED8">
      <w:pPr>
        <w:spacing w:line="360" w:lineRule="auto"/>
        <w:ind w:left="360"/>
        <w:contextualSpacing/>
        <w:rPr>
          <w:b/>
          <w:bCs/>
          <w:sz w:val="28"/>
        </w:rPr>
      </w:pPr>
    </w:p>
    <w:p w:rsidR="00544E31" w:rsidRPr="00E23141" w:rsidRDefault="00544E31" w:rsidP="00B40ED8">
      <w:pPr>
        <w:spacing w:line="360" w:lineRule="auto"/>
        <w:ind w:left="360"/>
        <w:contextualSpacing/>
        <w:rPr>
          <w:b/>
          <w:bCs/>
          <w:sz w:val="28"/>
        </w:rPr>
      </w:pPr>
    </w:p>
    <w:p w:rsidR="00544E31" w:rsidRPr="00E23141" w:rsidRDefault="00544E31" w:rsidP="00B40ED8">
      <w:pPr>
        <w:spacing w:line="360" w:lineRule="auto"/>
        <w:ind w:left="360"/>
        <w:contextualSpacing/>
        <w:rPr>
          <w:b/>
          <w:bCs/>
          <w:sz w:val="28"/>
        </w:rPr>
      </w:pPr>
    </w:p>
    <w:p w:rsidR="00544E31" w:rsidRPr="00E23141" w:rsidRDefault="00544E31" w:rsidP="00B40ED8">
      <w:pPr>
        <w:spacing w:line="360" w:lineRule="auto"/>
        <w:ind w:left="360"/>
        <w:contextualSpacing/>
        <w:rPr>
          <w:b/>
          <w:bCs/>
          <w:sz w:val="28"/>
        </w:rPr>
      </w:pPr>
    </w:p>
    <w:p w:rsidR="00544E31" w:rsidRPr="00E23141" w:rsidRDefault="00544E31" w:rsidP="00B40ED8">
      <w:pPr>
        <w:spacing w:line="360" w:lineRule="auto"/>
        <w:ind w:left="360"/>
        <w:contextualSpacing/>
        <w:rPr>
          <w:b/>
          <w:bCs/>
          <w:sz w:val="28"/>
        </w:rPr>
      </w:pPr>
    </w:p>
    <w:p w:rsidR="00544E31" w:rsidRPr="00E23141" w:rsidRDefault="00544E31" w:rsidP="00B40ED8">
      <w:pPr>
        <w:spacing w:line="360" w:lineRule="auto"/>
        <w:ind w:left="360"/>
        <w:contextualSpacing/>
        <w:rPr>
          <w:b/>
          <w:bCs/>
          <w:sz w:val="28"/>
        </w:rPr>
      </w:pPr>
    </w:p>
    <w:p w:rsidR="00544E31" w:rsidRPr="00E23141" w:rsidRDefault="00544E31" w:rsidP="00B40ED8">
      <w:pPr>
        <w:spacing w:line="360" w:lineRule="auto"/>
        <w:ind w:left="360"/>
        <w:contextualSpacing/>
        <w:rPr>
          <w:b/>
          <w:bCs/>
          <w:sz w:val="28"/>
        </w:rPr>
      </w:pPr>
    </w:p>
    <w:p w:rsidR="00544E31" w:rsidRDefault="00544E31" w:rsidP="00B40ED8">
      <w:pPr>
        <w:spacing w:line="360" w:lineRule="auto"/>
        <w:ind w:left="360"/>
        <w:contextualSpacing/>
        <w:rPr>
          <w:b/>
          <w:bCs/>
          <w:sz w:val="28"/>
        </w:rPr>
      </w:pPr>
    </w:p>
    <w:p w:rsidR="002004E7" w:rsidRDefault="002004E7" w:rsidP="00B40ED8">
      <w:pPr>
        <w:spacing w:line="360" w:lineRule="auto"/>
        <w:ind w:left="360"/>
        <w:contextualSpacing/>
        <w:rPr>
          <w:b/>
          <w:bCs/>
          <w:sz w:val="28"/>
        </w:rPr>
      </w:pPr>
    </w:p>
    <w:p w:rsidR="002004E7" w:rsidRDefault="002004E7" w:rsidP="002004E7">
      <w:pPr>
        <w:tabs>
          <w:tab w:val="left" w:pos="5940"/>
        </w:tabs>
        <w:rPr>
          <w:sz w:val="28"/>
          <w:szCs w:val="28"/>
        </w:rPr>
      </w:pPr>
      <w:r w:rsidRPr="00813975">
        <w:rPr>
          <w:sz w:val="28"/>
          <w:szCs w:val="28"/>
        </w:rPr>
        <w:t>Приложение 1</w:t>
      </w:r>
    </w:p>
    <w:p w:rsidR="002004E7" w:rsidRPr="00813975" w:rsidRDefault="002004E7" w:rsidP="002004E7">
      <w:pPr>
        <w:rPr>
          <w:sz w:val="28"/>
          <w:szCs w:val="28"/>
        </w:rPr>
      </w:pPr>
    </w:p>
    <w:p w:rsidR="002004E7" w:rsidRDefault="002004E7" w:rsidP="002004E7">
      <w:pPr>
        <w:tabs>
          <w:tab w:val="left" w:pos="5355"/>
        </w:tabs>
        <w:rPr>
          <w:noProof/>
          <w:sz w:val="28"/>
          <w:szCs w:val="28"/>
        </w:rPr>
      </w:pPr>
      <w:r>
        <w:rPr>
          <w:sz w:val="28"/>
          <w:szCs w:val="28"/>
        </w:rPr>
        <w:tab/>
      </w:r>
    </w:p>
    <w:p w:rsidR="002004E7" w:rsidRPr="00813975" w:rsidRDefault="002004E7" w:rsidP="002004E7">
      <w:pPr>
        <w:tabs>
          <w:tab w:val="left" w:pos="5355"/>
        </w:tabs>
        <w:rPr>
          <w:sz w:val="28"/>
          <w:szCs w:val="28"/>
        </w:rPr>
      </w:pPr>
      <w:r>
        <w:rPr>
          <w:noProof/>
          <w:sz w:val="28"/>
          <w:szCs w:val="28"/>
        </w:rPr>
        <w:drawing>
          <wp:inline distT="0" distB="0" distL="0" distR="0" wp14:anchorId="5E359D59" wp14:editId="49E24802">
            <wp:extent cx="2914650" cy="1781175"/>
            <wp:effectExtent l="0" t="0" r="0" b="0"/>
            <wp:docPr id="13" name="Рисунок 13" descr="I:\DCIM\101PHOTO\SAM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PHOTO\SAM_26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167"/>
                    <a:stretch/>
                  </pic:blipFill>
                  <pic:spPr bwMode="auto">
                    <a:xfrm>
                      <a:off x="0" y="0"/>
                      <a:ext cx="2919037" cy="1783856"/>
                    </a:xfrm>
                    <a:prstGeom prst="rect">
                      <a:avLst/>
                    </a:prstGeom>
                    <a:noFill/>
                    <a:ln>
                      <a:noFill/>
                    </a:ln>
                    <a:extLst>
                      <a:ext uri="{53640926-AAD7-44D8-BBD7-CCE9431645EC}">
                        <a14:shadowObscured xmlns:a14="http://schemas.microsoft.com/office/drawing/2010/main"/>
                      </a:ext>
                    </a:extLst>
                  </pic:spPr>
                </pic:pic>
              </a:graphicData>
            </a:graphic>
          </wp:inline>
        </w:drawing>
      </w:r>
    </w:p>
    <w:p w:rsidR="002004E7" w:rsidRPr="00813975" w:rsidRDefault="002004E7" w:rsidP="002004E7">
      <w:pPr>
        <w:rPr>
          <w:sz w:val="28"/>
          <w:szCs w:val="28"/>
        </w:rPr>
      </w:pPr>
    </w:p>
    <w:p w:rsidR="002004E7" w:rsidRPr="00813975"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Pr="00813975" w:rsidRDefault="002004E7" w:rsidP="002004E7">
      <w:pPr>
        <w:rPr>
          <w:sz w:val="28"/>
          <w:szCs w:val="28"/>
        </w:rPr>
      </w:pPr>
    </w:p>
    <w:p w:rsidR="002004E7" w:rsidRDefault="002004E7" w:rsidP="002004E7">
      <w:pPr>
        <w:tabs>
          <w:tab w:val="left" w:pos="6450"/>
        </w:tabs>
        <w:rPr>
          <w:sz w:val="28"/>
          <w:szCs w:val="28"/>
        </w:rPr>
      </w:pPr>
      <w:r>
        <w:rPr>
          <w:sz w:val="28"/>
          <w:szCs w:val="28"/>
        </w:rPr>
        <w:t>Приложение 2</w:t>
      </w:r>
    </w:p>
    <w:p w:rsidR="002004E7" w:rsidRDefault="002004E7" w:rsidP="002004E7">
      <w:pPr>
        <w:tabs>
          <w:tab w:val="left" w:pos="6450"/>
        </w:tabs>
        <w:rPr>
          <w:sz w:val="28"/>
          <w:szCs w:val="28"/>
        </w:rPr>
      </w:pPr>
      <w:r w:rsidRPr="003E47E8">
        <w:rPr>
          <w:rFonts w:ascii="Arial" w:hAnsi="Arial" w:cs="Arial"/>
          <w:noProof/>
          <w:color w:val="ED5F79"/>
          <w:sz w:val="18"/>
          <w:szCs w:val="18"/>
        </w:rPr>
        <w:drawing>
          <wp:anchor distT="0" distB="0" distL="114300" distR="114300" simplePos="0" relativeHeight="251659264" behindDoc="0" locked="0" layoutInCell="1" allowOverlap="1" wp14:anchorId="44490B9E" wp14:editId="414F754E">
            <wp:simplePos x="0" y="0"/>
            <wp:positionH relativeFrom="column">
              <wp:align>left</wp:align>
            </wp:positionH>
            <wp:positionV relativeFrom="paragraph">
              <wp:align>top</wp:align>
            </wp:positionV>
            <wp:extent cx="1533525" cy="2857500"/>
            <wp:effectExtent l="0" t="0" r="9525" b="0"/>
            <wp:wrapSquare wrapText="bothSides"/>
            <wp:docPr id="2" name="Рисунок 2" descr="Otto Kub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 Kubo">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2857500"/>
                    </a:xfrm>
                    <a:prstGeom prst="rect">
                      <a:avLst/>
                    </a:prstGeom>
                    <a:noFill/>
                    <a:ln>
                      <a:noFill/>
                    </a:ln>
                  </pic:spPr>
                </pic:pic>
              </a:graphicData>
            </a:graphic>
          </wp:anchor>
        </w:drawing>
      </w:r>
      <w:r>
        <w:rPr>
          <w:sz w:val="28"/>
          <w:szCs w:val="28"/>
        </w:rPr>
        <w:br w:type="textWrapping" w:clear="all"/>
      </w: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50"/>
        </w:tabs>
        <w:rPr>
          <w:sz w:val="28"/>
          <w:szCs w:val="28"/>
        </w:rPr>
      </w:pPr>
    </w:p>
    <w:p w:rsidR="002004E7" w:rsidRDefault="002004E7" w:rsidP="002004E7">
      <w:pPr>
        <w:tabs>
          <w:tab w:val="left" w:pos="6420"/>
        </w:tabs>
        <w:rPr>
          <w:sz w:val="28"/>
          <w:szCs w:val="28"/>
        </w:rPr>
      </w:pPr>
      <w:r>
        <w:rPr>
          <w:sz w:val="28"/>
          <w:szCs w:val="28"/>
        </w:rPr>
        <w:tab/>
        <w:t>Приложение 3</w:t>
      </w:r>
    </w:p>
    <w:p w:rsidR="002004E7" w:rsidRDefault="002004E7" w:rsidP="002004E7">
      <w:pPr>
        <w:tabs>
          <w:tab w:val="left" w:pos="6420"/>
        </w:tabs>
        <w:rPr>
          <w:sz w:val="28"/>
          <w:szCs w:val="28"/>
        </w:rPr>
      </w:pPr>
      <w:r w:rsidRPr="003E47E8">
        <w:rPr>
          <w:rFonts w:ascii="Arial" w:hAnsi="Arial" w:cs="Arial"/>
          <w:noProof/>
          <w:color w:val="6F7172"/>
          <w:sz w:val="18"/>
          <w:szCs w:val="18"/>
        </w:rPr>
        <w:drawing>
          <wp:inline distT="0" distB="0" distL="0" distR="0" wp14:anchorId="25B8A509" wp14:editId="37A020AA">
            <wp:extent cx="2857500" cy="1647825"/>
            <wp:effectExtent l="0" t="0" r="0" b="9525"/>
            <wp:docPr id="5" name="Рисунок 5" descr="ОСТ 18-331-7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Т 18-331-78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47825"/>
                    </a:xfrm>
                    <a:prstGeom prst="rect">
                      <a:avLst/>
                    </a:prstGeom>
                    <a:noFill/>
                    <a:ln>
                      <a:noFill/>
                    </a:ln>
                  </pic:spPr>
                </pic:pic>
              </a:graphicData>
            </a:graphic>
          </wp:inline>
        </w:drawing>
      </w:r>
      <w:r w:rsidRPr="003E47E8">
        <w:rPr>
          <w:rFonts w:ascii="Arial" w:hAnsi="Arial" w:cs="Arial"/>
          <w:noProof/>
          <w:color w:val="6F7172"/>
          <w:sz w:val="18"/>
          <w:szCs w:val="18"/>
        </w:rPr>
        <w:drawing>
          <wp:inline distT="0" distB="0" distL="0" distR="0" wp14:anchorId="1511DDCC" wp14:editId="69768BE3">
            <wp:extent cx="2857500" cy="1676400"/>
            <wp:effectExtent l="0" t="0" r="0" b="0"/>
            <wp:docPr id="10" name="Рисунок 10" descr="ТУ 10-04-08-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 10-04-08-3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2004E7" w:rsidRDefault="002004E7" w:rsidP="002004E7">
      <w:pPr>
        <w:tabs>
          <w:tab w:val="left" w:pos="6420"/>
        </w:tabs>
        <w:rPr>
          <w:sz w:val="28"/>
          <w:szCs w:val="28"/>
        </w:rPr>
      </w:pPr>
      <w:r>
        <w:rPr>
          <w:sz w:val="28"/>
          <w:szCs w:val="28"/>
        </w:rPr>
        <w:tab/>
      </w: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r>
        <w:rPr>
          <w:sz w:val="28"/>
          <w:szCs w:val="28"/>
        </w:rPr>
        <w:t>Приложение 4</w:t>
      </w:r>
    </w:p>
    <w:p w:rsidR="002004E7" w:rsidRPr="00D00996" w:rsidRDefault="002004E7" w:rsidP="002004E7">
      <w:pPr>
        <w:spacing w:line="360" w:lineRule="auto"/>
        <w:contextualSpacing/>
        <w:rPr>
          <w:sz w:val="28"/>
        </w:rPr>
      </w:pPr>
      <w:r>
        <w:rPr>
          <w:sz w:val="28"/>
          <w:szCs w:val="28"/>
        </w:rPr>
        <w:tab/>
      </w:r>
      <w:r>
        <w:rPr>
          <w:sz w:val="28"/>
        </w:rPr>
        <w:t>Табл.№1</w:t>
      </w:r>
      <w:r w:rsidRPr="00D00996">
        <w:rPr>
          <w:sz w:val="28"/>
        </w:rPr>
        <w:t>. Пищевые добавки, входящие в</w:t>
      </w:r>
      <w:r>
        <w:rPr>
          <w:sz w:val="28"/>
        </w:rPr>
        <w:t xml:space="preserve"> состав жевательных резинок.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47"/>
        <w:gridCol w:w="5205"/>
        <w:gridCol w:w="3259"/>
      </w:tblGrid>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Маркировка</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Пищевая добавка</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Назначение добавки</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E100i</w:t>
            </w:r>
          </w:p>
        </w:tc>
        <w:tc>
          <w:tcPr>
            <w:tcW w:w="0" w:type="auto"/>
            <w:shd w:val="clear" w:color="auto" w:fill="FFFFFF"/>
            <w:vAlign w:val="center"/>
            <w:hideMark/>
          </w:tcPr>
          <w:p w:rsidR="002004E7" w:rsidRPr="00D00996" w:rsidRDefault="002004E7" w:rsidP="002004E7">
            <w:pPr>
              <w:contextualSpacing/>
              <w:rPr>
                <w:sz w:val="28"/>
              </w:rPr>
            </w:pPr>
            <w:proofErr w:type="spellStart"/>
            <w:r w:rsidRPr="00D00996">
              <w:rPr>
                <w:sz w:val="28"/>
              </w:rPr>
              <w:t>Куркумин</w:t>
            </w:r>
            <w:proofErr w:type="spellEnd"/>
            <w:r w:rsidRPr="00D00996">
              <w:rPr>
                <w:sz w:val="28"/>
              </w:rPr>
              <w:t>([1,7- бис-(4-окси-3-метоксифенил)-1,6-гептадиен-3,5-дион])</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Желто-</w:t>
            </w:r>
            <w:proofErr w:type="spellStart"/>
            <w:r w:rsidRPr="00D00996">
              <w:rPr>
                <w:sz w:val="28"/>
              </w:rPr>
              <w:t>оранженый</w:t>
            </w:r>
            <w:proofErr w:type="spellEnd"/>
            <w:r w:rsidRPr="00D00996">
              <w:rPr>
                <w:sz w:val="28"/>
              </w:rPr>
              <w:t xml:space="preserve"> краситель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120</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Карминовая кислота</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Красный краситель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132</w:t>
            </w:r>
          </w:p>
        </w:tc>
        <w:tc>
          <w:tcPr>
            <w:tcW w:w="0" w:type="auto"/>
            <w:shd w:val="clear" w:color="auto" w:fill="FFFFFF"/>
            <w:vAlign w:val="center"/>
            <w:hideMark/>
          </w:tcPr>
          <w:p w:rsidR="002004E7" w:rsidRPr="00D00996" w:rsidRDefault="002004E7" w:rsidP="002004E7">
            <w:pPr>
              <w:contextualSpacing/>
              <w:rPr>
                <w:sz w:val="28"/>
              </w:rPr>
            </w:pPr>
          </w:p>
          <w:p w:rsidR="002004E7" w:rsidRPr="00D00996" w:rsidRDefault="002004E7" w:rsidP="002004E7">
            <w:pPr>
              <w:contextualSpacing/>
              <w:rPr>
                <w:sz w:val="28"/>
              </w:rPr>
            </w:pPr>
            <w:r w:rsidRPr="00D00996">
              <w:rPr>
                <w:sz w:val="28"/>
              </w:rPr>
              <w:t>Индигокармин</w:t>
            </w:r>
          </w:p>
          <w:p w:rsidR="002004E7" w:rsidRPr="00D00996" w:rsidRDefault="002004E7" w:rsidP="002004E7">
            <w:pPr>
              <w:contextualSpacing/>
              <w:rPr>
                <w:sz w:val="28"/>
              </w:rPr>
            </w:pPr>
            <w:r w:rsidRPr="00D00996">
              <w:rPr>
                <w:sz w:val="28"/>
              </w:rPr>
              <w:t>(</w:t>
            </w:r>
            <w:proofErr w:type="spellStart"/>
            <w:r w:rsidRPr="00D00996">
              <w:rPr>
                <w:sz w:val="28"/>
              </w:rPr>
              <w:t>динатриевая</w:t>
            </w:r>
            <w:proofErr w:type="spellEnd"/>
            <w:r w:rsidRPr="00D00996">
              <w:rPr>
                <w:sz w:val="28"/>
              </w:rPr>
              <w:t xml:space="preserve"> соль индиго-5,5’-дисульфокислоты)</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Синий краситель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171</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TiO</w:t>
            </w:r>
            <w:r w:rsidRPr="00D00996">
              <w:rPr>
                <w:sz w:val="28"/>
                <w:vertAlign w:val="subscript"/>
              </w:rPr>
              <w:t>2</w:t>
            </w:r>
          </w:p>
          <w:p w:rsidR="002004E7" w:rsidRPr="00D00996" w:rsidRDefault="002004E7" w:rsidP="002004E7">
            <w:pPr>
              <w:contextualSpacing/>
              <w:rPr>
                <w:sz w:val="28"/>
              </w:rPr>
            </w:pPr>
            <w:r w:rsidRPr="00D00996">
              <w:rPr>
                <w:sz w:val="28"/>
              </w:rPr>
              <w:t>Оксид титана</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Белый краситель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296</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contextualSpacing/>
              <w:rPr>
                <w:sz w:val="28"/>
              </w:rPr>
            </w:pPr>
            <w:r w:rsidRPr="00D00996">
              <w:rPr>
                <w:sz w:val="28"/>
              </w:rPr>
              <w:t>Яблочная кислота</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Регулятор кислотности</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320</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contextualSpacing/>
              <w:rPr>
                <w:sz w:val="28"/>
              </w:rPr>
            </w:pPr>
            <w:proofErr w:type="spellStart"/>
            <w:r w:rsidRPr="00D00996">
              <w:rPr>
                <w:sz w:val="28"/>
              </w:rPr>
              <w:t>Бутилгидроксианизол</w:t>
            </w:r>
            <w:proofErr w:type="spellEnd"/>
            <w:r w:rsidRPr="00D00996">
              <w:rPr>
                <w:sz w:val="28"/>
              </w:rPr>
              <w:t xml:space="preserve"> (БГА, ВНА)</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Антиоксидант</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321</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contextualSpacing/>
              <w:rPr>
                <w:sz w:val="28"/>
              </w:rPr>
            </w:pPr>
            <w:proofErr w:type="spellStart"/>
            <w:r w:rsidRPr="00D00996">
              <w:rPr>
                <w:sz w:val="28"/>
              </w:rPr>
              <w:t>Бутилгидрокситоулол</w:t>
            </w:r>
            <w:proofErr w:type="spellEnd"/>
            <w:r w:rsidRPr="00D00996">
              <w:rPr>
                <w:sz w:val="28"/>
              </w:rPr>
              <w:t xml:space="preserve"> ( БГТ</w:t>
            </w:r>
            <w:proofErr w:type="gramStart"/>
            <w:r w:rsidRPr="00D00996">
              <w:rPr>
                <w:sz w:val="28"/>
              </w:rPr>
              <w:t>,В</w:t>
            </w:r>
            <w:proofErr w:type="gramEnd"/>
            <w:r w:rsidRPr="00D00996">
              <w:rPr>
                <w:sz w:val="28"/>
              </w:rPr>
              <w:t>НТ)</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Антиоксидант</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322</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contextualSpacing/>
              <w:rPr>
                <w:sz w:val="28"/>
              </w:rPr>
            </w:pPr>
            <w:r w:rsidRPr="00D00996">
              <w:rPr>
                <w:sz w:val="28"/>
              </w:rPr>
              <w:t>Лецитины</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Эмульгаторы</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330</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contextualSpacing/>
              <w:rPr>
                <w:sz w:val="28"/>
              </w:rPr>
            </w:pPr>
            <w:r w:rsidRPr="00D00996">
              <w:rPr>
                <w:sz w:val="28"/>
              </w:rPr>
              <w:t>Лимонная кислота</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Регулятор кислотности, антиоксидант</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414</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Гуммиарабик</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Загуститель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contextualSpacing/>
              <w:rPr>
                <w:sz w:val="28"/>
              </w:rPr>
            </w:pPr>
            <w:r w:rsidRPr="00D00996">
              <w:rPr>
                <w:sz w:val="28"/>
              </w:rPr>
              <w:t>Е 420</w:t>
            </w:r>
          </w:p>
        </w:tc>
        <w:tc>
          <w:tcPr>
            <w:tcW w:w="0" w:type="auto"/>
            <w:shd w:val="clear" w:color="auto" w:fill="FFFFFF"/>
            <w:vAlign w:val="center"/>
            <w:hideMark/>
          </w:tcPr>
          <w:p w:rsidR="002004E7" w:rsidRPr="00D00996" w:rsidRDefault="002004E7" w:rsidP="002004E7">
            <w:pPr>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contextualSpacing/>
              <w:rPr>
                <w:sz w:val="28"/>
              </w:rPr>
            </w:pPr>
            <w:r w:rsidRPr="00D00996">
              <w:rPr>
                <w:sz w:val="28"/>
              </w:rPr>
              <w:t>Сорби</w:t>
            </w:r>
            <w:proofErr w:type="gramStart"/>
            <w:r w:rsidRPr="00D00996">
              <w:rPr>
                <w:sz w:val="28"/>
              </w:rPr>
              <w:t>т(</w:t>
            </w:r>
            <w:proofErr w:type="spellStart"/>
            <w:proofErr w:type="gramEnd"/>
            <w:r w:rsidRPr="00D00996">
              <w:rPr>
                <w:sz w:val="28"/>
              </w:rPr>
              <w:t>глюцит</w:t>
            </w:r>
            <w:proofErr w:type="spellEnd"/>
            <w:r w:rsidRPr="00D00996">
              <w:rPr>
                <w:sz w:val="28"/>
              </w:rPr>
              <w:t>)</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Подсластитель, эмульгатор, увлажнитель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Е421</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spacing w:line="360" w:lineRule="auto"/>
              <w:contextualSpacing/>
              <w:rPr>
                <w:sz w:val="28"/>
              </w:rPr>
            </w:pPr>
            <w:proofErr w:type="spellStart"/>
            <w:r w:rsidRPr="00D00996">
              <w:rPr>
                <w:sz w:val="28"/>
              </w:rPr>
              <w:t>Маннит</w:t>
            </w:r>
            <w:proofErr w:type="spellEnd"/>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Подсластитель, эмульгатор</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 422</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spacing w:line="360" w:lineRule="auto"/>
              <w:contextualSpacing/>
              <w:rPr>
                <w:sz w:val="28"/>
              </w:rPr>
            </w:pPr>
            <w:r w:rsidRPr="00D00996">
              <w:rPr>
                <w:sz w:val="28"/>
              </w:rPr>
              <w:t>Глицерин</w:t>
            </w:r>
          </w:p>
          <w:p w:rsidR="002004E7" w:rsidRPr="00D00996" w:rsidRDefault="002004E7" w:rsidP="002004E7">
            <w:pPr>
              <w:spacing w:line="360" w:lineRule="auto"/>
              <w:contextualSpacing/>
              <w:rPr>
                <w:sz w:val="28"/>
              </w:rPr>
            </w:pP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Стабилизатор</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 500ii</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NaHCO</w:t>
            </w:r>
            <w:r w:rsidRPr="00D00996">
              <w:rPr>
                <w:sz w:val="28"/>
                <w:vertAlign w:val="subscript"/>
              </w:rPr>
              <w:t>3</w:t>
            </w:r>
          </w:p>
          <w:p w:rsidR="002004E7" w:rsidRPr="00D00996" w:rsidRDefault="002004E7" w:rsidP="002004E7">
            <w:pPr>
              <w:spacing w:line="360" w:lineRule="auto"/>
              <w:contextualSpacing/>
              <w:rPr>
                <w:sz w:val="28"/>
              </w:rPr>
            </w:pPr>
            <w:r w:rsidRPr="00D00996">
              <w:rPr>
                <w:sz w:val="28"/>
              </w:rPr>
              <w:lastRenderedPageBreak/>
              <w:t>Гидрокарбонат натрия</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lastRenderedPageBreak/>
              <w:t>Регулятор кислотности</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lastRenderedPageBreak/>
              <w:t>Е 636</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spacing w:line="360" w:lineRule="auto"/>
              <w:contextualSpacing/>
              <w:rPr>
                <w:sz w:val="28"/>
              </w:rPr>
            </w:pPr>
            <w:proofErr w:type="spellStart"/>
            <w:r w:rsidRPr="00D00996">
              <w:rPr>
                <w:sz w:val="28"/>
              </w:rPr>
              <w:t>Мальтол</w:t>
            </w:r>
            <w:proofErr w:type="spellEnd"/>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Усилитель вкуса и аромата</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 903</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 xml:space="preserve">Воск </w:t>
            </w:r>
            <w:proofErr w:type="spellStart"/>
            <w:r w:rsidRPr="00D00996">
              <w:rPr>
                <w:sz w:val="28"/>
              </w:rPr>
              <w:t>карнаубский</w:t>
            </w:r>
            <w:proofErr w:type="spellEnd"/>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Глазурующий агент</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 927b</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spacing w:line="360" w:lineRule="auto"/>
              <w:contextualSpacing/>
              <w:rPr>
                <w:sz w:val="28"/>
              </w:rPr>
            </w:pPr>
            <w:r w:rsidRPr="00D00996">
              <w:rPr>
                <w:sz w:val="28"/>
              </w:rPr>
              <w:t>Мочевин</w:t>
            </w:r>
            <w:proofErr w:type="gramStart"/>
            <w:r w:rsidRPr="00D00996">
              <w:rPr>
                <w:sz w:val="28"/>
              </w:rPr>
              <w:t>а(</w:t>
            </w:r>
            <w:proofErr w:type="gramEnd"/>
            <w:r w:rsidRPr="00D00996">
              <w:rPr>
                <w:sz w:val="28"/>
              </w:rPr>
              <w:t>карбамид)</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Регулятор кислотности</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 950</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spacing w:line="360" w:lineRule="auto"/>
              <w:contextualSpacing/>
              <w:rPr>
                <w:sz w:val="28"/>
              </w:rPr>
            </w:pPr>
            <w:proofErr w:type="spellStart"/>
            <w:r w:rsidRPr="00D00996">
              <w:rPr>
                <w:sz w:val="28"/>
              </w:rPr>
              <w:t>Ацесульфам</w:t>
            </w:r>
            <w:proofErr w:type="spellEnd"/>
            <w:r w:rsidRPr="00D00996">
              <w:rPr>
                <w:sz w:val="28"/>
              </w:rPr>
              <w:t xml:space="preserve"> калия</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Подсластитель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 951</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spacing w:line="360" w:lineRule="auto"/>
              <w:contextualSpacing/>
              <w:rPr>
                <w:sz w:val="28"/>
              </w:rPr>
            </w:pPr>
            <w:r w:rsidRPr="00D00996">
              <w:rPr>
                <w:sz w:val="28"/>
              </w:rPr>
              <w:t>Аспартам</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Подсластитель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 967</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w:t>
            </w:r>
            <w:proofErr w:type="spellStart"/>
            <w:r w:rsidRPr="00D00996">
              <w:rPr>
                <w:sz w:val="28"/>
              </w:rPr>
              <w:t>Image</w:t>
            </w:r>
            <w:proofErr w:type="spellEnd"/>
            <w:r w:rsidRPr="00D00996">
              <w:rPr>
                <w:sz w:val="28"/>
              </w:rPr>
              <w:t>:]]</w:t>
            </w:r>
          </w:p>
          <w:p w:rsidR="002004E7" w:rsidRPr="00D00996" w:rsidRDefault="002004E7" w:rsidP="002004E7">
            <w:pPr>
              <w:spacing w:line="360" w:lineRule="auto"/>
              <w:contextualSpacing/>
              <w:rPr>
                <w:sz w:val="28"/>
              </w:rPr>
            </w:pPr>
            <w:r w:rsidRPr="00D00996">
              <w:rPr>
                <w:sz w:val="28"/>
              </w:rPr>
              <w:t>Ксилит</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Подсластитель</w:t>
            </w:r>
          </w:p>
        </w:tc>
      </w:tr>
      <w:tr w:rsidR="002004E7" w:rsidRPr="00D00996" w:rsidTr="002004E7">
        <w:trPr>
          <w:tblCellSpacing w:w="15" w:type="dxa"/>
        </w:trPr>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Е133</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FCF</w:t>
            </w:r>
          </w:p>
          <w:p w:rsidR="002004E7" w:rsidRPr="00D00996" w:rsidRDefault="002004E7" w:rsidP="002004E7">
            <w:pPr>
              <w:spacing w:line="360" w:lineRule="auto"/>
              <w:contextualSpacing/>
              <w:rPr>
                <w:sz w:val="28"/>
              </w:rPr>
            </w:pPr>
            <w:r w:rsidRPr="00D00996">
              <w:rPr>
                <w:sz w:val="28"/>
              </w:rPr>
              <w:t>Бриллиантовый синий</w:t>
            </w:r>
          </w:p>
        </w:tc>
        <w:tc>
          <w:tcPr>
            <w:tcW w:w="0" w:type="auto"/>
            <w:shd w:val="clear" w:color="auto" w:fill="FFFFFF"/>
            <w:vAlign w:val="center"/>
            <w:hideMark/>
          </w:tcPr>
          <w:p w:rsidR="002004E7" w:rsidRPr="00D00996" w:rsidRDefault="002004E7" w:rsidP="002004E7">
            <w:pPr>
              <w:spacing w:line="360" w:lineRule="auto"/>
              <w:contextualSpacing/>
              <w:rPr>
                <w:sz w:val="28"/>
              </w:rPr>
            </w:pPr>
            <w:r w:rsidRPr="00D00996">
              <w:rPr>
                <w:sz w:val="28"/>
              </w:rPr>
              <w:t>краситель</w:t>
            </w:r>
          </w:p>
        </w:tc>
      </w:tr>
    </w:tbl>
    <w:p w:rsidR="002004E7" w:rsidRDefault="002004E7" w:rsidP="002004E7">
      <w:pPr>
        <w:tabs>
          <w:tab w:val="left" w:pos="6420"/>
        </w:tabs>
        <w:rPr>
          <w:sz w:val="28"/>
          <w:szCs w:val="28"/>
        </w:rPr>
      </w:pPr>
    </w:p>
    <w:p w:rsidR="002004E7" w:rsidRDefault="002004E7" w:rsidP="002004E7">
      <w:pPr>
        <w:tabs>
          <w:tab w:val="left" w:pos="6420"/>
        </w:tabs>
        <w:rPr>
          <w:sz w:val="28"/>
          <w:szCs w:val="28"/>
        </w:rPr>
      </w:pPr>
      <w:r>
        <w:rPr>
          <w:sz w:val="28"/>
          <w:szCs w:val="28"/>
        </w:rPr>
        <w:t>А вот чем они вредны!</w:t>
      </w:r>
    </w:p>
    <w:p w:rsidR="002004E7" w:rsidRPr="00B67745" w:rsidRDefault="002004E7" w:rsidP="002004E7">
      <w:pPr>
        <w:pStyle w:val="ab"/>
        <w:spacing w:before="0" w:beforeAutospacing="0" w:after="0" w:afterAutospacing="0" w:line="276" w:lineRule="auto"/>
        <w:rPr>
          <w:color w:val="000000"/>
          <w:sz w:val="28"/>
          <w:szCs w:val="28"/>
        </w:rPr>
      </w:pPr>
      <w:r>
        <w:rPr>
          <w:sz w:val="28"/>
        </w:rPr>
        <w:t>-</w:t>
      </w:r>
      <w:r w:rsidRPr="00B67745">
        <w:rPr>
          <w:sz w:val="28"/>
          <w:szCs w:val="28"/>
        </w:rPr>
        <w:t>стабилизатор</w:t>
      </w:r>
      <w:proofErr w:type="gramStart"/>
      <w:r w:rsidRPr="00B67745">
        <w:rPr>
          <w:sz w:val="28"/>
          <w:szCs w:val="28"/>
        </w:rPr>
        <w:t xml:space="preserve"> Е</w:t>
      </w:r>
      <w:proofErr w:type="gramEnd"/>
      <w:r w:rsidRPr="00B67745">
        <w:rPr>
          <w:sz w:val="28"/>
          <w:szCs w:val="28"/>
        </w:rPr>
        <w:t xml:space="preserve"> 422 - это глицерин, вызывающий достаточно серьезные заболевания крови и  почек; </w:t>
      </w:r>
      <w:r w:rsidRPr="00B67745">
        <w:rPr>
          <w:b/>
          <w:bCs/>
          <w:color w:val="000000"/>
          <w:sz w:val="28"/>
          <w:szCs w:val="28"/>
          <w:u w:val="single"/>
        </w:rPr>
        <w:t>Е421 - очень вреден для зубов.</w:t>
      </w:r>
    </w:p>
    <w:p w:rsidR="002004E7" w:rsidRPr="00B67745" w:rsidRDefault="002004E7" w:rsidP="002004E7">
      <w:pPr>
        <w:contextualSpacing/>
        <w:rPr>
          <w:sz w:val="28"/>
          <w:szCs w:val="28"/>
        </w:rPr>
      </w:pPr>
      <w:r>
        <w:rPr>
          <w:color w:val="000000"/>
          <w:sz w:val="28"/>
          <w:szCs w:val="28"/>
        </w:rPr>
        <w:t xml:space="preserve">- </w:t>
      </w:r>
      <w:r w:rsidRPr="00B67745">
        <w:rPr>
          <w:color w:val="000000"/>
          <w:sz w:val="28"/>
          <w:szCs w:val="28"/>
        </w:rPr>
        <w:t>Е422 - заболевания желудочно-кишечного тракта</w:t>
      </w:r>
    </w:p>
    <w:p w:rsidR="002004E7" w:rsidRPr="00B67745" w:rsidRDefault="002004E7" w:rsidP="002004E7">
      <w:pPr>
        <w:contextualSpacing/>
        <w:rPr>
          <w:sz w:val="28"/>
          <w:szCs w:val="28"/>
        </w:rPr>
      </w:pPr>
      <w:r>
        <w:rPr>
          <w:sz w:val="28"/>
          <w:szCs w:val="28"/>
        </w:rPr>
        <w:t xml:space="preserve">- </w:t>
      </w:r>
      <w:r w:rsidRPr="00B67745">
        <w:rPr>
          <w:sz w:val="28"/>
          <w:szCs w:val="28"/>
        </w:rPr>
        <w:t>эмульгатор</w:t>
      </w:r>
      <w:proofErr w:type="gramStart"/>
      <w:r w:rsidRPr="00B67745">
        <w:rPr>
          <w:sz w:val="28"/>
          <w:szCs w:val="28"/>
        </w:rPr>
        <w:t xml:space="preserve"> Е</w:t>
      </w:r>
      <w:proofErr w:type="gramEnd"/>
      <w:r w:rsidRPr="00B67745">
        <w:rPr>
          <w:sz w:val="28"/>
          <w:szCs w:val="28"/>
        </w:rPr>
        <w:t xml:space="preserve"> 322 - это лецитин, который может привести к нарушению работы пищеварительного тракта; </w:t>
      </w:r>
    </w:p>
    <w:p w:rsidR="002004E7" w:rsidRPr="00B67745" w:rsidRDefault="002004E7" w:rsidP="002004E7">
      <w:pPr>
        <w:contextualSpacing/>
        <w:rPr>
          <w:sz w:val="28"/>
          <w:szCs w:val="28"/>
        </w:rPr>
      </w:pPr>
      <w:r>
        <w:rPr>
          <w:sz w:val="28"/>
          <w:szCs w:val="28"/>
        </w:rPr>
        <w:t xml:space="preserve">- </w:t>
      </w:r>
      <w:r w:rsidRPr="00B67745">
        <w:rPr>
          <w:sz w:val="28"/>
          <w:szCs w:val="28"/>
        </w:rPr>
        <w:t>антиоксидант</w:t>
      </w:r>
      <w:proofErr w:type="gramStart"/>
      <w:r w:rsidRPr="00B67745">
        <w:rPr>
          <w:sz w:val="28"/>
          <w:szCs w:val="28"/>
        </w:rPr>
        <w:t xml:space="preserve"> Е</w:t>
      </w:r>
      <w:proofErr w:type="gramEnd"/>
      <w:r w:rsidRPr="00B67745">
        <w:rPr>
          <w:sz w:val="28"/>
          <w:szCs w:val="28"/>
        </w:rPr>
        <w:t xml:space="preserve"> 320, Е 321 - повышается содержание холестерина в крови; </w:t>
      </w:r>
      <w:r w:rsidRPr="00B67745">
        <w:rPr>
          <w:color w:val="000000"/>
          <w:sz w:val="28"/>
          <w:szCs w:val="28"/>
        </w:rPr>
        <w:t>- вызывают аллергию и приступы астмы, повышают холестерин в организме.</w:t>
      </w:r>
    </w:p>
    <w:p w:rsidR="002004E7" w:rsidRPr="00B67745" w:rsidRDefault="002004E7" w:rsidP="002004E7">
      <w:pPr>
        <w:contextualSpacing/>
        <w:rPr>
          <w:sz w:val="28"/>
          <w:szCs w:val="28"/>
        </w:rPr>
      </w:pPr>
      <w:r>
        <w:rPr>
          <w:sz w:val="28"/>
          <w:szCs w:val="28"/>
        </w:rPr>
        <w:t xml:space="preserve">- </w:t>
      </w:r>
      <w:r w:rsidRPr="00B67745">
        <w:rPr>
          <w:sz w:val="28"/>
          <w:szCs w:val="28"/>
        </w:rPr>
        <w:t xml:space="preserve"> кислота</w:t>
      </w:r>
      <w:proofErr w:type="gramStart"/>
      <w:r w:rsidRPr="00B67745">
        <w:rPr>
          <w:sz w:val="28"/>
          <w:szCs w:val="28"/>
        </w:rPr>
        <w:t xml:space="preserve"> Е</w:t>
      </w:r>
      <w:proofErr w:type="gramEnd"/>
      <w:r w:rsidRPr="00B67745">
        <w:rPr>
          <w:sz w:val="28"/>
          <w:szCs w:val="28"/>
        </w:rPr>
        <w:t xml:space="preserve"> 330 –  лимонная кислота может вызывать серьезные заболевания крови; </w:t>
      </w:r>
    </w:p>
    <w:p w:rsidR="002004E7" w:rsidRPr="00B67745" w:rsidRDefault="002004E7" w:rsidP="002004E7">
      <w:pPr>
        <w:contextualSpacing/>
        <w:rPr>
          <w:sz w:val="28"/>
          <w:szCs w:val="28"/>
        </w:rPr>
      </w:pPr>
      <w:r>
        <w:rPr>
          <w:sz w:val="28"/>
          <w:szCs w:val="28"/>
        </w:rPr>
        <w:t xml:space="preserve">- </w:t>
      </w:r>
      <w:r w:rsidRPr="00B67745">
        <w:rPr>
          <w:sz w:val="28"/>
          <w:szCs w:val="28"/>
        </w:rPr>
        <w:t>загуститель</w:t>
      </w:r>
      <w:proofErr w:type="gramStart"/>
      <w:r w:rsidRPr="00B67745">
        <w:rPr>
          <w:sz w:val="28"/>
          <w:szCs w:val="28"/>
        </w:rPr>
        <w:t xml:space="preserve"> Е</w:t>
      </w:r>
      <w:proofErr w:type="gramEnd"/>
      <w:r w:rsidRPr="00B67745">
        <w:rPr>
          <w:sz w:val="28"/>
          <w:szCs w:val="28"/>
        </w:rPr>
        <w:t xml:space="preserve"> 414;</w:t>
      </w:r>
      <w:r w:rsidRPr="00B67745">
        <w:rPr>
          <w:color w:val="000000"/>
          <w:sz w:val="28"/>
          <w:szCs w:val="28"/>
        </w:rPr>
        <w:t xml:space="preserve"> вызывают заболевания печени и почек</w:t>
      </w:r>
    </w:p>
    <w:p w:rsidR="002004E7" w:rsidRDefault="002004E7" w:rsidP="002004E7">
      <w:pPr>
        <w:pStyle w:val="ab"/>
        <w:spacing w:before="0" w:beforeAutospacing="0" w:after="0" w:afterAutospacing="0" w:line="276" w:lineRule="auto"/>
        <w:rPr>
          <w:color w:val="000000"/>
          <w:sz w:val="28"/>
          <w:szCs w:val="28"/>
        </w:rPr>
      </w:pPr>
      <w:r>
        <w:rPr>
          <w:color w:val="000000"/>
          <w:sz w:val="28"/>
          <w:szCs w:val="28"/>
        </w:rPr>
        <w:t xml:space="preserve">- </w:t>
      </w:r>
      <w:r w:rsidRPr="00B67745">
        <w:rPr>
          <w:color w:val="000000"/>
          <w:sz w:val="28"/>
          <w:szCs w:val="28"/>
        </w:rPr>
        <w:t>Е500-эмульгаторы.</w:t>
      </w:r>
    </w:p>
    <w:p w:rsidR="002004E7" w:rsidRPr="002004E7" w:rsidRDefault="002004E7" w:rsidP="002004E7">
      <w:pPr>
        <w:pStyle w:val="ab"/>
        <w:spacing w:before="0" w:beforeAutospacing="0" w:after="0" w:afterAutospacing="0" w:line="276" w:lineRule="auto"/>
        <w:rPr>
          <w:color w:val="000000"/>
          <w:sz w:val="28"/>
          <w:szCs w:val="28"/>
        </w:rPr>
      </w:pPr>
      <w:r>
        <w:rPr>
          <w:color w:val="000000"/>
          <w:sz w:val="28"/>
          <w:szCs w:val="28"/>
        </w:rPr>
        <w:t xml:space="preserve">- </w:t>
      </w:r>
      <w:r w:rsidRPr="00B67745">
        <w:rPr>
          <w:color w:val="000000"/>
          <w:sz w:val="28"/>
          <w:szCs w:val="28"/>
        </w:rPr>
        <w:t xml:space="preserve">глазурь Е903-глазирователи, </w:t>
      </w:r>
      <w:proofErr w:type="spellStart"/>
      <w:r w:rsidRPr="00B67745">
        <w:rPr>
          <w:color w:val="000000"/>
          <w:sz w:val="28"/>
          <w:szCs w:val="28"/>
        </w:rPr>
        <w:t>пеногасители</w:t>
      </w:r>
      <w:proofErr w:type="spellEnd"/>
      <w:r w:rsidRPr="00B67745">
        <w:rPr>
          <w:color w:val="000000"/>
          <w:sz w:val="28"/>
          <w:szCs w:val="28"/>
        </w:rPr>
        <w:t>, подсластители, разрыхлители</w:t>
      </w:r>
      <w:proofErr w:type="gramStart"/>
      <w:r w:rsidRPr="00B67745">
        <w:rPr>
          <w:color w:val="000000"/>
          <w:sz w:val="28"/>
          <w:szCs w:val="28"/>
        </w:rPr>
        <w:t>.</w:t>
      </w:r>
      <w:proofErr w:type="gramEnd"/>
      <w:r w:rsidRPr="00B67745">
        <w:rPr>
          <w:sz w:val="28"/>
          <w:szCs w:val="28"/>
        </w:rPr>
        <w:t xml:space="preserve"> </w:t>
      </w:r>
      <w:proofErr w:type="gramStart"/>
      <w:r w:rsidRPr="00B67745">
        <w:rPr>
          <w:sz w:val="28"/>
          <w:szCs w:val="28"/>
        </w:rPr>
        <w:t>н</w:t>
      </w:r>
      <w:proofErr w:type="gramEnd"/>
      <w:r w:rsidRPr="00B67745">
        <w:rPr>
          <w:sz w:val="28"/>
          <w:szCs w:val="28"/>
        </w:rPr>
        <w:t>е пропускает жир изнутри и влагу снаружи</w:t>
      </w:r>
    </w:p>
    <w:p w:rsidR="002004E7" w:rsidRPr="00B67745" w:rsidRDefault="002004E7" w:rsidP="002004E7">
      <w:pPr>
        <w:pStyle w:val="ab"/>
        <w:spacing w:before="0" w:beforeAutospacing="0" w:after="0" w:afterAutospacing="0" w:line="276" w:lineRule="auto"/>
        <w:rPr>
          <w:color w:val="000000"/>
          <w:sz w:val="28"/>
          <w:szCs w:val="28"/>
        </w:rPr>
      </w:pPr>
      <w:r>
        <w:rPr>
          <w:color w:val="000000"/>
          <w:sz w:val="28"/>
          <w:szCs w:val="28"/>
        </w:rPr>
        <w:t xml:space="preserve">- </w:t>
      </w:r>
      <w:r w:rsidRPr="00B67745">
        <w:rPr>
          <w:color w:val="000000"/>
          <w:sz w:val="28"/>
          <w:szCs w:val="28"/>
        </w:rPr>
        <w:t>Е951 - вызывает образование злокачественных опухолей, аллергию, головную боль, депрессию.</w:t>
      </w:r>
    </w:p>
    <w:p w:rsidR="002004E7" w:rsidRPr="00B67745" w:rsidRDefault="002004E7" w:rsidP="002004E7">
      <w:pPr>
        <w:pStyle w:val="ab"/>
        <w:spacing w:before="0" w:beforeAutospacing="0" w:after="0" w:afterAutospacing="0" w:line="276" w:lineRule="auto"/>
        <w:rPr>
          <w:color w:val="000000"/>
          <w:sz w:val="28"/>
          <w:szCs w:val="28"/>
        </w:rPr>
      </w:pPr>
      <w:r>
        <w:rPr>
          <w:color w:val="000000"/>
          <w:sz w:val="28"/>
          <w:szCs w:val="28"/>
        </w:rPr>
        <w:t xml:space="preserve">- </w:t>
      </w:r>
      <w:r w:rsidRPr="00B67745">
        <w:rPr>
          <w:color w:val="000000"/>
          <w:sz w:val="28"/>
          <w:szCs w:val="28"/>
        </w:rPr>
        <w:t>Е950 - провоцирует почечную недостаточность.</w:t>
      </w:r>
    </w:p>
    <w:p w:rsidR="002004E7" w:rsidRDefault="002004E7" w:rsidP="002004E7">
      <w:pPr>
        <w:pStyle w:val="ab"/>
        <w:spacing w:before="0" w:beforeAutospacing="0" w:after="0" w:afterAutospacing="0" w:line="276" w:lineRule="auto"/>
        <w:rPr>
          <w:color w:val="000000"/>
          <w:sz w:val="28"/>
          <w:szCs w:val="28"/>
        </w:rPr>
      </w:pPr>
      <w:r>
        <w:rPr>
          <w:color w:val="000000"/>
          <w:sz w:val="28"/>
          <w:szCs w:val="28"/>
        </w:rPr>
        <w:t xml:space="preserve">- </w:t>
      </w:r>
      <w:r w:rsidRPr="00B67745">
        <w:rPr>
          <w:color w:val="000000"/>
          <w:sz w:val="28"/>
          <w:szCs w:val="28"/>
        </w:rPr>
        <w:t>Е965 – провоцирует головокружение и рвоту.</w:t>
      </w:r>
    </w:p>
    <w:p w:rsidR="002004E7" w:rsidRPr="00B67745" w:rsidRDefault="002004E7" w:rsidP="002004E7">
      <w:pPr>
        <w:pStyle w:val="ab"/>
        <w:spacing w:before="0" w:beforeAutospacing="0" w:after="0" w:afterAutospacing="0" w:line="276" w:lineRule="auto"/>
        <w:rPr>
          <w:color w:val="000000"/>
          <w:sz w:val="28"/>
          <w:szCs w:val="28"/>
        </w:rPr>
      </w:pPr>
      <w:r w:rsidRPr="00B67745">
        <w:rPr>
          <w:b/>
          <w:color w:val="000000"/>
          <w:sz w:val="28"/>
          <w:szCs w:val="28"/>
        </w:rPr>
        <w:t xml:space="preserve">Пищевые </w:t>
      </w:r>
      <w:proofErr w:type="gramStart"/>
      <w:r w:rsidRPr="00B67745">
        <w:rPr>
          <w:b/>
          <w:color w:val="000000"/>
          <w:sz w:val="28"/>
          <w:szCs w:val="28"/>
        </w:rPr>
        <w:t>добавки</w:t>
      </w:r>
      <w:proofErr w:type="gramEnd"/>
      <w:r w:rsidRPr="00B67745">
        <w:rPr>
          <w:b/>
          <w:color w:val="000000"/>
          <w:sz w:val="28"/>
          <w:szCs w:val="28"/>
        </w:rPr>
        <w:t xml:space="preserve"> запрещенные в России</w:t>
      </w:r>
      <w:r w:rsidRPr="00B67745">
        <w:rPr>
          <w:color w:val="000000"/>
          <w:sz w:val="28"/>
          <w:szCs w:val="28"/>
        </w:rPr>
        <w:t>.</w:t>
      </w:r>
    </w:p>
    <w:p w:rsidR="002004E7" w:rsidRPr="00B67745" w:rsidRDefault="002004E7" w:rsidP="002004E7">
      <w:pPr>
        <w:pStyle w:val="ab"/>
        <w:spacing w:before="0" w:beforeAutospacing="0" w:after="0" w:afterAutospacing="0" w:line="276" w:lineRule="auto"/>
        <w:rPr>
          <w:color w:val="000000"/>
          <w:sz w:val="28"/>
          <w:szCs w:val="28"/>
        </w:rPr>
      </w:pPr>
      <w:r w:rsidRPr="00B67745">
        <w:rPr>
          <w:color w:val="000000"/>
          <w:sz w:val="28"/>
          <w:szCs w:val="28"/>
        </w:rPr>
        <w:t>Е121, Е123, Е124, Е127, Е128,</w:t>
      </w:r>
      <w:r w:rsidRPr="00B67745">
        <w:rPr>
          <w:rStyle w:val="apple-converted-space"/>
          <w:color w:val="000000"/>
          <w:sz w:val="28"/>
          <w:szCs w:val="28"/>
        </w:rPr>
        <w:t> </w:t>
      </w:r>
      <w:r w:rsidRPr="00B67745">
        <w:rPr>
          <w:b/>
          <w:bCs/>
          <w:color w:val="000000"/>
          <w:sz w:val="28"/>
          <w:szCs w:val="28"/>
          <w:u w:val="single"/>
        </w:rPr>
        <w:t>Е171,</w:t>
      </w:r>
      <w:r w:rsidRPr="00B67745">
        <w:rPr>
          <w:rStyle w:val="apple-converted-space"/>
          <w:color w:val="000000"/>
          <w:sz w:val="28"/>
          <w:szCs w:val="28"/>
        </w:rPr>
        <w:t> </w:t>
      </w:r>
      <w:r w:rsidRPr="00B67745">
        <w:rPr>
          <w:color w:val="000000"/>
          <w:sz w:val="28"/>
          <w:szCs w:val="28"/>
        </w:rPr>
        <w:t>Е240, Е216, Е217, Е622</w:t>
      </w:r>
    </w:p>
    <w:p w:rsidR="002004E7" w:rsidRDefault="002004E7" w:rsidP="002004E7">
      <w:pPr>
        <w:pStyle w:val="ab"/>
        <w:spacing w:before="0" w:beforeAutospacing="0" w:after="0" w:afterAutospacing="0" w:line="276" w:lineRule="auto"/>
        <w:rPr>
          <w:color w:val="000000"/>
          <w:sz w:val="28"/>
          <w:szCs w:val="28"/>
        </w:rPr>
      </w:pPr>
    </w:p>
    <w:p w:rsidR="002004E7" w:rsidRPr="00796E15" w:rsidRDefault="002004E7" w:rsidP="002004E7">
      <w:pPr>
        <w:pStyle w:val="ab"/>
        <w:spacing w:before="0" w:beforeAutospacing="0" w:after="0" w:afterAutospacing="0" w:line="276" w:lineRule="auto"/>
        <w:rPr>
          <w:b/>
          <w:color w:val="000000"/>
          <w:sz w:val="28"/>
          <w:szCs w:val="28"/>
        </w:rPr>
      </w:pPr>
      <w:r w:rsidRPr="00796E15">
        <w:rPr>
          <w:b/>
          <w:color w:val="000000"/>
          <w:sz w:val="28"/>
          <w:szCs w:val="28"/>
        </w:rPr>
        <w:t>Безвредные добавки.</w:t>
      </w:r>
    </w:p>
    <w:p w:rsidR="002004E7" w:rsidRPr="002004E7" w:rsidRDefault="002004E7" w:rsidP="002004E7">
      <w:pPr>
        <w:pStyle w:val="ab"/>
        <w:spacing w:before="0" w:beforeAutospacing="0" w:after="0" w:afterAutospacing="0" w:line="276" w:lineRule="auto"/>
        <w:rPr>
          <w:color w:val="000000"/>
          <w:sz w:val="28"/>
          <w:szCs w:val="28"/>
        </w:rPr>
      </w:pPr>
      <w:r w:rsidRPr="00B67745">
        <w:rPr>
          <w:color w:val="000000"/>
          <w:sz w:val="28"/>
          <w:szCs w:val="28"/>
        </w:rPr>
        <w:t>Е100, Е300, Е326, Е406, Е440</w:t>
      </w: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r>
        <w:rPr>
          <w:sz w:val="28"/>
          <w:szCs w:val="28"/>
        </w:rPr>
        <w:t xml:space="preserve">                                                                               Приложение 5</w:t>
      </w:r>
    </w:p>
    <w:p w:rsidR="002004E7" w:rsidRDefault="002004E7" w:rsidP="002004E7">
      <w:pPr>
        <w:tabs>
          <w:tab w:val="left" w:pos="6420"/>
        </w:tabs>
        <w:rPr>
          <w:sz w:val="28"/>
          <w:szCs w:val="28"/>
        </w:rPr>
      </w:pPr>
      <w:r>
        <w:rPr>
          <w:sz w:val="28"/>
          <w:szCs w:val="28"/>
        </w:rPr>
        <w:t xml:space="preserve">                                                                          Жевательные резинки под партой</w:t>
      </w:r>
    </w:p>
    <w:p w:rsidR="002004E7" w:rsidRDefault="002004E7" w:rsidP="002004E7">
      <w:pPr>
        <w:tabs>
          <w:tab w:val="left" w:pos="6420"/>
        </w:tabs>
        <w:rPr>
          <w:sz w:val="28"/>
          <w:szCs w:val="28"/>
        </w:rPr>
      </w:pPr>
      <w:r>
        <w:rPr>
          <w:noProof/>
          <w:sz w:val="28"/>
          <w:szCs w:val="28"/>
        </w:rPr>
        <w:drawing>
          <wp:inline distT="0" distB="0" distL="0" distR="0" wp14:anchorId="7824F159" wp14:editId="3C4BE243">
            <wp:extent cx="3492500" cy="2619375"/>
            <wp:effectExtent l="0" t="0" r="0" b="9525"/>
            <wp:docPr id="4" name="Рисунок 4" descr="C:\Users\БУК\Desktop\рабочий стол\НПК\жеват рез\ФОТО\SAM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К\Desktop\рабочий стол\НПК\жеват рез\ФОТО\SAM_26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0201" cy="2625151"/>
                    </a:xfrm>
                    <a:prstGeom prst="rect">
                      <a:avLst/>
                    </a:prstGeom>
                    <a:noFill/>
                    <a:ln>
                      <a:noFill/>
                    </a:ln>
                  </pic:spPr>
                </pic:pic>
              </a:graphicData>
            </a:graphic>
          </wp:inline>
        </w:drawing>
      </w:r>
    </w:p>
    <w:p w:rsidR="002004E7" w:rsidRDefault="002004E7" w:rsidP="002004E7">
      <w:pPr>
        <w:tabs>
          <w:tab w:val="left" w:pos="6420"/>
        </w:tabs>
        <w:rPr>
          <w:sz w:val="28"/>
          <w:szCs w:val="28"/>
        </w:rPr>
      </w:pPr>
      <w:r>
        <w:rPr>
          <w:noProof/>
          <w:sz w:val="28"/>
          <w:szCs w:val="28"/>
        </w:rPr>
        <w:drawing>
          <wp:inline distT="0" distB="0" distL="0" distR="0" wp14:anchorId="51F0504C" wp14:editId="0B4561D5">
            <wp:extent cx="3695698" cy="2771775"/>
            <wp:effectExtent l="0" t="0" r="635" b="0"/>
            <wp:docPr id="1" name="Рисунок 1" descr="C:\Users\БУК\Desktop\рабочий стол\НПК\жеват рез\ФОТО\SAM_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К\Desktop\рабочий стол\НПК\жеват рез\ФОТО\SAM_2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6728" cy="2780048"/>
                    </a:xfrm>
                    <a:prstGeom prst="rect">
                      <a:avLst/>
                    </a:prstGeom>
                    <a:noFill/>
                    <a:ln>
                      <a:noFill/>
                    </a:ln>
                  </pic:spPr>
                </pic:pic>
              </a:graphicData>
            </a:graphic>
          </wp:inline>
        </w:drawing>
      </w: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p>
    <w:p w:rsidR="002004E7" w:rsidRDefault="002004E7" w:rsidP="002004E7">
      <w:pPr>
        <w:tabs>
          <w:tab w:val="left" w:pos="6420"/>
        </w:tabs>
        <w:rPr>
          <w:sz w:val="28"/>
          <w:szCs w:val="28"/>
        </w:rPr>
      </w:pPr>
      <w:r>
        <w:rPr>
          <w:sz w:val="28"/>
          <w:szCs w:val="28"/>
        </w:rPr>
        <w:t xml:space="preserve">                                                                                    Приложение 6</w:t>
      </w:r>
    </w:p>
    <w:p w:rsidR="002004E7" w:rsidRDefault="002004E7" w:rsidP="002004E7">
      <w:pPr>
        <w:tabs>
          <w:tab w:val="left" w:pos="5940"/>
        </w:tabs>
        <w:rPr>
          <w:sz w:val="28"/>
          <w:szCs w:val="28"/>
        </w:rPr>
      </w:pPr>
      <w:r>
        <w:rPr>
          <w:sz w:val="28"/>
          <w:szCs w:val="28"/>
        </w:rPr>
        <w:tab/>
        <w:t>Вопросы для анкетирования</w:t>
      </w:r>
    </w:p>
    <w:p w:rsidR="002004E7" w:rsidRDefault="002004E7" w:rsidP="002004E7">
      <w:pPr>
        <w:rPr>
          <w:sz w:val="28"/>
          <w:szCs w:val="28"/>
        </w:rPr>
      </w:pPr>
    </w:p>
    <w:p w:rsidR="002004E7" w:rsidRDefault="002004E7" w:rsidP="002004E7">
      <w:pPr>
        <w:pStyle w:val="a3"/>
        <w:numPr>
          <w:ilvl w:val="0"/>
          <w:numId w:val="13"/>
        </w:numPr>
        <w:tabs>
          <w:tab w:val="left" w:pos="2160"/>
        </w:tabs>
        <w:spacing w:after="200" w:line="276" w:lineRule="auto"/>
        <w:rPr>
          <w:sz w:val="28"/>
          <w:szCs w:val="28"/>
        </w:rPr>
      </w:pPr>
      <w:r>
        <w:rPr>
          <w:sz w:val="28"/>
          <w:szCs w:val="28"/>
        </w:rPr>
        <w:t>Любишь ли ты жевательную резинку?</w:t>
      </w:r>
    </w:p>
    <w:p w:rsidR="002004E7" w:rsidRDefault="002004E7" w:rsidP="002004E7">
      <w:pPr>
        <w:pStyle w:val="a3"/>
        <w:numPr>
          <w:ilvl w:val="0"/>
          <w:numId w:val="13"/>
        </w:numPr>
        <w:tabs>
          <w:tab w:val="left" w:pos="2160"/>
        </w:tabs>
        <w:spacing w:after="200" w:line="276" w:lineRule="auto"/>
        <w:rPr>
          <w:sz w:val="28"/>
          <w:szCs w:val="28"/>
        </w:rPr>
      </w:pPr>
      <w:proofErr w:type="gramStart"/>
      <w:r>
        <w:rPr>
          <w:sz w:val="28"/>
          <w:szCs w:val="28"/>
        </w:rPr>
        <w:t>Какую</w:t>
      </w:r>
      <w:proofErr w:type="gramEnd"/>
      <w:r>
        <w:rPr>
          <w:sz w:val="28"/>
          <w:szCs w:val="28"/>
        </w:rPr>
        <w:t xml:space="preserve">  ты предпочитаешь?</w:t>
      </w:r>
    </w:p>
    <w:p w:rsidR="002004E7" w:rsidRDefault="002004E7" w:rsidP="002004E7">
      <w:pPr>
        <w:pStyle w:val="a3"/>
        <w:numPr>
          <w:ilvl w:val="0"/>
          <w:numId w:val="13"/>
        </w:numPr>
        <w:tabs>
          <w:tab w:val="left" w:pos="2160"/>
        </w:tabs>
        <w:spacing w:after="200" w:line="276" w:lineRule="auto"/>
        <w:rPr>
          <w:sz w:val="28"/>
          <w:szCs w:val="28"/>
        </w:rPr>
      </w:pPr>
      <w:r>
        <w:rPr>
          <w:sz w:val="28"/>
          <w:szCs w:val="28"/>
        </w:rPr>
        <w:t>Когда в течение дня ты пользуешься жевательной резинкой?</w:t>
      </w:r>
    </w:p>
    <w:p w:rsidR="002004E7" w:rsidRDefault="002004E7" w:rsidP="002004E7">
      <w:pPr>
        <w:pStyle w:val="a3"/>
        <w:numPr>
          <w:ilvl w:val="0"/>
          <w:numId w:val="13"/>
        </w:numPr>
        <w:tabs>
          <w:tab w:val="left" w:pos="2160"/>
        </w:tabs>
        <w:spacing w:after="200" w:line="276" w:lineRule="auto"/>
        <w:rPr>
          <w:sz w:val="28"/>
          <w:szCs w:val="28"/>
        </w:rPr>
      </w:pPr>
      <w:r>
        <w:rPr>
          <w:sz w:val="28"/>
          <w:szCs w:val="28"/>
        </w:rPr>
        <w:t>С какой целью ты используешь жевательную резинку?</w:t>
      </w:r>
    </w:p>
    <w:p w:rsidR="002004E7" w:rsidRDefault="002004E7" w:rsidP="002004E7">
      <w:pPr>
        <w:pStyle w:val="a3"/>
        <w:numPr>
          <w:ilvl w:val="0"/>
          <w:numId w:val="13"/>
        </w:numPr>
        <w:tabs>
          <w:tab w:val="left" w:pos="2160"/>
        </w:tabs>
        <w:spacing w:after="200" w:line="276" w:lineRule="auto"/>
        <w:rPr>
          <w:sz w:val="28"/>
          <w:szCs w:val="28"/>
        </w:rPr>
      </w:pPr>
      <w:r>
        <w:rPr>
          <w:sz w:val="28"/>
          <w:szCs w:val="28"/>
        </w:rPr>
        <w:t>Обращаешь ли ты внимание на состав жевательной резинки?</w:t>
      </w:r>
    </w:p>
    <w:p w:rsidR="002004E7" w:rsidRDefault="002004E7" w:rsidP="002004E7">
      <w:pPr>
        <w:pStyle w:val="a3"/>
        <w:numPr>
          <w:ilvl w:val="0"/>
          <w:numId w:val="13"/>
        </w:numPr>
        <w:tabs>
          <w:tab w:val="left" w:pos="2160"/>
        </w:tabs>
        <w:spacing w:after="200" w:line="276" w:lineRule="auto"/>
        <w:rPr>
          <w:sz w:val="28"/>
          <w:szCs w:val="28"/>
        </w:rPr>
      </w:pPr>
      <w:r>
        <w:rPr>
          <w:sz w:val="28"/>
          <w:szCs w:val="28"/>
        </w:rPr>
        <w:t>Стал бы ты употреблять жевательную резинку, зная о наличии в ней вредных веществ?</w:t>
      </w: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2160"/>
        </w:tabs>
        <w:rPr>
          <w:sz w:val="28"/>
          <w:szCs w:val="28"/>
        </w:rPr>
      </w:pPr>
    </w:p>
    <w:p w:rsidR="002004E7" w:rsidRDefault="002004E7" w:rsidP="002004E7">
      <w:pPr>
        <w:tabs>
          <w:tab w:val="left" w:pos="7005"/>
        </w:tabs>
        <w:rPr>
          <w:sz w:val="28"/>
          <w:szCs w:val="28"/>
        </w:rPr>
      </w:pPr>
      <w:r>
        <w:rPr>
          <w:sz w:val="28"/>
          <w:szCs w:val="28"/>
        </w:rPr>
        <w:t xml:space="preserve">                                                                                       Приложение 7</w:t>
      </w:r>
    </w:p>
    <w:p w:rsidR="002004E7" w:rsidRDefault="002004E7" w:rsidP="002004E7">
      <w:pPr>
        <w:tabs>
          <w:tab w:val="left" w:pos="6120"/>
        </w:tabs>
        <w:rPr>
          <w:sz w:val="28"/>
          <w:szCs w:val="28"/>
        </w:rPr>
      </w:pPr>
      <w:r>
        <w:rPr>
          <w:sz w:val="28"/>
          <w:szCs w:val="28"/>
        </w:rPr>
        <w:tab/>
        <w:t>Результаты анкетирования</w:t>
      </w:r>
    </w:p>
    <w:p w:rsidR="002004E7" w:rsidRDefault="002004E7" w:rsidP="002004E7">
      <w:pPr>
        <w:tabs>
          <w:tab w:val="left" w:pos="2160"/>
        </w:tabs>
        <w:ind w:left="1134"/>
        <w:rPr>
          <w:sz w:val="28"/>
          <w:szCs w:val="28"/>
        </w:rPr>
      </w:pPr>
      <w:r>
        <w:rPr>
          <w:sz w:val="28"/>
          <w:szCs w:val="28"/>
        </w:rPr>
        <w:t>1.</w:t>
      </w:r>
      <w:r w:rsidRPr="005C599C">
        <w:rPr>
          <w:sz w:val="28"/>
          <w:szCs w:val="28"/>
        </w:rPr>
        <w:t>Любишь ли ты жевательную резинку?</w:t>
      </w:r>
    </w:p>
    <w:p w:rsidR="002004E7" w:rsidRPr="005C599C" w:rsidRDefault="002004E7" w:rsidP="002004E7">
      <w:pPr>
        <w:tabs>
          <w:tab w:val="left" w:pos="6000"/>
        </w:tabs>
        <w:rPr>
          <w:sz w:val="28"/>
          <w:szCs w:val="28"/>
        </w:rPr>
      </w:pPr>
      <w:r>
        <w:rPr>
          <w:noProof/>
          <w:sz w:val="28"/>
          <w:szCs w:val="28"/>
        </w:rPr>
        <w:drawing>
          <wp:inline distT="0" distB="0" distL="0" distR="0" wp14:anchorId="3715E5A3" wp14:editId="5E176ADD">
            <wp:extent cx="5553075" cy="35528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04E7" w:rsidRDefault="002004E7" w:rsidP="002004E7">
      <w:pPr>
        <w:pStyle w:val="a3"/>
        <w:numPr>
          <w:ilvl w:val="0"/>
          <w:numId w:val="14"/>
        </w:numPr>
        <w:tabs>
          <w:tab w:val="left" w:pos="2160"/>
        </w:tabs>
        <w:spacing w:after="200" w:line="276" w:lineRule="auto"/>
        <w:rPr>
          <w:sz w:val="28"/>
          <w:szCs w:val="28"/>
        </w:rPr>
      </w:pPr>
      <w:proofErr w:type="gramStart"/>
      <w:r w:rsidRPr="005C599C">
        <w:rPr>
          <w:sz w:val="28"/>
          <w:szCs w:val="28"/>
        </w:rPr>
        <w:t>Какую</w:t>
      </w:r>
      <w:proofErr w:type="gramEnd"/>
      <w:r w:rsidRPr="005C599C">
        <w:rPr>
          <w:sz w:val="28"/>
          <w:szCs w:val="28"/>
        </w:rPr>
        <w:t xml:space="preserve">  ты предпочитаешь?</w:t>
      </w:r>
    </w:p>
    <w:p w:rsidR="002004E7" w:rsidRPr="005C599C" w:rsidRDefault="002004E7" w:rsidP="002004E7">
      <w:pPr>
        <w:tabs>
          <w:tab w:val="left" w:pos="2160"/>
        </w:tabs>
        <w:rPr>
          <w:sz w:val="28"/>
          <w:szCs w:val="28"/>
        </w:rPr>
      </w:pPr>
      <w:r>
        <w:rPr>
          <w:noProof/>
        </w:rPr>
        <w:drawing>
          <wp:inline distT="0" distB="0" distL="0" distR="0" wp14:anchorId="5980602F" wp14:editId="2CF6E330">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04E7" w:rsidRDefault="002004E7" w:rsidP="002004E7">
      <w:pPr>
        <w:pStyle w:val="a3"/>
        <w:tabs>
          <w:tab w:val="left" w:pos="2160"/>
        </w:tabs>
        <w:ind w:left="1494"/>
        <w:rPr>
          <w:sz w:val="28"/>
          <w:szCs w:val="28"/>
        </w:rPr>
      </w:pPr>
    </w:p>
    <w:p w:rsidR="002004E7" w:rsidRDefault="002004E7" w:rsidP="002004E7">
      <w:pPr>
        <w:pStyle w:val="a3"/>
        <w:tabs>
          <w:tab w:val="left" w:pos="2160"/>
        </w:tabs>
        <w:ind w:left="1494"/>
        <w:rPr>
          <w:sz w:val="28"/>
          <w:szCs w:val="28"/>
        </w:rPr>
      </w:pPr>
    </w:p>
    <w:p w:rsidR="002004E7" w:rsidRDefault="002004E7" w:rsidP="002004E7">
      <w:pPr>
        <w:pStyle w:val="a3"/>
        <w:tabs>
          <w:tab w:val="left" w:pos="2160"/>
        </w:tabs>
        <w:ind w:left="1494"/>
        <w:rPr>
          <w:sz w:val="28"/>
          <w:szCs w:val="28"/>
        </w:rPr>
      </w:pPr>
    </w:p>
    <w:p w:rsidR="002004E7" w:rsidRDefault="002004E7" w:rsidP="002004E7">
      <w:pPr>
        <w:pStyle w:val="a3"/>
        <w:numPr>
          <w:ilvl w:val="0"/>
          <w:numId w:val="14"/>
        </w:numPr>
        <w:tabs>
          <w:tab w:val="left" w:pos="2160"/>
        </w:tabs>
        <w:spacing w:after="200" w:line="276" w:lineRule="auto"/>
        <w:rPr>
          <w:sz w:val="28"/>
          <w:szCs w:val="28"/>
        </w:rPr>
      </w:pPr>
      <w:r w:rsidRPr="005C599C">
        <w:rPr>
          <w:sz w:val="28"/>
          <w:szCs w:val="28"/>
        </w:rPr>
        <w:lastRenderedPageBreak/>
        <w:t>Когда в течение дня ты пользуешься жевательной резинкой?</w:t>
      </w:r>
    </w:p>
    <w:p w:rsidR="002004E7" w:rsidRPr="00EE5744" w:rsidRDefault="002004E7" w:rsidP="002004E7">
      <w:pPr>
        <w:tabs>
          <w:tab w:val="left" w:pos="2160"/>
        </w:tabs>
        <w:rPr>
          <w:sz w:val="28"/>
          <w:szCs w:val="28"/>
        </w:rPr>
      </w:pPr>
      <w:r>
        <w:rPr>
          <w:noProof/>
          <w:sz w:val="28"/>
          <w:szCs w:val="28"/>
        </w:rPr>
        <w:drawing>
          <wp:inline distT="0" distB="0" distL="0" distR="0" wp14:anchorId="123E815F" wp14:editId="02F5D96E">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04E7" w:rsidRDefault="002004E7" w:rsidP="002004E7">
      <w:pPr>
        <w:pStyle w:val="a3"/>
        <w:tabs>
          <w:tab w:val="left" w:pos="2160"/>
        </w:tabs>
        <w:ind w:left="1494"/>
        <w:rPr>
          <w:sz w:val="28"/>
          <w:szCs w:val="28"/>
        </w:rPr>
      </w:pPr>
    </w:p>
    <w:p w:rsidR="002004E7" w:rsidRDefault="002004E7" w:rsidP="002004E7">
      <w:pPr>
        <w:pStyle w:val="a3"/>
        <w:tabs>
          <w:tab w:val="left" w:pos="2160"/>
        </w:tabs>
        <w:ind w:left="1494"/>
        <w:rPr>
          <w:sz w:val="28"/>
          <w:szCs w:val="28"/>
        </w:rPr>
      </w:pPr>
    </w:p>
    <w:p w:rsidR="002004E7" w:rsidRDefault="002004E7" w:rsidP="002004E7">
      <w:pPr>
        <w:pStyle w:val="a3"/>
        <w:tabs>
          <w:tab w:val="left" w:pos="2160"/>
        </w:tabs>
        <w:ind w:left="1494"/>
        <w:rPr>
          <w:sz w:val="28"/>
          <w:szCs w:val="28"/>
        </w:rPr>
      </w:pPr>
    </w:p>
    <w:p w:rsidR="002004E7" w:rsidRDefault="002004E7" w:rsidP="002004E7">
      <w:pPr>
        <w:pStyle w:val="a3"/>
        <w:tabs>
          <w:tab w:val="left" w:pos="2160"/>
        </w:tabs>
        <w:ind w:left="1494"/>
        <w:rPr>
          <w:sz w:val="28"/>
          <w:szCs w:val="28"/>
        </w:rPr>
      </w:pPr>
    </w:p>
    <w:p w:rsidR="002004E7" w:rsidRDefault="002004E7" w:rsidP="002004E7">
      <w:pPr>
        <w:pStyle w:val="a3"/>
        <w:numPr>
          <w:ilvl w:val="0"/>
          <w:numId w:val="14"/>
        </w:numPr>
        <w:tabs>
          <w:tab w:val="left" w:pos="2160"/>
        </w:tabs>
        <w:spacing w:after="200" w:line="276" w:lineRule="auto"/>
        <w:rPr>
          <w:sz w:val="28"/>
          <w:szCs w:val="28"/>
        </w:rPr>
      </w:pPr>
      <w:r>
        <w:rPr>
          <w:sz w:val="28"/>
          <w:szCs w:val="28"/>
        </w:rPr>
        <w:t>С какой целью ты используешь жевательную резинку?</w:t>
      </w:r>
    </w:p>
    <w:p w:rsidR="002004E7" w:rsidRPr="00EC2240" w:rsidRDefault="002004E7" w:rsidP="002004E7">
      <w:pPr>
        <w:tabs>
          <w:tab w:val="left" w:pos="2160"/>
        </w:tabs>
        <w:rPr>
          <w:sz w:val="28"/>
          <w:szCs w:val="28"/>
        </w:rPr>
      </w:pPr>
      <w:r>
        <w:rPr>
          <w:noProof/>
          <w:sz w:val="28"/>
          <w:szCs w:val="28"/>
        </w:rPr>
        <w:drawing>
          <wp:inline distT="0" distB="0" distL="0" distR="0" wp14:anchorId="14E878AE" wp14:editId="356A6641">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04E7" w:rsidRDefault="002004E7" w:rsidP="002004E7">
      <w:pPr>
        <w:pStyle w:val="a3"/>
        <w:tabs>
          <w:tab w:val="left" w:pos="2160"/>
        </w:tabs>
        <w:ind w:left="1494"/>
        <w:rPr>
          <w:sz w:val="28"/>
          <w:szCs w:val="28"/>
        </w:rPr>
      </w:pPr>
    </w:p>
    <w:p w:rsidR="002004E7" w:rsidRDefault="002004E7" w:rsidP="002004E7">
      <w:pPr>
        <w:pStyle w:val="a3"/>
        <w:tabs>
          <w:tab w:val="left" w:pos="2160"/>
        </w:tabs>
        <w:ind w:left="1494"/>
        <w:rPr>
          <w:sz w:val="28"/>
          <w:szCs w:val="28"/>
        </w:rPr>
      </w:pPr>
    </w:p>
    <w:p w:rsidR="002004E7" w:rsidRDefault="002004E7" w:rsidP="002004E7">
      <w:pPr>
        <w:pStyle w:val="a3"/>
        <w:tabs>
          <w:tab w:val="left" w:pos="2160"/>
        </w:tabs>
        <w:ind w:left="1494"/>
        <w:rPr>
          <w:sz w:val="28"/>
          <w:szCs w:val="28"/>
        </w:rPr>
      </w:pPr>
    </w:p>
    <w:p w:rsidR="002004E7" w:rsidRDefault="002004E7" w:rsidP="002004E7">
      <w:pPr>
        <w:pStyle w:val="a3"/>
        <w:numPr>
          <w:ilvl w:val="0"/>
          <w:numId w:val="14"/>
        </w:numPr>
        <w:tabs>
          <w:tab w:val="left" w:pos="2160"/>
        </w:tabs>
        <w:spacing w:after="200" w:line="276" w:lineRule="auto"/>
        <w:rPr>
          <w:sz w:val="28"/>
          <w:szCs w:val="28"/>
        </w:rPr>
      </w:pPr>
      <w:r>
        <w:rPr>
          <w:sz w:val="28"/>
          <w:szCs w:val="28"/>
        </w:rPr>
        <w:t>Обращаешь ли ты внимание на состав жевательной резинки?</w:t>
      </w:r>
    </w:p>
    <w:p w:rsidR="002004E7" w:rsidRPr="00EF167C" w:rsidRDefault="002004E7" w:rsidP="002004E7">
      <w:pPr>
        <w:tabs>
          <w:tab w:val="left" w:pos="2160"/>
        </w:tabs>
        <w:rPr>
          <w:sz w:val="28"/>
          <w:szCs w:val="28"/>
        </w:rPr>
      </w:pPr>
      <w:r>
        <w:rPr>
          <w:noProof/>
          <w:sz w:val="28"/>
          <w:szCs w:val="28"/>
        </w:rPr>
        <w:lastRenderedPageBreak/>
        <w:drawing>
          <wp:inline distT="0" distB="0" distL="0" distR="0" wp14:anchorId="50C51708" wp14:editId="34117B14">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04E7" w:rsidRDefault="002004E7" w:rsidP="002004E7">
      <w:pPr>
        <w:pStyle w:val="a3"/>
        <w:numPr>
          <w:ilvl w:val="0"/>
          <w:numId w:val="14"/>
        </w:numPr>
        <w:tabs>
          <w:tab w:val="left" w:pos="2160"/>
        </w:tabs>
        <w:spacing w:after="200" w:line="276" w:lineRule="auto"/>
        <w:rPr>
          <w:sz w:val="28"/>
          <w:szCs w:val="28"/>
        </w:rPr>
      </w:pPr>
      <w:r>
        <w:rPr>
          <w:sz w:val="28"/>
          <w:szCs w:val="28"/>
        </w:rPr>
        <w:t>Стал бы ты употреблять жевательную резинку, зная о наличии в ней вредных веществ?</w:t>
      </w:r>
    </w:p>
    <w:p w:rsidR="002004E7" w:rsidRDefault="002004E7" w:rsidP="002004E7">
      <w:pPr>
        <w:tabs>
          <w:tab w:val="left" w:pos="2160"/>
        </w:tabs>
        <w:rPr>
          <w:sz w:val="28"/>
          <w:szCs w:val="28"/>
        </w:rPr>
      </w:pPr>
      <w:r>
        <w:rPr>
          <w:noProof/>
          <w:sz w:val="28"/>
          <w:szCs w:val="28"/>
        </w:rPr>
        <w:drawing>
          <wp:inline distT="0" distB="0" distL="0" distR="0" wp14:anchorId="3CE74EA5" wp14:editId="10C0E7D6">
            <wp:extent cx="5486400" cy="32004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04E7" w:rsidRDefault="002004E7" w:rsidP="002004E7">
      <w:pPr>
        <w:tabs>
          <w:tab w:val="left" w:pos="5910"/>
        </w:tabs>
        <w:rPr>
          <w:sz w:val="28"/>
          <w:szCs w:val="28"/>
        </w:rPr>
      </w:pPr>
      <w:r>
        <w:rPr>
          <w:sz w:val="28"/>
          <w:szCs w:val="28"/>
        </w:rPr>
        <w:tab/>
      </w: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p>
    <w:p w:rsidR="002004E7" w:rsidRDefault="002004E7" w:rsidP="002004E7">
      <w:pPr>
        <w:tabs>
          <w:tab w:val="left" w:pos="5910"/>
        </w:tabs>
        <w:rPr>
          <w:sz w:val="28"/>
          <w:szCs w:val="28"/>
        </w:rPr>
      </w:pPr>
      <w:r>
        <w:rPr>
          <w:sz w:val="28"/>
          <w:szCs w:val="28"/>
        </w:rPr>
        <w:lastRenderedPageBreak/>
        <w:t xml:space="preserve">                                                                                                          Приложение 8</w:t>
      </w:r>
    </w:p>
    <w:p w:rsidR="002004E7" w:rsidRDefault="002004E7" w:rsidP="002004E7">
      <w:pPr>
        <w:tabs>
          <w:tab w:val="left" w:pos="5910"/>
        </w:tabs>
        <w:rPr>
          <w:sz w:val="28"/>
          <w:szCs w:val="28"/>
        </w:rPr>
      </w:pPr>
      <w:r>
        <w:rPr>
          <w:sz w:val="28"/>
          <w:szCs w:val="28"/>
        </w:rPr>
        <w:t xml:space="preserve">                   Табл. № 2 Элементы, входящие в состав жевательных резинок                                                              </w:t>
      </w:r>
    </w:p>
    <w:tbl>
      <w:tblPr>
        <w:tblStyle w:val="11"/>
        <w:tblW w:w="0" w:type="auto"/>
        <w:tblInd w:w="-831" w:type="dxa"/>
        <w:tblLook w:val="04A0" w:firstRow="1" w:lastRow="0" w:firstColumn="1" w:lastColumn="0" w:noHBand="0" w:noVBand="1"/>
      </w:tblPr>
      <w:tblGrid>
        <w:gridCol w:w="1391"/>
        <w:gridCol w:w="3879"/>
        <w:gridCol w:w="2338"/>
        <w:gridCol w:w="2263"/>
      </w:tblGrid>
      <w:tr w:rsidR="002004E7" w:rsidRPr="004861E8" w:rsidTr="002004E7">
        <w:tc>
          <w:tcPr>
            <w:tcW w:w="1258" w:type="dxa"/>
          </w:tcPr>
          <w:p w:rsidR="002004E7" w:rsidRPr="004861E8" w:rsidRDefault="002004E7" w:rsidP="002004E7">
            <w:pPr>
              <w:contextualSpacing/>
              <w:rPr>
                <w:iCs/>
                <w:sz w:val="28"/>
                <w:szCs w:val="28"/>
              </w:rPr>
            </w:pPr>
          </w:p>
        </w:tc>
        <w:tc>
          <w:tcPr>
            <w:tcW w:w="3464" w:type="dxa"/>
          </w:tcPr>
          <w:p w:rsidR="002004E7" w:rsidRPr="004861E8" w:rsidRDefault="002004E7" w:rsidP="002004E7">
            <w:pPr>
              <w:contextualSpacing/>
              <w:rPr>
                <w:iCs/>
                <w:sz w:val="28"/>
                <w:szCs w:val="28"/>
              </w:rPr>
            </w:pPr>
            <w:proofErr w:type="spellStart"/>
            <w:r w:rsidRPr="004861E8">
              <w:rPr>
                <w:iCs/>
                <w:sz w:val="28"/>
                <w:szCs w:val="28"/>
              </w:rPr>
              <w:t>Orbit</w:t>
            </w:r>
            <w:proofErr w:type="spellEnd"/>
            <w:r w:rsidRPr="004861E8">
              <w:rPr>
                <w:iCs/>
                <w:sz w:val="28"/>
                <w:szCs w:val="28"/>
              </w:rPr>
              <w:t xml:space="preserve">  Детский</w:t>
            </w:r>
          </w:p>
        </w:tc>
        <w:tc>
          <w:tcPr>
            <w:tcW w:w="2098" w:type="dxa"/>
          </w:tcPr>
          <w:p w:rsidR="002004E7" w:rsidRPr="004861E8" w:rsidRDefault="002004E7" w:rsidP="002004E7">
            <w:pPr>
              <w:contextualSpacing/>
              <w:rPr>
                <w:iCs/>
                <w:sz w:val="28"/>
                <w:szCs w:val="28"/>
              </w:rPr>
            </w:pPr>
            <w:proofErr w:type="spellStart"/>
            <w:r w:rsidRPr="004861E8">
              <w:rPr>
                <w:iCs/>
                <w:sz w:val="28"/>
                <w:szCs w:val="28"/>
              </w:rPr>
              <w:t>Hubba</w:t>
            </w:r>
            <w:proofErr w:type="spellEnd"/>
            <w:r w:rsidRPr="004861E8">
              <w:rPr>
                <w:iCs/>
                <w:sz w:val="28"/>
                <w:szCs w:val="28"/>
              </w:rPr>
              <w:t xml:space="preserve">- </w:t>
            </w:r>
            <w:proofErr w:type="spellStart"/>
            <w:r w:rsidRPr="004861E8">
              <w:rPr>
                <w:iCs/>
                <w:sz w:val="28"/>
                <w:szCs w:val="28"/>
              </w:rPr>
              <w:t>Bubba</w:t>
            </w:r>
            <w:proofErr w:type="spellEnd"/>
          </w:p>
        </w:tc>
        <w:tc>
          <w:tcPr>
            <w:tcW w:w="2031" w:type="dxa"/>
          </w:tcPr>
          <w:p w:rsidR="002004E7" w:rsidRPr="004861E8" w:rsidRDefault="002004E7" w:rsidP="002004E7">
            <w:pPr>
              <w:contextualSpacing/>
              <w:rPr>
                <w:iCs/>
                <w:sz w:val="28"/>
                <w:szCs w:val="28"/>
              </w:rPr>
            </w:pPr>
            <w:r w:rsidRPr="004861E8">
              <w:rPr>
                <w:iCs/>
                <w:sz w:val="28"/>
                <w:szCs w:val="28"/>
              </w:rPr>
              <w:t>Что можно получить вместе с удовольствием</w:t>
            </w:r>
          </w:p>
        </w:tc>
      </w:tr>
      <w:tr w:rsidR="002004E7" w:rsidRPr="004861E8" w:rsidTr="002004E7">
        <w:tc>
          <w:tcPr>
            <w:tcW w:w="1258" w:type="dxa"/>
          </w:tcPr>
          <w:p w:rsidR="002004E7" w:rsidRPr="004861E8" w:rsidRDefault="002004E7" w:rsidP="002004E7">
            <w:pPr>
              <w:contextualSpacing/>
              <w:rPr>
                <w:iCs/>
                <w:sz w:val="28"/>
                <w:szCs w:val="28"/>
              </w:rPr>
            </w:pPr>
            <w:r w:rsidRPr="004861E8">
              <w:rPr>
                <w:iCs/>
                <w:sz w:val="28"/>
                <w:szCs w:val="28"/>
              </w:rPr>
              <w:t>Состав</w:t>
            </w:r>
          </w:p>
        </w:tc>
        <w:tc>
          <w:tcPr>
            <w:tcW w:w="3464" w:type="dxa"/>
          </w:tcPr>
          <w:p w:rsidR="002004E7" w:rsidRPr="004861E8" w:rsidRDefault="002004E7" w:rsidP="002004E7">
            <w:pPr>
              <w:contextualSpacing/>
              <w:rPr>
                <w:sz w:val="28"/>
                <w:szCs w:val="28"/>
              </w:rPr>
            </w:pPr>
          </w:p>
          <w:p w:rsidR="002004E7" w:rsidRPr="004861E8" w:rsidRDefault="002004E7" w:rsidP="002004E7">
            <w:pPr>
              <w:contextualSpacing/>
              <w:rPr>
                <w:sz w:val="28"/>
                <w:szCs w:val="28"/>
              </w:rPr>
            </w:pPr>
            <w:r w:rsidRPr="004861E8">
              <w:rPr>
                <w:sz w:val="28"/>
                <w:szCs w:val="28"/>
              </w:rPr>
              <w:t>сорбит</w:t>
            </w:r>
            <w:proofErr w:type="gramStart"/>
            <w:r w:rsidRPr="004861E8">
              <w:rPr>
                <w:sz w:val="28"/>
                <w:szCs w:val="28"/>
              </w:rPr>
              <w:t xml:space="preserve"> Е</w:t>
            </w:r>
            <w:proofErr w:type="gramEnd"/>
            <w:r w:rsidRPr="004861E8">
              <w:rPr>
                <w:sz w:val="28"/>
                <w:szCs w:val="28"/>
              </w:rPr>
              <w:t xml:space="preserve"> 420, резиновая основа, </w:t>
            </w:r>
          </w:p>
          <w:p w:rsidR="002004E7" w:rsidRPr="004861E8" w:rsidRDefault="002004E7" w:rsidP="002004E7">
            <w:pPr>
              <w:contextualSpacing/>
              <w:rPr>
                <w:sz w:val="28"/>
                <w:szCs w:val="28"/>
              </w:rPr>
            </w:pPr>
          </w:p>
          <w:p w:rsidR="002004E7" w:rsidRPr="004861E8" w:rsidRDefault="002004E7" w:rsidP="002004E7">
            <w:pPr>
              <w:contextualSpacing/>
              <w:rPr>
                <w:b/>
                <w:sz w:val="28"/>
                <w:szCs w:val="28"/>
              </w:rPr>
            </w:pPr>
            <w:proofErr w:type="spellStart"/>
            <w:r w:rsidRPr="004861E8">
              <w:rPr>
                <w:sz w:val="28"/>
                <w:szCs w:val="28"/>
              </w:rPr>
              <w:t>маннит</w:t>
            </w:r>
            <w:proofErr w:type="spellEnd"/>
            <w:r w:rsidRPr="004861E8">
              <w:rPr>
                <w:sz w:val="28"/>
                <w:szCs w:val="28"/>
              </w:rPr>
              <w:t xml:space="preserve"> Е421, стабилизатор</w:t>
            </w:r>
            <w:proofErr w:type="gramStart"/>
            <w:r w:rsidRPr="004861E8">
              <w:rPr>
                <w:sz w:val="28"/>
                <w:szCs w:val="28"/>
              </w:rPr>
              <w:t xml:space="preserve"> Е</w:t>
            </w:r>
            <w:proofErr w:type="gramEnd"/>
            <w:r w:rsidRPr="004861E8">
              <w:rPr>
                <w:sz w:val="28"/>
                <w:szCs w:val="28"/>
              </w:rPr>
              <w:t xml:space="preserve"> 422, </w:t>
            </w:r>
            <w:proofErr w:type="spellStart"/>
            <w:r w:rsidRPr="004861E8">
              <w:rPr>
                <w:sz w:val="28"/>
                <w:szCs w:val="28"/>
              </w:rPr>
              <w:t>лактат</w:t>
            </w:r>
            <w:proofErr w:type="spellEnd"/>
            <w:r w:rsidRPr="004861E8">
              <w:rPr>
                <w:sz w:val="28"/>
                <w:szCs w:val="28"/>
              </w:rPr>
              <w:t xml:space="preserve"> кальция (3,9%), натуральные, идентичные натуральным и </w:t>
            </w:r>
            <w:proofErr w:type="spellStart"/>
            <w:r w:rsidRPr="004861E8">
              <w:rPr>
                <w:sz w:val="28"/>
                <w:szCs w:val="28"/>
              </w:rPr>
              <w:t>исскуственныеароматизаторы</w:t>
            </w:r>
            <w:proofErr w:type="spellEnd"/>
            <w:r w:rsidRPr="004861E8">
              <w:rPr>
                <w:sz w:val="28"/>
                <w:szCs w:val="28"/>
              </w:rPr>
              <w:t xml:space="preserve">, эмульгатор соевый лецитин, подсластители: </w:t>
            </w:r>
            <w:proofErr w:type="spellStart"/>
            <w:r w:rsidRPr="004861E8">
              <w:rPr>
                <w:sz w:val="28"/>
                <w:szCs w:val="28"/>
              </w:rPr>
              <w:t>ацесульфам</w:t>
            </w:r>
            <w:proofErr w:type="spellEnd"/>
            <w:r w:rsidRPr="004861E8">
              <w:rPr>
                <w:sz w:val="28"/>
                <w:szCs w:val="28"/>
              </w:rPr>
              <w:t xml:space="preserve"> К Е 950, </w:t>
            </w:r>
            <w:r w:rsidRPr="004861E8">
              <w:rPr>
                <w:b/>
                <w:sz w:val="28"/>
                <w:szCs w:val="28"/>
              </w:rPr>
              <w:t xml:space="preserve">аспартам Е 951, </w:t>
            </w:r>
          </w:p>
          <w:p w:rsidR="002004E7" w:rsidRPr="004861E8" w:rsidRDefault="002004E7" w:rsidP="002004E7">
            <w:pPr>
              <w:contextualSpacing/>
              <w:rPr>
                <w:sz w:val="28"/>
                <w:szCs w:val="28"/>
              </w:rPr>
            </w:pPr>
          </w:p>
          <w:p w:rsidR="002004E7" w:rsidRPr="004861E8" w:rsidRDefault="002004E7" w:rsidP="002004E7">
            <w:pPr>
              <w:contextualSpacing/>
              <w:rPr>
                <w:sz w:val="28"/>
                <w:szCs w:val="28"/>
              </w:rPr>
            </w:pPr>
          </w:p>
          <w:p w:rsidR="002004E7" w:rsidRPr="004861E8" w:rsidRDefault="002004E7" w:rsidP="002004E7">
            <w:pPr>
              <w:contextualSpacing/>
              <w:rPr>
                <w:iCs/>
                <w:sz w:val="28"/>
                <w:szCs w:val="28"/>
              </w:rPr>
            </w:pPr>
            <w:r w:rsidRPr="004861E8">
              <w:rPr>
                <w:sz w:val="28"/>
                <w:szCs w:val="28"/>
              </w:rPr>
              <w:t>антиоксидант</w:t>
            </w:r>
            <w:proofErr w:type="gramStart"/>
            <w:r w:rsidRPr="004861E8">
              <w:rPr>
                <w:sz w:val="28"/>
                <w:szCs w:val="28"/>
              </w:rPr>
              <w:t xml:space="preserve"> Е</w:t>
            </w:r>
            <w:proofErr w:type="gramEnd"/>
            <w:r w:rsidRPr="004861E8">
              <w:rPr>
                <w:sz w:val="28"/>
                <w:szCs w:val="28"/>
              </w:rPr>
              <w:t xml:space="preserve"> 320, краситель Е 129</w:t>
            </w:r>
          </w:p>
        </w:tc>
        <w:tc>
          <w:tcPr>
            <w:tcW w:w="2098" w:type="dxa"/>
          </w:tcPr>
          <w:p w:rsidR="002004E7" w:rsidRPr="004861E8" w:rsidRDefault="002004E7" w:rsidP="002004E7">
            <w:pPr>
              <w:contextualSpacing/>
              <w:rPr>
                <w:iCs/>
                <w:sz w:val="28"/>
                <w:szCs w:val="28"/>
              </w:rPr>
            </w:pPr>
            <w:r w:rsidRPr="004861E8">
              <w:rPr>
                <w:sz w:val="28"/>
                <w:szCs w:val="28"/>
              </w:rPr>
              <w:t xml:space="preserve">подсластители: сорбит Е420, </w:t>
            </w:r>
            <w:proofErr w:type="spellStart"/>
            <w:r w:rsidRPr="004861E8">
              <w:rPr>
                <w:sz w:val="28"/>
                <w:szCs w:val="28"/>
              </w:rPr>
              <w:t>мальтит</w:t>
            </w:r>
            <w:proofErr w:type="spellEnd"/>
            <w:r w:rsidRPr="004861E8">
              <w:rPr>
                <w:sz w:val="28"/>
                <w:szCs w:val="28"/>
              </w:rPr>
              <w:t xml:space="preserve"> Е965; резиновая основа, загуститель Е414, </w:t>
            </w:r>
            <w:proofErr w:type="spellStart"/>
            <w:r w:rsidRPr="004861E8">
              <w:rPr>
                <w:sz w:val="28"/>
                <w:szCs w:val="28"/>
              </w:rPr>
              <w:t>ароматизаторы</w:t>
            </w:r>
            <w:proofErr w:type="spellEnd"/>
            <w:r w:rsidRPr="004861E8">
              <w:rPr>
                <w:sz w:val="28"/>
                <w:szCs w:val="28"/>
              </w:rPr>
              <w:t xml:space="preserve">, стабилизатор Е422, подсластители: </w:t>
            </w:r>
            <w:proofErr w:type="spellStart"/>
            <w:r w:rsidRPr="004861E8">
              <w:rPr>
                <w:sz w:val="28"/>
                <w:szCs w:val="28"/>
              </w:rPr>
              <w:t>маннит</w:t>
            </w:r>
            <w:proofErr w:type="spellEnd"/>
            <w:r w:rsidRPr="004861E8">
              <w:rPr>
                <w:sz w:val="28"/>
                <w:szCs w:val="28"/>
              </w:rPr>
              <w:t xml:space="preserve"> Е421, </w:t>
            </w:r>
            <w:proofErr w:type="spellStart"/>
            <w:r w:rsidRPr="004861E8">
              <w:rPr>
                <w:sz w:val="28"/>
                <w:szCs w:val="28"/>
              </w:rPr>
              <w:t>мальтитный</w:t>
            </w:r>
            <w:proofErr w:type="spellEnd"/>
            <w:r w:rsidRPr="004861E8">
              <w:rPr>
                <w:sz w:val="28"/>
                <w:szCs w:val="28"/>
              </w:rPr>
              <w:t xml:space="preserve"> сироп Е965, кислоты: лимонная, яблочная; эмульгатор соевый лецитин, подсластители: </w:t>
            </w:r>
            <w:r w:rsidRPr="004861E8">
              <w:rPr>
                <w:b/>
                <w:sz w:val="28"/>
                <w:szCs w:val="28"/>
              </w:rPr>
              <w:t>аспартам Е951</w:t>
            </w:r>
            <w:r w:rsidRPr="004861E8">
              <w:rPr>
                <w:sz w:val="28"/>
                <w:szCs w:val="28"/>
              </w:rPr>
              <w:t xml:space="preserve">, </w:t>
            </w:r>
            <w:proofErr w:type="spellStart"/>
            <w:r w:rsidRPr="004861E8">
              <w:rPr>
                <w:sz w:val="28"/>
                <w:szCs w:val="28"/>
              </w:rPr>
              <w:t>ацесульфам</w:t>
            </w:r>
            <w:proofErr w:type="spellEnd"/>
            <w:proofErr w:type="gramStart"/>
            <w:r w:rsidRPr="004861E8">
              <w:rPr>
                <w:sz w:val="28"/>
                <w:szCs w:val="28"/>
              </w:rPr>
              <w:t xml:space="preserve"> К</w:t>
            </w:r>
            <w:proofErr w:type="gramEnd"/>
            <w:r w:rsidRPr="004861E8">
              <w:rPr>
                <w:sz w:val="28"/>
                <w:szCs w:val="28"/>
              </w:rPr>
              <w:t xml:space="preserve"> Е950; краситель Е171, </w:t>
            </w:r>
            <w:proofErr w:type="spellStart"/>
            <w:r w:rsidRPr="004861E8">
              <w:rPr>
                <w:sz w:val="28"/>
                <w:szCs w:val="28"/>
              </w:rPr>
              <w:t>глазирователь</w:t>
            </w:r>
            <w:proofErr w:type="spellEnd"/>
            <w:r w:rsidRPr="004861E8">
              <w:rPr>
                <w:sz w:val="28"/>
                <w:szCs w:val="28"/>
              </w:rPr>
              <w:t xml:space="preserve"> Е903, антиоксидант Е320</w:t>
            </w:r>
          </w:p>
        </w:tc>
        <w:tc>
          <w:tcPr>
            <w:tcW w:w="2031" w:type="dxa"/>
          </w:tcPr>
          <w:p w:rsidR="002004E7" w:rsidRPr="004861E8" w:rsidRDefault="002004E7" w:rsidP="002004E7">
            <w:pPr>
              <w:contextualSpacing/>
              <w:rPr>
                <w:sz w:val="28"/>
                <w:szCs w:val="28"/>
              </w:rPr>
            </w:pPr>
            <w:r w:rsidRPr="004861E8">
              <w:rPr>
                <w:sz w:val="28"/>
                <w:szCs w:val="28"/>
              </w:rPr>
              <w:t xml:space="preserve">Заболевание крови и печени, зубов, </w:t>
            </w:r>
            <w:proofErr w:type="spellStart"/>
            <w:proofErr w:type="gramStart"/>
            <w:r w:rsidRPr="004861E8">
              <w:rPr>
                <w:sz w:val="28"/>
                <w:szCs w:val="28"/>
              </w:rPr>
              <w:t>желудочно</w:t>
            </w:r>
            <w:proofErr w:type="spellEnd"/>
            <w:r w:rsidRPr="004861E8">
              <w:rPr>
                <w:sz w:val="28"/>
                <w:szCs w:val="28"/>
              </w:rPr>
              <w:t xml:space="preserve"> – кишечного</w:t>
            </w:r>
            <w:proofErr w:type="gramEnd"/>
            <w:r w:rsidRPr="004861E8">
              <w:rPr>
                <w:sz w:val="28"/>
                <w:szCs w:val="28"/>
              </w:rPr>
              <w:t xml:space="preserve"> тракта, почек, головокружение, рвота, аллергию</w:t>
            </w: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p>
          <w:p w:rsidR="002004E7" w:rsidRPr="004861E8" w:rsidRDefault="002004E7" w:rsidP="002004E7">
            <w:pPr>
              <w:rPr>
                <w:sz w:val="28"/>
                <w:szCs w:val="28"/>
              </w:rPr>
            </w:pPr>
            <w:r w:rsidRPr="004861E8">
              <w:rPr>
                <w:sz w:val="28"/>
                <w:szCs w:val="28"/>
              </w:rPr>
              <w:t xml:space="preserve"> образование злокачественных опухолей</w:t>
            </w:r>
          </w:p>
        </w:tc>
      </w:tr>
      <w:tr w:rsidR="002004E7" w:rsidRPr="004861E8" w:rsidTr="002004E7">
        <w:tc>
          <w:tcPr>
            <w:tcW w:w="1258" w:type="dxa"/>
          </w:tcPr>
          <w:p w:rsidR="002004E7" w:rsidRPr="004861E8" w:rsidRDefault="002004E7" w:rsidP="002004E7">
            <w:pPr>
              <w:contextualSpacing/>
              <w:rPr>
                <w:iCs/>
                <w:sz w:val="28"/>
                <w:szCs w:val="28"/>
              </w:rPr>
            </w:pPr>
            <w:r w:rsidRPr="004861E8">
              <w:rPr>
                <w:iCs/>
                <w:sz w:val="28"/>
                <w:szCs w:val="28"/>
              </w:rPr>
              <w:t>Описание</w:t>
            </w:r>
          </w:p>
        </w:tc>
        <w:tc>
          <w:tcPr>
            <w:tcW w:w="3464" w:type="dxa"/>
          </w:tcPr>
          <w:p w:rsidR="002004E7" w:rsidRPr="004861E8" w:rsidRDefault="002004E7" w:rsidP="002004E7">
            <w:pPr>
              <w:contextualSpacing/>
              <w:rPr>
                <w:iCs/>
                <w:sz w:val="28"/>
                <w:szCs w:val="28"/>
              </w:rPr>
            </w:pPr>
            <w:r w:rsidRPr="004861E8">
              <w:rPr>
                <w:sz w:val="28"/>
                <w:szCs w:val="28"/>
              </w:rPr>
              <w:t xml:space="preserve">Орбит </w:t>
            </w:r>
            <w:proofErr w:type="gramStart"/>
            <w:r w:rsidRPr="004861E8">
              <w:rPr>
                <w:sz w:val="28"/>
                <w:szCs w:val="28"/>
              </w:rPr>
              <w:t>Классический</w:t>
            </w:r>
            <w:proofErr w:type="gramEnd"/>
            <w:r w:rsidRPr="004861E8">
              <w:rPr>
                <w:sz w:val="28"/>
                <w:szCs w:val="28"/>
              </w:rPr>
              <w:t xml:space="preserve">. Жевательная резинка с ароматом фруктов, с кальцием, без сахара. Противопоказано для больных </w:t>
            </w:r>
            <w:proofErr w:type="spellStart"/>
            <w:r w:rsidRPr="004861E8">
              <w:rPr>
                <w:sz w:val="28"/>
                <w:szCs w:val="28"/>
              </w:rPr>
              <w:t>фенилкетонурией</w:t>
            </w:r>
            <w:proofErr w:type="spellEnd"/>
            <w:r w:rsidRPr="004861E8">
              <w:rPr>
                <w:sz w:val="28"/>
                <w:szCs w:val="28"/>
              </w:rPr>
              <w:t xml:space="preserve">. Содержит </w:t>
            </w:r>
            <w:proofErr w:type="spellStart"/>
            <w:r w:rsidRPr="004861E8">
              <w:rPr>
                <w:sz w:val="28"/>
                <w:szCs w:val="28"/>
              </w:rPr>
              <w:t>фенилаланин</w:t>
            </w:r>
            <w:proofErr w:type="spellEnd"/>
            <w:r w:rsidRPr="004861E8">
              <w:rPr>
                <w:sz w:val="28"/>
                <w:szCs w:val="28"/>
              </w:rPr>
              <w:t>. Для детей старше 5 лет. 6 штук</w:t>
            </w:r>
          </w:p>
        </w:tc>
        <w:tc>
          <w:tcPr>
            <w:tcW w:w="2098" w:type="dxa"/>
          </w:tcPr>
          <w:p w:rsidR="002004E7" w:rsidRPr="004861E8" w:rsidRDefault="002004E7" w:rsidP="002004E7">
            <w:pPr>
              <w:contextualSpacing/>
              <w:rPr>
                <w:iCs/>
                <w:sz w:val="28"/>
                <w:szCs w:val="28"/>
              </w:rPr>
            </w:pPr>
            <w:r w:rsidRPr="004861E8">
              <w:rPr>
                <w:sz w:val="28"/>
                <w:szCs w:val="28"/>
              </w:rPr>
              <w:t xml:space="preserve">Жевательная резинка с ароматом земляники. Содержит </w:t>
            </w:r>
            <w:proofErr w:type="spellStart"/>
            <w:r w:rsidRPr="004861E8">
              <w:rPr>
                <w:sz w:val="28"/>
                <w:szCs w:val="28"/>
              </w:rPr>
              <w:t>фенилаланин</w:t>
            </w:r>
            <w:proofErr w:type="spellEnd"/>
            <w:r w:rsidRPr="004861E8">
              <w:rPr>
                <w:sz w:val="28"/>
                <w:szCs w:val="28"/>
              </w:rPr>
              <w:t xml:space="preserve">. Противопоказано больным </w:t>
            </w:r>
            <w:proofErr w:type="spellStart"/>
            <w:r w:rsidRPr="004861E8">
              <w:rPr>
                <w:sz w:val="28"/>
                <w:szCs w:val="28"/>
              </w:rPr>
              <w:t>фенилкетонурией</w:t>
            </w:r>
            <w:proofErr w:type="spellEnd"/>
          </w:p>
        </w:tc>
        <w:tc>
          <w:tcPr>
            <w:tcW w:w="2031" w:type="dxa"/>
          </w:tcPr>
          <w:p w:rsidR="002004E7" w:rsidRPr="004861E8" w:rsidRDefault="002004E7" w:rsidP="002004E7">
            <w:pPr>
              <w:contextualSpacing/>
              <w:rPr>
                <w:iCs/>
                <w:sz w:val="28"/>
                <w:szCs w:val="28"/>
              </w:rPr>
            </w:pPr>
          </w:p>
        </w:tc>
      </w:tr>
    </w:tbl>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tabs>
          <w:tab w:val="left" w:pos="5895"/>
        </w:tabs>
        <w:rPr>
          <w:sz w:val="28"/>
          <w:szCs w:val="28"/>
        </w:rPr>
      </w:pPr>
      <w:r>
        <w:rPr>
          <w:sz w:val="28"/>
          <w:szCs w:val="28"/>
        </w:rPr>
        <w:lastRenderedPageBreak/>
        <w:tab/>
        <w:t>Приложение 9</w:t>
      </w:r>
    </w:p>
    <w:p w:rsidR="002004E7" w:rsidRPr="00C90793" w:rsidRDefault="002004E7" w:rsidP="002004E7">
      <w:pPr>
        <w:widowControl w:val="0"/>
        <w:ind w:right="20"/>
        <w:rPr>
          <w:color w:val="000000"/>
          <w:sz w:val="28"/>
          <w:szCs w:val="28"/>
        </w:rPr>
      </w:pPr>
      <w:r w:rsidRPr="00C90793">
        <w:rPr>
          <w:iCs/>
          <w:color w:val="000000"/>
          <w:sz w:val="28"/>
          <w:szCs w:val="28"/>
        </w:rPr>
        <w:t>Влияние жевательной резинки на изменение рН среды</w:t>
      </w:r>
      <w:r>
        <w:rPr>
          <w:iCs/>
          <w:color w:val="000000"/>
          <w:sz w:val="28"/>
          <w:szCs w:val="28"/>
        </w:rPr>
        <w:t xml:space="preserve"> </w:t>
      </w:r>
      <w:r w:rsidRPr="00C90793">
        <w:rPr>
          <w:iCs/>
          <w:color w:val="000000"/>
          <w:sz w:val="28"/>
          <w:szCs w:val="28"/>
        </w:rPr>
        <w:t>полости рта</w:t>
      </w:r>
    </w:p>
    <w:p w:rsidR="002004E7" w:rsidRDefault="002004E7" w:rsidP="002004E7">
      <w:pPr>
        <w:rPr>
          <w:color w:val="000000"/>
          <w:sz w:val="27"/>
          <w:szCs w:val="27"/>
        </w:rPr>
      </w:pPr>
      <w:r>
        <w:rPr>
          <w:sz w:val="28"/>
          <w:szCs w:val="28"/>
        </w:rPr>
        <w:t xml:space="preserve">(на примере </w:t>
      </w:r>
      <w:proofErr w:type="spellStart"/>
      <w:r w:rsidRPr="00C90793">
        <w:rPr>
          <w:color w:val="000000"/>
          <w:sz w:val="27"/>
          <w:szCs w:val="27"/>
        </w:rPr>
        <w:t>Хубба</w:t>
      </w:r>
      <w:proofErr w:type="spellEnd"/>
      <w:r w:rsidRPr="00C90793">
        <w:rPr>
          <w:color w:val="000000"/>
          <w:sz w:val="27"/>
          <w:szCs w:val="27"/>
        </w:rPr>
        <w:t xml:space="preserve"> </w:t>
      </w:r>
      <w:r>
        <w:rPr>
          <w:color w:val="000000"/>
          <w:sz w:val="27"/>
          <w:szCs w:val="27"/>
        </w:rPr>
        <w:t>–</w:t>
      </w:r>
      <w:r w:rsidRPr="00C90793">
        <w:rPr>
          <w:color w:val="000000"/>
          <w:sz w:val="27"/>
          <w:szCs w:val="27"/>
        </w:rPr>
        <w:t xml:space="preserve"> </w:t>
      </w:r>
      <w:proofErr w:type="spellStart"/>
      <w:r w:rsidRPr="00C90793">
        <w:rPr>
          <w:color w:val="000000"/>
          <w:sz w:val="27"/>
          <w:szCs w:val="27"/>
        </w:rPr>
        <w:t>Бубба</w:t>
      </w:r>
      <w:proofErr w:type="spellEnd"/>
      <w:r>
        <w:rPr>
          <w:color w:val="000000"/>
          <w:sz w:val="27"/>
          <w:szCs w:val="27"/>
        </w:rPr>
        <w:t>)</w:t>
      </w:r>
    </w:p>
    <w:p w:rsidR="002004E7" w:rsidRPr="00C90793" w:rsidRDefault="002004E7" w:rsidP="002004E7">
      <w:pPr>
        <w:rPr>
          <w:sz w:val="28"/>
          <w:szCs w:val="28"/>
        </w:rPr>
      </w:pPr>
      <w:r>
        <w:rPr>
          <w:color w:val="000000"/>
          <w:sz w:val="27"/>
          <w:szCs w:val="27"/>
        </w:rPr>
        <w:t>До употребления жевательной резинки</w:t>
      </w:r>
    </w:p>
    <w:p w:rsidR="002004E7" w:rsidRDefault="002004E7" w:rsidP="002004E7">
      <w:pPr>
        <w:rPr>
          <w:sz w:val="28"/>
          <w:szCs w:val="28"/>
        </w:rPr>
      </w:pPr>
      <w:r>
        <w:rPr>
          <w:noProof/>
          <w:sz w:val="28"/>
          <w:szCs w:val="28"/>
        </w:rPr>
        <w:drawing>
          <wp:inline distT="0" distB="0" distL="0" distR="0" wp14:anchorId="0810EFC0" wp14:editId="0CCA5692">
            <wp:extent cx="4016376" cy="3012281"/>
            <wp:effectExtent l="0" t="0" r="3175" b="0"/>
            <wp:docPr id="14" name="Рисунок 14" descr="I:\DCIM\101PHOTO\SAM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PHOTO\SAM_26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290" cy="3021966"/>
                    </a:xfrm>
                    <a:prstGeom prst="rect">
                      <a:avLst/>
                    </a:prstGeom>
                    <a:noFill/>
                    <a:ln>
                      <a:noFill/>
                    </a:ln>
                  </pic:spPr>
                </pic:pic>
              </a:graphicData>
            </a:graphic>
          </wp:inline>
        </w:drawing>
      </w:r>
    </w:p>
    <w:p w:rsidR="002004E7" w:rsidRDefault="002004E7" w:rsidP="002004E7">
      <w:pPr>
        <w:tabs>
          <w:tab w:val="left" w:pos="1185"/>
        </w:tabs>
        <w:rPr>
          <w:sz w:val="28"/>
          <w:szCs w:val="28"/>
        </w:rPr>
      </w:pPr>
    </w:p>
    <w:p w:rsidR="002004E7" w:rsidRDefault="002004E7" w:rsidP="002004E7">
      <w:pPr>
        <w:tabs>
          <w:tab w:val="left" w:pos="1185"/>
        </w:tabs>
        <w:rPr>
          <w:sz w:val="28"/>
          <w:szCs w:val="28"/>
        </w:rPr>
      </w:pPr>
    </w:p>
    <w:p w:rsidR="002004E7" w:rsidRDefault="002004E7" w:rsidP="002004E7">
      <w:pPr>
        <w:tabs>
          <w:tab w:val="left" w:pos="1185"/>
        </w:tabs>
        <w:rPr>
          <w:sz w:val="28"/>
          <w:szCs w:val="28"/>
        </w:rPr>
      </w:pPr>
      <w:r>
        <w:rPr>
          <w:sz w:val="28"/>
          <w:szCs w:val="28"/>
        </w:rPr>
        <w:t xml:space="preserve">Измерения уровня </w:t>
      </w:r>
      <w:r>
        <w:rPr>
          <w:sz w:val="28"/>
          <w:szCs w:val="28"/>
          <w:lang w:val="en-US"/>
        </w:rPr>
        <w:t>pH</w:t>
      </w:r>
      <w:r>
        <w:rPr>
          <w:sz w:val="28"/>
          <w:szCs w:val="28"/>
        </w:rPr>
        <w:t xml:space="preserve"> сразу после употребления     </w:t>
      </w:r>
    </w:p>
    <w:p w:rsidR="002004E7" w:rsidRPr="00C90793" w:rsidRDefault="002004E7" w:rsidP="002004E7">
      <w:pPr>
        <w:tabs>
          <w:tab w:val="left" w:pos="1185"/>
        </w:tabs>
        <w:rPr>
          <w:sz w:val="28"/>
          <w:szCs w:val="28"/>
        </w:rPr>
      </w:pPr>
      <w:r>
        <w:rPr>
          <w:sz w:val="28"/>
          <w:szCs w:val="28"/>
        </w:rPr>
        <w:t xml:space="preserve">                                                                                             жевательной резинки</w:t>
      </w:r>
    </w:p>
    <w:p w:rsidR="002004E7" w:rsidRDefault="002004E7" w:rsidP="002004E7">
      <w:pPr>
        <w:tabs>
          <w:tab w:val="left" w:pos="2220"/>
        </w:tabs>
        <w:rPr>
          <w:sz w:val="28"/>
          <w:szCs w:val="28"/>
        </w:rPr>
      </w:pPr>
      <w:r>
        <w:rPr>
          <w:sz w:val="28"/>
          <w:szCs w:val="28"/>
        </w:rPr>
        <w:tab/>
      </w:r>
      <w:r>
        <w:rPr>
          <w:noProof/>
          <w:sz w:val="28"/>
          <w:szCs w:val="28"/>
        </w:rPr>
        <w:drawing>
          <wp:inline distT="0" distB="0" distL="0" distR="0" wp14:anchorId="702256F9" wp14:editId="706F7F72">
            <wp:extent cx="3784600" cy="2838450"/>
            <wp:effectExtent l="0" t="0" r="6350" b="0"/>
            <wp:docPr id="17" name="Рисунок 17" descr="I:\DCIM\101PHOTO\SAM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1PHOTO\SAM_26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2579" cy="2836934"/>
                    </a:xfrm>
                    <a:prstGeom prst="rect">
                      <a:avLst/>
                    </a:prstGeom>
                    <a:noFill/>
                    <a:ln>
                      <a:noFill/>
                    </a:ln>
                  </pic:spPr>
                </pic:pic>
              </a:graphicData>
            </a:graphic>
          </wp:inline>
        </w:drawing>
      </w:r>
    </w:p>
    <w:p w:rsidR="002004E7" w:rsidRDefault="002004E7" w:rsidP="002004E7">
      <w:pPr>
        <w:rPr>
          <w:sz w:val="28"/>
          <w:szCs w:val="28"/>
        </w:rPr>
      </w:pPr>
      <w:r>
        <w:rPr>
          <w:sz w:val="28"/>
          <w:szCs w:val="28"/>
        </w:rPr>
        <w:t xml:space="preserve">                       Через 10 минут после употребления</w:t>
      </w:r>
    </w:p>
    <w:p w:rsidR="002004E7" w:rsidRDefault="002004E7" w:rsidP="002004E7">
      <w:pPr>
        <w:rPr>
          <w:sz w:val="28"/>
          <w:szCs w:val="28"/>
        </w:rPr>
      </w:pPr>
      <w:r>
        <w:rPr>
          <w:noProof/>
          <w:sz w:val="28"/>
          <w:szCs w:val="28"/>
        </w:rPr>
        <w:lastRenderedPageBreak/>
        <w:drawing>
          <wp:inline distT="0" distB="0" distL="0" distR="0" wp14:anchorId="1399539D" wp14:editId="7C29731E">
            <wp:extent cx="3810000" cy="2857500"/>
            <wp:effectExtent l="0" t="0" r="0" b="0"/>
            <wp:docPr id="18" name="Рисунок 18" descr="I:\DCIM\101PHOTO\SAM_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1PHOTO\SAM_26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7965" cy="2855974"/>
                    </a:xfrm>
                    <a:prstGeom prst="rect">
                      <a:avLst/>
                    </a:prstGeom>
                    <a:noFill/>
                    <a:ln>
                      <a:noFill/>
                    </a:ln>
                  </pic:spPr>
                </pic:pic>
              </a:graphicData>
            </a:graphic>
          </wp:inline>
        </w:drawing>
      </w: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Pr="004F33F2" w:rsidRDefault="002004E7" w:rsidP="002004E7">
      <w:pPr>
        <w:rPr>
          <w:sz w:val="28"/>
          <w:szCs w:val="28"/>
        </w:rPr>
      </w:pPr>
    </w:p>
    <w:p w:rsidR="002004E7" w:rsidRDefault="002004E7" w:rsidP="002004E7">
      <w:pPr>
        <w:rPr>
          <w:sz w:val="28"/>
          <w:szCs w:val="28"/>
        </w:rPr>
      </w:pPr>
    </w:p>
    <w:p w:rsidR="002004E7" w:rsidRDefault="002004E7" w:rsidP="002004E7">
      <w:pPr>
        <w:tabs>
          <w:tab w:val="left" w:pos="3840"/>
        </w:tabs>
        <w:rPr>
          <w:sz w:val="28"/>
          <w:szCs w:val="28"/>
        </w:rPr>
      </w:pPr>
      <w:r>
        <w:rPr>
          <w:sz w:val="28"/>
          <w:szCs w:val="28"/>
        </w:rPr>
        <w:tab/>
        <w:t>Через 20 минут после употребления</w:t>
      </w:r>
    </w:p>
    <w:p w:rsidR="002004E7" w:rsidRDefault="002004E7" w:rsidP="002004E7">
      <w:pPr>
        <w:tabs>
          <w:tab w:val="left" w:pos="3840"/>
        </w:tabs>
        <w:rPr>
          <w:sz w:val="28"/>
          <w:szCs w:val="28"/>
        </w:rPr>
      </w:pPr>
      <w:r>
        <w:rPr>
          <w:noProof/>
          <w:sz w:val="28"/>
          <w:szCs w:val="28"/>
        </w:rPr>
        <w:drawing>
          <wp:inline distT="0" distB="0" distL="0" distR="0" wp14:anchorId="13EE1A4A" wp14:editId="30733CCF">
            <wp:extent cx="3771900" cy="2828925"/>
            <wp:effectExtent l="0" t="0" r="0" b="9525"/>
            <wp:docPr id="19" name="Рисунок 19" descr="I:\DCIM\101PHOTO\SAM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1PHOTO\SAM_26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9885" cy="2827414"/>
                    </a:xfrm>
                    <a:prstGeom prst="rect">
                      <a:avLst/>
                    </a:prstGeom>
                    <a:noFill/>
                    <a:ln>
                      <a:noFill/>
                    </a:ln>
                  </pic:spPr>
                </pic:pic>
              </a:graphicData>
            </a:graphic>
          </wp:inline>
        </w:drawing>
      </w: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tabs>
          <w:tab w:val="left" w:pos="5205"/>
        </w:tabs>
        <w:rPr>
          <w:sz w:val="28"/>
          <w:szCs w:val="28"/>
        </w:rPr>
      </w:pPr>
      <w:r>
        <w:rPr>
          <w:sz w:val="28"/>
          <w:szCs w:val="28"/>
        </w:rPr>
        <w:lastRenderedPageBreak/>
        <w:tab/>
        <w:t>Приложение  9.1</w:t>
      </w:r>
    </w:p>
    <w:p w:rsidR="002004E7" w:rsidRDefault="002004E7" w:rsidP="002004E7">
      <w:pPr>
        <w:rPr>
          <w:sz w:val="28"/>
          <w:szCs w:val="28"/>
        </w:rPr>
      </w:pPr>
      <w:r>
        <w:rPr>
          <w:sz w:val="28"/>
          <w:szCs w:val="28"/>
        </w:rPr>
        <w:t>Табл.3</w:t>
      </w:r>
      <w:r w:rsidRPr="004861E8">
        <w:rPr>
          <w:sz w:val="28"/>
          <w:szCs w:val="28"/>
        </w:rPr>
        <w:t>. Влияние жевательно</w:t>
      </w:r>
      <w:r>
        <w:rPr>
          <w:sz w:val="28"/>
          <w:szCs w:val="28"/>
        </w:rPr>
        <w:t xml:space="preserve">й резинки на изменение рН среды </w:t>
      </w:r>
      <w:r w:rsidRPr="004861E8">
        <w:rPr>
          <w:sz w:val="28"/>
          <w:szCs w:val="28"/>
        </w:rPr>
        <w:t>полости рта</w:t>
      </w:r>
    </w:p>
    <w:tbl>
      <w:tblPr>
        <w:tblOverlap w:val="never"/>
        <w:tblW w:w="9578" w:type="dxa"/>
        <w:tblLayout w:type="fixed"/>
        <w:tblCellMar>
          <w:left w:w="10" w:type="dxa"/>
          <w:right w:w="10" w:type="dxa"/>
        </w:tblCellMar>
        <w:tblLook w:val="04A0" w:firstRow="1" w:lastRow="0" w:firstColumn="1" w:lastColumn="0" w:noHBand="0" w:noVBand="1"/>
      </w:tblPr>
      <w:tblGrid>
        <w:gridCol w:w="1035"/>
        <w:gridCol w:w="1597"/>
        <w:gridCol w:w="1701"/>
        <w:gridCol w:w="1843"/>
        <w:gridCol w:w="1843"/>
        <w:gridCol w:w="1559"/>
      </w:tblGrid>
      <w:tr w:rsidR="002004E7" w:rsidRPr="004861E8" w:rsidTr="002004E7">
        <w:trPr>
          <w:trHeight w:hRule="exact" w:val="309"/>
        </w:trPr>
        <w:tc>
          <w:tcPr>
            <w:tcW w:w="1035" w:type="dxa"/>
            <w:vMerge w:val="restart"/>
            <w:tcBorders>
              <w:top w:val="single" w:sz="4" w:space="0" w:color="auto"/>
              <w:left w:val="single" w:sz="4" w:space="0" w:color="auto"/>
            </w:tcBorders>
            <w:shd w:val="clear" w:color="auto" w:fill="FFFFFF"/>
          </w:tcPr>
          <w:p w:rsidR="002004E7" w:rsidRPr="004861E8" w:rsidRDefault="002004E7" w:rsidP="002004E7">
            <w:pPr>
              <w:widowControl w:val="0"/>
              <w:jc w:val="both"/>
              <w:rPr>
                <w:sz w:val="28"/>
                <w:szCs w:val="28"/>
              </w:rPr>
            </w:pPr>
            <w:r w:rsidRPr="004861E8">
              <w:rPr>
                <w:b/>
                <w:bCs/>
                <w:i/>
                <w:iCs/>
                <w:sz w:val="28"/>
                <w:szCs w:val="28"/>
              </w:rPr>
              <w:t>Название</w:t>
            </w:r>
          </w:p>
        </w:tc>
        <w:tc>
          <w:tcPr>
            <w:tcW w:w="6984" w:type="dxa"/>
            <w:gridSpan w:val="4"/>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ind w:left="3360"/>
              <w:rPr>
                <w:sz w:val="28"/>
                <w:szCs w:val="28"/>
              </w:rPr>
            </w:pPr>
            <w:r w:rsidRPr="004861E8">
              <w:rPr>
                <w:b/>
                <w:bCs/>
                <w:i/>
                <w:iCs/>
                <w:sz w:val="28"/>
                <w:szCs w:val="28"/>
              </w:rPr>
              <w:t>Результат</w:t>
            </w:r>
          </w:p>
        </w:tc>
        <w:tc>
          <w:tcPr>
            <w:tcW w:w="1559" w:type="dxa"/>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ind w:left="3360"/>
              <w:rPr>
                <w:b/>
                <w:bCs/>
                <w:i/>
                <w:iCs/>
                <w:sz w:val="28"/>
                <w:szCs w:val="28"/>
              </w:rPr>
            </w:pPr>
          </w:p>
        </w:tc>
      </w:tr>
      <w:tr w:rsidR="002004E7" w:rsidRPr="004861E8" w:rsidTr="002004E7">
        <w:trPr>
          <w:trHeight w:hRule="exact" w:val="1351"/>
        </w:trPr>
        <w:tc>
          <w:tcPr>
            <w:tcW w:w="1035" w:type="dxa"/>
            <w:vMerge/>
            <w:tcBorders>
              <w:left w:val="single" w:sz="4" w:space="0" w:color="auto"/>
            </w:tcBorders>
            <w:shd w:val="clear" w:color="auto" w:fill="FFFFFF"/>
          </w:tcPr>
          <w:p w:rsidR="002004E7" w:rsidRPr="004861E8" w:rsidRDefault="002004E7" w:rsidP="002004E7">
            <w:pPr>
              <w:widowControl w:val="0"/>
              <w:rPr>
                <w:rFonts w:eastAsia="Courier New"/>
                <w:sz w:val="28"/>
                <w:szCs w:val="28"/>
              </w:rPr>
            </w:pPr>
          </w:p>
        </w:tc>
        <w:tc>
          <w:tcPr>
            <w:tcW w:w="1597" w:type="dxa"/>
            <w:tcBorders>
              <w:top w:val="single" w:sz="4" w:space="0" w:color="auto"/>
              <w:left w:val="single" w:sz="4" w:space="0" w:color="auto"/>
            </w:tcBorders>
            <w:shd w:val="clear" w:color="auto" w:fill="FFFFFF"/>
          </w:tcPr>
          <w:p w:rsidR="002004E7" w:rsidRPr="004861E8" w:rsidRDefault="002004E7" w:rsidP="002004E7">
            <w:pPr>
              <w:widowControl w:val="0"/>
              <w:jc w:val="center"/>
              <w:rPr>
                <w:sz w:val="28"/>
                <w:szCs w:val="28"/>
              </w:rPr>
            </w:pPr>
            <w:r w:rsidRPr="004861E8">
              <w:rPr>
                <w:b/>
                <w:bCs/>
                <w:i/>
                <w:iCs/>
                <w:sz w:val="28"/>
                <w:szCs w:val="28"/>
              </w:rPr>
              <w:t>До</w:t>
            </w:r>
          </w:p>
          <w:p w:rsidR="002004E7" w:rsidRPr="004861E8" w:rsidRDefault="002004E7" w:rsidP="002004E7">
            <w:pPr>
              <w:widowControl w:val="0"/>
              <w:jc w:val="center"/>
              <w:rPr>
                <w:sz w:val="28"/>
                <w:szCs w:val="28"/>
              </w:rPr>
            </w:pPr>
            <w:r w:rsidRPr="004861E8">
              <w:rPr>
                <w:b/>
                <w:bCs/>
                <w:i/>
                <w:iCs/>
                <w:sz w:val="28"/>
                <w:szCs w:val="28"/>
              </w:rPr>
              <w:t>употребления</w:t>
            </w:r>
          </w:p>
          <w:p w:rsidR="002004E7" w:rsidRPr="004861E8" w:rsidRDefault="002004E7" w:rsidP="002004E7">
            <w:pPr>
              <w:widowControl w:val="0"/>
              <w:jc w:val="center"/>
              <w:rPr>
                <w:sz w:val="28"/>
                <w:szCs w:val="28"/>
              </w:rPr>
            </w:pPr>
            <w:r w:rsidRPr="004861E8">
              <w:rPr>
                <w:b/>
                <w:bCs/>
                <w:i/>
                <w:iCs/>
                <w:sz w:val="28"/>
                <w:szCs w:val="28"/>
              </w:rPr>
              <w:t>жевательной</w:t>
            </w:r>
          </w:p>
          <w:p w:rsidR="002004E7" w:rsidRPr="004861E8" w:rsidRDefault="002004E7" w:rsidP="002004E7">
            <w:pPr>
              <w:widowControl w:val="0"/>
              <w:jc w:val="both"/>
              <w:rPr>
                <w:sz w:val="28"/>
                <w:szCs w:val="28"/>
              </w:rPr>
            </w:pPr>
            <w:r w:rsidRPr="004861E8">
              <w:rPr>
                <w:b/>
                <w:bCs/>
                <w:i/>
                <w:iCs/>
                <w:sz w:val="28"/>
                <w:szCs w:val="28"/>
              </w:rPr>
              <w:t>резинки</w:t>
            </w:r>
          </w:p>
        </w:tc>
        <w:tc>
          <w:tcPr>
            <w:tcW w:w="1701" w:type="dxa"/>
            <w:tcBorders>
              <w:top w:val="single" w:sz="4" w:space="0" w:color="auto"/>
              <w:left w:val="single" w:sz="4" w:space="0" w:color="auto"/>
            </w:tcBorders>
            <w:shd w:val="clear" w:color="auto" w:fill="FFFFFF"/>
          </w:tcPr>
          <w:p w:rsidR="002004E7" w:rsidRPr="004861E8" w:rsidRDefault="002004E7" w:rsidP="002004E7">
            <w:pPr>
              <w:widowControl w:val="0"/>
              <w:ind w:right="180"/>
              <w:jc w:val="right"/>
              <w:rPr>
                <w:sz w:val="28"/>
                <w:szCs w:val="28"/>
              </w:rPr>
            </w:pPr>
            <w:r w:rsidRPr="004861E8">
              <w:rPr>
                <w:b/>
                <w:bCs/>
                <w:i/>
                <w:iCs/>
                <w:sz w:val="28"/>
                <w:szCs w:val="28"/>
              </w:rPr>
              <w:t>После</w:t>
            </w:r>
          </w:p>
          <w:p w:rsidR="002004E7" w:rsidRPr="004861E8" w:rsidRDefault="002004E7" w:rsidP="002004E7">
            <w:pPr>
              <w:widowControl w:val="0"/>
              <w:ind w:right="180"/>
              <w:jc w:val="right"/>
              <w:rPr>
                <w:sz w:val="28"/>
                <w:szCs w:val="28"/>
              </w:rPr>
            </w:pPr>
            <w:r w:rsidRPr="004861E8">
              <w:rPr>
                <w:b/>
                <w:bCs/>
                <w:i/>
                <w:iCs/>
                <w:sz w:val="28"/>
                <w:szCs w:val="28"/>
              </w:rPr>
              <w:t>употребления</w:t>
            </w:r>
          </w:p>
          <w:p w:rsidR="002004E7" w:rsidRPr="004861E8" w:rsidRDefault="002004E7" w:rsidP="002004E7">
            <w:pPr>
              <w:widowControl w:val="0"/>
              <w:ind w:right="180"/>
              <w:jc w:val="right"/>
              <w:rPr>
                <w:sz w:val="28"/>
                <w:szCs w:val="28"/>
              </w:rPr>
            </w:pPr>
            <w:r w:rsidRPr="004861E8">
              <w:rPr>
                <w:b/>
                <w:bCs/>
                <w:i/>
                <w:iCs/>
                <w:sz w:val="28"/>
                <w:szCs w:val="28"/>
              </w:rPr>
              <w:t>жевательной</w:t>
            </w:r>
          </w:p>
          <w:p w:rsidR="002004E7" w:rsidRPr="004861E8" w:rsidRDefault="002004E7" w:rsidP="002004E7">
            <w:pPr>
              <w:widowControl w:val="0"/>
              <w:jc w:val="center"/>
              <w:rPr>
                <w:sz w:val="28"/>
                <w:szCs w:val="28"/>
              </w:rPr>
            </w:pPr>
            <w:r w:rsidRPr="004861E8">
              <w:rPr>
                <w:b/>
                <w:bCs/>
                <w:i/>
                <w:iCs/>
                <w:sz w:val="28"/>
                <w:szCs w:val="28"/>
              </w:rPr>
              <w:t>резинки</w:t>
            </w:r>
          </w:p>
        </w:tc>
        <w:tc>
          <w:tcPr>
            <w:tcW w:w="1843" w:type="dxa"/>
            <w:tcBorders>
              <w:top w:val="single" w:sz="4" w:space="0" w:color="auto"/>
              <w:left w:val="single" w:sz="4" w:space="0" w:color="auto"/>
            </w:tcBorders>
            <w:shd w:val="clear" w:color="auto" w:fill="FFFFFF"/>
          </w:tcPr>
          <w:p w:rsidR="002004E7" w:rsidRPr="004861E8" w:rsidRDefault="002004E7" w:rsidP="002004E7">
            <w:pPr>
              <w:widowControl w:val="0"/>
              <w:jc w:val="both"/>
              <w:rPr>
                <w:sz w:val="28"/>
                <w:szCs w:val="28"/>
              </w:rPr>
            </w:pPr>
            <w:r w:rsidRPr="004861E8">
              <w:rPr>
                <w:b/>
                <w:bCs/>
                <w:i/>
                <w:iCs/>
                <w:sz w:val="28"/>
                <w:szCs w:val="28"/>
              </w:rPr>
              <w:t>Через 10 мин.</w:t>
            </w:r>
          </w:p>
        </w:tc>
        <w:tc>
          <w:tcPr>
            <w:tcW w:w="1843" w:type="dxa"/>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jc w:val="both"/>
              <w:rPr>
                <w:sz w:val="28"/>
                <w:szCs w:val="28"/>
              </w:rPr>
            </w:pPr>
            <w:r w:rsidRPr="004861E8">
              <w:rPr>
                <w:b/>
                <w:bCs/>
                <w:i/>
                <w:iCs/>
                <w:sz w:val="28"/>
                <w:szCs w:val="28"/>
              </w:rPr>
              <w:t>Через 20 мин.</w:t>
            </w:r>
          </w:p>
        </w:tc>
        <w:tc>
          <w:tcPr>
            <w:tcW w:w="1559" w:type="dxa"/>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jc w:val="both"/>
              <w:rPr>
                <w:b/>
                <w:bCs/>
                <w:i/>
                <w:iCs/>
                <w:sz w:val="28"/>
                <w:szCs w:val="28"/>
              </w:rPr>
            </w:pPr>
            <w:r w:rsidRPr="004861E8">
              <w:rPr>
                <w:b/>
                <w:bCs/>
                <w:i/>
                <w:iCs/>
                <w:sz w:val="28"/>
                <w:szCs w:val="28"/>
              </w:rPr>
              <w:t>Через 30 мин.</w:t>
            </w:r>
          </w:p>
        </w:tc>
      </w:tr>
      <w:tr w:rsidR="002004E7" w:rsidRPr="004861E8" w:rsidTr="002004E7">
        <w:trPr>
          <w:trHeight w:hRule="exact" w:val="989"/>
        </w:trPr>
        <w:tc>
          <w:tcPr>
            <w:tcW w:w="1035"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jc w:val="both"/>
              <w:rPr>
                <w:sz w:val="28"/>
                <w:szCs w:val="28"/>
              </w:rPr>
            </w:pPr>
            <w:proofErr w:type="spellStart"/>
            <w:r w:rsidRPr="004861E8">
              <w:rPr>
                <w:b/>
                <w:bCs/>
                <w:sz w:val="28"/>
                <w:szCs w:val="28"/>
                <w:lang w:val="en-US"/>
              </w:rPr>
              <w:t>Hubba</w:t>
            </w:r>
            <w:proofErr w:type="spellEnd"/>
            <w:r w:rsidRPr="004861E8">
              <w:rPr>
                <w:b/>
                <w:bCs/>
                <w:sz w:val="28"/>
                <w:szCs w:val="28"/>
                <w:lang w:val="en-US"/>
              </w:rPr>
              <w:t xml:space="preserve"> Bubba</w:t>
            </w:r>
          </w:p>
        </w:tc>
        <w:tc>
          <w:tcPr>
            <w:tcW w:w="1597"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jc w:val="both"/>
              <w:rPr>
                <w:sz w:val="28"/>
                <w:szCs w:val="28"/>
              </w:rPr>
            </w:pPr>
            <w:r w:rsidRPr="004861E8">
              <w:rPr>
                <w:b/>
                <w:bCs/>
                <w:sz w:val="28"/>
                <w:szCs w:val="28"/>
              </w:rPr>
              <w:t>6-среда слабо - кислая</w:t>
            </w:r>
          </w:p>
        </w:tc>
        <w:tc>
          <w:tcPr>
            <w:tcW w:w="1701"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jc w:val="both"/>
              <w:rPr>
                <w:sz w:val="28"/>
                <w:szCs w:val="28"/>
              </w:rPr>
            </w:pPr>
            <w:r w:rsidRPr="004861E8">
              <w:rPr>
                <w:b/>
                <w:bCs/>
                <w:sz w:val="28"/>
                <w:szCs w:val="28"/>
              </w:rPr>
              <w:t>7-среда слабо - щелочная</w:t>
            </w:r>
          </w:p>
        </w:tc>
        <w:tc>
          <w:tcPr>
            <w:tcW w:w="1843"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jc w:val="both"/>
              <w:rPr>
                <w:sz w:val="28"/>
                <w:szCs w:val="28"/>
              </w:rPr>
            </w:pPr>
            <w:r w:rsidRPr="004861E8">
              <w:rPr>
                <w:b/>
                <w:bCs/>
                <w:sz w:val="28"/>
                <w:szCs w:val="28"/>
              </w:rPr>
              <w:t>8-среда слабо - кислая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004E7" w:rsidRPr="004861E8" w:rsidRDefault="002004E7" w:rsidP="002004E7">
            <w:pPr>
              <w:widowControl w:val="0"/>
              <w:rPr>
                <w:rFonts w:eastAsia="Courier New"/>
                <w:sz w:val="28"/>
                <w:szCs w:val="28"/>
              </w:rPr>
            </w:pPr>
            <w:r w:rsidRPr="004861E8">
              <w:rPr>
                <w:b/>
                <w:bCs/>
                <w:sz w:val="28"/>
                <w:szCs w:val="28"/>
              </w:rPr>
              <w:t>7-среда слабо - щелочная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04E7" w:rsidRPr="004861E8" w:rsidRDefault="002004E7" w:rsidP="002004E7">
            <w:pPr>
              <w:widowControl w:val="0"/>
              <w:rPr>
                <w:b/>
                <w:bCs/>
                <w:sz w:val="28"/>
                <w:szCs w:val="28"/>
              </w:rPr>
            </w:pPr>
            <w:r w:rsidRPr="004861E8">
              <w:rPr>
                <w:b/>
                <w:bCs/>
                <w:sz w:val="28"/>
                <w:szCs w:val="28"/>
              </w:rPr>
              <w:t>6-среда слабо - щелочная</w:t>
            </w:r>
          </w:p>
        </w:tc>
      </w:tr>
      <w:tr w:rsidR="002004E7" w:rsidRPr="004861E8" w:rsidTr="002004E7">
        <w:trPr>
          <w:trHeight w:hRule="exact" w:val="989"/>
        </w:trPr>
        <w:tc>
          <w:tcPr>
            <w:tcW w:w="1035"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jc w:val="both"/>
              <w:rPr>
                <w:sz w:val="28"/>
                <w:szCs w:val="28"/>
              </w:rPr>
            </w:pPr>
            <w:proofErr w:type="spellStart"/>
            <w:r w:rsidRPr="004861E8">
              <w:rPr>
                <w:b/>
                <w:bCs/>
                <w:sz w:val="28"/>
                <w:szCs w:val="28"/>
                <w:lang w:val="en-US"/>
              </w:rPr>
              <w:t>Ordit</w:t>
            </w:r>
            <w:proofErr w:type="spellEnd"/>
          </w:p>
          <w:p w:rsidR="002004E7" w:rsidRPr="004861E8" w:rsidRDefault="002004E7" w:rsidP="002004E7">
            <w:pPr>
              <w:widowControl w:val="0"/>
              <w:jc w:val="both"/>
              <w:rPr>
                <w:b/>
                <w:bCs/>
                <w:sz w:val="28"/>
                <w:szCs w:val="28"/>
              </w:rPr>
            </w:pPr>
            <w:r w:rsidRPr="004861E8">
              <w:rPr>
                <w:b/>
                <w:bCs/>
                <w:sz w:val="28"/>
                <w:szCs w:val="28"/>
              </w:rPr>
              <w:t>Детский</w:t>
            </w:r>
          </w:p>
        </w:tc>
        <w:tc>
          <w:tcPr>
            <w:tcW w:w="1597"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jc w:val="both"/>
              <w:rPr>
                <w:b/>
                <w:bCs/>
                <w:sz w:val="28"/>
                <w:szCs w:val="28"/>
              </w:rPr>
            </w:pPr>
            <w:r w:rsidRPr="004861E8">
              <w:rPr>
                <w:b/>
                <w:bCs/>
                <w:sz w:val="28"/>
                <w:szCs w:val="28"/>
              </w:rPr>
              <w:t>6-среда слабо - кислая</w:t>
            </w:r>
          </w:p>
        </w:tc>
        <w:tc>
          <w:tcPr>
            <w:tcW w:w="1701"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jc w:val="both"/>
              <w:rPr>
                <w:b/>
                <w:bCs/>
                <w:sz w:val="28"/>
                <w:szCs w:val="28"/>
              </w:rPr>
            </w:pPr>
            <w:r w:rsidRPr="004861E8">
              <w:rPr>
                <w:b/>
                <w:bCs/>
                <w:sz w:val="28"/>
                <w:szCs w:val="28"/>
              </w:rPr>
              <w:t>7-среда слабо - щелочная</w:t>
            </w:r>
          </w:p>
        </w:tc>
        <w:tc>
          <w:tcPr>
            <w:tcW w:w="1843"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jc w:val="both"/>
              <w:rPr>
                <w:b/>
                <w:bCs/>
                <w:sz w:val="28"/>
                <w:szCs w:val="28"/>
              </w:rPr>
            </w:pPr>
            <w:r w:rsidRPr="004861E8">
              <w:rPr>
                <w:b/>
                <w:bCs/>
                <w:sz w:val="28"/>
                <w:szCs w:val="28"/>
              </w:rPr>
              <w:t>8-среда слабо - кислая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004E7" w:rsidRPr="004861E8" w:rsidRDefault="002004E7" w:rsidP="002004E7">
            <w:pPr>
              <w:widowControl w:val="0"/>
              <w:rPr>
                <w:rFonts w:eastAsia="Courier New"/>
                <w:sz w:val="28"/>
                <w:szCs w:val="28"/>
              </w:rPr>
            </w:pPr>
            <w:r w:rsidRPr="004861E8">
              <w:rPr>
                <w:b/>
                <w:bCs/>
                <w:sz w:val="28"/>
                <w:szCs w:val="28"/>
              </w:rPr>
              <w:t>7-среда слабо - щелочная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04E7" w:rsidRPr="004861E8" w:rsidRDefault="002004E7" w:rsidP="002004E7">
            <w:pPr>
              <w:widowControl w:val="0"/>
              <w:rPr>
                <w:b/>
                <w:bCs/>
                <w:sz w:val="28"/>
                <w:szCs w:val="28"/>
              </w:rPr>
            </w:pPr>
            <w:r w:rsidRPr="004861E8">
              <w:rPr>
                <w:b/>
                <w:bCs/>
                <w:sz w:val="28"/>
                <w:szCs w:val="28"/>
              </w:rPr>
              <w:t>6-среда слабо - щелочная</w:t>
            </w:r>
          </w:p>
        </w:tc>
      </w:tr>
    </w:tbl>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tabs>
          <w:tab w:val="left" w:pos="5595"/>
        </w:tabs>
        <w:rPr>
          <w:sz w:val="28"/>
          <w:szCs w:val="28"/>
        </w:rPr>
      </w:pPr>
      <w:r>
        <w:rPr>
          <w:sz w:val="28"/>
          <w:szCs w:val="28"/>
        </w:rPr>
        <w:lastRenderedPageBreak/>
        <w:tab/>
        <w:t>Приложение 10</w:t>
      </w:r>
    </w:p>
    <w:p w:rsidR="002004E7" w:rsidRPr="00E048DB" w:rsidRDefault="002004E7" w:rsidP="002004E7">
      <w:pPr>
        <w:widowControl w:val="0"/>
        <w:spacing w:line="480" w:lineRule="exact"/>
        <w:ind w:left="20" w:firstLine="720"/>
        <w:jc w:val="both"/>
        <w:rPr>
          <w:bCs/>
          <w:iCs/>
          <w:color w:val="000000"/>
          <w:sz w:val="28"/>
          <w:szCs w:val="28"/>
        </w:rPr>
      </w:pPr>
      <w:r w:rsidRPr="00E048DB">
        <w:rPr>
          <w:bCs/>
          <w:iCs/>
          <w:color w:val="000000"/>
          <w:sz w:val="28"/>
          <w:szCs w:val="28"/>
        </w:rPr>
        <w:t>Взаимодействие соляной кислоты с жевательной резинкой</w:t>
      </w:r>
    </w:p>
    <w:p w:rsidR="002004E7" w:rsidRDefault="002004E7" w:rsidP="002004E7">
      <w:pPr>
        <w:rPr>
          <w:sz w:val="28"/>
          <w:szCs w:val="28"/>
        </w:rPr>
      </w:pPr>
    </w:p>
    <w:p w:rsidR="002004E7" w:rsidRDefault="002004E7" w:rsidP="002004E7">
      <w:pPr>
        <w:ind w:firstLine="708"/>
        <w:rPr>
          <w:noProof/>
          <w:sz w:val="28"/>
          <w:szCs w:val="28"/>
        </w:rPr>
      </w:pPr>
      <w:r>
        <w:rPr>
          <w:sz w:val="28"/>
          <w:szCs w:val="28"/>
        </w:rPr>
        <w:t xml:space="preserve">                </w:t>
      </w:r>
    </w:p>
    <w:p w:rsidR="002004E7" w:rsidRDefault="002004E7" w:rsidP="002004E7">
      <w:pPr>
        <w:ind w:firstLine="708"/>
        <w:rPr>
          <w:sz w:val="28"/>
          <w:szCs w:val="28"/>
        </w:rPr>
      </w:pPr>
      <w:r>
        <w:rPr>
          <w:noProof/>
          <w:sz w:val="28"/>
          <w:szCs w:val="28"/>
        </w:rPr>
        <w:drawing>
          <wp:inline distT="0" distB="0" distL="0" distR="0" wp14:anchorId="22F3B29B" wp14:editId="7A17B84D">
            <wp:extent cx="3362325" cy="2159794"/>
            <wp:effectExtent l="0" t="0" r="0" b="0"/>
            <wp:docPr id="21" name="Рисунок 21" descr="I:\DCIM\101PHOTO\SAM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CIM\101PHOTO\SAM_266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353"/>
                    <a:stretch/>
                  </pic:blipFill>
                  <pic:spPr bwMode="auto">
                    <a:xfrm>
                      <a:off x="0" y="0"/>
                      <a:ext cx="3363204" cy="2160359"/>
                    </a:xfrm>
                    <a:prstGeom prst="rect">
                      <a:avLst/>
                    </a:prstGeom>
                    <a:noFill/>
                    <a:ln>
                      <a:noFill/>
                    </a:ln>
                    <a:extLst>
                      <a:ext uri="{53640926-AAD7-44D8-BBD7-CCE9431645EC}">
                        <a14:shadowObscured xmlns:a14="http://schemas.microsoft.com/office/drawing/2010/main"/>
                      </a:ext>
                    </a:extLst>
                  </pic:spPr>
                </pic:pic>
              </a:graphicData>
            </a:graphic>
          </wp:inline>
        </w:drawing>
      </w:r>
    </w:p>
    <w:p w:rsidR="002004E7" w:rsidRDefault="002004E7" w:rsidP="002004E7">
      <w:pPr>
        <w:tabs>
          <w:tab w:val="left" w:pos="3675"/>
        </w:tabs>
        <w:rPr>
          <w:noProof/>
          <w:sz w:val="28"/>
          <w:szCs w:val="28"/>
        </w:rPr>
      </w:pPr>
      <w:r>
        <w:rPr>
          <w:sz w:val="28"/>
          <w:szCs w:val="28"/>
        </w:rPr>
        <w:tab/>
      </w: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noProof/>
          <w:sz w:val="28"/>
          <w:szCs w:val="28"/>
        </w:rPr>
      </w:pPr>
    </w:p>
    <w:p w:rsidR="002004E7" w:rsidRDefault="002004E7" w:rsidP="002004E7">
      <w:pPr>
        <w:tabs>
          <w:tab w:val="left" w:pos="3675"/>
        </w:tabs>
        <w:rPr>
          <w:sz w:val="28"/>
          <w:szCs w:val="28"/>
        </w:rPr>
      </w:pPr>
    </w:p>
    <w:p w:rsidR="002004E7" w:rsidRDefault="002004E7" w:rsidP="002004E7">
      <w:pPr>
        <w:rPr>
          <w:sz w:val="28"/>
          <w:szCs w:val="28"/>
        </w:rPr>
      </w:pPr>
    </w:p>
    <w:p w:rsidR="002004E7" w:rsidRDefault="002004E7" w:rsidP="002004E7">
      <w:pPr>
        <w:tabs>
          <w:tab w:val="left" w:pos="7050"/>
        </w:tabs>
        <w:rPr>
          <w:sz w:val="28"/>
          <w:szCs w:val="28"/>
        </w:rPr>
      </w:pPr>
      <w:r>
        <w:rPr>
          <w:sz w:val="28"/>
          <w:szCs w:val="28"/>
        </w:rPr>
        <w:t xml:space="preserve">                                                                                Приложение 11</w:t>
      </w:r>
    </w:p>
    <w:p w:rsidR="002004E7" w:rsidRPr="00EE5744" w:rsidRDefault="002004E7" w:rsidP="002004E7">
      <w:pPr>
        <w:tabs>
          <w:tab w:val="left" w:pos="5355"/>
        </w:tabs>
        <w:rPr>
          <w:sz w:val="28"/>
          <w:szCs w:val="28"/>
        </w:rPr>
      </w:pPr>
      <w:r>
        <w:rPr>
          <w:sz w:val="28"/>
          <w:szCs w:val="28"/>
        </w:rPr>
        <w:tab/>
      </w:r>
      <w:r w:rsidRPr="00EE5744">
        <w:rPr>
          <w:color w:val="000000"/>
          <w:sz w:val="28"/>
          <w:szCs w:val="28"/>
        </w:rPr>
        <w:t>Изменения, происходящие с образцами жевательных резинок через час после проведения опыта</w:t>
      </w:r>
    </w:p>
    <w:p w:rsidR="002004E7" w:rsidRPr="00537A1C" w:rsidRDefault="002004E7" w:rsidP="002004E7">
      <w:pPr>
        <w:rPr>
          <w:sz w:val="28"/>
          <w:szCs w:val="28"/>
        </w:rPr>
      </w:pPr>
      <w:r>
        <w:rPr>
          <w:noProof/>
          <w:sz w:val="28"/>
          <w:szCs w:val="28"/>
        </w:rPr>
        <w:drawing>
          <wp:inline distT="0" distB="0" distL="0" distR="0" wp14:anchorId="37F6989A" wp14:editId="0A490E43">
            <wp:extent cx="5940425" cy="4455319"/>
            <wp:effectExtent l="0" t="0" r="3175" b="2540"/>
            <wp:docPr id="15" name="Рисунок 15" descr="C:\Users\БУК\Desktop\рабочий стол\НПК\жеват рез\ФОТО\SAM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К\Desktop\рабочий стол\НПК\жеват рез\ФОТО\SAM_26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004E7" w:rsidRPr="00537A1C" w:rsidRDefault="002004E7" w:rsidP="002004E7">
      <w:pPr>
        <w:rPr>
          <w:sz w:val="28"/>
          <w:szCs w:val="28"/>
        </w:rPr>
      </w:pPr>
    </w:p>
    <w:p w:rsidR="002004E7" w:rsidRPr="00537A1C"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tabs>
          <w:tab w:val="left" w:pos="5640"/>
        </w:tabs>
        <w:rPr>
          <w:sz w:val="28"/>
          <w:szCs w:val="28"/>
        </w:rPr>
      </w:pPr>
      <w:r>
        <w:rPr>
          <w:sz w:val="28"/>
          <w:szCs w:val="28"/>
        </w:rPr>
        <w:t xml:space="preserve">                                                                            Приложение 12</w:t>
      </w:r>
    </w:p>
    <w:p w:rsidR="002004E7" w:rsidRPr="00EE5744" w:rsidRDefault="002004E7" w:rsidP="002004E7">
      <w:pPr>
        <w:tabs>
          <w:tab w:val="left" w:pos="5355"/>
        </w:tabs>
        <w:rPr>
          <w:color w:val="000000"/>
          <w:sz w:val="28"/>
          <w:szCs w:val="28"/>
        </w:rPr>
      </w:pPr>
      <w:r>
        <w:rPr>
          <w:sz w:val="28"/>
          <w:szCs w:val="28"/>
        </w:rPr>
        <w:tab/>
      </w:r>
      <w:r w:rsidRPr="00EE5744">
        <w:rPr>
          <w:color w:val="000000"/>
          <w:sz w:val="28"/>
          <w:szCs w:val="28"/>
        </w:rPr>
        <w:t xml:space="preserve">Изменения, происходящие с образцами жевательных резинок, спустя день после проведения опыта </w:t>
      </w:r>
    </w:p>
    <w:p w:rsidR="002004E7" w:rsidRDefault="002004E7" w:rsidP="002004E7">
      <w:pPr>
        <w:tabs>
          <w:tab w:val="left" w:pos="5355"/>
        </w:tabs>
        <w:rPr>
          <w:noProof/>
          <w:sz w:val="28"/>
          <w:szCs w:val="28"/>
        </w:rPr>
      </w:pPr>
    </w:p>
    <w:p w:rsidR="002004E7" w:rsidRDefault="002004E7" w:rsidP="002004E7">
      <w:pPr>
        <w:tabs>
          <w:tab w:val="left" w:pos="5355"/>
        </w:tabs>
        <w:rPr>
          <w:sz w:val="28"/>
          <w:szCs w:val="28"/>
        </w:rPr>
      </w:pPr>
      <w:r>
        <w:rPr>
          <w:noProof/>
          <w:sz w:val="28"/>
          <w:szCs w:val="28"/>
        </w:rPr>
        <w:drawing>
          <wp:inline distT="0" distB="0" distL="0" distR="0" wp14:anchorId="38403F56" wp14:editId="13CA89C1">
            <wp:extent cx="5943600" cy="4457700"/>
            <wp:effectExtent l="0" t="0" r="0" b="0"/>
            <wp:docPr id="24" name="Рисунок 24" descr="C:\Users\БУК\Desktop\рабочий стол\НПК\жеват рез\ФОТО\SAM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К\Desktop\рабочий стол\НПК\жеват рез\ФОТО\SAM_267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5043" b="-35043"/>
                    <a:stretch/>
                  </pic:blipFill>
                  <pic:spPr bwMode="auto">
                    <a:xfrm>
                      <a:off x="0" y="0"/>
                      <a:ext cx="5940425" cy="4455319"/>
                    </a:xfrm>
                    <a:prstGeom prst="rect">
                      <a:avLst/>
                    </a:prstGeom>
                    <a:noFill/>
                    <a:ln>
                      <a:noFill/>
                    </a:ln>
                    <a:extLst>
                      <a:ext uri="{53640926-AAD7-44D8-BBD7-CCE9431645EC}">
                        <a14:shadowObscured xmlns:a14="http://schemas.microsoft.com/office/drawing/2010/main"/>
                      </a:ext>
                    </a:extLst>
                  </pic:spPr>
                </pic:pic>
              </a:graphicData>
            </a:graphic>
          </wp:inline>
        </w:drawing>
      </w:r>
    </w:p>
    <w:p w:rsidR="002004E7" w:rsidRDefault="002004E7" w:rsidP="002004E7">
      <w:pPr>
        <w:tabs>
          <w:tab w:val="left" w:pos="5640"/>
        </w:tabs>
        <w:rPr>
          <w:sz w:val="28"/>
          <w:szCs w:val="28"/>
        </w:rPr>
      </w:pPr>
      <w:r>
        <w:rPr>
          <w:sz w:val="28"/>
          <w:szCs w:val="28"/>
        </w:rPr>
        <w:tab/>
      </w: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p>
    <w:p w:rsidR="002004E7" w:rsidRDefault="002004E7" w:rsidP="002004E7">
      <w:pPr>
        <w:tabs>
          <w:tab w:val="left" w:pos="5640"/>
        </w:tabs>
        <w:rPr>
          <w:sz w:val="28"/>
          <w:szCs w:val="28"/>
        </w:rPr>
      </w:pPr>
      <w:r>
        <w:rPr>
          <w:sz w:val="28"/>
          <w:szCs w:val="28"/>
        </w:rPr>
        <w:lastRenderedPageBreak/>
        <w:t xml:space="preserve">                                                                                Приложение 13</w:t>
      </w:r>
    </w:p>
    <w:p w:rsidR="002004E7" w:rsidRPr="00EE5744" w:rsidRDefault="002004E7" w:rsidP="002004E7">
      <w:pPr>
        <w:tabs>
          <w:tab w:val="left" w:pos="5355"/>
        </w:tabs>
        <w:rPr>
          <w:sz w:val="28"/>
          <w:szCs w:val="28"/>
        </w:rPr>
      </w:pPr>
      <w:r>
        <w:rPr>
          <w:sz w:val="28"/>
          <w:szCs w:val="28"/>
        </w:rPr>
        <w:tab/>
      </w:r>
      <w:r w:rsidRPr="00EE5744">
        <w:rPr>
          <w:color w:val="000000"/>
          <w:sz w:val="28"/>
          <w:szCs w:val="28"/>
        </w:rPr>
        <w:t>Изменения, происходящие с образцами жевательных резинок, спустя  неделю</w:t>
      </w:r>
    </w:p>
    <w:p w:rsidR="002004E7" w:rsidRDefault="002004E7" w:rsidP="002004E7">
      <w:pPr>
        <w:tabs>
          <w:tab w:val="left" w:pos="5430"/>
        </w:tabs>
        <w:rPr>
          <w:noProof/>
          <w:sz w:val="28"/>
          <w:szCs w:val="28"/>
        </w:rPr>
      </w:pPr>
    </w:p>
    <w:p w:rsidR="002004E7" w:rsidRDefault="002004E7" w:rsidP="002004E7">
      <w:pPr>
        <w:tabs>
          <w:tab w:val="left" w:pos="5430"/>
        </w:tabs>
        <w:rPr>
          <w:sz w:val="28"/>
          <w:szCs w:val="28"/>
        </w:rPr>
      </w:pPr>
      <w:r>
        <w:rPr>
          <w:noProof/>
          <w:sz w:val="28"/>
          <w:szCs w:val="28"/>
        </w:rPr>
        <w:drawing>
          <wp:inline distT="0" distB="0" distL="0" distR="0" wp14:anchorId="18C311CF" wp14:editId="0E8EFDE1">
            <wp:extent cx="2914650" cy="2828924"/>
            <wp:effectExtent l="0" t="0" r="0" b="0"/>
            <wp:docPr id="28" name="Рисунок 28" descr="I:\DCIM\101PHOTO\SAM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PHOTO\SAM_273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7206"/>
                    <a:stretch/>
                  </pic:blipFill>
                  <pic:spPr bwMode="auto">
                    <a:xfrm>
                      <a:off x="0" y="0"/>
                      <a:ext cx="2913094" cy="2827414"/>
                    </a:xfrm>
                    <a:prstGeom prst="rect">
                      <a:avLst/>
                    </a:prstGeom>
                    <a:noFill/>
                    <a:ln>
                      <a:noFill/>
                    </a:ln>
                    <a:extLst>
                      <a:ext uri="{53640926-AAD7-44D8-BBD7-CCE9431645EC}">
                        <a14:shadowObscured xmlns:a14="http://schemas.microsoft.com/office/drawing/2010/main"/>
                      </a:ext>
                    </a:extLst>
                  </pic:spPr>
                </pic:pic>
              </a:graphicData>
            </a:graphic>
          </wp:inline>
        </w:drawing>
      </w:r>
    </w:p>
    <w:p w:rsidR="002004E7" w:rsidRDefault="002004E7" w:rsidP="002004E7">
      <w:pPr>
        <w:rPr>
          <w:noProof/>
          <w:sz w:val="28"/>
          <w:szCs w:val="28"/>
        </w:rPr>
      </w:pPr>
      <w:r>
        <w:rPr>
          <w:sz w:val="28"/>
          <w:szCs w:val="28"/>
        </w:rPr>
        <w:t xml:space="preserve">                                       </w:t>
      </w:r>
    </w:p>
    <w:p w:rsidR="002004E7" w:rsidRDefault="002004E7" w:rsidP="002004E7">
      <w:pPr>
        <w:rPr>
          <w:sz w:val="28"/>
          <w:szCs w:val="28"/>
        </w:rPr>
      </w:pPr>
      <w:r>
        <w:rPr>
          <w:noProof/>
          <w:sz w:val="28"/>
          <w:szCs w:val="28"/>
        </w:rPr>
        <w:drawing>
          <wp:inline distT="0" distB="0" distL="0" distR="0" wp14:anchorId="55471179" wp14:editId="22762820">
            <wp:extent cx="2836068" cy="2771775"/>
            <wp:effectExtent l="0" t="0" r="0" b="0"/>
            <wp:docPr id="29" name="Рисунок 29" descr="I:\DCIM\101PHOTO\SAM_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PHOTO\SAM_273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6700"/>
                    <a:stretch/>
                  </pic:blipFill>
                  <pic:spPr bwMode="auto">
                    <a:xfrm>
                      <a:off x="0" y="0"/>
                      <a:ext cx="2837209" cy="2772890"/>
                    </a:xfrm>
                    <a:prstGeom prst="rect">
                      <a:avLst/>
                    </a:prstGeom>
                    <a:noFill/>
                    <a:ln>
                      <a:noFill/>
                    </a:ln>
                    <a:extLst>
                      <a:ext uri="{53640926-AAD7-44D8-BBD7-CCE9431645EC}">
                        <a14:shadowObscured xmlns:a14="http://schemas.microsoft.com/office/drawing/2010/main"/>
                      </a:ext>
                    </a:extLst>
                  </pic:spPr>
                </pic:pic>
              </a:graphicData>
            </a:graphic>
          </wp:inline>
        </w:drawing>
      </w: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tabs>
          <w:tab w:val="left" w:pos="6060"/>
        </w:tabs>
        <w:rPr>
          <w:sz w:val="28"/>
          <w:szCs w:val="28"/>
        </w:rPr>
      </w:pPr>
      <w:r>
        <w:rPr>
          <w:sz w:val="28"/>
          <w:szCs w:val="28"/>
        </w:rPr>
        <w:tab/>
        <w:t>Приложение 14</w:t>
      </w:r>
    </w:p>
    <w:p w:rsidR="002004E7" w:rsidRPr="00F119B1" w:rsidRDefault="002004E7" w:rsidP="002004E7">
      <w:pPr>
        <w:widowControl w:val="0"/>
        <w:spacing w:after="144" w:line="480" w:lineRule="exact"/>
        <w:ind w:left="120" w:right="220"/>
        <w:rPr>
          <w:iCs/>
          <w:color w:val="000000"/>
          <w:sz w:val="28"/>
          <w:szCs w:val="28"/>
        </w:rPr>
      </w:pPr>
      <w:r>
        <w:rPr>
          <w:sz w:val="28"/>
          <w:szCs w:val="28"/>
        </w:rPr>
        <w:tab/>
      </w:r>
      <w:r w:rsidRPr="00F119B1">
        <w:rPr>
          <w:iCs/>
          <w:color w:val="000000"/>
          <w:sz w:val="28"/>
          <w:szCs w:val="28"/>
        </w:rPr>
        <w:t>Влияние щелочной среды на растворимость жевательной резинки</w:t>
      </w:r>
    </w:p>
    <w:p w:rsidR="002004E7" w:rsidRDefault="002004E7" w:rsidP="002004E7">
      <w:pPr>
        <w:tabs>
          <w:tab w:val="left" w:pos="3585"/>
        </w:tabs>
        <w:rPr>
          <w:sz w:val="28"/>
          <w:szCs w:val="28"/>
        </w:rPr>
      </w:pPr>
    </w:p>
    <w:p w:rsidR="002004E7" w:rsidRDefault="002004E7" w:rsidP="002004E7">
      <w:pPr>
        <w:tabs>
          <w:tab w:val="left" w:pos="2265"/>
        </w:tabs>
        <w:rPr>
          <w:noProof/>
          <w:sz w:val="28"/>
          <w:szCs w:val="28"/>
        </w:rPr>
      </w:pPr>
      <w:r>
        <w:rPr>
          <w:sz w:val="28"/>
          <w:szCs w:val="28"/>
        </w:rPr>
        <w:tab/>
      </w:r>
    </w:p>
    <w:p w:rsidR="002004E7" w:rsidRDefault="002004E7" w:rsidP="002004E7">
      <w:pPr>
        <w:tabs>
          <w:tab w:val="left" w:pos="2265"/>
        </w:tabs>
        <w:rPr>
          <w:sz w:val="28"/>
          <w:szCs w:val="28"/>
        </w:rPr>
      </w:pPr>
      <w:r>
        <w:rPr>
          <w:noProof/>
          <w:sz w:val="28"/>
          <w:szCs w:val="28"/>
        </w:rPr>
        <w:drawing>
          <wp:inline distT="0" distB="0" distL="0" distR="0" wp14:anchorId="12AB65D6" wp14:editId="546E789D">
            <wp:extent cx="3340100" cy="1609725"/>
            <wp:effectExtent l="0" t="0" r="0" b="0"/>
            <wp:docPr id="26" name="Рисунок 26" descr="C:\Users\БУК\Desktop\рабочий стол\НПК\жеват рез\ФОТО\SAM_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УК\Desktop\рабочий стол\НПК\жеват рез\ФОТО\SAM_268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5742"/>
                    <a:stretch/>
                  </pic:blipFill>
                  <pic:spPr bwMode="auto">
                    <a:xfrm>
                      <a:off x="0" y="0"/>
                      <a:ext cx="3338316" cy="1608865"/>
                    </a:xfrm>
                    <a:prstGeom prst="rect">
                      <a:avLst/>
                    </a:prstGeom>
                    <a:noFill/>
                    <a:ln>
                      <a:noFill/>
                    </a:ln>
                    <a:extLst>
                      <a:ext uri="{53640926-AAD7-44D8-BBD7-CCE9431645EC}">
                        <a14:shadowObscured xmlns:a14="http://schemas.microsoft.com/office/drawing/2010/main"/>
                      </a:ext>
                    </a:extLst>
                  </pic:spPr>
                </pic:pic>
              </a:graphicData>
            </a:graphic>
          </wp:inline>
        </w:drawing>
      </w:r>
    </w:p>
    <w:p w:rsidR="002004E7" w:rsidRDefault="002004E7" w:rsidP="002004E7">
      <w:pPr>
        <w:tabs>
          <w:tab w:val="left" w:pos="3270"/>
        </w:tabs>
        <w:rPr>
          <w:sz w:val="28"/>
          <w:szCs w:val="28"/>
        </w:rPr>
      </w:pPr>
      <w:r>
        <w:rPr>
          <w:sz w:val="28"/>
          <w:szCs w:val="28"/>
        </w:rPr>
        <w:tab/>
        <w:t xml:space="preserve">        </w:t>
      </w:r>
      <w:r>
        <w:rPr>
          <w:noProof/>
          <w:sz w:val="28"/>
          <w:szCs w:val="28"/>
        </w:rPr>
        <w:drawing>
          <wp:inline distT="0" distB="0" distL="0" distR="0" wp14:anchorId="426BF358" wp14:editId="4263512F">
            <wp:extent cx="3162300" cy="2371724"/>
            <wp:effectExtent l="0" t="0" r="0" b="0"/>
            <wp:docPr id="27" name="Рисунок 27" descr="C:\Users\БУК\Desktop\рабочий стол\НПК\жеват рез\ФОТО\SAM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УК\Desktop\рабочий стол\НПК\жеват рез\ФОТО\SAM_26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0611" cy="2370457"/>
                    </a:xfrm>
                    <a:prstGeom prst="rect">
                      <a:avLst/>
                    </a:prstGeom>
                    <a:noFill/>
                    <a:ln>
                      <a:noFill/>
                    </a:ln>
                  </pic:spPr>
                </pic:pic>
              </a:graphicData>
            </a:graphic>
          </wp:inline>
        </w:drawing>
      </w: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p>
    <w:p w:rsidR="002004E7" w:rsidRDefault="002004E7" w:rsidP="002004E7">
      <w:pPr>
        <w:tabs>
          <w:tab w:val="left" w:pos="3270"/>
        </w:tabs>
        <w:rPr>
          <w:sz w:val="28"/>
          <w:szCs w:val="28"/>
        </w:rPr>
      </w:pPr>
      <w:r>
        <w:rPr>
          <w:sz w:val="28"/>
          <w:szCs w:val="28"/>
        </w:rPr>
        <w:lastRenderedPageBreak/>
        <w:t xml:space="preserve">                                                                         Приложение 14.1</w:t>
      </w:r>
    </w:p>
    <w:p w:rsidR="002004E7" w:rsidRPr="004861E8" w:rsidRDefault="002004E7" w:rsidP="002004E7">
      <w:pPr>
        <w:widowControl w:val="0"/>
        <w:spacing w:after="144"/>
        <w:ind w:left="120" w:right="220"/>
        <w:rPr>
          <w:iCs/>
          <w:sz w:val="28"/>
          <w:szCs w:val="28"/>
        </w:rPr>
      </w:pPr>
      <w:r>
        <w:rPr>
          <w:sz w:val="28"/>
          <w:szCs w:val="28"/>
        </w:rPr>
        <w:t>Табл.</w:t>
      </w:r>
      <w:r w:rsidRPr="004861E8">
        <w:rPr>
          <w:sz w:val="28"/>
          <w:szCs w:val="28"/>
        </w:rPr>
        <w:t xml:space="preserve"> </w:t>
      </w:r>
      <w:r>
        <w:rPr>
          <w:sz w:val="28"/>
          <w:szCs w:val="28"/>
        </w:rPr>
        <w:t>4</w:t>
      </w:r>
      <w:r w:rsidRPr="004861E8">
        <w:rPr>
          <w:sz w:val="28"/>
          <w:szCs w:val="28"/>
        </w:rPr>
        <w:t xml:space="preserve">. </w:t>
      </w:r>
      <w:r w:rsidRPr="004861E8">
        <w:rPr>
          <w:iCs/>
          <w:sz w:val="28"/>
          <w:szCs w:val="28"/>
        </w:rPr>
        <w:t>Влияние щелочной среды на растворимость жевательной резинки</w:t>
      </w:r>
    </w:p>
    <w:p w:rsidR="002004E7" w:rsidRPr="004861E8" w:rsidRDefault="002004E7" w:rsidP="002004E7">
      <w:pPr>
        <w:widowControl w:val="0"/>
        <w:rPr>
          <w:rFonts w:eastAsia="Courier New"/>
          <w:sz w:val="28"/>
          <w:szCs w:val="28"/>
        </w:rPr>
      </w:pPr>
    </w:p>
    <w:tbl>
      <w:tblPr>
        <w:tblW w:w="9940" w:type="dxa"/>
        <w:tblLayout w:type="fixed"/>
        <w:tblCellMar>
          <w:left w:w="10" w:type="dxa"/>
          <w:right w:w="10" w:type="dxa"/>
        </w:tblCellMar>
        <w:tblLook w:val="04A0" w:firstRow="1" w:lastRow="0" w:firstColumn="1" w:lastColumn="0" w:noHBand="0" w:noVBand="1"/>
      </w:tblPr>
      <w:tblGrid>
        <w:gridCol w:w="2184"/>
        <w:gridCol w:w="1363"/>
        <w:gridCol w:w="1502"/>
        <w:gridCol w:w="1368"/>
        <w:gridCol w:w="1061"/>
        <w:gridCol w:w="984"/>
        <w:gridCol w:w="1478"/>
      </w:tblGrid>
      <w:tr w:rsidR="002004E7" w:rsidRPr="004861E8" w:rsidTr="002004E7">
        <w:trPr>
          <w:trHeight w:hRule="exact" w:val="566"/>
        </w:trPr>
        <w:tc>
          <w:tcPr>
            <w:tcW w:w="2184" w:type="dxa"/>
            <w:vMerge w:val="restart"/>
            <w:tcBorders>
              <w:top w:val="single" w:sz="4" w:space="0" w:color="auto"/>
              <w:left w:val="single" w:sz="4" w:space="0" w:color="auto"/>
            </w:tcBorders>
            <w:shd w:val="clear" w:color="auto" w:fill="FFFFFF"/>
          </w:tcPr>
          <w:p w:rsidR="002004E7" w:rsidRPr="004861E8" w:rsidRDefault="002004E7" w:rsidP="002004E7">
            <w:pPr>
              <w:widowControl w:val="0"/>
              <w:rPr>
                <w:rFonts w:eastAsia="Courier New"/>
                <w:sz w:val="28"/>
                <w:szCs w:val="28"/>
              </w:rPr>
            </w:pPr>
          </w:p>
        </w:tc>
        <w:tc>
          <w:tcPr>
            <w:tcW w:w="2865" w:type="dxa"/>
            <w:gridSpan w:val="2"/>
            <w:tcBorders>
              <w:top w:val="single" w:sz="4" w:space="0" w:color="auto"/>
              <w:left w:val="single" w:sz="4" w:space="0" w:color="auto"/>
            </w:tcBorders>
            <w:shd w:val="clear" w:color="auto" w:fill="FFFFFF"/>
          </w:tcPr>
          <w:p w:rsidR="002004E7" w:rsidRPr="004861E8" w:rsidRDefault="002004E7" w:rsidP="002004E7">
            <w:pPr>
              <w:widowControl w:val="0"/>
              <w:ind w:right="280"/>
              <w:jc w:val="right"/>
              <w:rPr>
                <w:sz w:val="28"/>
                <w:szCs w:val="28"/>
              </w:rPr>
            </w:pPr>
            <w:r w:rsidRPr="004861E8">
              <w:rPr>
                <w:b/>
                <w:bCs/>
                <w:sz w:val="28"/>
                <w:szCs w:val="28"/>
              </w:rPr>
              <w:t>Цвет раствора</w:t>
            </w:r>
          </w:p>
        </w:tc>
        <w:tc>
          <w:tcPr>
            <w:tcW w:w="2429" w:type="dxa"/>
            <w:gridSpan w:val="2"/>
            <w:tcBorders>
              <w:top w:val="single" w:sz="4" w:space="0" w:color="auto"/>
              <w:left w:val="single" w:sz="4" w:space="0" w:color="auto"/>
            </w:tcBorders>
            <w:shd w:val="clear" w:color="auto" w:fill="FFFFFF"/>
          </w:tcPr>
          <w:p w:rsidR="002004E7" w:rsidRPr="004861E8" w:rsidRDefault="002004E7" w:rsidP="002004E7">
            <w:pPr>
              <w:widowControl w:val="0"/>
              <w:spacing w:after="120"/>
              <w:ind w:right="600"/>
              <w:jc w:val="right"/>
              <w:rPr>
                <w:sz w:val="28"/>
                <w:szCs w:val="28"/>
              </w:rPr>
            </w:pPr>
            <w:r w:rsidRPr="004861E8">
              <w:rPr>
                <w:b/>
                <w:bCs/>
                <w:sz w:val="28"/>
                <w:szCs w:val="28"/>
              </w:rPr>
              <w:t>Цвет</w:t>
            </w:r>
          </w:p>
          <w:p w:rsidR="002004E7" w:rsidRPr="004861E8" w:rsidRDefault="002004E7" w:rsidP="002004E7">
            <w:pPr>
              <w:widowControl w:val="0"/>
              <w:spacing w:before="120"/>
              <w:ind w:right="600"/>
              <w:jc w:val="right"/>
              <w:rPr>
                <w:sz w:val="28"/>
                <w:szCs w:val="28"/>
              </w:rPr>
            </w:pPr>
            <w:r w:rsidRPr="004861E8">
              <w:rPr>
                <w:b/>
                <w:bCs/>
                <w:sz w:val="28"/>
                <w:szCs w:val="28"/>
              </w:rPr>
              <w:t>подушечки</w:t>
            </w:r>
          </w:p>
        </w:tc>
        <w:tc>
          <w:tcPr>
            <w:tcW w:w="2462" w:type="dxa"/>
            <w:gridSpan w:val="2"/>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ind w:right="220"/>
              <w:jc w:val="right"/>
              <w:rPr>
                <w:sz w:val="28"/>
                <w:szCs w:val="28"/>
              </w:rPr>
            </w:pPr>
            <w:r w:rsidRPr="004861E8">
              <w:rPr>
                <w:b/>
                <w:bCs/>
                <w:sz w:val="28"/>
                <w:szCs w:val="28"/>
              </w:rPr>
              <w:t>Цвет осадка</w:t>
            </w:r>
          </w:p>
        </w:tc>
      </w:tr>
      <w:tr w:rsidR="002004E7" w:rsidRPr="004861E8" w:rsidTr="002004E7">
        <w:trPr>
          <w:trHeight w:hRule="exact" w:val="341"/>
        </w:trPr>
        <w:tc>
          <w:tcPr>
            <w:tcW w:w="2184" w:type="dxa"/>
            <w:vMerge/>
            <w:tcBorders>
              <w:left w:val="single" w:sz="4" w:space="0" w:color="auto"/>
            </w:tcBorders>
            <w:shd w:val="clear" w:color="auto" w:fill="FFFFFF"/>
          </w:tcPr>
          <w:p w:rsidR="002004E7" w:rsidRPr="004861E8" w:rsidRDefault="002004E7" w:rsidP="002004E7">
            <w:pPr>
              <w:widowControl w:val="0"/>
              <w:rPr>
                <w:rFonts w:eastAsia="Courier New"/>
                <w:sz w:val="28"/>
                <w:szCs w:val="28"/>
              </w:rPr>
            </w:pPr>
          </w:p>
        </w:tc>
        <w:tc>
          <w:tcPr>
            <w:tcW w:w="1363"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1день</w:t>
            </w:r>
          </w:p>
        </w:tc>
        <w:tc>
          <w:tcPr>
            <w:tcW w:w="1502"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2день</w:t>
            </w:r>
          </w:p>
        </w:tc>
        <w:tc>
          <w:tcPr>
            <w:tcW w:w="1368"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1день</w:t>
            </w:r>
          </w:p>
        </w:tc>
        <w:tc>
          <w:tcPr>
            <w:tcW w:w="1061"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2день</w:t>
            </w:r>
          </w:p>
        </w:tc>
        <w:tc>
          <w:tcPr>
            <w:tcW w:w="984"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1день</w:t>
            </w:r>
          </w:p>
        </w:tc>
        <w:tc>
          <w:tcPr>
            <w:tcW w:w="1478" w:type="dxa"/>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2день</w:t>
            </w:r>
          </w:p>
        </w:tc>
      </w:tr>
      <w:tr w:rsidR="002004E7" w:rsidRPr="004861E8" w:rsidTr="002004E7">
        <w:trPr>
          <w:trHeight w:hRule="exact" w:val="721"/>
        </w:trPr>
        <w:tc>
          <w:tcPr>
            <w:tcW w:w="2184"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proofErr w:type="spellStart"/>
            <w:r w:rsidRPr="004861E8">
              <w:rPr>
                <w:b/>
                <w:bCs/>
                <w:sz w:val="28"/>
                <w:szCs w:val="28"/>
                <w:lang w:val="en-US"/>
              </w:rPr>
              <w:t>Dirol</w:t>
            </w:r>
            <w:proofErr w:type="spellEnd"/>
            <w:r w:rsidRPr="004861E8">
              <w:rPr>
                <w:b/>
                <w:bCs/>
                <w:sz w:val="28"/>
                <w:szCs w:val="28"/>
              </w:rPr>
              <w:t>клубничная поляна</w:t>
            </w:r>
          </w:p>
        </w:tc>
        <w:tc>
          <w:tcPr>
            <w:tcW w:w="1363"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c>
          <w:tcPr>
            <w:tcW w:w="1502" w:type="dxa"/>
            <w:tcBorders>
              <w:top w:val="single" w:sz="4" w:space="0" w:color="auto"/>
              <w:left w:val="single" w:sz="4" w:space="0" w:color="auto"/>
            </w:tcBorders>
            <w:shd w:val="clear" w:color="auto" w:fill="FFFFFF"/>
          </w:tcPr>
          <w:p w:rsidR="002004E7" w:rsidRPr="004861E8" w:rsidRDefault="002004E7" w:rsidP="002004E7">
            <w:pPr>
              <w:widowControl w:val="0"/>
              <w:spacing w:after="60"/>
              <w:ind w:left="120"/>
              <w:rPr>
                <w:sz w:val="28"/>
                <w:szCs w:val="28"/>
              </w:rPr>
            </w:pPr>
            <w:r w:rsidRPr="004861E8">
              <w:rPr>
                <w:b/>
                <w:bCs/>
                <w:sz w:val="28"/>
                <w:szCs w:val="28"/>
              </w:rPr>
              <w:t>белый</w:t>
            </w:r>
          </w:p>
        </w:tc>
        <w:tc>
          <w:tcPr>
            <w:tcW w:w="1368"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c>
          <w:tcPr>
            <w:tcW w:w="1061"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sz w:val="28"/>
                <w:szCs w:val="28"/>
              </w:rPr>
              <w:t>белый</w:t>
            </w:r>
          </w:p>
        </w:tc>
        <w:tc>
          <w:tcPr>
            <w:tcW w:w="984"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c>
          <w:tcPr>
            <w:tcW w:w="1478" w:type="dxa"/>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r>
      <w:tr w:rsidR="002004E7" w:rsidRPr="004861E8" w:rsidTr="002004E7">
        <w:trPr>
          <w:trHeight w:hRule="exact" w:val="703"/>
        </w:trPr>
        <w:tc>
          <w:tcPr>
            <w:tcW w:w="2184"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lang w:val="en-US"/>
              </w:rPr>
              <w:t xml:space="preserve">Orbit </w:t>
            </w:r>
            <w:r w:rsidRPr="004861E8">
              <w:rPr>
                <w:b/>
                <w:bCs/>
                <w:sz w:val="28"/>
                <w:szCs w:val="28"/>
              </w:rPr>
              <w:t>прохладная мята</w:t>
            </w:r>
          </w:p>
        </w:tc>
        <w:tc>
          <w:tcPr>
            <w:tcW w:w="1363"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c>
          <w:tcPr>
            <w:tcW w:w="1502" w:type="dxa"/>
            <w:tcBorders>
              <w:top w:val="single" w:sz="4" w:space="0" w:color="auto"/>
              <w:left w:val="single" w:sz="4" w:space="0" w:color="auto"/>
            </w:tcBorders>
            <w:shd w:val="clear" w:color="auto" w:fill="FFFFFF"/>
          </w:tcPr>
          <w:p w:rsidR="002004E7" w:rsidRPr="004861E8" w:rsidRDefault="002004E7" w:rsidP="002004E7">
            <w:pPr>
              <w:widowControl w:val="0"/>
              <w:spacing w:after="60"/>
              <w:ind w:left="120"/>
              <w:rPr>
                <w:sz w:val="28"/>
                <w:szCs w:val="28"/>
              </w:rPr>
            </w:pPr>
            <w:r w:rsidRPr="004861E8">
              <w:rPr>
                <w:b/>
                <w:bCs/>
                <w:sz w:val="28"/>
                <w:szCs w:val="28"/>
              </w:rPr>
              <w:t>белый</w:t>
            </w:r>
          </w:p>
        </w:tc>
        <w:tc>
          <w:tcPr>
            <w:tcW w:w="1368"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c>
          <w:tcPr>
            <w:tcW w:w="1061"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c>
          <w:tcPr>
            <w:tcW w:w="984"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c>
          <w:tcPr>
            <w:tcW w:w="1478" w:type="dxa"/>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r>
      <w:tr w:rsidR="002004E7" w:rsidRPr="004861E8" w:rsidTr="002004E7">
        <w:trPr>
          <w:trHeight w:hRule="exact" w:val="1280"/>
        </w:trPr>
        <w:tc>
          <w:tcPr>
            <w:tcW w:w="2184"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lang w:val="en-US"/>
              </w:rPr>
              <w:t xml:space="preserve">Orbit </w:t>
            </w:r>
            <w:r w:rsidRPr="004861E8">
              <w:rPr>
                <w:b/>
                <w:bCs/>
                <w:sz w:val="28"/>
                <w:szCs w:val="28"/>
              </w:rPr>
              <w:t>Детский</w:t>
            </w:r>
          </w:p>
        </w:tc>
        <w:tc>
          <w:tcPr>
            <w:tcW w:w="1363" w:type="dxa"/>
            <w:tcBorders>
              <w:top w:val="single" w:sz="4" w:space="0" w:color="auto"/>
              <w:left w:val="single" w:sz="4" w:space="0" w:color="auto"/>
            </w:tcBorders>
            <w:shd w:val="clear" w:color="auto" w:fill="FFFFFF"/>
          </w:tcPr>
          <w:p w:rsidR="002004E7" w:rsidRPr="004861E8" w:rsidRDefault="002004E7" w:rsidP="002004E7">
            <w:pPr>
              <w:widowControl w:val="0"/>
              <w:rPr>
                <w:sz w:val="28"/>
                <w:szCs w:val="28"/>
              </w:rPr>
            </w:pPr>
            <w:proofErr w:type="spellStart"/>
            <w:proofErr w:type="gramStart"/>
            <w:r w:rsidRPr="004861E8">
              <w:rPr>
                <w:b/>
                <w:bCs/>
                <w:sz w:val="28"/>
                <w:szCs w:val="28"/>
              </w:rPr>
              <w:t>Бесцвет</w:t>
            </w:r>
            <w:r>
              <w:rPr>
                <w:b/>
                <w:bCs/>
                <w:sz w:val="28"/>
                <w:szCs w:val="28"/>
              </w:rPr>
              <w:t>-</w:t>
            </w:r>
            <w:r w:rsidRPr="004861E8">
              <w:rPr>
                <w:b/>
                <w:bCs/>
                <w:sz w:val="28"/>
                <w:szCs w:val="28"/>
              </w:rPr>
              <w:t>ный</w:t>
            </w:r>
            <w:proofErr w:type="spellEnd"/>
            <w:proofErr w:type="gramEnd"/>
          </w:p>
        </w:tc>
        <w:tc>
          <w:tcPr>
            <w:tcW w:w="1502" w:type="dxa"/>
            <w:tcBorders>
              <w:top w:val="single" w:sz="4" w:space="0" w:color="auto"/>
              <w:left w:val="single" w:sz="4" w:space="0" w:color="auto"/>
            </w:tcBorders>
            <w:shd w:val="clear" w:color="auto" w:fill="FFFFFF"/>
          </w:tcPr>
          <w:p w:rsidR="002004E7" w:rsidRPr="004861E8" w:rsidRDefault="002004E7" w:rsidP="002004E7">
            <w:pPr>
              <w:widowControl w:val="0"/>
              <w:spacing w:after="60"/>
              <w:ind w:left="120"/>
              <w:rPr>
                <w:sz w:val="28"/>
                <w:szCs w:val="28"/>
              </w:rPr>
            </w:pPr>
            <w:r w:rsidRPr="004861E8">
              <w:rPr>
                <w:b/>
                <w:bCs/>
                <w:sz w:val="28"/>
                <w:szCs w:val="28"/>
              </w:rPr>
              <w:t>Светло</w:t>
            </w:r>
            <w:r w:rsidRPr="004861E8">
              <w:rPr>
                <w:b/>
                <w:bCs/>
                <w:sz w:val="28"/>
                <w:szCs w:val="28"/>
              </w:rPr>
              <w:softHyphen/>
            </w:r>
          </w:p>
          <w:p w:rsidR="002004E7" w:rsidRPr="004861E8" w:rsidRDefault="002004E7" w:rsidP="002004E7">
            <w:pPr>
              <w:widowControl w:val="0"/>
              <w:spacing w:before="60"/>
              <w:ind w:left="120"/>
              <w:rPr>
                <w:sz w:val="28"/>
                <w:szCs w:val="28"/>
              </w:rPr>
            </w:pPr>
            <w:r w:rsidRPr="004861E8">
              <w:rPr>
                <w:b/>
                <w:bCs/>
                <w:sz w:val="28"/>
                <w:szCs w:val="28"/>
              </w:rPr>
              <w:t>жёлтый</w:t>
            </w:r>
          </w:p>
        </w:tc>
        <w:tc>
          <w:tcPr>
            <w:tcW w:w="1368" w:type="dxa"/>
            <w:tcBorders>
              <w:top w:val="single" w:sz="4" w:space="0" w:color="auto"/>
              <w:left w:val="single" w:sz="4" w:space="0" w:color="auto"/>
            </w:tcBorders>
            <w:shd w:val="clear" w:color="auto" w:fill="FFFFFF"/>
          </w:tcPr>
          <w:p w:rsidR="002004E7" w:rsidRPr="004861E8" w:rsidRDefault="002004E7" w:rsidP="002004E7">
            <w:pPr>
              <w:widowControl w:val="0"/>
              <w:spacing w:after="60"/>
              <w:ind w:left="120"/>
              <w:rPr>
                <w:sz w:val="28"/>
                <w:szCs w:val="28"/>
              </w:rPr>
            </w:pPr>
            <w:r w:rsidRPr="004861E8">
              <w:rPr>
                <w:b/>
                <w:bCs/>
                <w:sz w:val="28"/>
                <w:szCs w:val="28"/>
              </w:rPr>
              <w:t>Светло</w:t>
            </w:r>
            <w:r w:rsidRPr="004861E8">
              <w:rPr>
                <w:b/>
                <w:bCs/>
                <w:sz w:val="28"/>
                <w:szCs w:val="28"/>
              </w:rPr>
              <w:softHyphen/>
            </w:r>
          </w:p>
          <w:p w:rsidR="002004E7" w:rsidRPr="004861E8" w:rsidRDefault="002004E7" w:rsidP="002004E7">
            <w:pPr>
              <w:widowControl w:val="0"/>
              <w:ind w:left="120"/>
              <w:rPr>
                <w:sz w:val="28"/>
                <w:szCs w:val="28"/>
              </w:rPr>
            </w:pPr>
            <w:r w:rsidRPr="004861E8">
              <w:rPr>
                <w:b/>
                <w:bCs/>
                <w:sz w:val="28"/>
                <w:szCs w:val="28"/>
              </w:rPr>
              <w:t>жёлтый</w:t>
            </w:r>
          </w:p>
        </w:tc>
        <w:tc>
          <w:tcPr>
            <w:tcW w:w="1061" w:type="dxa"/>
            <w:tcBorders>
              <w:top w:val="single" w:sz="4" w:space="0" w:color="auto"/>
              <w:lef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c>
          <w:tcPr>
            <w:tcW w:w="984" w:type="dxa"/>
            <w:tcBorders>
              <w:top w:val="single" w:sz="4" w:space="0" w:color="auto"/>
              <w:left w:val="single" w:sz="4" w:space="0" w:color="auto"/>
            </w:tcBorders>
            <w:shd w:val="clear" w:color="auto" w:fill="FFFFFF"/>
          </w:tcPr>
          <w:p w:rsidR="002004E7" w:rsidRPr="004861E8" w:rsidRDefault="002004E7" w:rsidP="002004E7">
            <w:pPr>
              <w:widowControl w:val="0"/>
              <w:spacing w:after="120"/>
              <w:ind w:left="120"/>
              <w:rPr>
                <w:sz w:val="28"/>
                <w:szCs w:val="28"/>
              </w:rPr>
            </w:pPr>
            <w:proofErr w:type="gramStart"/>
            <w:r w:rsidRPr="004861E8">
              <w:rPr>
                <w:b/>
                <w:bCs/>
                <w:sz w:val="28"/>
                <w:szCs w:val="28"/>
              </w:rPr>
              <w:t>Осад</w:t>
            </w:r>
            <w:r>
              <w:rPr>
                <w:b/>
                <w:bCs/>
                <w:sz w:val="28"/>
                <w:szCs w:val="28"/>
              </w:rPr>
              <w:t>-</w:t>
            </w:r>
            <w:r w:rsidRPr="004861E8">
              <w:rPr>
                <w:b/>
                <w:bCs/>
                <w:sz w:val="28"/>
                <w:szCs w:val="28"/>
              </w:rPr>
              <w:t>ка</w:t>
            </w:r>
            <w:proofErr w:type="gramEnd"/>
            <w:r>
              <w:rPr>
                <w:sz w:val="28"/>
                <w:szCs w:val="28"/>
              </w:rPr>
              <w:t xml:space="preserve"> </w:t>
            </w:r>
            <w:r w:rsidRPr="004861E8">
              <w:rPr>
                <w:b/>
                <w:bCs/>
                <w:sz w:val="28"/>
                <w:szCs w:val="28"/>
              </w:rPr>
              <w:t>нет</w:t>
            </w:r>
          </w:p>
        </w:tc>
        <w:tc>
          <w:tcPr>
            <w:tcW w:w="1478" w:type="dxa"/>
            <w:tcBorders>
              <w:top w:val="single" w:sz="4" w:space="0" w:color="auto"/>
              <w:left w:val="single" w:sz="4" w:space="0" w:color="auto"/>
              <w:right w:val="single" w:sz="4" w:space="0" w:color="auto"/>
            </w:tcBorders>
            <w:shd w:val="clear" w:color="auto" w:fill="FFFFFF"/>
          </w:tcPr>
          <w:p w:rsidR="002004E7" w:rsidRPr="004861E8" w:rsidRDefault="002004E7" w:rsidP="002004E7">
            <w:pPr>
              <w:widowControl w:val="0"/>
              <w:ind w:left="120"/>
              <w:rPr>
                <w:sz w:val="28"/>
                <w:szCs w:val="28"/>
              </w:rPr>
            </w:pPr>
            <w:r w:rsidRPr="004861E8">
              <w:rPr>
                <w:b/>
                <w:bCs/>
                <w:sz w:val="28"/>
                <w:szCs w:val="28"/>
              </w:rPr>
              <w:t>белый</w:t>
            </w:r>
          </w:p>
        </w:tc>
      </w:tr>
      <w:tr w:rsidR="002004E7" w:rsidRPr="004861E8" w:rsidTr="002004E7">
        <w:trPr>
          <w:trHeight w:hRule="exact" w:val="1128"/>
        </w:trPr>
        <w:tc>
          <w:tcPr>
            <w:tcW w:w="2184"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ind w:left="120"/>
              <w:rPr>
                <w:sz w:val="28"/>
                <w:szCs w:val="28"/>
              </w:rPr>
            </w:pPr>
            <w:proofErr w:type="spellStart"/>
            <w:r w:rsidRPr="004861E8">
              <w:rPr>
                <w:b/>
                <w:bCs/>
                <w:sz w:val="28"/>
                <w:szCs w:val="28"/>
                <w:lang w:val="en-US"/>
              </w:rPr>
              <w:t>Hubba</w:t>
            </w:r>
            <w:proofErr w:type="spellEnd"/>
            <w:r w:rsidRPr="004861E8">
              <w:rPr>
                <w:b/>
                <w:bCs/>
                <w:sz w:val="28"/>
                <w:szCs w:val="28"/>
                <w:lang w:val="en-US"/>
              </w:rPr>
              <w:t>- Bubba</w:t>
            </w:r>
          </w:p>
        </w:tc>
        <w:tc>
          <w:tcPr>
            <w:tcW w:w="1363"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rPr>
                <w:sz w:val="28"/>
                <w:szCs w:val="28"/>
              </w:rPr>
            </w:pPr>
            <w:proofErr w:type="spellStart"/>
            <w:proofErr w:type="gramStart"/>
            <w:r w:rsidRPr="004861E8">
              <w:rPr>
                <w:b/>
                <w:bCs/>
                <w:sz w:val="28"/>
                <w:szCs w:val="28"/>
              </w:rPr>
              <w:t>Бесцвет</w:t>
            </w:r>
            <w:r>
              <w:rPr>
                <w:b/>
                <w:bCs/>
                <w:sz w:val="28"/>
                <w:szCs w:val="28"/>
              </w:rPr>
              <w:t>-</w:t>
            </w:r>
            <w:r w:rsidRPr="004861E8">
              <w:rPr>
                <w:b/>
                <w:bCs/>
                <w:sz w:val="28"/>
                <w:szCs w:val="28"/>
              </w:rPr>
              <w:t>ный</w:t>
            </w:r>
            <w:proofErr w:type="spellEnd"/>
            <w:proofErr w:type="gramEnd"/>
          </w:p>
        </w:tc>
        <w:tc>
          <w:tcPr>
            <w:tcW w:w="1502"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spacing w:after="60"/>
              <w:ind w:left="120"/>
              <w:rPr>
                <w:sz w:val="28"/>
                <w:szCs w:val="28"/>
              </w:rPr>
            </w:pPr>
            <w:r w:rsidRPr="004861E8">
              <w:rPr>
                <w:b/>
                <w:bCs/>
                <w:sz w:val="28"/>
                <w:szCs w:val="28"/>
              </w:rPr>
              <w:t>Ярко</w:t>
            </w:r>
            <w:r w:rsidRPr="004861E8">
              <w:rPr>
                <w:b/>
                <w:bCs/>
                <w:sz w:val="28"/>
                <w:szCs w:val="28"/>
              </w:rPr>
              <w:softHyphen/>
            </w:r>
          </w:p>
          <w:p w:rsidR="002004E7" w:rsidRPr="004861E8" w:rsidRDefault="002004E7" w:rsidP="002004E7">
            <w:pPr>
              <w:widowControl w:val="0"/>
              <w:spacing w:before="60"/>
              <w:ind w:left="120"/>
              <w:rPr>
                <w:sz w:val="28"/>
                <w:szCs w:val="28"/>
              </w:rPr>
            </w:pPr>
            <w:proofErr w:type="spellStart"/>
            <w:proofErr w:type="gramStart"/>
            <w:r w:rsidRPr="004861E8">
              <w:rPr>
                <w:b/>
                <w:bCs/>
                <w:sz w:val="28"/>
                <w:szCs w:val="28"/>
              </w:rPr>
              <w:t>Оранже</w:t>
            </w:r>
            <w:proofErr w:type="spellEnd"/>
            <w:r>
              <w:rPr>
                <w:b/>
                <w:bCs/>
                <w:sz w:val="28"/>
                <w:szCs w:val="28"/>
              </w:rPr>
              <w:t>-</w:t>
            </w:r>
            <w:r w:rsidRPr="004861E8">
              <w:rPr>
                <w:b/>
                <w:bCs/>
                <w:sz w:val="28"/>
                <w:szCs w:val="28"/>
              </w:rPr>
              <w:t>вый</w:t>
            </w:r>
            <w:proofErr w:type="gramEnd"/>
          </w:p>
        </w:tc>
        <w:tc>
          <w:tcPr>
            <w:tcW w:w="1368"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ind w:left="120"/>
              <w:rPr>
                <w:sz w:val="28"/>
                <w:szCs w:val="28"/>
              </w:rPr>
            </w:pPr>
            <w:proofErr w:type="spellStart"/>
            <w:proofErr w:type="gramStart"/>
            <w:r w:rsidRPr="004861E8">
              <w:rPr>
                <w:b/>
                <w:bCs/>
                <w:sz w:val="28"/>
                <w:szCs w:val="28"/>
              </w:rPr>
              <w:t>Оранже</w:t>
            </w:r>
            <w:proofErr w:type="spellEnd"/>
            <w:r>
              <w:rPr>
                <w:b/>
                <w:bCs/>
                <w:sz w:val="28"/>
                <w:szCs w:val="28"/>
              </w:rPr>
              <w:t>-</w:t>
            </w:r>
            <w:r w:rsidRPr="004861E8">
              <w:rPr>
                <w:b/>
                <w:bCs/>
                <w:sz w:val="28"/>
                <w:szCs w:val="28"/>
              </w:rPr>
              <w:t>вый</w:t>
            </w:r>
            <w:proofErr w:type="gramEnd"/>
          </w:p>
        </w:tc>
        <w:tc>
          <w:tcPr>
            <w:tcW w:w="1061"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ind w:left="120"/>
              <w:rPr>
                <w:sz w:val="28"/>
                <w:szCs w:val="28"/>
              </w:rPr>
            </w:pPr>
            <w:proofErr w:type="spellStart"/>
            <w:proofErr w:type="gramStart"/>
            <w:r w:rsidRPr="004861E8">
              <w:rPr>
                <w:b/>
                <w:bCs/>
                <w:sz w:val="28"/>
                <w:szCs w:val="28"/>
              </w:rPr>
              <w:t>Жёл</w:t>
            </w:r>
            <w:r>
              <w:rPr>
                <w:b/>
                <w:bCs/>
                <w:sz w:val="28"/>
                <w:szCs w:val="28"/>
              </w:rPr>
              <w:t>-</w:t>
            </w:r>
            <w:r w:rsidRPr="004861E8">
              <w:rPr>
                <w:b/>
                <w:bCs/>
                <w:sz w:val="28"/>
                <w:szCs w:val="28"/>
              </w:rPr>
              <w:t>тый</w:t>
            </w:r>
            <w:proofErr w:type="spellEnd"/>
            <w:proofErr w:type="gramEnd"/>
          </w:p>
        </w:tc>
        <w:tc>
          <w:tcPr>
            <w:tcW w:w="984" w:type="dxa"/>
            <w:tcBorders>
              <w:top w:val="single" w:sz="4" w:space="0" w:color="auto"/>
              <w:left w:val="single" w:sz="4" w:space="0" w:color="auto"/>
              <w:bottom w:val="single" w:sz="4" w:space="0" w:color="auto"/>
            </w:tcBorders>
            <w:shd w:val="clear" w:color="auto" w:fill="FFFFFF"/>
          </w:tcPr>
          <w:p w:rsidR="002004E7" w:rsidRPr="004861E8" w:rsidRDefault="002004E7" w:rsidP="002004E7">
            <w:pPr>
              <w:widowControl w:val="0"/>
              <w:spacing w:after="120"/>
              <w:ind w:left="120"/>
              <w:rPr>
                <w:sz w:val="28"/>
                <w:szCs w:val="28"/>
              </w:rPr>
            </w:pPr>
            <w:proofErr w:type="gramStart"/>
            <w:r w:rsidRPr="004861E8">
              <w:rPr>
                <w:b/>
                <w:bCs/>
                <w:sz w:val="28"/>
                <w:szCs w:val="28"/>
              </w:rPr>
              <w:t>Осад</w:t>
            </w:r>
            <w:r>
              <w:rPr>
                <w:b/>
                <w:bCs/>
                <w:sz w:val="28"/>
                <w:szCs w:val="28"/>
              </w:rPr>
              <w:t>-</w:t>
            </w:r>
            <w:r w:rsidRPr="004861E8">
              <w:rPr>
                <w:b/>
                <w:bCs/>
                <w:sz w:val="28"/>
                <w:szCs w:val="28"/>
              </w:rPr>
              <w:t>ка</w:t>
            </w:r>
            <w:proofErr w:type="gramEnd"/>
            <w:r>
              <w:rPr>
                <w:sz w:val="28"/>
                <w:szCs w:val="28"/>
              </w:rPr>
              <w:t xml:space="preserve"> </w:t>
            </w:r>
            <w:r w:rsidRPr="004861E8">
              <w:rPr>
                <w:b/>
                <w:bCs/>
                <w:sz w:val="28"/>
                <w:szCs w:val="28"/>
              </w:rPr>
              <w:t>нет</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2004E7" w:rsidRPr="004861E8" w:rsidRDefault="002004E7" w:rsidP="002004E7">
            <w:pPr>
              <w:widowControl w:val="0"/>
              <w:ind w:left="120"/>
              <w:rPr>
                <w:b/>
                <w:bCs/>
                <w:sz w:val="28"/>
                <w:szCs w:val="28"/>
              </w:rPr>
            </w:pPr>
            <w:r w:rsidRPr="004861E8">
              <w:rPr>
                <w:b/>
                <w:bCs/>
                <w:sz w:val="28"/>
                <w:szCs w:val="28"/>
              </w:rPr>
              <w:t xml:space="preserve">Светло </w:t>
            </w:r>
          </w:p>
          <w:p w:rsidR="002004E7" w:rsidRPr="004861E8" w:rsidRDefault="002004E7" w:rsidP="002004E7">
            <w:pPr>
              <w:widowControl w:val="0"/>
              <w:ind w:left="120"/>
              <w:rPr>
                <w:sz w:val="28"/>
                <w:szCs w:val="28"/>
              </w:rPr>
            </w:pPr>
            <w:proofErr w:type="spellStart"/>
            <w:proofErr w:type="gramStart"/>
            <w:r w:rsidRPr="004861E8">
              <w:rPr>
                <w:b/>
                <w:bCs/>
                <w:sz w:val="28"/>
                <w:szCs w:val="28"/>
              </w:rPr>
              <w:t>Оранже</w:t>
            </w:r>
            <w:proofErr w:type="spellEnd"/>
            <w:r>
              <w:rPr>
                <w:b/>
                <w:bCs/>
                <w:sz w:val="28"/>
                <w:szCs w:val="28"/>
              </w:rPr>
              <w:t>-</w:t>
            </w:r>
            <w:r w:rsidRPr="004861E8">
              <w:rPr>
                <w:b/>
                <w:bCs/>
                <w:sz w:val="28"/>
                <w:szCs w:val="28"/>
              </w:rPr>
              <w:t>вый</w:t>
            </w:r>
            <w:proofErr w:type="gramEnd"/>
          </w:p>
        </w:tc>
      </w:tr>
    </w:tbl>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p>
    <w:p w:rsidR="002004E7" w:rsidRDefault="002004E7" w:rsidP="002004E7">
      <w:pPr>
        <w:rPr>
          <w:sz w:val="28"/>
          <w:szCs w:val="28"/>
        </w:rPr>
      </w:pPr>
      <w:r>
        <w:rPr>
          <w:sz w:val="28"/>
          <w:szCs w:val="28"/>
        </w:rPr>
        <w:lastRenderedPageBreak/>
        <w:t xml:space="preserve">                                                                       Приложение 15</w:t>
      </w:r>
    </w:p>
    <w:p w:rsidR="002004E7" w:rsidRDefault="002004E7" w:rsidP="002004E7">
      <w:pPr>
        <w:rPr>
          <w:sz w:val="28"/>
          <w:szCs w:val="28"/>
        </w:rPr>
      </w:pPr>
      <w:r>
        <w:rPr>
          <w:sz w:val="28"/>
          <w:szCs w:val="28"/>
        </w:rPr>
        <w:t>Табл. 5. Влияние жевательной резинки на умственную деятельность</w:t>
      </w:r>
    </w:p>
    <w:tbl>
      <w:tblPr>
        <w:tblStyle w:val="ac"/>
        <w:tblW w:w="0" w:type="auto"/>
        <w:tblLook w:val="04A0" w:firstRow="1" w:lastRow="0" w:firstColumn="1" w:lastColumn="0" w:noHBand="0" w:noVBand="1"/>
      </w:tblPr>
      <w:tblGrid>
        <w:gridCol w:w="3190"/>
        <w:gridCol w:w="3190"/>
        <w:gridCol w:w="3191"/>
      </w:tblGrid>
      <w:tr w:rsidR="002004E7" w:rsidTr="002004E7">
        <w:tc>
          <w:tcPr>
            <w:tcW w:w="3190" w:type="dxa"/>
          </w:tcPr>
          <w:p w:rsidR="002004E7" w:rsidRDefault="002004E7" w:rsidP="002004E7">
            <w:pPr>
              <w:rPr>
                <w:sz w:val="28"/>
                <w:szCs w:val="28"/>
              </w:rPr>
            </w:pPr>
            <w:r>
              <w:rPr>
                <w:sz w:val="28"/>
                <w:szCs w:val="28"/>
              </w:rPr>
              <w:t>И. ученика</w:t>
            </w:r>
          </w:p>
        </w:tc>
        <w:tc>
          <w:tcPr>
            <w:tcW w:w="3190" w:type="dxa"/>
          </w:tcPr>
          <w:p w:rsidR="002004E7" w:rsidRDefault="002004E7" w:rsidP="002004E7">
            <w:pPr>
              <w:rPr>
                <w:sz w:val="28"/>
                <w:szCs w:val="28"/>
              </w:rPr>
            </w:pPr>
            <w:r>
              <w:rPr>
                <w:sz w:val="28"/>
                <w:szCs w:val="28"/>
              </w:rPr>
              <w:t>Кол-во ошибок (без жевательной резинки)</w:t>
            </w:r>
          </w:p>
        </w:tc>
        <w:tc>
          <w:tcPr>
            <w:tcW w:w="3191" w:type="dxa"/>
          </w:tcPr>
          <w:p w:rsidR="002004E7" w:rsidRDefault="002004E7" w:rsidP="002004E7">
            <w:pPr>
              <w:rPr>
                <w:sz w:val="28"/>
                <w:szCs w:val="28"/>
              </w:rPr>
            </w:pPr>
            <w:r>
              <w:rPr>
                <w:sz w:val="28"/>
                <w:szCs w:val="28"/>
              </w:rPr>
              <w:t xml:space="preserve">Кол-во ошибок </w:t>
            </w:r>
            <w:proofErr w:type="gramStart"/>
            <w:r>
              <w:rPr>
                <w:sz w:val="28"/>
                <w:szCs w:val="28"/>
              </w:rPr>
              <w:t xml:space="preserve">( </w:t>
            </w:r>
            <w:proofErr w:type="gramEnd"/>
            <w:r>
              <w:rPr>
                <w:sz w:val="28"/>
                <w:szCs w:val="28"/>
              </w:rPr>
              <w:t>с жевательной резинкой)</w:t>
            </w:r>
          </w:p>
        </w:tc>
      </w:tr>
      <w:tr w:rsidR="002004E7" w:rsidTr="002004E7">
        <w:tc>
          <w:tcPr>
            <w:tcW w:w="3190" w:type="dxa"/>
          </w:tcPr>
          <w:p w:rsidR="002004E7" w:rsidRDefault="002004E7" w:rsidP="002004E7">
            <w:pPr>
              <w:rPr>
                <w:sz w:val="28"/>
                <w:szCs w:val="28"/>
              </w:rPr>
            </w:pPr>
            <w:r>
              <w:rPr>
                <w:sz w:val="28"/>
                <w:szCs w:val="28"/>
              </w:rPr>
              <w:t>Зарина</w:t>
            </w:r>
          </w:p>
        </w:tc>
        <w:tc>
          <w:tcPr>
            <w:tcW w:w="3190" w:type="dxa"/>
          </w:tcPr>
          <w:p w:rsidR="002004E7" w:rsidRDefault="002004E7" w:rsidP="002004E7">
            <w:pPr>
              <w:rPr>
                <w:sz w:val="28"/>
                <w:szCs w:val="28"/>
              </w:rPr>
            </w:pPr>
            <w:r>
              <w:rPr>
                <w:sz w:val="28"/>
                <w:szCs w:val="28"/>
              </w:rPr>
              <w:t>1</w:t>
            </w:r>
          </w:p>
        </w:tc>
        <w:tc>
          <w:tcPr>
            <w:tcW w:w="3191" w:type="dxa"/>
          </w:tcPr>
          <w:p w:rsidR="002004E7" w:rsidRDefault="002004E7" w:rsidP="002004E7">
            <w:pPr>
              <w:rPr>
                <w:sz w:val="28"/>
                <w:szCs w:val="28"/>
              </w:rPr>
            </w:pPr>
            <w:r>
              <w:rPr>
                <w:sz w:val="28"/>
                <w:szCs w:val="28"/>
              </w:rPr>
              <w:t>2</w:t>
            </w:r>
          </w:p>
        </w:tc>
      </w:tr>
      <w:tr w:rsidR="002004E7" w:rsidTr="002004E7">
        <w:tc>
          <w:tcPr>
            <w:tcW w:w="3190" w:type="dxa"/>
          </w:tcPr>
          <w:p w:rsidR="002004E7" w:rsidRDefault="002004E7" w:rsidP="002004E7">
            <w:pPr>
              <w:rPr>
                <w:sz w:val="28"/>
                <w:szCs w:val="28"/>
              </w:rPr>
            </w:pPr>
            <w:r>
              <w:rPr>
                <w:sz w:val="28"/>
                <w:szCs w:val="28"/>
              </w:rPr>
              <w:t>Данил</w:t>
            </w:r>
          </w:p>
        </w:tc>
        <w:tc>
          <w:tcPr>
            <w:tcW w:w="3190" w:type="dxa"/>
          </w:tcPr>
          <w:p w:rsidR="002004E7" w:rsidRDefault="002004E7" w:rsidP="002004E7">
            <w:pPr>
              <w:rPr>
                <w:sz w:val="28"/>
                <w:szCs w:val="28"/>
              </w:rPr>
            </w:pPr>
            <w:r>
              <w:rPr>
                <w:sz w:val="28"/>
                <w:szCs w:val="28"/>
              </w:rPr>
              <w:t>2</w:t>
            </w:r>
          </w:p>
        </w:tc>
        <w:tc>
          <w:tcPr>
            <w:tcW w:w="3191" w:type="dxa"/>
          </w:tcPr>
          <w:p w:rsidR="002004E7" w:rsidRDefault="002004E7" w:rsidP="002004E7">
            <w:pPr>
              <w:rPr>
                <w:sz w:val="28"/>
                <w:szCs w:val="28"/>
              </w:rPr>
            </w:pPr>
            <w:r>
              <w:rPr>
                <w:sz w:val="28"/>
                <w:szCs w:val="28"/>
              </w:rPr>
              <w:t>4</w:t>
            </w:r>
          </w:p>
        </w:tc>
      </w:tr>
      <w:tr w:rsidR="002004E7" w:rsidTr="002004E7">
        <w:tc>
          <w:tcPr>
            <w:tcW w:w="3190" w:type="dxa"/>
          </w:tcPr>
          <w:p w:rsidR="002004E7" w:rsidRDefault="002004E7" w:rsidP="002004E7">
            <w:pPr>
              <w:rPr>
                <w:sz w:val="28"/>
                <w:szCs w:val="28"/>
              </w:rPr>
            </w:pPr>
            <w:r>
              <w:rPr>
                <w:sz w:val="28"/>
                <w:szCs w:val="28"/>
              </w:rPr>
              <w:t>Анна</w:t>
            </w:r>
          </w:p>
        </w:tc>
        <w:tc>
          <w:tcPr>
            <w:tcW w:w="3190" w:type="dxa"/>
          </w:tcPr>
          <w:p w:rsidR="002004E7" w:rsidRDefault="002004E7" w:rsidP="002004E7">
            <w:pPr>
              <w:rPr>
                <w:sz w:val="28"/>
                <w:szCs w:val="28"/>
              </w:rPr>
            </w:pPr>
            <w:r>
              <w:rPr>
                <w:sz w:val="28"/>
                <w:szCs w:val="28"/>
              </w:rPr>
              <w:t>0</w:t>
            </w:r>
          </w:p>
        </w:tc>
        <w:tc>
          <w:tcPr>
            <w:tcW w:w="3191" w:type="dxa"/>
          </w:tcPr>
          <w:p w:rsidR="002004E7" w:rsidRDefault="002004E7" w:rsidP="002004E7">
            <w:pPr>
              <w:rPr>
                <w:sz w:val="28"/>
                <w:szCs w:val="28"/>
              </w:rPr>
            </w:pPr>
            <w:r>
              <w:rPr>
                <w:sz w:val="28"/>
                <w:szCs w:val="28"/>
              </w:rPr>
              <w:t>1</w:t>
            </w:r>
          </w:p>
        </w:tc>
      </w:tr>
      <w:tr w:rsidR="002004E7" w:rsidTr="002004E7">
        <w:tc>
          <w:tcPr>
            <w:tcW w:w="3190" w:type="dxa"/>
          </w:tcPr>
          <w:p w:rsidR="002004E7" w:rsidRDefault="002004E7" w:rsidP="002004E7">
            <w:pPr>
              <w:rPr>
                <w:sz w:val="28"/>
                <w:szCs w:val="28"/>
              </w:rPr>
            </w:pPr>
            <w:r>
              <w:rPr>
                <w:sz w:val="28"/>
                <w:szCs w:val="28"/>
              </w:rPr>
              <w:t>Наталья</w:t>
            </w:r>
          </w:p>
        </w:tc>
        <w:tc>
          <w:tcPr>
            <w:tcW w:w="3190" w:type="dxa"/>
          </w:tcPr>
          <w:p w:rsidR="002004E7" w:rsidRDefault="002004E7" w:rsidP="002004E7">
            <w:pPr>
              <w:rPr>
                <w:sz w:val="28"/>
                <w:szCs w:val="28"/>
              </w:rPr>
            </w:pPr>
            <w:r>
              <w:rPr>
                <w:sz w:val="28"/>
                <w:szCs w:val="28"/>
              </w:rPr>
              <w:t>0</w:t>
            </w:r>
          </w:p>
        </w:tc>
        <w:tc>
          <w:tcPr>
            <w:tcW w:w="3191" w:type="dxa"/>
          </w:tcPr>
          <w:p w:rsidR="002004E7" w:rsidRDefault="002004E7" w:rsidP="002004E7">
            <w:pPr>
              <w:rPr>
                <w:sz w:val="28"/>
                <w:szCs w:val="28"/>
              </w:rPr>
            </w:pPr>
            <w:r>
              <w:rPr>
                <w:sz w:val="28"/>
                <w:szCs w:val="28"/>
              </w:rPr>
              <w:t>1</w:t>
            </w:r>
          </w:p>
        </w:tc>
      </w:tr>
      <w:tr w:rsidR="002004E7" w:rsidTr="002004E7">
        <w:tc>
          <w:tcPr>
            <w:tcW w:w="3190" w:type="dxa"/>
          </w:tcPr>
          <w:p w:rsidR="002004E7" w:rsidRDefault="002004E7" w:rsidP="002004E7">
            <w:pPr>
              <w:rPr>
                <w:sz w:val="28"/>
                <w:szCs w:val="28"/>
              </w:rPr>
            </w:pPr>
            <w:r>
              <w:rPr>
                <w:sz w:val="28"/>
                <w:szCs w:val="28"/>
              </w:rPr>
              <w:t>Миша</w:t>
            </w:r>
          </w:p>
        </w:tc>
        <w:tc>
          <w:tcPr>
            <w:tcW w:w="3190" w:type="dxa"/>
          </w:tcPr>
          <w:p w:rsidR="002004E7" w:rsidRDefault="002004E7" w:rsidP="002004E7">
            <w:pPr>
              <w:rPr>
                <w:sz w:val="28"/>
                <w:szCs w:val="28"/>
              </w:rPr>
            </w:pPr>
            <w:r>
              <w:rPr>
                <w:sz w:val="28"/>
                <w:szCs w:val="28"/>
              </w:rPr>
              <w:t>0</w:t>
            </w:r>
          </w:p>
        </w:tc>
        <w:tc>
          <w:tcPr>
            <w:tcW w:w="3191" w:type="dxa"/>
          </w:tcPr>
          <w:p w:rsidR="002004E7" w:rsidRDefault="002004E7" w:rsidP="002004E7">
            <w:pPr>
              <w:rPr>
                <w:sz w:val="28"/>
                <w:szCs w:val="28"/>
              </w:rPr>
            </w:pPr>
            <w:r>
              <w:rPr>
                <w:sz w:val="28"/>
                <w:szCs w:val="28"/>
              </w:rPr>
              <w:t>3</w:t>
            </w:r>
          </w:p>
        </w:tc>
      </w:tr>
      <w:tr w:rsidR="002004E7" w:rsidTr="002004E7">
        <w:tc>
          <w:tcPr>
            <w:tcW w:w="3190" w:type="dxa"/>
          </w:tcPr>
          <w:p w:rsidR="002004E7" w:rsidRDefault="002004E7" w:rsidP="002004E7">
            <w:pPr>
              <w:rPr>
                <w:sz w:val="28"/>
                <w:szCs w:val="28"/>
              </w:rPr>
            </w:pPr>
            <w:r>
              <w:rPr>
                <w:sz w:val="28"/>
                <w:szCs w:val="28"/>
              </w:rPr>
              <w:t>Глеб</w:t>
            </w:r>
          </w:p>
        </w:tc>
        <w:tc>
          <w:tcPr>
            <w:tcW w:w="3190" w:type="dxa"/>
          </w:tcPr>
          <w:p w:rsidR="002004E7" w:rsidRDefault="002004E7" w:rsidP="002004E7">
            <w:pPr>
              <w:rPr>
                <w:sz w:val="28"/>
                <w:szCs w:val="28"/>
              </w:rPr>
            </w:pPr>
            <w:r>
              <w:rPr>
                <w:sz w:val="28"/>
                <w:szCs w:val="28"/>
              </w:rPr>
              <w:t>0</w:t>
            </w:r>
          </w:p>
        </w:tc>
        <w:tc>
          <w:tcPr>
            <w:tcW w:w="3191" w:type="dxa"/>
          </w:tcPr>
          <w:p w:rsidR="002004E7" w:rsidRDefault="002004E7" w:rsidP="002004E7">
            <w:pPr>
              <w:rPr>
                <w:sz w:val="28"/>
                <w:szCs w:val="28"/>
              </w:rPr>
            </w:pPr>
            <w:r>
              <w:rPr>
                <w:sz w:val="28"/>
                <w:szCs w:val="28"/>
              </w:rPr>
              <w:t>3</w:t>
            </w:r>
          </w:p>
        </w:tc>
      </w:tr>
      <w:tr w:rsidR="002004E7" w:rsidTr="002004E7">
        <w:tc>
          <w:tcPr>
            <w:tcW w:w="3190" w:type="dxa"/>
          </w:tcPr>
          <w:p w:rsidR="002004E7" w:rsidRDefault="002004E7" w:rsidP="002004E7">
            <w:pPr>
              <w:rPr>
                <w:sz w:val="28"/>
                <w:szCs w:val="28"/>
              </w:rPr>
            </w:pPr>
            <w:proofErr w:type="spellStart"/>
            <w:r>
              <w:rPr>
                <w:sz w:val="28"/>
                <w:szCs w:val="28"/>
              </w:rPr>
              <w:t>Лианна</w:t>
            </w:r>
            <w:proofErr w:type="spellEnd"/>
          </w:p>
        </w:tc>
        <w:tc>
          <w:tcPr>
            <w:tcW w:w="3190" w:type="dxa"/>
          </w:tcPr>
          <w:p w:rsidR="002004E7" w:rsidRDefault="002004E7" w:rsidP="002004E7">
            <w:pPr>
              <w:rPr>
                <w:sz w:val="28"/>
                <w:szCs w:val="28"/>
              </w:rPr>
            </w:pPr>
            <w:r>
              <w:rPr>
                <w:sz w:val="28"/>
                <w:szCs w:val="28"/>
              </w:rPr>
              <w:t>1</w:t>
            </w:r>
          </w:p>
        </w:tc>
        <w:tc>
          <w:tcPr>
            <w:tcW w:w="3191" w:type="dxa"/>
          </w:tcPr>
          <w:p w:rsidR="002004E7" w:rsidRDefault="002004E7" w:rsidP="002004E7">
            <w:pPr>
              <w:rPr>
                <w:sz w:val="28"/>
                <w:szCs w:val="28"/>
              </w:rPr>
            </w:pPr>
            <w:r>
              <w:rPr>
                <w:sz w:val="28"/>
                <w:szCs w:val="28"/>
              </w:rPr>
              <w:t>4</w:t>
            </w:r>
          </w:p>
        </w:tc>
      </w:tr>
      <w:tr w:rsidR="002004E7" w:rsidTr="002004E7">
        <w:tc>
          <w:tcPr>
            <w:tcW w:w="3190" w:type="dxa"/>
          </w:tcPr>
          <w:p w:rsidR="002004E7" w:rsidRDefault="002004E7" w:rsidP="002004E7">
            <w:pPr>
              <w:rPr>
                <w:sz w:val="28"/>
                <w:szCs w:val="28"/>
              </w:rPr>
            </w:pPr>
            <w:r>
              <w:rPr>
                <w:sz w:val="28"/>
                <w:szCs w:val="28"/>
              </w:rPr>
              <w:t>Илья</w:t>
            </w:r>
          </w:p>
        </w:tc>
        <w:tc>
          <w:tcPr>
            <w:tcW w:w="3190" w:type="dxa"/>
          </w:tcPr>
          <w:p w:rsidR="002004E7" w:rsidRDefault="002004E7" w:rsidP="002004E7">
            <w:pPr>
              <w:rPr>
                <w:sz w:val="28"/>
                <w:szCs w:val="28"/>
              </w:rPr>
            </w:pPr>
            <w:r>
              <w:rPr>
                <w:sz w:val="28"/>
                <w:szCs w:val="28"/>
              </w:rPr>
              <w:t>1</w:t>
            </w:r>
          </w:p>
        </w:tc>
        <w:tc>
          <w:tcPr>
            <w:tcW w:w="3191" w:type="dxa"/>
          </w:tcPr>
          <w:p w:rsidR="002004E7" w:rsidRDefault="002004E7" w:rsidP="002004E7">
            <w:pPr>
              <w:rPr>
                <w:sz w:val="28"/>
                <w:szCs w:val="28"/>
              </w:rPr>
            </w:pPr>
            <w:r>
              <w:rPr>
                <w:sz w:val="28"/>
                <w:szCs w:val="28"/>
              </w:rPr>
              <w:t>1</w:t>
            </w:r>
          </w:p>
        </w:tc>
      </w:tr>
      <w:tr w:rsidR="002004E7" w:rsidTr="002004E7">
        <w:tc>
          <w:tcPr>
            <w:tcW w:w="3190" w:type="dxa"/>
          </w:tcPr>
          <w:p w:rsidR="002004E7" w:rsidRDefault="002004E7" w:rsidP="002004E7">
            <w:pPr>
              <w:rPr>
                <w:sz w:val="28"/>
                <w:szCs w:val="28"/>
              </w:rPr>
            </w:pPr>
            <w:r>
              <w:rPr>
                <w:sz w:val="28"/>
                <w:szCs w:val="28"/>
              </w:rPr>
              <w:t>Полина</w:t>
            </w:r>
          </w:p>
        </w:tc>
        <w:tc>
          <w:tcPr>
            <w:tcW w:w="3190" w:type="dxa"/>
          </w:tcPr>
          <w:p w:rsidR="002004E7" w:rsidRDefault="002004E7" w:rsidP="002004E7">
            <w:pPr>
              <w:rPr>
                <w:sz w:val="28"/>
                <w:szCs w:val="28"/>
              </w:rPr>
            </w:pPr>
            <w:r>
              <w:rPr>
                <w:sz w:val="28"/>
                <w:szCs w:val="28"/>
              </w:rPr>
              <w:t>0</w:t>
            </w:r>
          </w:p>
        </w:tc>
        <w:tc>
          <w:tcPr>
            <w:tcW w:w="3191" w:type="dxa"/>
          </w:tcPr>
          <w:p w:rsidR="002004E7" w:rsidRDefault="002004E7" w:rsidP="002004E7">
            <w:pPr>
              <w:rPr>
                <w:sz w:val="28"/>
                <w:szCs w:val="28"/>
              </w:rPr>
            </w:pPr>
            <w:r>
              <w:rPr>
                <w:sz w:val="28"/>
                <w:szCs w:val="28"/>
              </w:rPr>
              <w:t>0</w:t>
            </w:r>
          </w:p>
        </w:tc>
      </w:tr>
      <w:tr w:rsidR="002004E7" w:rsidTr="002004E7">
        <w:tc>
          <w:tcPr>
            <w:tcW w:w="3190" w:type="dxa"/>
          </w:tcPr>
          <w:p w:rsidR="002004E7" w:rsidRDefault="002004E7" w:rsidP="002004E7">
            <w:pPr>
              <w:rPr>
                <w:sz w:val="28"/>
                <w:szCs w:val="28"/>
              </w:rPr>
            </w:pPr>
            <w:r>
              <w:rPr>
                <w:sz w:val="28"/>
                <w:szCs w:val="28"/>
              </w:rPr>
              <w:t>Владислав</w:t>
            </w:r>
          </w:p>
        </w:tc>
        <w:tc>
          <w:tcPr>
            <w:tcW w:w="3190" w:type="dxa"/>
          </w:tcPr>
          <w:p w:rsidR="002004E7" w:rsidRDefault="002004E7" w:rsidP="002004E7">
            <w:pPr>
              <w:rPr>
                <w:sz w:val="28"/>
                <w:szCs w:val="28"/>
              </w:rPr>
            </w:pPr>
            <w:r>
              <w:rPr>
                <w:sz w:val="28"/>
                <w:szCs w:val="28"/>
              </w:rPr>
              <w:t>0</w:t>
            </w:r>
          </w:p>
        </w:tc>
        <w:tc>
          <w:tcPr>
            <w:tcW w:w="3191" w:type="dxa"/>
          </w:tcPr>
          <w:p w:rsidR="002004E7" w:rsidRDefault="002004E7" w:rsidP="002004E7">
            <w:pPr>
              <w:rPr>
                <w:sz w:val="28"/>
                <w:szCs w:val="28"/>
              </w:rPr>
            </w:pPr>
            <w:r>
              <w:rPr>
                <w:sz w:val="28"/>
                <w:szCs w:val="28"/>
              </w:rPr>
              <w:t>0</w:t>
            </w:r>
          </w:p>
        </w:tc>
      </w:tr>
    </w:tbl>
    <w:p w:rsidR="002004E7"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Pr="00D67884" w:rsidRDefault="002004E7" w:rsidP="002004E7">
      <w:pPr>
        <w:rPr>
          <w:sz w:val="28"/>
          <w:szCs w:val="28"/>
        </w:rPr>
      </w:pPr>
    </w:p>
    <w:p w:rsidR="002004E7" w:rsidRDefault="002004E7" w:rsidP="002004E7">
      <w:pPr>
        <w:rPr>
          <w:sz w:val="28"/>
          <w:szCs w:val="28"/>
        </w:rPr>
      </w:pPr>
    </w:p>
    <w:p w:rsidR="002004E7" w:rsidRDefault="002004E7" w:rsidP="002004E7">
      <w:pPr>
        <w:tabs>
          <w:tab w:val="left" w:pos="6330"/>
        </w:tabs>
        <w:rPr>
          <w:sz w:val="28"/>
          <w:szCs w:val="28"/>
        </w:rPr>
      </w:pPr>
      <w:r>
        <w:rPr>
          <w:sz w:val="28"/>
          <w:szCs w:val="28"/>
        </w:rPr>
        <w:tab/>
      </w: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p>
    <w:p w:rsidR="002004E7" w:rsidRDefault="002004E7" w:rsidP="002004E7">
      <w:pPr>
        <w:tabs>
          <w:tab w:val="left" w:pos="6330"/>
        </w:tabs>
        <w:rPr>
          <w:sz w:val="28"/>
          <w:szCs w:val="28"/>
        </w:rPr>
      </w:pPr>
      <w:r>
        <w:rPr>
          <w:sz w:val="28"/>
          <w:szCs w:val="28"/>
        </w:rPr>
        <w:t xml:space="preserve">                                                                        Приложение 16</w:t>
      </w:r>
    </w:p>
    <w:p w:rsidR="002004E7" w:rsidRPr="00D67884" w:rsidRDefault="002004E7" w:rsidP="002004E7">
      <w:pPr>
        <w:tabs>
          <w:tab w:val="left" w:pos="6330"/>
        </w:tabs>
        <w:rPr>
          <w:sz w:val="28"/>
          <w:szCs w:val="28"/>
        </w:rPr>
      </w:pPr>
      <w:r>
        <w:rPr>
          <w:sz w:val="28"/>
          <w:szCs w:val="28"/>
        </w:rPr>
        <w:t xml:space="preserve">                                                                        Моя жевательная резинка</w:t>
      </w:r>
    </w:p>
    <w:p w:rsidR="002004E7" w:rsidRPr="00E23141" w:rsidRDefault="002004E7" w:rsidP="00B40ED8">
      <w:pPr>
        <w:spacing w:line="360" w:lineRule="auto"/>
        <w:ind w:left="360"/>
        <w:contextualSpacing/>
        <w:rPr>
          <w:b/>
          <w:bCs/>
          <w:sz w:val="28"/>
        </w:rPr>
      </w:pPr>
    </w:p>
    <w:p w:rsidR="00172364" w:rsidRPr="00E23141" w:rsidRDefault="00172364" w:rsidP="004F4F37">
      <w:pPr>
        <w:spacing w:line="360" w:lineRule="auto"/>
        <w:ind w:left="360"/>
        <w:contextualSpacing/>
        <w:rPr>
          <w:sz w:val="28"/>
        </w:rPr>
      </w:pPr>
    </w:p>
    <w:sectPr w:rsidR="00172364" w:rsidRPr="00E23141" w:rsidSect="00865C8E">
      <w:footerReference w:type="default" r:id="rId33"/>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341" w:rsidRDefault="00CA1341" w:rsidP="00F0407E">
      <w:r>
        <w:separator/>
      </w:r>
    </w:p>
  </w:endnote>
  <w:endnote w:type="continuationSeparator" w:id="0">
    <w:p w:rsidR="00CA1341" w:rsidRDefault="00CA1341" w:rsidP="00F0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8142"/>
      <w:docPartObj>
        <w:docPartGallery w:val="Page Numbers (Bottom of Page)"/>
        <w:docPartUnique/>
      </w:docPartObj>
    </w:sdtPr>
    <w:sdtEndPr/>
    <w:sdtContent>
      <w:p w:rsidR="002004E7" w:rsidRDefault="002004E7">
        <w:pPr>
          <w:pStyle w:val="a8"/>
          <w:jc w:val="right"/>
        </w:pPr>
        <w:r>
          <w:fldChar w:fldCharType="begin"/>
        </w:r>
        <w:r>
          <w:instrText xml:space="preserve"> PAGE   \* MERGEFORMAT </w:instrText>
        </w:r>
        <w:r>
          <w:fldChar w:fldCharType="separate"/>
        </w:r>
        <w:r w:rsidR="00C31F9E">
          <w:rPr>
            <w:noProof/>
          </w:rPr>
          <w:t>3</w:t>
        </w:r>
        <w:r>
          <w:rPr>
            <w:noProof/>
          </w:rPr>
          <w:fldChar w:fldCharType="end"/>
        </w:r>
      </w:p>
    </w:sdtContent>
  </w:sdt>
  <w:p w:rsidR="002004E7" w:rsidRDefault="002004E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341" w:rsidRDefault="00CA1341" w:rsidP="00F0407E">
      <w:r>
        <w:separator/>
      </w:r>
    </w:p>
  </w:footnote>
  <w:footnote w:type="continuationSeparator" w:id="0">
    <w:p w:rsidR="00CA1341" w:rsidRDefault="00CA1341" w:rsidP="00F04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E58BF"/>
    <w:multiLevelType w:val="multilevel"/>
    <w:tmpl w:val="DD2EDCF4"/>
    <w:lvl w:ilvl="0">
      <w:start w:val="1"/>
      <w:numFmt w:val="decimal"/>
      <w:lvlText w:val="%1"/>
      <w:lvlJc w:val="left"/>
      <w:pPr>
        <w:ind w:left="450" w:hanging="450"/>
      </w:pPr>
      <w:rPr>
        <w:rFonts w:hint="default"/>
      </w:rPr>
    </w:lvl>
    <w:lvl w:ilvl="1">
      <w:start w:val="1"/>
      <w:numFmt w:val="decimal"/>
      <w:lvlText w:val="%1.%2"/>
      <w:lvlJc w:val="left"/>
      <w:pPr>
        <w:ind w:left="1530" w:hanging="45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nsid w:val="1D416D96"/>
    <w:multiLevelType w:val="multilevel"/>
    <w:tmpl w:val="041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2">
    <w:nsid w:val="1E764190"/>
    <w:multiLevelType w:val="hybridMultilevel"/>
    <w:tmpl w:val="6592F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B65A58"/>
    <w:multiLevelType w:val="hybridMultilevel"/>
    <w:tmpl w:val="3D1250B8"/>
    <w:lvl w:ilvl="0" w:tplc="CB4CBCEE">
      <w:start w:val="2"/>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nsid w:val="20ED5062"/>
    <w:multiLevelType w:val="hybridMultilevel"/>
    <w:tmpl w:val="098E05E8"/>
    <w:lvl w:ilvl="0" w:tplc="0BFE7ABE">
      <w:start w:val="1"/>
      <w:numFmt w:val="bullet"/>
      <w:lvlText w:val="•"/>
      <w:lvlJc w:val="left"/>
      <w:pPr>
        <w:tabs>
          <w:tab w:val="num" w:pos="720"/>
        </w:tabs>
        <w:ind w:left="720" w:hanging="360"/>
      </w:pPr>
      <w:rPr>
        <w:rFonts w:ascii="Times New Roman" w:hAnsi="Times New Roman" w:hint="default"/>
      </w:rPr>
    </w:lvl>
    <w:lvl w:ilvl="1" w:tplc="52248080" w:tentative="1">
      <w:start w:val="1"/>
      <w:numFmt w:val="bullet"/>
      <w:lvlText w:val="•"/>
      <w:lvlJc w:val="left"/>
      <w:pPr>
        <w:tabs>
          <w:tab w:val="num" w:pos="1440"/>
        </w:tabs>
        <w:ind w:left="1440" w:hanging="360"/>
      </w:pPr>
      <w:rPr>
        <w:rFonts w:ascii="Times New Roman" w:hAnsi="Times New Roman" w:hint="default"/>
      </w:rPr>
    </w:lvl>
    <w:lvl w:ilvl="2" w:tplc="367A7012" w:tentative="1">
      <w:start w:val="1"/>
      <w:numFmt w:val="bullet"/>
      <w:lvlText w:val="•"/>
      <w:lvlJc w:val="left"/>
      <w:pPr>
        <w:tabs>
          <w:tab w:val="num" w:pos="2160"/>
        </w:tabs>
        <w:ind w:left="2160" w:hanging="360"/>
      </w:pPr>
      <w:rPr>
        <w:rFonts w:ascii="Times New Roman" w:hAnsi="Times New Roman" w:hint="default"/>
      </w:rPr>
    </w:lvl>
    <w:lvl w:ilvl="3" w:tplc="C2D872CE" w:tentative="1">
      <w:start w:val="1"/>
      <w:numFmt w:val="bullet"/>
      <w:lvlText w:val="•"/>
      <w:lvlJc w:val="left"/>
      <w:pPr>
        <w:tabs>
          <w:tab w:val="num" w:pos="2880"/>
        </w:tabs>
        <w:ind w:left="2880" w:hanging="360"/>
      </w:pPr>
      <w:rPr>
        <w:rFonts w:ascii="Times New Roman" w:hAnsi="Times New Roman" w:hint="default"/>
      </w:rPr>
    </w:lvl>
    <w:lvl w:ilvl="4" w:tplc="A7B2CB36" w:tentative="1">
      <w:start w:val="1"/>
      <w:numFmt w:val="bullet"/>
      <w:lvlText w:val="•"/>
      <w:lvlJc w:val="left"/>
      <w:pPr>
        <w:tabs>
          <w:tab w:val="num" w:pos="3600"/>
        </w:tabs>
        <w:ind w:left="3600" w:hanging="360"/>
      </w:pPr>
      <w:rPr>
        <w:rFonts w:ascii="Times New Roman" w:hAnsi="Times New Roman" w:hint="default"/>
      </w:rPr>
    </w:lvl>
    <w:lvl w:ilvl="5" w:tplc="7CF4F9DA" w:tentative="1">
      <w:start w:val="1"/>
      <w:numFmt w:val="bullet"/>
      <w:lvlText w:val="•"/>
      <w:lvlJc w:val="left"/>
      <w:pPr>
        <w:tabs>
          <w:tab w:val="num" w:pos="4320"/>
        </w:tabs>
        <w:ind w:left="4320" w:hanging="360"/>
      </w:pPr>
      <w:rPr>
        <w:rFonts w:ascii="Times New Roman" w:hAnsi="Times New Roman" w:hint="default"/>
      </w:rPr>
    </w:lvl>
    <w:lvl w:ilvl="6" w:tplc="CFD4AE54" w:tentative="1">
      <w:start w:val="1"/>
      <w:numFmt w:val="bullet"/>
      <w:lvlText w:val="•"/>
      <w:lvlJc w:val="left"/>
      <w:pPr>
        <w:tabs>
          <w:tab w:val="num" w:pos="5040"/>
        </w:tabs>
        <w:ind w:left="5040" w:hanging="360"/>
      </w:pPr>
      <w:rPr>
        <w:rFonts w:ascii="Times New Roman" w:hAnsi="Times New Roman" w:hint="default"/>
      </w:rPr>
    </w:lvl>
    <w:lvl w:ilvl="7" w:tplc="6DB2AD3C" w:tentative="1">
      <w:start w:val="1"/>
      <w:numFmt w:val="bullet"/>
      <w:lvlText w:val="•"/>
      <w:lvlJc w:val="left"/>
      <w:pPr>
        <w:tabs>
          <w:tab w:val="num" w:pos="5760"/>
        </w:tabs>
        <w:ind w:left="5760" w:hanging="360"/>
      </w:pPr>
      <w:rPr>
        <w:rFonts w:ascii="Times New Roman" w:hAnsi="Times New Roman" w:hint="default"/>
      </w:rPr>
    </w:lvl>
    <w:lvl w:ilvl="8" w:tplc="7702F55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D8E6070"/>
    <w:multiLevelType w:val="hybridMultilevel"/>
    <w:tmpl w:val="D472A814"/>
    <w:lvl w:ilvl="0" w:tplc="92E03F48">
      <w:start w:val="1"/>
      <w:numFmt w:val="bullet"/>
      <w:lvlText w:val="•"/>
      <w:lvlJc w:val="left"/>
      <w:pPr>
        <w:tabs>
          <w:tab w:val="num" w:pos="720"/>
        </w:tabs>
        <w:ind w:left="720" w:hanging="360"/>
      </w:pPr>
      <w:rPr>
        <w:rFonts w:ascii="Times New Roman" w:hAnsi="Times New Roman" w:hint="default"/>
      </w:rPr>
    </w:lvl>
    <w:lvl w:ilvl="1" w:tplc="264EE3A4" w:tentative="1">
      <w:start w:val="1"/>
      <w:numFmt w:val="bullet"/>
      <w:lvlText w:val="•"/>
      <w:lvlJc w:val="left"/>
      <w:pPr>
        <w:tabs>
          <w:tab w:val="num" w:pos="1440"/>
        </w:tabs>
        <w:ind w:left="1440" w:hanging="360"/>
      </w:pPr>
      <w:rPr>
        <w:rFonts w:ascii="Times New Roman" w:hAnsi="Times New Roman" w:hint="default"/>
      </w:rPr>
    </w:lvl>
    <w:lvl w:ilvl="2" w:tplc="B84851BE" w:tentative="1">
      <w:start w:val="1"/>
      <w:numFmt w:val="bullet"/>
      <w:lvlText w:val="•"/>
      <w:lvlJc w:val="left"/>
      <w:pPr>
        <w:tabs>
          <w:tab w:val="num" w:pos="2160"/>
        </w:tabs>
        <w:ind w:left="2160" w:hanging="360"/>
      </w:pPr>
      <w:rPr>
        <w:rFonts w:ascii="Times New Roman" w:hAnsi="Times New Roman" w:hint="default"/>
      </w:rPr>
    </w:lvl>
    <w:lvl w:ilvl="3" w:tplc="5EB6D324" w:tentative="1">
      <w:start w:val="1"/>
      <w:numFmt w:val="bullet"/>
      <w:lvlText w:val="•"/>
      <w:lvlJc w:val="left"/>
      <w:pPr>
        <w:tabs>
          <w:tab w:val="num" w:pos="2880"/>
        </w:tabs>
        <w:ind w:left="2880" w:hanging="360"/>
      </w:pPr>
      <w:rPr>
        <w:rFonts w:ascii="Times New Roman" w:hAnsi="Times New Roman" w:hint="default"/>
      </w:rPr>
    </w:lvl>
    <w:lvl w:ilvl="4" w:tplc="A07ADC78" w:tentative="1">
      <w:start w:val="1"/>
      <w:numFmt w:val="bullet"/>
      <w:lvlText w:val="•"/>
      <w:lvlJc w:val="left"/>
      <w:pPr>
        <w:tabs>
          <w:tab w:val="num" w:pos="3600"/>
        </w:tabs>
        <w:ind w:left="3600" w:hanging="360"/>
      </w:pPr>
      <w:rPr>
        <w:rFonts w:ascii="Times New Roman" w:hAnsi="Times New Roman" w:hint="default"/>
      </w:rPr>
    </w:lvl>
    <w:lvl w:ilvl="5" w:tplc="96CA5BFA" w:tentative="1">
      <w:start w:val="1"/>
      <w:numFmt w:val="bullet"/>
      <w:lvlText w:val="•"/>
      <w:lvlJc w:val="left"/>
      <w:pPr>
        <w:tabs>
          <w:tab w:val="num" w:pos="4320"/>
        </w:tabs>
        <w:ind w:left="4320" w:hanging="360"/>
      </w:pPr>
      <w:rPr>
        <w:rFonts w:ascii="Times New Roman" w:hAnsi="Times New Roman" w:hint="default"/>
      </w:rPr>
    </w:lvl>
    <w:lvl w:ilvl="6" w:tplc="23166C6C" w:tentative="1">
      <w:start w:val="1"/>
      <w:numFmt w:val="bullet"/>
      <w:lvlText w:val="•"/>
      <w:lvlJc w:val="left"/>
      <w:pPr>
        <w:tabs>
          <w:tab w:val="num" w:pos="5040"/>
        </w:tabs>
        <w:ind w:left="5040" w:hanging="360"/>
      </w:pPr>
      <w:rPr>
        <w:rFonts w:ascii="Times New Roman" w:hAnsi="Times New Roman" w:hint="default"/>
      </w:rPr>
    </w:lvl>
    <w:lvl w:ilvl="7" w:tplc="0638DFC6" w:tentative="1">
      <w:start w:val="1"/>
      <w:numFmt w:val="bullet"/>
      <w:lvlText w:val="•"/>
      <w:lvlJc w:val="left"/>
      <w:pPr>
        <w:tabs>
          <w:tab w:val="num" w:pos="5760"/>
        </w:tabs>
        <w:ind w:left="5760" w:hanging="360"/>
      </w:pPr>
      <w:rPr>
        <w:rFonts w:ascii="Times New Roman" w:hAnsi="Times New Roman" w:hint="default"/>
      </w:rPr>
    </w:lvl>
    <w:lvl w:ilvl="8" w:tplc="665444A6" w:tentative="1">
      <w:start w:val="1"/>
      <w:numFmt w:val="bullet"/>
      <w:lvlText w:val="•"/>
      <w:lvlJc w:val="left"/>
      <w:pPr>
        <w:tabs>
          <w:tab w:val="num" w:pos="6480"/>
        </w:tabs>
        <w:ind w:left="6480" w:hanging="360"/>
      </w:pPr>
      <w:rPr>
        <w:rFonts w:ascii="Times New Roman" w:hAnsi="Times New Roman" w:hint="default"/>
      </w:rPr>
    </w:lvl>
  </w:abstractNum>
  <w:abstractNum w:abstractNumId="6">
    <w:nsid w:val="42EE7266"/>
    <w:multiLevelType w:val="multilevel"/>
    <w:tmpl w:val="8E527EAE"/>
    <w:lvl w:ilvl="0">
      <w:start w:val="1"/>
      <w:numFmt w:val="decimal"/>
      <w:lvlText w:val="%1."/>
      <w:lvlJc w:val="left"/>
      <w:pPr>
        <w:ind w:left="1080" w:hanging="360"/>
      </w:pPr>
      <w:rPr>
        <w:rFonts w:hint="default"/>
      </w:rPr>
    </w:lvl>
    <w:lvl w:ilvl="1">
      <w:start w:val="3"/>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4D4522D6"/>
    <w:multiLevelType w:val="multilevel"/>
    <w:tmpl w:val="49247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32739AE"/>
    <w:multiLevelType w:val="hybridMultilevel"/>
    <w:tmpl w:val="2D403A5A"/>
    <w:lvl w:ilvl="0" w:tplc="DBD8909A">
      <w:start w:val="1"/>
      <w:numFmt w:val="bullet"/>
      <w:lvlText w:val="•"/>
      <w:lvlJc w:val="left"/>
      <w:pPr>
        <w:tabs>
          <w:tab w:val="num" w:pos="360"/>
        </w:tabs>
        <w:ind w:left="360" w:hanging="360"/>
      </w:pPr>
      <w:rPr>
        <w:rFonts w:ascii="Times New Roman" w:hAnsi="Times New Roman" w:hint="default"/>
      </w:rPr>
    </w:lvl>
    <w:lvl w:ilvl="1" w:tplc="0B1EEA04" w:tentative="1">
      <w:start w:val="1"/>
      <w:numFmt w:val="bullet"/>
      <w:lvlText w:val="•"/>
      <w:lvlJc w:val="left"/>
      <w:pPr>
        <w:tabs>
          <w:tab w:val="num" w:pos="1080"/>
        </w:tabs>
        <w:ind w:left="1080" w:hanging="360"/>
      </w:pPr>
      <w:rPr>
        <w:rFonts w:ascii="Times New Roman" w:hAnsi="Times New Roman" w:hint="default"/>
      </w:rPr>
    </w:lvl>
    <w:lvl w:ilvl="2" w:tplc="49CEC060" w:tentative="1">
      <w:start w:val="1"/>
      <w:numFmt w:val="bullet"/>
      <w:lvlText w:val="•"/>
      <w:lvlJc w:val="left"/>
      <w:pPr>
        <w:tabs>
          <w:tab w:val="num" w:pos="1800"/>
        </w:tabs>
        <w:ind w:left="1800" w:hanging="360"/>
      </w:pPr>
      <w:rPr>
        <w:rFonts w:ascii="Times New Roman" w:hAnsi="Times New Roman" w:hint="default"/>
      </w:rPr>
    </w:lvl>
    <w:lvl w:ilvl="3" w:tplc="CA66274E" w:tentative="1">
      <w:start w:val="1"/>
      <w:numFmt w:val="bullet"/>
      <w:lvlText w:val="•"/>
      <w:lvlJc w:val="left"/>
      <w:pPr>
        <w:tabs>
          <w:tab w:val="num" w:pos="2520"/>
        </w:tabs>
        <w:ind w:left="2520" w:hanging="360"/>
      </w:pPr>
      <w:rPr>
        <w:rFonts w:ascii="Times New Roman" w:hAnsi="Times New Roman" w:hint="default"/>
      </w:rPr>
    </w:lvl>
    <w:lvl w:ilvl="4" w:tplc="30E06CB0" w:tentative="1">
      <w:start w:val="1"/>
      <w:numFmt w:val="bullet"/>
      <w:lvlText w:val="•"/>
      <w:lvlJc w:val="left"/>
      <w:pPr>
        <w:tabs>
          <w:tab w:val="num" w:pos="3240"/>
        </w:tabs>
        <w:ind w:left="3240" w:hanging="360"/>
      </w:pPr>
      <w:rPr>
        <w:rFonts w:ascii="Times New Roman" w:hAnsi="Times New Roman" w:hint="default"/>
      </w:rPr>
    </w:lvl>
    <w:lvl w:ilvl="5" w:tplc="292871C6" w:tentative="1">
      <w:start w:val="1"/>
      <w:numFmt w:val="bullet"/>
      <w:lvlText w:val="•"/>
      <w:lvlJc w:val="left"/>
      <w:pPr>
        <w:tabs>
          <w:tab w:val="num" w:pos="3960"/>
        </w:tabs>
        <w:ind w:left="3960" w:hanging="360"/>
      </w:pPr>
      <w:rPr>
        <w:rFonts w:ascii="Times New Roman" w:hAnsi="Times New Roman" w:hint="default"/>
      </w:rPr>
    </w:lvl>
    <w:lvl w:ilvl="6" w:tplc="367A3578" w:tentative="1">
      <w:start w:val="1"/>
      <w:numFmt w:val="bullet"/>
      <w:lvlText w:val="•"/>
      <w:lvlJc w:val="left"/>
      <w:pPr>
        <w:tabs>
          <w:tab w:val="num" w:pos="4680"/>
        </w:tabs>
        <w:ind w:left="4680" w:hanging="360"/>
      </w:pPr>
      <w:rPr>
        <w:rFonts w:ascii="Times New Roman" w:hAnsi="Times New Roman" w:hint="default"/>
      </w:rPr>
    </w:lvl>
    <w:lvl w:ilvl="7" w:tplc="9500A7A8" w:tentative="1">
      <w:start w:val="1"/>
      <w:numFmt w:val="bullet"/>
      <w:lvlText w:val="•"/>
      <w:lvlJc w:val="left"/>
      <w:pPr>
        <w:tabs>
          <w:tab w:val="num" w:pos="5400"/>
        </w:tabs>
        <w:ind w:left="5400" w:hanging="360"/>
      </w:pPr>
      <w:rPr>
        <w:rFonts w:ascii="Times New Roman" w:hAnsi="Times New Roman" w:hint="default"/>
      </w:rPr>
    </w:lvl>
    <w:lvl w:ilvl="8" w:tplc="742E91A0" w:tentative="1">
      <w:start w:val="1"/>
      <w:numFmt w:val="bullet"/>
      <w:lvlText w:val="•"/>
      <w:lvlJc w:val="left"/>
      <w:pPr>
        <w:tabs>
          <w:tab w:val="num" w:pos="6120"/>
        </w:tabs>
        <w:ind w:left="6120" w:hanging="360"/>
      </w:pPr>
      <w:rPr>
        <w:rFonts w:ascii="Times New Roman" w:hAnsi="Times New Roman" w:hint="default"/>
      </w:rPr>
    </w:lvl>
  </w:abstractNum>
  <w:abstractNum w:abstractNumId="9">
    <w:nsid w:val="58CA150C"/>
    <w:multiLevelType w:val="multilevel"/>
    <w:tmpl w:val="48E4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E17F97"/>
    <w:multiLevelType w:val="multilevel"/>
    <w:tmpl w:val="25FCB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D448E6"/>
    <w:multiLevelType w:val="hybridMultilevel"/>
    <w:tmpl w:val="C204A4D0"/>
    <w:lvl w:ilvl="0" w:tplc="CB4CBCE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nsid w:val="7DA3266F"/>
    <w:multiLevelType w:val="multilevel"/>
    <w:tmpl w:val="4AC86A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E566F6A"/>
    <w:multiLevelType w:val="multilevel"/>
    <w:tmpl w:val="E69E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5"/>
  </w:num>
  <w:num w:numId="4">
    <w:abstractNumId w:val="1"/>
  </w:num>
  <w:num w:numId="5">
    <w:abstractNumId w:val="2"/>
  </w:num>
  <w:num w:numId="6">
    <w:abstractNumId w:val="13"/>
  </w:num>
  <w:num w:numId="7">
    <w:abstractNumId w:val="6"/>
  </w:num>
  <w:num w:numId="8">
    <w:abstractNumId w:val="7"/>
  </w:num>
  <w:num w:numId="9">
    <w:abstractNumId w:val="10"/>
  </w:num>
  <w:num w:numId="10">
    <w:abstractNumId w:val="12"/>
  </w:num>
  <w:num w:numId="11">
    <w:abstractNumId w:val="9"/>
  </w:num>
  <w:num w:numId="12">
    <w:abstractNumId w:val="0"/>
  </w:num>
  <w:num w:numId="13">
    <w:abstractNumId w:val="11"/>
  </w:num>
  <w:num w:numId="1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1713"/>
    <w:rsid w:val="00013A17"/>
    <w:rsid w:val="00026047"/>
    <w:rsid w:val="00043BC7"/>
    <w:rsid w:val="000A7132"/>
    <w:rsid w:val="000C0879"/>
    <w:rsid w:val="000C2FC4"/>
    <w:rsid w:val="000C63D3"/>
    <w:rsid w:val="000C71F4"/>
    <w:rsid w:val="000D71C7"/>
    <w:rsid w:val="000E0673"/>
    <w:rsid w:val="000E36AF"/>
    <w:rsid w:val="00101557"/>
    <w:rsid w:val="001464FA"/>
    <w:rsid w:val="00172364"/>
    <w:rsid w:val="00192D0D"/>
    <w:rsid w:val="002004E7"/>
    <w:rsid w:val="002328E0"/>
    <w:rsid w:val="00232D81"/>
    <w:rsid w:val="002434BB"/>
    <w:rsid w:val="002675F9"/>
    <w:rsid w:val="00293EFA"/>
    <w:rsid w:val="002D0288"/>
    <w:rsid w:val="00310F98"/>
    <w:rsid w:val="0031310D"/>
    <w:rsid w:val="00313DBB"/>
    <w:rsid w:val="003203E3"/>
    <w:rsid w:val="00324611"/>
    <w:rsid w:val="0033616F"/>
    <w:rsid w:val="00351147"/>
    <w:rsid w:val="00360453"/>
    <w:rsid w:val="0036055B"/>
    <w:rsid w:val="0038768E"/>
    <w:rsid w:val="003B36C0"/>
    <w:rsid w:val="003B3C6B"/>
    <w:rsid w:val="003C7295"/>
    <w:rsid w:val="003E47E8"/>
    <w:rsid w:val="003F2F6C"/>
    <w:rsid w:val="00406300"/>
    <w:rsid w:val="00450ACA"/>
    <w:rsid w:val="00480935"/>
    <w:rsid w:val="00480AA1"/>
    <w:rsid w:val="004A2523"/>
    <w:rsid w:val="004C0753"/>
    <w:rsid w:val="004F4F37"/>
    <w:rsid w:val="004F7C53"/>
    <w:rsid w:val="00535A9E"/>
    <w:rsid w:val="00544D63"/>
    <w:rsid w:val="00544E31"/>
    <w:rsid w:val="00562032"/>
    <w:rsid w:val="00570CDA"/>
    <w:rsid w:val="00580294"/>
    <w:rsid w:val="0059442F"/>
    <w:rsid w:val="005A0116"/>
    <w:rsid w:val="006260E8"/>
    <w:rsid w:val="006338A3"/>
    <w:rsid w:val="006478A3"/>
    <w:rsid w:val="0065224C"/>
    <w:rsid w:val="00655BAC"/>
    <w:rsid w:val="00694E1A"/>
    <w:rsid w:val="006A49AA"/>
    <w:rsid w:val="006E6BC4"/>
    <w:rsid w:val="006F2368"/>
    <w:rsid w:val="0076364E"/>
    <w:rsid w:val="007840EB"/>
    <w:rsid w:val="007946EB"/>
    <w:rsid w:val="00796E15"/>
    <w:rsid w:val="007B4739"/>
    <w:rsid w:val="007D3B4A"/>
    <w:rsid w:val="007D60D4"/>
    <w:rsid w:val="00800219"/>
    <w:rsid w:val="00801713"/>
    <w:rsid w:val="00803FEA"/>
    <w:rsid w:val="00816290"/>
    <w:rsid w:val="0084190A"/>
    <w:rsid w:val="008504B1"/>
    <w:rsid w:val="00865C8E"/>
    <w:rsid w:val="00891A3C"/>
    <w:rsid w:val="008B39D8"/>
    <w:rsid w:val="008B626E"/>
    <w:rsid w:val="008E2C34"/>
    <w:rsid w:val="008E690E"/>
    <w:rsid w:val="00901E66"/>
    <w:rsid w:val="00935A63"/>
    <w:rsid w:val="00937459"/>
    <w:rsid w:val="00951F56"/>
    <w:rsid w:val="00954419"/>
    <w:rsid w:val="00991D67"/>
    <w:rsid w:val="009933F8"/>
    <w:rsid w:val="009F2BC6"/>
    <w:rsid w:val="00A070D8"/>
    <w:rsid w:val="00A1653C"/>
    <w:rsid w:val="00A34D48"/>
    <w:rsid w:val="00A42AFC"/>
    <w:rsid w:val="00A7692B"/>
    <w:rsid w:val="00A87FB8"/>
    <w:rsid w:val="00A9477A"/>
    <w:rsid w:val="00AA5AEA"/>
    <w:rsid w:val="00AA5B94"/>
    <w:rsid w:val="00AB1B5E"/>
    <w:rsid w:val="00AE1CB3"/>
    <w:rsid w:val="00AE3EE2"/>
    <w:rsid w:val="00AE4DB3"/>
    <w:rsid w:val="00AF6A3D"/>
    <w:rsid w:val="00AF6FA8"/>
    <w:rsid w:val="00B129D4"/>
    <w:rsid w:val="00B40ED8"/>
    <w:rsid w:val="00B67745"/>
    <w:rsid w:val="00B84B90"/>
    <w:rsid w:val="00BD719F"/>
    <w:rsid w:val="00BD73D0"/>
    <w:rsid w:val="00C07887"/>
    <w:rsid w:val="00C31F9E"/>
    <w:rsid w:val="00C508A4"/>
    <w:rsid w:val="00C55CDA"/>
    <w:rsid w:val="00CA1341"/>
    <w:rsid w:val="00CB1B0E"/>
    <w:rsid w:val="00CC0BA3"/>
    <w:rsid w:val="00CC5C01"/>
    <w:rsid w:val="00D00996"/>
    <w:rsid w:val="00D02D02"/>
    <w:rsid w:val="00D3644C"/>
    <w:rsid w:val="00D56F94"/>
    <w:rsid w:val="00D61A95"/>
    <w:rsid w:val="00D6466C"/>
    <w:rsid w:val="00D90151"/>
    <w:rsid w:val="00D95C2B"/>
    <w:rsid w:val="00DB476D"/>
    <w:rsid w:val="00DB76A6"/>
    <w:rsid w:val="00DB7D57"/>
    <w:rsid w:val="00DD2106"/>
    <w:rsid w:val="00DD7745"/>
    <w:rsid w:val="00E01442"/>
    <w:rsid w:val="00E23141"/>
    <w:rsid w:val="00E67451"/>
    <w:rsid w:val="00E80C25"/>
    <w:rsid w:val="00E93B1D"/>
    <w:rsid w:val="00EA3A7F"/>
    <w:rsid w:val="00EB31F4"/>
    <w:rsid w:val="00ED673C"/>
    <w:rsid w:val="00EF578E"/>
    <w:rsid w:val="00F0407E"/>
    <w:rsid w:val="00F414C1"/>
    <w:rsid w:val="00F806CD"/>
    <w:rsid w:val="00FD6A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55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E6BC4"/>
    <w:pPr>
      <w:keepNext/>
      <w:keepLines/>
      <w:numPr>
        <w:numId w:val="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E6BC4"/>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6BC4"/>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6BC4"/>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E6BC4"/>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E6BC4"/>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E6BC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E6BC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E6BC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1713"/>
    <w:pPr>
      <w:ind w:left="720"/>
      <w:contextualSpacing/>
    </w:pPr>
  </w:style>
  <w:style w:type="paragraph" w:styleId="a4">
    <w:name w:val="Balloon Text"/>
    <w:basedOn w:val="a"/>
    <w:link w:val="a5"/>
    <w:uiPriority w:val="99"/>
    <w:semiHidden/>
    <w:unhideWhenUsed/>
    <w:rsid w:val="00172364"/>
    <w:rPr>
      <w:rFonts w:ascii="Tahoma" w:hAnsi="Tahoma" w:cs="Tahoma"/>
      <w:sz w:val="16"/>
      <w:szCs w:val="16"/>
    </w:rPr>
  </w:style>
  <w:style w:type="character" w:customStyle="1" w:styleId="a5">
    <w:name w:val="Текст выноски Знак"/>
    <w:basedOn w:val="a0"/>
    <w:link w:val="a4"/>
    <w:uiPriority w:val="99"/>
    <w:semiHidden/>
    <w:rsid w:val="00172364"/>
    <w:rPr>
      <w:rFonts w:ascii="Tahoma" w:eastAsia="Times New Roman" w:hAnsi="Tahoma" w:cs="Tahoma"/>
      <w:sz w:val="16"/>
      <w:szCs w:val="16"/>
      <w:lang w:eastAsia="ru-RU"/>
    </w:rPr>
  </w:style>
  <w:style w:type="paragraph" w:styleId="a6">
    <w:name w:val="header"/>
    <w:basedOn w:val="a"/>
    <w:link w:val="a7"/>
    <w:uiPriority w:val="99"/>
    <w:semiHidden/>
    <w:unhideWhenUsed/>
    <w:rsid w:val="00F0407E"/>
    <w:pPr>
      <w:tabs>
        <w:tab w:val="center" w:pos="4677"/>
        <w:tab w:val="right" w:pos="9355"/>
      </w:tabs>
    </w:pPr>
  </w:style>
  <w:style w:type="character" w:customStyle="1" w:styleId="a7">
    <w:name w:val="Верхний колонтитул Знак"/>
    <w:basedOn w:val="a0"/>
    <w:link w:val="a6"/>
    <w:uiPriority w:val="99"/>
    <w:semiHidden/>
    <w:rsid w:val="00F0407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F0407E"/>
    <w:pPr>
      <w:tabs>
        <w:tab w:val="center" w:pos="4677"/>
        <w:tab w:val="right" w:pos="9355"/>
      </w:tabs>
    </w:pPr>
  </w:style>
  <w:style w:type="character" w:customStyle="1" w:styleId="a9">
    <w:name w:val="Нижний колонтитул Знак"/>
    <w:basedOn w:val="a0"/>
    <w:link w:val="a8"/>
    <w:uiPriority w:val="99"/>
    <w:rsid w:val="00F0407E"/>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E6BC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6E6BC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6E6BC4"/>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6E6BC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6E6BC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6E6BC4"/>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6E6BC4"/>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6E6BC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6E6BC4"/>
    <w:rPr>
      <w:rFonts w:asciiTheme="majorHAnsi" w:eastAsiaTheme="majorEastAsia" w:hAnsiTheme="majorHAnsi" w:cstheme="majorBidi"/>
      <w:i/>
      <w:iCs/>
      <w:color w:val="404040" w:themeColor="text1" w:themeTint="BF"/>
      <w:sz w:val="20"/>
      <w:szCs w:val="20"/>
      <w:lang w:eastAsia="ru-RU"/>
    </w:rPr>
  </w:style>
  <w:style w:type="character" w:styleId="aa">
    <w:name w:val="Hyperlink"/>
    <w:basedOn w:val="a0"/>
    <w:uiPriority w:val="99"/>
    <w:unhideWhenUsed/>
    <w:rsid w:val="00DB476D"/>
    <w:rPr>
      <w:color w:val="0000FF"/>
      <w:u w:val="single"/>
    </w:rPr>
  </w:style>
  <w:style w:type="paragraph" w:styleId="ab">
    <w:name w:val="Normal (Web)"/>
    <w:basedOn w:val="a"/>
    <w:uiPriority w:val="99"/>
    <w:unhideWhenUsed/>
    <w:rsid w:val="00BD719F"/>
    <w:pPr>
      <w:spacing w:before="100" w:beforeAutospacing="1" w:after="100" w:afterAutospacing="1"/>
    </w:pPr>
  </w:style>
  <w:style w:type="character" w:customStyle="1" w:styleId="apple-converted-space">
    <w:name w:val="apple-converted-space"/>
    <w:basedOn w:val="a0"/>
    <w:rsid w:val="00BD719F"/>
  </w:style>
  <w:style w:type="table" w:styleId="ac">
    <w:name w:val="Table Grid"/>
    <w:basedOn w:val="a1"/>
    <w:uiPriority w:val="59"/>
    <w:rsid w:val="008B3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c"/>
    <w:uiPriority w:val="59"/>
    <w:rsid w:val="002004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1705">
      <w:bodyDiv w:val="1"/>
      <w:marLeft w:val="0"/>
      <w:marRight w:val="0"/>
      <w:marTop w:val="0"/>
      <w:marBottom w:val="0"/>
      <w:divBdr>
        <w:top w:val="none" w:sz="0" w:space="0" w:color="auto"/>
        <w:left w:val="none" w:sz="0" w:space="0" w:color="auto"/>
        <w:bottom w:val="none" w:sz="0" w:space="0" w:color="auto"/>
        <w:right w:val="none" w:sz="0" w:space="0" w:color="auto"/>
      </w:divBdr>
      <w:divsChild>
        <w:div w:id="660696475">
          <w:marLeft w:val="547"/>
          <w:marRight w:val="0"/>
          <w:marTop w:val="115"/>
          <w:marBottom w:val="0"/>
          <w:divBdr>
            <w:top w:val="none" w:sz="0" w:space="0" w:color="auto"/>
            <w:left w:val="none" w:sz="0" w:space="0" w:color="auto"/>
            <w:bottom w:val="none" w:sz="0" w:space="0" w:color="auto"/>
            <w:right w:val="none" w:sz="0" w:space="0" w:color="auto"/>
          </w:divBdr>
        </w:div>
      </w:divsChild>
    </w:div>
    <w:div w:id="44572359">
      <w:bodyDiv w:val="1"/>
      <w:marLeft w:val="0"/>
      <w:marRight w:val="0"/>
      <w:marTop w:val="0"/>
      <w:marBottom w:val="0"/>
      <w:divBdr>
        <w:top w:val="none" w:sz="0" w:space="0" w:color="auto"/>
        <w:left w:val="none" w:sz="0" w:space="0" w:color="auto"/>
        <w:bottom w:val="none" w:sz="0" w:space="0" w:color="auto"/>
        <w:right w:val="none" w:sz="0" w:space="0" w:color="auto"/>
      </w:divBdr>
      <w:divsChild>
        <w:div w:id="596907680">
          <w:marLeft w:val="0"/>
          <w:marRight w:val="0"/>
          <w:marTop w:val="0"/>
          <w:marBottom w:val="0"/>
          <w:divBdr>
            <w:top w:val="none" w:sz="0" w:space="0" w:color="auto"/>
            <w:left w:val="none" w:sz="0" w:space="0" w:color="auto"/>
            <w:bottom w:val="none" w:sz="0" w:space="0" w:color="auto"/>
            <w:right w:val="none" w:sz="0" w:space="0" w:color="auto"/>
          </w:divBdr>
        </w:div>
      </w:divsChild>
    </w:div>
    <w:div w:id="68964506">
      <w:bodyDiv w:val="1"/>
      <w:marLeft w:val="0"/>
      <w:marRight w:val="0"/>
      <w:marTop w:val="0"/>
      <w:marBottom w:val="0"/>
      <w:divBdr>
        <w:top w:val="none" w:sz="0" w:space="0" w:color="auto"/>
        <w:left w:val="none" w:sz="0" w:space="0" w:color="auto"/>
        <w:bottom w:val="none" w:sz="0" w:space="0" w:color="auto"/>
        <w:right w:val="none" w:sz="0" w:space="0" w:color="auto"/>
      </w:divBdr>
    </w:div>
    <w:div w:id="117920697">
      <w:bodyDiv w:val="1"/>
      <w:marLeft w:val="0"/>
      <w:marRight w:val="0"/>
      <w:marTop w:val="0"/>
      <w:marBottom w:val="0"/>
      <w:divBdr>
        <w:top w:val="none" w:sz="0" w:space="0" w:color="auto"/>
        <w:left w:val="none" w:sz="0" w:space="0" w:color="auto"/>
        <w:bottom w:val="none" w:sz="0" w:space="0" w:color="auto"/>
        <w:right w:val="none" w:sz="0" w:space="0" w:color="auto"/>
      </w:divBdr>
    </w:div>
    <w:div w:id="139351839">
      <w:bodyDiv w:val="1"/>
      <w:marLeft w:val="0"/>
      <w:marRight w:val="0"/>
      <w:marTop w:val="0"/>
      <w:marBottom w:val="0"/>
      <w:divBdr>
        <w:top w:val="none" w:sz="0" w:space="0" w:color="auto"/>
        <w:left w:val="none" w:sz="0" w:space="0" w:color="auto"/>
        <w:bottom w:val="none" w:sz="0" w:space="0" w:color="auto"/>
        <w:right w:val="none" w:sz="0" w:space="0" w:color="auto"/>
      </w:divBdr>
    </w:div>
    <w:div w:id="142242334">
      <w:bodyDiv w:val="1"/>
      <w:marLeft w:val="0"/>
      <w:marRight w:val="0"/>
      <w:marTop w:val="0"/>
      <w:marBottom w:val="0"/>
      <w:divBdr>
        <w:top w:val="none" w:sz="0" w:space="0" w:color="auto"/>
        <w:left w:val="none" w:sz="0" w:space="0" w:color="auto"/>
        <w:bottom w:val="none" w:sz="0" w:space="0" w:color="auto"/>
        <w:right w:val="none" w:sz="0" w:space="0" w:color="auto"/>
      </w:divBdr>
    </w:div>
    <w:div w:id="169297990">
      <w:bodyDiv w:val="1"/>
      <w:marLeft w:val="0"/>
      <w:marRight w:val="0"/>
      <w:marTop w:val="0"/>
      <w:marBottom w:val="0"/>
      <w:divBdr>
        <w:top w:val="none" w:sz="0" w:space="0" w:color="auto"/>
        <w:left w:val="none" w:sz="0" w:space="0" w:color="auto"/>
        <w:bottom w:val="none" w:sz="0" w:space="0" w:color="auto"/>
        <w:right w:val="none" w:sz="0" w:space="0" w:color="auto"/>
      </w:divBdr>
    </w:div>
    <w:div w:id="234323037">
      <w:bodyDiv w:val="1"/>
      <w:marLeft w:val="0"/>
      <w:marRight w:val="0"/>
      <w:marTop w:val="0"/>
      <w:marBottom w:val="0"/>
      <w:divBdr>
        <w:top w:val="none" w:sz="0" w:space="0" w:color="auto"/>
        <w:left w:val="none" w:sz="0" w:space="0" w:color="auto"/>
        <w:bottom w:val="none" w:sz="0" w:space="0" w:color="auto"/>
        <w:right w:val="none" w:sz="0" w:space="0" w:color="auto"/>
      </w:divBdr>
    </w:div>
    <w:div w:id="254559897">
      <w:bodyDiv w:val="1"/>
      <w:marLeft w:val="0"/>
      <w:marRight w:val="0"/>
      <w:marTop w:val="0"/>
      <w:marBottom w:val="0"/>
      <w:divBdr>
        <w:top w:val="none" w:sz="0" w:space="0" w:color="auto"/>
        <w:left w:val="none" w:sz="0" w:space="0" w:color="auto"/>
        <w:bottom w:val="none" w:sz="0" w:space="0" w:color="auto"/>
        <w:right w:val="none" w:sz="0" w:space="0" w:color="auto"/>
      </w:divBdr>
      <w:divsChild>
        <w:div w:id="1113477796">
          <w:marLeft w:val="547"/>
          <w:marRight w:val="0"/>
          <w:marTop w:val="115"/>
          <w:marBottom w:val="0"/>
          <w:divBdr>
            <w:top w:val="none" w:sz="0" w:space="0" w:color="auto"/>
            <w:left w:val="none" w:sz="0" w:space="0" w:color="auto"/>
            <w:bottom w:val="none" w:sz="0" w:space="0" w:color="auto"/>
            <w:right w:val="none" w:sz="0" w:space="0" w:color="auto"/>
          </w:divBdr>
        </w:div>
      </w:divsChild>
    </w:div>
    <w:div w:id="298415777">
      <w:bodyDiv w:val="1"/>
      <w:marLeft w:val="0"/>
      <w:marRight w:val="0"/>
      <w:marTop w:val="0"/>
      <w:marBottom w:val="0"/>
      <w:divBdr>
        <w:top w:val="none" w:sz="0" w:space="0" w:color="auto"/>
        <w:left w:val="none" w:sz="0" w:space="0" w:color="auto"/>
        <w:bottom w:val="none" w:sz="0" w:space="0" w:color="auto"/>
        <w:right w:val="none" w:sz="0" w:space="0" w:color="auto"/>
      </w:divBdr>
    </w:div>
    <w:div w:id="302972937">
      <w:bodyDiv w:val="1"/>
      <w:marLeft w:val="0"/>
      <w:marRight w:val="0"/>
      <w:marTop w:val="0"/>
      <w:marBottom w:val="0"/>
      <w:divBdr>
        <w:top w:val="none" w:sz="0" w:space="0" w:color="auto"/>
        <w:left w:val="none" w:sz="0" w:space="0" w:color="auto"/>
        <w:bottom w:val="none" w:sz="0" w:space="0" w:color="auto"/>
        <w:right w:val="none" w:sz="0" w:space="0" w:color="auto"/>
      </w:divBdr>
    </w:div>
    <w:div w:id="316958430">
      <w:bodyDiv w:val="1"/>
      <w:marLeft w:val="0"/>
      <w:marRight w:val="0"/>
      <w:marTop w:val="0"/>
      <w:marBottom w:val="0"/>
      <w:divBdr>
        <w:top w:val="none" w:sz="0" w:space="0" w:color="auto"/>
        <w:left w:val="none" w:sz="0" w:space="0" w:color="auto"/>
        <w:bottom w:val="none" w:sz="0" w:space="0" w:color="auto"/>
        <w:right w:val="none" w:sz="0" w:space="0" w:color="auto"/>
      </w:divBdr>
    </w:div>
    <w:div w:id="348219336">
      <w:bodyDiv w:val="1"/>
      <w:marLeft w:val="0"/>
      <w:marRight w:val="0"/>
      <w:marTop w:val="0"/>
      <w:marBottom w:val="0"/>
      <w:divBdr>
        <w:top w:val="none" w:sz="0" w:space="0" w:color="auto"/>
        <w:left w:val="none" w:sz="0" w:space="0" w:color="auto"/>
        <w:bottom w:val="none" w:sz="0" w:space="0" w:color="auto"/>
        <w:right w:val="none" w:sz="0" w:space="0" w:color="auto"/>
      </w:divBdr>
    </w:div>
    <w:div w:id="361830553">
      <w:bodyDiv w:val="1"/>
      <w:marLeft w:val="0"/>
      <w:marRight w:val="0"/>
      <w:marTop w:val="0"/>
      <w:marBottom w:val="0"/>
      <w:divBdr>
        <w:top w:val="none" w:sz="0" w:space="0" w:color="auto"/>
        <w:left w:val="none" w:sz="0" w:space="0" w:color="auto"/>
        <w:bottom w:val="none" w:sz="0" w:space="0" w:color="auto"/>
        <w:right w:val="none" w:sz="0" w:space="0" w:color="auto"/>
      </w:divBdr>
    </w:div>
    <w:div w:id="410858027">
      <w:bodyDiv w:val="1"/>
      <w:marLeft w:val="0"/>
      <w:marRight w:val="0"/>
      <w:marTop w:val="0"/>
      <w:marBottom w:val="0"/>
      <w:divBdr>
        <w:top w:val="none" w:sz="0" w:space="0" w:color="auto"/>
        <w:left w:val="none" w:sz="0" w:space="0" w:color="auto"/>
        <w:bottom w:val="none" w:sz="0" w:space="0" w:color="auto"/>
        <w:right w:val="none" w:sz="0" w:space="0" w:color="auto"/>
      </w:divBdr>
    </w:div>
    <w:div w:id="492139812">
      <w:bodyDiv w:val="1"/>
      <w:marLeft w:val="0"/>
      <w:marRight w:val="0"/>
      <w:marTop w:val="0"/>
      <w:marBottom w:val="0"/>
      <w:divBdr>
        <w:top w:val="none" w:sz="0" w:space="0" w:color="auto"/>
        <w:left w:val="none" w:sz="0" w:space="0" w:color="auto"/>
        <w:bottom w:val="none" w:sz="0" w:space="0" w:color="auto"/>
        <w:right w:val="none" w:sz="0" w:space="0" w:color="auto"/>
      </w:divBdr>
    </w:div>
    <w:div w:id="499005791">
      <w:bodyDiv w:val="1"/>
      <w:marLeft w:val="0"/>
      <w:marRight w:val="0"/>
      <w:marTop w:val="0"/>
      <w:marBottom w:val="0"/>
      <w:divBdr>
        <w:top w:val="none" w:sz="0" w:space="0" w:color="auto"/>
        <w:left w:val="none" w:sz="0" w:space="0" w:color="auto"/>
        <w:bottom w:val="none" w:sz="0" w:space="0" w:color="auto"/>
        <w:right w:val="none" w:sz="0" w:space="0" w:color="auto"/>
      </w:divBdr>
    </w:div>
    <w:div w:id="503472565">
      <w:bodyDiv w:val="1"/>
      <w:marLeft w:val="0"/>
      <w:marRight w:val="0"/>
      <w:marTop w:val="0"/>
      <w:marBottom w:val="0"/>
      <w:divBdr>
        <w:top w:val="none" w:sz="0" w:space="0" w:color="auto"/>
        <w:left w:val="none" w:sz="0" w:space="0" w:color="auto"/>
        <w:bottom w:val="none" w:sz="0" w:space="0" w:color="auto"/>
        <w:right w:val="none" w:sz="0" w:space="0" w:color="auto"/>
      </w:divBdr>
      <w:divsChild>
        <w:div w:id="370887205">
          <w:marLeft w:val="547"/>
          <w:marRight w:val="0"/>
          <w:marTop w:val="115"/>
          <w:marBottom w:val="0"/>
          <w:divBdr>
            <w:top w:val="none" w:sz="0" w:space="0" w:color="auto"/>
            <w:left w:val="none" w:sz="0" w:space="0" w:color="auto"/>
            <w:bottom w:val="none" w:sz="0" w:space="0" w:color="auto"/>
            <w:right w:val="none" w:sz="0" w:space="0" w:color="auto"/>
          </w:divBdr>
        </w:div>
      </w:divsChild>
    </w:div>
    <w:div w:id="553660555">
      <w:bodyDiv w:val="1"/>
      <w:marLeft w:val="0"/>
      <w:marRight w:val="0"/>
      <w:marTop w:val="0"/>
      <w:marBottom w:val="0"/>
      <w:divBdr>
        <w:top w:val="none" w:sz="0" w:space="0" w:color="auto"/>
        <w:left w:val="none" w:sz="0" w:space="0" w:color="auto"/>
        <w:bottom w:val="none" w:sz="0" w:space="0" w:color="auto"/>
        <w:right w:val="none" w:sz="0" w:space="0" w:color="auto"/>
      </w:divBdr>
    </w:div>
    <w:div w:id="647706857">
      <w:bodyDiv w:val="1"/>
      <w:marLeft w:val="0"/>
      <w:marRight w:val="0"/>
      <w:marTop w:val="0"/>
      <w:marBottom w:val="0"/>
      <w:divBdr>
        <w:top w:val="none" w:sz="0" w:space="0" w:color="auto"/>
        <w:left w:val="none" w:sz="0" w:space="0" w:color="auto"/>
        <w:bottom w:val="none" w:sz="0" w:space="0" w:color="auto"/>
        <w:right w:val="none" w:sz="0" w:space="0" w:color="auto"/>
      </w:divBdr>
    </w:div>
    <w:div w:id="707990270">
      <w:bodyDiv w:val="1"/>
      <w:marLeft w:val="0"/>
      <w:marRight w:val="0"/>
      <w:marTop w:val="0"/>
      <w:marBottom w:val="0"/>
      <w:divBdr>
        <w:top w:val="none" w:sz="0" w:space="0" w:color="auto"/>
        <w:left w:val="none" w:sz="0" w:space="0" w:color="auto"/>
        <w:bottom w:val="none" w:sz="0" w:space="0" w:color="auto"/>
        <w:right w:val="none" w:sz="0" w:space="0" w:color="auto"/>
      </w:divBdr>
    </w:div>
    <w:div w:id="782454445">
      <w:bodyDiv w:val="1"/>
      <w:marLeft w:val="0"/>
      <w:marRight w:val="0"/>
      <w:marTop w:val="0"/>
      <w:marBottom w:val="0"/>
      <w:divBdr>
        <w:top w:val="none" w:sz="0" w:space="0" w:color="auto"/>
        <w:left w:val="none" w:sz="0" w:space="0" w:color="auto"/>
        <w:bottom w:val="none" w:sz="0" w:space="0" w:color="auto"/>
        <w:right w:val="none" w:sz="0" w:space="0" w:color="auto"/>
      </w:divBdr>
      <w:divsChild>
        <w:div w:id="1896621587">
          <w:marLeft w:val="547"/>
          <w:marRight w:val="0"/>
          <w:marTop w:val="110"/>
          <w:marBottom w:val="0"/>
          <w:divBdr>
            <w:top w:val="none" w:sz="0" w:space="0" w:color="auto"/>
            <w:left w:val="none" w:sz="0" w:space="0" w:color="auto"/>
            <w:bottom w:val="none" w:sz="0" w:space="0" w:color="auto"/>
            <w:right w:val="none" w:sz="0" w:space="0" w:color="auto"/>
          </w:divBdr>
        </w:div>
      </w:divsChild>
    </w:div>
    <w:div w:id="828401821">
      <w:bodyDiv w:val="1"/>
      <w:marLeft w:val="0"/>
      <w:marRight w:val="0"/>
      <w:marTop w:val="0"/>
      <w:marBottom w:val="0"/>
      <w:divBdr>
        <w:top w:val="none" w:sz="0" w:space="0" w:color="auto"/>
        <w:left w:val="none" w:sz="0" w:space="0" w:color="auto"/>
        <w:bottom w:val="none" w:sz="0" w:space="0" w:color="auto"/>
        <w:right w:val="none" w:sz="0" w:space="0" w:color="auto"/>
      </w:divBdr>
      <w:divsChild>
        <w:div w:id="1616518607">
          <w:marLeft w:val="547"/>
          <w:marRight w:val="0"/>
          <w:marTop w:val="115"/>
          <w:marBottom w:val="0"/>
          <w:divBdr>
            <w:top w:val="none" w:sz="0" w:space="0" w:color="auto"/>
            <w:left w:val="none" w:sz="0" w:space="0" w:color="auto"/>
            <w:bottom w:val="none" w:sz="0" w:space="0" w:color="auto"/>
            <w:right w:val="none" w:sz="0" w:space="0" w:color="auto"/>
          </w:divBdr>
        </w:div>
      </w:divsChild>
    </w:div>
    <w:div w:id="830410423">
      <w:bodyDiv w:val="1"/>
      <w:marLeft w:val="0"/>
      <w:marRight w:val="0"/>
      <w:marTop w:val="0"/>
      <w:marBottom w:val="0"/>
      <w:divBdr>
        <w:top w:val="none" w:sz="0" w:space="0" w:color="auto"/>
        <w:left w:val="none" w:sz="0" w:space="0" w:color="auto"/>
        <w:bottom w:val="none" w:sz="0" w:space="0" w:color="auto"/>
        <w:right w:val="none" w:sz="0" w:space="0" w:color="auto"/>
      </w:divBdr>
    </w:div>
    <w:div w:id="883834282">
      <w:bodyDiv w:val="1"/>
      <w:marLeft w:val="0"/>
      <w:marRight w:val="0"/>
      <w:marTop w:val="0"/>
      <w:marBottom w:val="0"/>
      <w:divBdr>
        <w:top w:val="none" w:sz="0" w:space="0" w:color="auto"/>
        <w:left w:val="none" w:sz="0" w:space="0" w:color="auto"/>
        <w:bottom w:val="none" w:sz="0" w:space="0" w:color="auto"/>
        <w:right w:val="none" w:sz="0" w:space="0" w:color="auto"/>
      </w:divBdr>
      <w:divsChild>
        <w:div w:id="1430660056">
          <w:marLeft w:val="547"/>
          <w:marRight w:val="0"/>
          <w:marTop w:val="115"/>
          <w:marBottom w:val="0"/>
          <w:divBdr>
            <w:top w:val="none" w:sz="0" w:space="0" w:color="auto"/>
            <w:left w:val="none" w:sz="0" w:space="0" w:color="auto"/>
            <w:bottom w:val="none" w:sz="0" w:space="0" w:color="auto"/>
            <w:right w:val="none" w:sz="0" w:space="0" w:color="auto"/>
          </w:divBdr>
        </w:div>
      </w:divsChild>
    </w:div>
    <w:div w:id="967660786">
      <w:bodyDiv w:val="1"/>
      <w:marLeft w:val="0"/>
      <w:marRight w:val="0"/>
      <w:marTop w:val="0"/>
      <w:marBottom w:val="0"/>
      <w:divBdr>
        <w:top w:val="none" w:sz="0" w:space="0" w:color="auto"/>
        <w:left w:val="none" w:sz="0" w:space="0" w:color="auto"/>
        <w:bottom w:val="none" w:sz="0" w:space="0" w:color="auto"/>
        <w:right w:val="none" w:sz="0" w:space="0" w:color="auto"/>
      </w:divBdr>
    </w:div>
    <w:div w:id="1098480027">
      <w:bodyDiv w:val="1"/>
      <w:marLeft w:val="0"/>
      <w:marRight w:val="0"/>
      <w:marTop w:val="0"/>
      <w:marBottom w:val="0"/>
      <w:divBdr>
        <w:top w:val="none" w:sz="0" w:space="0" w:color="auto"/>
        <w:left w:val="none" w:sz="0" w:space="0" w:color="auto"/>
        <w:bottom w:val="none" w:sz="0" w:space="0" w:color="auto"/>
        <w:right w:val="none" w:sz="0" w:space="0" w:color="auto"/>
      </w:divBdr>
    </w:div>
    <w:div w:id="1129785223">
      <w:bodyDiv w:val="1"/>
      <w:marLeft w:val="0"/>
      <w:marRight w:val="0"/>
      <w:marTop w:val="0"/>
      <w:marBottom w:val="0"/>
      <w:divBdr>
        <w:top w:val="none" w:sz="0" w:space="0" w:color="auto"/>
        <w:left w:val="none" w:sz="0" w:space="0" w:color="auto"/>
        <w:bottom w:val="none" w:sz="0" w:space="0" w:color="auto"/>
        <w:right w:val="none" w:sz="0" w:space="0" w:color="auto"/>
      </w:divBdr>
    </w:div>
    <w:div w:id="1179927185">
      <w:bodyDiv w:val="1"/>
      <w:marLeft w:val="0"/>
      <w:marRight w:val="0"/>
      <w:marTop w:val="0"/>
      <w:marBottom w:val="0"/>
      <w:divBdr>
        <w:top w:val="none" w:sz="0" w:space="0" w:color="auto"/>
        <w:left w:val="none" w:sz="0" w:space="0" w:color="auto"/>
        <w:bottom w:val="none" w:sz="0" w:space="0" w:color="auto"/>
        <w:right w:val="none" w:sz="0" w:space="0" w:color="auto"/>
      </w:divBdr>
    </w:div>
    <w:div w:id="1207452188">
      <w:bodyDiv w:val="1"/>
      <w:marLeft w:val="0"/>
      <w:marRight w:val="0"/>
      <w:marTop w:val="0"/>
      <w:marBottom w:val="0"/>
      <w:divBdr>
        <w:top w:val="none" w:sz="0" w:space="0" w:color="auto"/>
        <w:left w:val="none" w:sz="0" w:space="0" w:color="auto"/>
        <w:bottom w:val="none" w:sz="0" w:space="0" w:color="auto"/>
        <w:right w:val="none" w:sz="0" w:space="0" w:color="auto"/>
      </w:divBdr>
    </w:div>
    <w:div w:id="1211457500">
      <w:bodyDiv w:val="1"/>
      <w:marLeft w:val="0"/>
      <w:marRight w:val="0"/>
      <w:marTop w:val="0"/>
      <w:marBottom w:val="0"/>
      <w:divBdr>
        <w:top w:val="none" w:sz="0" w:space="0" w:color="auto"/>
        <w:left w:val="none" w:sz="0" w:space="0" w:color="auto"/>
        <w:bottom w:val="none" w:sz="0" w:space="0" w:color="auto"/>
        <w:right w:val="none" w:sz="0" w:space="0" w:color="auto"/>
      </w:divBdr>
    </w:div>
    <w:div w:id="1218275373">
      <w:bodyDiv w:val="1"/>
      <w:marLeft w:val="0"/>
      <w:marRight w:val="0"/>
      <w:marTop w:val="0"/>
      <w:marBottom w:val="0"/>
      <w:divBdr>
        <w:top w:val="none" w:sz="0" w:space="0" w:color="auto"/>
        <w:left w:val="none" w:sz="0" w:space="0" w:color="auto"/>
        <w:bottom w:val="none" w:sz="0" w:space="0" w:color="auto"/>
        <w:right w:val="none" w:sz="0" w:space="0" w:color="auto"/>
      </w:divBdr>
    </w:div>
    <w:div w:id="1246646354">
      <w:bodyDiv w:val="1"/>
      <w:marLeft w:val="0"/>
      <w:marRight w:val="0"/>
      <w:marTop w:val="0"/>
      <w:marBottom w:val="0"/>
      <w:divBdr>
        <w:top w:val="none" w:sz="0" w:space="0" w:color="auto"/>
        <w:left w:val="none" w:sz="0" w:space="0" w:color="auto"/>
        <w:bottom w:val="none" w:sz="0" w:space="0" w:color="auto"/>
        <w:right w:val="none" w:sz="0" w:space="0" w:color="auto"/>
      </w:divBdr>
      <w:divsChild>
        <w:div w:id="1536696437">
          <w:marLeft w:val="547"/>
          <w:marRight w:val="0"/>
          <w:marTop w:val="115"/>
          <w:marBottom w:val="0"/>
          <w:divBdr>
            <w:top w:val="none" w:sz="0" w:space="0" w:color="auto"/>
            <w:left w:val="none" w:sz="0" w:space="0" w:color="auto"/>
            <w:bottom w:val="none" w:sz="0" w:space="0" w:color="auto"/>
            <w:right w:val="none" w:sz="0" w:space="0" w:color="auto"/>
          </w:divBdr>
        </w:div>
      </w:divsChild>
    </w:div>
    <w:div w:id="1320575635">
      <w:bodyDiv w:val="1"/>
      <w:marLeft w:val="0"/>
      <w:marRight w:val="0"/>
      <w:marTop w:val="0"/>
      <w:marBottom w:val="0"/>
      <w:divBdr>
        <w:top w:val="none" w:sz="0" w:space="0" w:color="auto"/>
        <w:left w:val="none" w:sz="0" w:space="0" w:color="auto"/>
        <w:bottom w:val="none" w:sz="0" w:space="0" w:color="auto"/>
        <w:right w:val="none" w:sz="0" w:space="0" w:color="auto"/>
      </w:divBdr>
    </w:div>
    <w:div w:id="1401246742">
      <w:bodyDiv w:val="1"/>
      <w:marLeft w:val="0"/>
      <w:marRight w:val="0"/>
      <w:marTop w:val="0"/>
      <w:marBottom w:val="0"/>
      <w:divBdr>
        <w:top w:val="none" w:sz="0" w:space="0" w:color="auto"/>
        <w:left w:val="none" w:sz="0" w:space="0" w:color="auto"/>
        <w:bottom w:val="none" w:sz="0" w:space="0" w:color="auto"/>
        <w:right w:val="none" w:sz="0" w:space="0" w:color="auto"/>
      </w:divBdr>
      <w:divsChild>
        <w:div w:id="2102413002">
          <w:marLeft w:val="547"/>
          <w:marRight w:val="0"/>
          <w:marTop w:val="115"/>
          <w:marBottom w:val="0"/>
          <w:divBdr>
            <w:top w:val="none" w:sz="0" w:space="0" w:color="auto"/>
            <w:left w:val="none" w:sz="0" w:space="0" w:color="auto"/>
            <w:bottom w:val="none" w:sz="0" w:space="0" w:color="auto"/>
            <w:right w:val="none" w:sz="0" w:space="0" w:color="auto"/>
          </w:divBdr>
        </w:div>
      </w:divsChild>
    </w:div>
    <w:div w:id="1410424840">
      <w:bodyDiv w:val="1"/>
      <w:marLeft w:val="0"/>
      <w:marRight w:val="0"/>
      <w:marTop w:val="0"/>
      <w:marBottom w:val="0"/>
      <w:divBdr>
        <w:top w:val="none" w:sz="0" w:space="0" w:color="auto"/>
        <w:left w:val="none" w:sz="0" w:space="0" w:color="auto"/>
        <w:bottom w:val="none" w:sz="0" w:space="0" w:color="auto"/>
        <w:right w:val="none" w:sz="0" w:space="0" w:color="auto"/>
      </w:divBdr>
    </w:div>
    <w:div w:id="1435174722">
      <w:bodyDiv w:val="1"/>
      <w:marLeft w:val="0"/>
      <w:marRight w:val="0"/>
      <w:marTop w:val="0"/>
      <w:marBottom w:val="0"/>
      <w:divBdr>
        <w:top w:val="none" w:sz="0" w:space="0" w:color="auto"/>
        <w:left w:val="none" w:sz="0" w:space="0" w:color="auto"/>
        <w:bottom w:val="none" w:sz="0" w:space="0" w:color="auto"/>
        <w:right w:val="none" w:sz="0" w:space="0" w:color="auto"/>
      </w:divBdr>
    </w:div>
    <w:div w:id="1455445243">
      <w:bodyDiv w:val="1"/>
      <w:marLeft w:val="0"/>
      <w:marRight w:val="0"/>
      <w:marTop w:val="0"/>
      <w:marBottom w:val="0"/>
      <w:divBdr>
        <w:top w:val="none" w:sz="0" w:space="0" w:color="auto"/>
        <w:left w:val="none" w:sz="0" w:space="0" w:color="auto"/>
        <w:bottom w:val="none" w:sz="0" w:space="0" w:color="auto"/>
        <w:right w:val="none" w:sz="0" w:space="0" w:color="auto"/>
      </w:divBdr>
      <w:divsChild>
        <w:div w:id="126777525">
          <w:marLeft w:val="547"/>
          <w:marRight w:val="0"/>
          <w:marTop w:val="130"/>
          <w:marBottom w:val="0"/>
          <w:divBdr>
            <w:top w:val="none" w:sz="0" w:space="0" w:color="auto"/>
            <w:left w:val="none" w:sz="0" w:space="0" w:color="auto"/>
            <w:bottom w:val="none" w:sz="0" w:space="0" w:color="auto"/>
            <w:right w:val="none" w:sz="0" w:space="0" w:color="auto"/>
          </w:divBdr>
        </w:div>
        <w:div w:id="234362451">
          <w:marLeft w:val="547"/>
          <w:marRight w:val="0"/>
          <w:marTop w:val="130"/>
          <w:marBottom w:val="0"/>
          <w:divBdr>
            <w:top w:val="none" w:sz="0" w:space="0" w:color="auto"/>
            <w:left w:val="none" w:sz="0" w:space="0" w:color="auto"/>
            <w:bottom w:val="none" w:sz="0" w:space="0" w:color="auto"/>
            <w:right w:val="none" w:sz="0" w:space="0" w:color="auto"/>
          </w:divBdr>
        </w:div>
        <w:div w:id="470175802">
          <w:marLeft w:val="547"/>
          <w:marRight w:val="0"/>
          <w:marTop w:val="130"/>
          <w:marBottom w:val="0"/>
          <w:divBdr>
            <w:top w:val="none" w:sz="0" w:space="0" w:color="auto"/>
            <w:left w:val="none" w:sz="0" w:space="0" w:color="auto"/>
            <w:bottom w:val="none" w:sz="0" w:space="0" w:color="auto"/>
            <w:right w:val="none" w:sz="0" w:space="0" w:color="auto"/>
          </w:divBdr>
        </w:div>
        <w:div w:id="999230065">
          <w:marLeft w:val="547"/>
          <w:marRight w:val="0"/>
          <w:marTop w:val="130"/>
          <w:marBottom w:val="0"/>
          <w:divBdr>
            <w:top w:val="none" w:sz="0" w:space="0" w:color="auto"/>
            <w:left w:val="none" w:sz="0" w:space="0" w:color="auto"/>
            <w:bottom w:val="none" w:sz="0" w:space="0" w:color="auto"/>
            <w:right w:val="none" w:sz="0" w:space="0" w:color="auto"/>
          </w:divBdr>
        </w:div>
        <w:div w:id="1533883534">
          <w:marLeft w:val="547"/>
          <w:marRight w:val="0"/>
          <w:marTop w:val="130"/>
          <w:marBottom w:val="0"/>
          <w:divBdr>
            <w:top w:val="none" w:sz="0" w:space="0" w:color="auto"/>
            <w:left w:val="none" w:sz="0" w:space="0" w:color="auto"/>
            <w:bottom w:val="none" w:sz="0" w:space="0" w:color="auto"/>
            <w:right w:val="none" w:sz="0" w:space="0" w:color="auto"/>
          </w:divBdr>
        </w:div>
        <w:div w:id="1849438708">
          <w:marLeft w:val="547"/>
          <w:marRight w:val="0"/>
          <w:marTop w:val="130"/>
          <w:marBottom w:val="0"/>
          <w:divBdr>
            <w:top w:val="none" w:sz="0" w:space="0" w:color="auto"/>
            <w:left w:val="none" w:sz="0" w:space="0" w:color="auto"/>
            <w:bottom w:val="none" w:sz="0" w:space="0" w:color="auto"/>
            <w:right w:val="none" w:sz="0" w:space="0" w:color="auto"/>
          </w:divBdr>
        </w:div>
        <w:div w:id="1979869889">
          <w:marLeft w:val="547"/>
          <w:marRight w:val="0"/>
          <w:marTop w:val="130"/>
          <w:marBottom w:val="0"/>
          <w:divBdr>
            <w:top w:val="none" w:sz="0" w:space="0" w:color="auto"/>
            <w:left w:val="none" w:sz="0" w:space="0" w:color="auto"/>
            <w:bottom w:val="none" w:sz="0" w:space="0" w:color="auto"/>
            <w:right w:val="none" w:sz="0" w:space="0" w:color="auto"/>
          </w:divBdr>
        </w:div>
      </w:divsChild>
    </w:div>
    <w:div w:id="1470397198">
      <w:bodyDiv w:val="1"/>
      <w:marLeft w:val="0"/>
      <w:marRight w:val="0"/>
      <w:marTop w:val="0"/>
      <w:marBottom w:val="0"/>
      <w:divBdr>
        <w:top w:val="none" w:sz="0" w:space="0" w:color="auto"/>
        <w:left w:val="none" w:sz="0" w:space="0" w:color="auto"/>
        <w:bottom w:val="none" w:sz="0" w:space="0" w:color="auto"/>
        <w:right w:val="none" w:sz="0" w:space="0" w:color="auto"/>
      </w:divBdr>
    </w:div>
    <w:div w:id="1500659427">
      <w:bodyDiv w:val="1"/>
      <w:marLeft w:val="0"/>
      <w:marRight w:val="0"/>
      <w:marTop w:val="0"/>
      <w:marBottom w:val="0"/>
      <w:divBdr>
        <w:top w:val="none" w:sz="0" w:space="0" w:color="auto"/>
        <w:left w:val="none" w:sz="0" w:space="0" w:color="auto"/>
        <w:bottom w:val="none" w:sz="0" w:space="0" w:color="auto"/>
        <w:right w:val="none" w:sz="0" w:space="0" w:color="auto"/>
      </w:divBdr>
    </w:div>
    <w:div w:id="1532690693">
      <w:bodyDiv w:val="1"/>
      <w:marLeft w:val="0"/>
      <w:marRight w:val="0"/>
      <w:marTop w:val="0"/>
      <w:marBottom w:val="0"/>
      <w:divBdr>
        <w:top w:val="none" w:sz="0" w:space="0" w:color="auto"/>
        <w:left w:val="none" w:sz="0" w:space="0" w:color="auto"/>
        <w:bottom w:val="none" w:sz="0" w:space="0" w:color="auto"/>
        <w:right w:val="none" w:sz="0" w:space="0" w:color="auto"/>
      </w:divBdr>
      <w:divsChild>
        <w:div w:id="1091586986">
          <w:marLeft w:val="547"/>
          <w:marRight w:val="0"/>
          <w:marTop w:val="115"/>
          <w:marBottom w:val="0"/>
          <w:divBdr>
            <w:top w:val="none" w:sz="0" w:space="0" w:color="auto"/>
            <w:left w:val="none" w:sz="0" w:space="0" w:color="auto"/>
            <w:bottom w:val="none" w:sz="0" w:space="0" w:color="auto"/>
            <w:right w:val="none" w:sz="0" w:space="0" w:color="auto"/>
          </w:divBdr>
        </w:div>
      </w:divsChild>
    </w:div>
    <w:div w:id="1535732692">
      <w:bodyDiv w:val="1"/>
      <w:marLeft w:val="0"/>
      <w:marRight w:val="0"/>
      <w:marTop w:val="0"/>
      <w:marBottom w:val="0"/>
      <w:divBdr>
        <w:top w:val="none" w:sz="0" w:space="0" w:color="auto"/>
        <w:left w:val="none" w:sz="0" w:space="0" w:color="auto"/>
        <w:bottom w:val="none" w:sz="0" w:space="0" w:color="auto"/>
        <w:right w:val="none" w:sz="0" w:space="0" w:color="auto"/>
      </w:divBdr>
      <w:divsChild>
        <w:div w:id="408769294">
          <w:marLeft w:val="547"/>
          <w:marRight w:val="0"/>
          <w:marTop w:val="115"/>
          <w:marBottom w:val="0"/>
          <w:divBdr>
            <w:top w:val="none" w:sz="0" w:space="0" w:color="auto"/>
            <w:left w:val="none" w:sz="0" w:space="0" w:color="auto"/>
            <w:bottom w:val="none" w:sz="0" w:space="0" w:color="auto"/>
            <w:right w:val="none" w:sz="0" w:space="0" w:color="auto"/>
          </w:divBdr>
        </w:div>
      </w:divsChild>
    </w:div>
    <w:div w:id="1555850935">
      <w:bodyDiv w:val="1"/>
      <w:marLeft w:val="0"/>
      <w:marRight w:val="0"/>
      <w:marTop w:val="0"/>
      <w:marBottom w:val="0"/>
      <w:divBdr>
        <w:top w:val="none" w:sz="0" w:space="0" w:color="auto"/>
        <w:left w:val="none" w:sz="0" w:space="0" w:color="auto"/>
        <w:bottom w:val="none" w:sz="0" w:space="0" w:color="auto"/>
        <w:right w:val="none" w:sz="0" w:space="0" w:color="auto"/>
      </w:divBdr>
      <w:divsChild>
        <w:div w:id="1921406360">
          <w:marLeft w:val="547"/>
          <w:marRight w:val="0"/>
          <w:marTop w:val="115"/>
          <w:marBottom w:val="0"/>
          <w:divBdr>
            <w:top w:val="none" w:sz="0" w:space="0" w:color="auto"/>
            <w:left w:val="none" w:sz="0" w:space="0" w:color="auto"/>
            <w:bottom w:val="none" w:sz="0" w:space="0" w:color="auto"/>
            <w:right w:val="none" w:sz="0" w:space="0" w:color="auto"/>
          </w:divBdr>
        </w:div>
      </w:divsChild>
    </w:div>
    <w:div w:id="1586986595">
      <w:bodyDiv w:val="1"/>
      <w:marLeft w:val="0"/>
      <w:marRight w:val="0"/>
      <w:marTop w:val="0"/>
      <w:marBottom w:val="0"/>
      <w:divBdr>
        <w:top w:val="none" w:sz="0" w:space="0" w:color="auto"/>
        <w:left w:val="none" w:sz="0" w:space="0" w:color="auto"/>
        <w:bottom w:val="none" w:sz="0" w:space="0" w:color="auto"/>
        <w:right w:val="none" w:sz="0" w:space="0" w:color="auto"/>
      </w:divBdr>
      <w:divsChild>
        <w:div w:id="1837643422">
          <w:marLeft w:val="547"/>
          <w:marRight w:val="0"/>
          <w:marTop w:val="115"/>
          <w:marBottom w:val="0"/>
          <w:divBdr>
            <w:top w:val="none" w:sz="0" w:space="0" w:color="auto"/>
            <w:left w:val="none" w:sz="0" w:space="0" w:color="auto"/>
            <w:bottom w:val="none" w:sz="0" w:space="0" w:color="auto"/>
            <w:right w:val="none" w:sz="0" w:space="0" w:color="auto"/>
          </w:divBdr>
        </w:div>
      </w:divsChild>
    </w:div>
    <w:div w:id="1663389862">
      <w:bodyDiv w:val="1"/>
      <w:marLeft w:val="0"/>
      <w:marRight w:val="0"/>
      <w:marTop w:val="0"/>
      <w:marBottom w:val="0"/>
      <w:divBdr>
        <w:top w:val="none" w:sz="0" w:space="0" w:color="auto"/>
        <w:left w:val="none" w:sz="0" w:space="0" w:color="auto"/>
        <w:bottom w:val="none" w:sz="0" w:space="0" w:color="auto"/>
        <w:right w:val="none" w:sz="0" w:space="0" w:color="auto"/>
      </w:divBdr>
      <w:divsChild>
        <w:div w:id="1825776004">
          <w:marLeft w:val="547"/>
          <w:marRight w:val="0"/>
          <w:marTop w:val="115"/>
          <w:marBottom w:val="0"/>
          <w:divBdr>
            <w:top w:val="none" w:sz="0" w:space="0" w:color="auto"/>
            <w:left w:val="none" w:sz="0" w:space="0" w:color="auto"/>
            <w:bottom w:val="none" w:sz="0" w:space="0" w:color="auto"/>
            <w:right w:val="none" w:sz="0" w:space="0" w:color="auto"/>
          </w:divBdr>
        </w:div>
      </w:divsChild>
    </w:div>
    <w:div w:id="1744643939">
      <w:bodyDiv w:val="1"/>
      <w:marLeft w:val="0"/>
      <w:marRight w:val="0"/>
      <w:marTop w:val="0"/>
      <w:marBottom w:val="0"/>
      <w:divBdr>
        <w:top w:val="none" w:sz="0" w:space="0" w:color="auto"/>
        <w:left w:val="none" w:sz="0" w:space="0" w:color="auto"/>
        <w:bottom w:val="none" w:sz="0" w:space="0" w:color="auto"/>
        <w:right w:val="none" w:sz="0" w:space="0" w:color="auto"/>
      </w:divBdr>
    </w:div>
    <w:div w:id="1771774632">
      <w:bodyDiv w:val="1"/>
      <w:marLeft w:val="0"/>
      <w:marRight w:val="0"/>
      <w:marTop w:val="0"/>
      <w:marBottom w:val="0"/>
      <w:divBdr>
        <w:top w:val="none" w:sz="0" w:space="0" w:color="auto"/>
        <w:left w:val="none" w:sz="0" w:space="0" w:color="auto"/>
        <w:bottom w:val="none" w:sz="0" w:space="0" w:color="auto"/>
        <w:right w:val="none" w:sz="0" w:space="0" w:color="auto"/>
      </w:divBdr>
      <w:divsChild>
        <w:div w:id="335696896">
          <w:marLeft w:val="547"/>
          <w:marRight w:val="0"/>
          <w:marTop w:val="115"/>
          <w:marBottom w:val="0"/>
          <w:divBdr>
            <w:top w:val="none" w:sz="0" w:space="0" w:color="auto"/>
            <w:left w:val="none" w:sz="0" w:space="0" w:color="auto"/>
            <w:bottom w:val="none" w:sz="0" w:space="0" w:color="auto"/>
            <w:right w:val="none" w:sz="0" w:space="0" w:color="auto"/>
          </w:divBdr>
        </w:div>
        <w:div w:id="715472389">
          <w:marLeft w:val="547"/>
          <w:marRight w:val="0"/>
          <w:marTop w:val="115"/>
          <w:marBottom w:val="0"/>
          <w:divBdr>
            <w:top w:val="none" w:sz="0" w:space="0" w:color="auto"/>
            <w:left w:val="none" w:sz="0" w:space="0" w:color="auto"/>
            <w:bottom w:val="none" w:sz="0" w:space="0" w:color="auto"/>
            <w:right w:val="none" w:sz="0" w:space="0" w:color="auto"/>
          </w:divBdr>
        </w:div>
      </w:divsChild>
    </w:div>
    <w:div w:id="1772313829">
      <w:bodyDiv w:val="1"/>
      <w:marLeft w:val="0"/>
      <w:marRight w:val="0"/>
      <w:marTop w:val="0"/>
      <w:marBottom w:val="0"/>
      <w:divBdr>
        <w:top w:val="none" w:sz="0" w:space="0" w:color="auto"/>
        <w:left w:val="none" w:sz="0" w:space="0" w:color="auto"/>
        <w:bottom w:val="none" w:sz="0" w:space="0" w:color="auto"/>
        <w:right w:val="none" w:sz="0" w:space="0" w:color="auto"/>
      </w:divBdr>
    </w:div>
    <w:div w:id="1791972751">
      <w:bodyDiv w:val="1"/>
      <w:marLeft w:val="0"/>
      <w:marRight w:val="0"/>
      <w:marTop w:val="0"/>
      <w:marBottom w:val="0"/>
      <w:divBdr>
        <w:top w:val="none" w:sz="0" w:space="0" w:color="auto"/>
        <w:left w:val="none" w:sz="0" w:space="0" w:color="auto"/>
        <w:bottom w:val="none" w:sz="0" w:space="0" w:color="auto"/>
        <w:right w:val="none" w:sz="0" w:space="0" w:color="auto"/>
      </w:divBdr>
      <w:divsChild>
        <w:div w:id="53967570">
          <w:marLeft w:val="547"/>
          <w:marRight w:val="0"/>
          <w:marTop w:val="115"/>
          <w:marBottom w:val="0"/>
          <w:divBdr>
            <w:top w:val="none" w:sz="0" w:space="0" w:color="auto"/>
            <w:left w:val="none" w:sz="0" w:space="0" w:color="auto"/>
            <w:bottom w:val="none" w:sz="0" w:space="0" w:color="auto"/>
            <w:right w:val="none" w:sz="0" w:space="0" w:color="auto"/>
          </w:divBdr>
        </w:div>
      </w:divsChild>
    </w:div>
    <w:div w:id="1853953077">
      <w:bodyDiv w:val="1"/>
      <w:marLeft w:val="0"/>
      <w:marRight w:val="0"/>
      <w:marTop w:val="0"/>
      <w:marBottom w:val="0"/>
      <w:divBdr>
        <w:top w:val="none" w:sz="0" w:space="0" w:color="auto"/>
        <w:left w:val="none" w:sz="0" w:space="0" w:color="auto"/>
        <w:bottom w:val="none" w:sz="0" w:space="0" w:color="auto"/>
        <w:right w:val="none" w:sz="0" w:space="0" w:color="auto"/>
      </w:divBdr>
    </w:div>
    <w:div w:id="1861698069">
      <w:bodyDiv w:val="1"/>
      <w:marLeft w:val="0"/>
      <w:marRight w:val="0"/>
      <w:marTop w:val="0"/>
      <w:marBottom w:val="0"/>
      <w:divBdr>
        <w:top w:val="none" w:sz="0" w:space="0" w:color="auto"/>
        <w:left w:val="none" w:sz="0" w:space="0" w:color="auto"/>
        <w:bottom w:val="none" w:sz="0" w:space="0" w:color="auto"/>
        <w:right w:val="none" w:sz="0" w:space="0" w:color="auto"/>
      </w:divBdr>
      <w:divsChild>
        <w:div w:id="1678388473">
          <w:marLeft w:val="547"/>
          <w:marRight w:val="0"/>
          <w:marTop w:val="115"/>
          <w:marBottom w:val="0"/>
          <w:divBdr>
            <w:top w:val="none" w:sz="0" w:space="0" w:color="auto"/>
            <w:left w:val="none" w:sz="0" w:space="0" w:color="auto"/>
            <w:bottom w:val="none" w:sz="0" w:space="0" w:color="auto"/>
            <w:right w:val="none" w:sz="0" w:space="0" w:color="auto"/>
          </w:divBdr>
        </w:div>
      </w:divsChild>
    </w:div>
    <w:div w:id="1893692983">
      <w:bodyDiv w:val="1"/>
      <w:marLeft w:val="0"/>
      <w:marRight w:val="0"/>
      <w:marTop w:val="0"/>
      <w:marBottom w:val="0"/>
      <w:divBdr>
        <w:top w:val="none" w:sz="0" w:space="0" w:color="auto"/>
        <w:left w:val="none" w:sz="0" w:space="0" w:color="auto"/>
        <w:bottom w:val="none" w:sz="0" w:space="0" w:color="auto"/>
        <w:right w:val="none" w:sz="0" w:space="0" w:color="auto"/>
      </w:divBdr>
    </w:div>
    <w:div w:id="1915969941">
      <w:bodyDiv w:val="1"/>
      <w:marLeft w:val="0"/>
      <w:marRight w:val="0"/>
      <w:marTop w:val="0"/>
      <w:marBottom w:val="0"/>
      <w:divBdr>
        <w:top w:val="none" w:sz="0" w:space="0" w:color="auto"/>
        <w:left w:val="none" w:sz="0" w:space="0" w:color="auto"/>
        <w:bottom w:val="none" w:sz="0" w:space="0" w:color="auto"/>
        <w:right w:val="none" w:sz="0" w:space="0" w:color="auto"/>
      </w:divBdr>
    </w:div>
    <w:div w:id="197925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laser.ru/index.php?title=%D0%97%D0%B4%D0%BE%D1%80%D0%BE%D0%B2%D1%8C%D0%B5&amp;action=edit&amp;redlink=1" TargetMode="External"/><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ic.pics.livejournal.com/old_bubble_gum/54061633/21562/21562_original.png" TargetMode="External"/><Relationship Id="rId19" Type="http://schemas.openxmlformats.org/officeDocument/2006/relationships/chart" Target="charts/chart4.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9990365698284295E-2"/>
          <c:y val="0.12460366046737459"/>
          <c:w val="0.82849464129483841"/>
          <c:h val="0.82061492313460815"/>
        </c:manualLayout>
      </c:layout>
      <c:bar3DChart>
        <c:barDir val="col"/>
        <c:grouping val="clustered"/>
        <c:varyColors val="0"/>
        <c:ser>
          <c:idx val="0"/>
          <c:order val="0"/>
          <c:tx>
            <c:strRef>
              <c:f>Лист1!$B$1</c:f>
              <c:strCache>
                <c:ptCount val="1"/>
                <c:pt idx="0">
                  <c:v>Столбец3</c:v>
                </c:pt>
              </c:strCache>
            </c:strRef>
          </c:tx>
          <c:invertIfNegative val="0"/>
          <c:cat>
            <c:strRef>
              <c:f>Лист1!$A$2:$A$3</c:f>
              <c:strCache>
                <c:ptCount val="2"/>
                <c:pt idx="0">
                  <c:v>Да</c:v>
                </c:pt>
                <c:pt idx="1">
                  <c:v>Нет</c:v>
                </c:pt>
              </c:strCache>
            </c:strRef>
          </c:cat>
          <c:val>
            <c:numRef>
              <c:f>Лист1!$B$2:$B$3</c:f>
              <c:numCache>
                <c:formatCode>General</c:formatCode>
                <c:ptCount val="2"/>
                <c:pt idx="0">
                  <c:v>24</c:v>
                </c:pt>
              </c:numCache>
            </c:numRef>
          </c:val>
        </c:ser>
        <c:ser>
          <c:idx val="1"/>
          <c:order val="1"/>
          <c:tx>
            <c:strRef>
              <c:f>Лист1!$C$1</c:f>
              <c:strCache>
                <c:ptCount val="1"/>
                <c:pt idx="0">
                  <c:v>Столбец2</c:v>
                </c:pt>
              </c:strCache>
            </c:strRef>
          </c:tx>
          <c:invertIfNegative val="0"/>
          <c:cat>
            <c:strRef>
              <c:f>Лист1!$A$2:$A$3</c:f>
              <c:strCache>
                <c:ptCount val="2"/>
                <c:pt idx="0">
                  <c:v>Да</c:v>
                </c:pt>
                <c:pt idx="1">
                  <c:v>Нет</c:v>
                </c:pt>
              </c:strCache>
            </c:strRef>
          </c:cat>
          <c:val>
            <c:numRef>
              <c:f>Лист1!$C$2:$C$3</c:f>
              <c:numCache>
                <c:formatCode>General</c:formatCode>
                <c:ptCount val="2"/>
                <c:pt idx="1">
                  <c:v>5</c:v>
                </c:pt>
              </c:numCache>
            </c:numRef>
          </c:val>
        </c:ser>
        <c:ser>
          <c:idx val="2"/>
          <c:order val="2"/>
          <c:tx>
            <c:strRef>
              <c:f>Лист1!$D$1</c:f>
              <c:strCache>
                <c:ptCount val="1"/>
                <c:pt idx="0">
                  <c:v>Столбец1</c:v>
                </c:pt>
              </c:strCache>
            </c:strRef>
          </c:tx>
          <c:invertIfNegative val="0"/>
          <c:cat>
            <c:strRef>
              <c:f>Лист1!$A$2:$A$3</c:f>
              <c:strCache>
                <c:ptCount val="2"/>
                <c:pt idx="0">
                  <c:v>Да</c:v>
                </c:pt>
                <c:pt idx="1">
                  <c:v>Нет</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shape val="cylinder"/>
        <c:axId val="132737280"/>
        <c:axId val="132739072"/>
        <c:axId val="0"/>
      </c:bar3DChart>
      <c:catAx>
        <c:axId val="132737280"/>
        <c:scaling>
          <c:orientation val="minMax"/>
        </c:scaling>
        <c:delete val="1"/>
        <c:axPos val="b"/>
        <c:numFmt formatCode="General" sourceLinked="1"/>
        <c:majorTickMark val="out"/>
        <c:minorTickMark val="none"/>
        <c:tickLblPos val="nextTo"/>
        <c:crossAx val="132739072"/>
        <c:crosses val="autoZero"/>
        <c:auto val="1"/>
        <c:lblAlgn val="ctr"/>
        <c:lblOffset val="100"/>
        <c:noMultiLvlLbl val="0"/>
      </c:catAx>
      <c:valAx>
        <c:axId val="132739072"/>
        <c:scaling>
          <c:orientation val="minMax"/>
        </c:scaling>
        <c:delete val="0"/>
        <c:axPos val="l"/>
        <c:majorGridlines/>
        <c:numFmt formatCode="General" sourceLinked="1"/>
        <c:majorTickMark val="out"/>
        <c:minorTickMark val="none"/>
        <c:tickLblPos val="nextTo"/>
        <c:crossAx val="13273728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Лист1!$A$2:$A$4</c:f>
              <c:strCache>
                <c:ptCount val="3"/>
                <c:pt idx="0">
                  <c:v> Орбит Детский</c:v>
                </c:pt>
                <c:pt idx="1">
                  <c:v>Хубба - Бубба</c:v>
                </c:pt>
                <c:pt idx="2">
                  <c:v>Дирол</c:v>
                </c:pt>
              </c:strCache>
            </c:strRef>
          </c:cat>
          <c:val>
            <c:numRef>
              <c:f>Лист1!$B$2:$B$4</c:f>
              <c:numCache>
                <c:formatCode>General</c:formatCode>
                <c:ptCount val="3"/>
                <c:pt idx="0">
                  <c:v>11</c:v>
                </c:pt>
              </c:numCache>
            </c:numRef>
          </c:val>
        </c:ser>
        <c:ser>
          <c:idx val="1"/>
          <c:order val="1"/>
          <c:tx>
            <c:strRef>
              <c:f>Лист1!$C$1</c:f>
              <c:strCache>
                <c:ptCount val="1"/>
                <c:pt idx="0">
                  <c:v>Ряд 2</c:v>
                </c:pt>
              </c:strCache>
            </c:strRef>
          </c:tx>
          <c:invertIfNegative val="0"/>
          <c:cat>
            <c:strRef>
              <c:f>Лист1!$A$2:$A$4</c:f>
              <c:strCache>
                <c:ptCount val="3"/>
                <c:pt idx="0">
                  <c:v> Орбит Детский</c:v>
                </c:pt>
                <c:pt idx="1">
                  <c:v>Хубба - Бубба</c:v>
                </c:pt>
                <c:pt idx="2">
                  <c:v>Дирол</c:v>
                </c:pt>
              </c:strCache>
            </c:strRef>
          </c:cat>
          <c:val>
            <c:numRef>
              <c:f>Лист1!$C$2:$C$4</c:f>
              <c:numCache>
                <c:formatCode>General</c:formatCode>
                <c:ptCount val="3"/>
                <c:pt idx="1">
                  <c:v>9</c:v>
                </c:pt>
              </c:numCache>
            </c:numRef>
          </c:val>
        </c:ser>
        <c:ser>
          <c:idx val="2"/>
          <c:order val="2"/>
          <c:tx>
            <c:strRef>
              <c:f>Лист1!$D$1</c:f>
              <c:strCache>
                <c:ptCount val="1"/>
                <c:pt idx="0">
                  <c:v>Ряд 3</c:v>
                </c:pt>
              </c:strCache>
            </c:strRef>
          </c:tx>
          <c:invertIfNegative val="0"/>
          <c:cat>
            <c:strRef>
              <c:f>Лист1!$A$2:$A$4</c:f>
              <c:strCache>
                <c:ptCount val="3"/>
                <c:pt idx="0">
                  <c:v> Орбит Детский</c:v>
                </c:pt>
                <c:pt idx="1">
                  <c:v>Хубба - Бубба</c:v>
                </c:pt>
                <c:pt idx="2">
                  <c:v>Дирол</c:v>
                </c:pt>
              </c:strCache>
            </c:strRef>
          </c:cat>
          <c:val>
            <c:numRef>
              <c:f>Лист1!$D$2:$D$4</c:f>
              <c:numCache>
                <c:formatCode>General</c:formatCode>
                <c:ptCount val="3"/>
                <c:pt idx="2">
                  <c:v>4</c:v>
                </c:pt>
              </c:numCache>
            </c:numRef>
          </c:val>
        </c:ser>
        <c:dLbls>
          <c:showLegendKey val="0"/>
          <c:showVal val="0"/>
          <c:showCatName val="0"/>
          <c:showSerName val="0"/>
          <c:showPercent val="0"/>
          <c:showBubbleSize val="0"/>
        </c:dLbls>
        <c:gapWidth val="150"/>
        <c:shape val="cylinder"/>
        <c:axId val="132757376"/>
        <c:axId val="132758912"/>
        <c:axId val="0"/>
      </c:bar3DChart>
      <c:catAx>
        <c:axId val="132757376"/>
        <c:scaling>
          <c:orientation val="minMax"/>
        </c:scaling>
        <c:delete val="0"/>
        <c:axPos val="b"/>
        <c:majorTickMark val="out"/>
        <c:minorTickMark val="none"/>
        <c:tickLblPos val="nextTo"/>
        <c:crossAx val="132758912"/>
        <c:crosses val="autoZero"/>
        <c:auto val="1"/>
        <c:lblAlgn val="ctr"/>
        <c:lblOffset val="100"/>
        <c:noMultiLvlLbl val="0"/>
      </c:catAx>
      <c:valAx>
        <c:axId val="132758912"/>
        <c:scaling>
          <c:orientation val="minMax"/>
        </c:scaling>
        <c:delete val="0"/>
        <c:axPos val="l"/>
        <c:majorGridlines/>
        <c:numFmt formatCode="General" sourceLinked="1"/>
        <c:majorTickMark val="out"/>
        <c:minorTickMark val="none"/>
        <c:tickLblPos val="nextTo"/>
        <c:crossAx val="1327573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Столбец2</c:v>
                </c:pt>
              </c:strCache>
            </c:strRef>
          </c:tx>
          <c:invertIfNegative val="0"/>
          <c:cat>
            <c:strRef>
              <c:f>Лист1!$A$2:$A$4</c:f>
              <c:strCache>
                <c:ptCount val="3"/>
                <c:pt idx="0">
                  <c:v>Весь день</c:v>
                </c:pt>
                <c:pt idx="1">
                  <c:v>Во второй половине дня</c:v>
                </c:pt>
                <c:pt idx="2">
                  <c:v>Только после еды</c:v>
                </c:pt>
              </c:strCache>
            </c:strRef>
          </c:cat>
          <c:val>
            <c:numRef>
              <c:f>Лист1!$B$2:$B$4</c:f>
              <c:numCache>
                <c:formatCode>General</c:formatCode>
                <c:ptCount val="3"/>
                <c:pt idx="0">
                  <c:v>7</c:v>
                </c:pt>
              </c:numCache>
            </c:numRef>
          </c:val>
        </c:ser>
        <c:ser>
          <c:idx val="1"/>
          <c:order val="1"/>
          <c:tx>
            <c:strRef>
              <c:f>Лист1!$C$1</c:f>
              <c:strCache>
                <c:ptCount val="1"/>
                <c:pt idx="0">
                  <c:v>Столбец1</c:v>
                </c:pt>
              </c:strCache>
            </c:strRef>
          </c:tx>
          <c:invertIfNegative val="0"/>
          <c:cat>
            <c:strRef>
              <c:f>Лист1!$A$2:$A$4</c:f>
              <c:strCache>
                <c:ptCount val="3"/>
                <c:pt idx="0">
                  <c:v>Весь день</c:v>
                </c:pt>
                <c:pt idx="1">
                  <c:v>Во второй половине дня</c:v>
                </c:pt>
                <c:pt idx="2">
                  <c:v>Только после еды</c:v>
                </c:pt>
              </c:strCache>
            </c:strRef>
          </c:cat>
          <c:val>
            <c:numRef>
              <c:f>Лист1!$C$2:$C$4</c:f>
              <c:numCache>
                <c:formatCode>General</c:formatCode>
                <c:ptCount val="3"/>
                <c:pt idx="1">
                  <c:v>9</c:v>
                </c:pt>
              </c:numCache>
            </c:numRef>
          </c:val>
        </c:ser>
        <c:ser>
          <c:idx val="2"/>
          <c:order val="2"/>
          <c:tx>
            <c:strRef>
              <c:f>Лист1!$D$1</c:f>
              <c:strCache>
                <c:ptCount val="1"/>
                <c:pt idx="0">
                  <c:v>Столбец3</c:v>
                </c:pt>
              </c:strCache>
            </c:strRef>
          </c:tx>
          <c:invertIfNegative val="0"/>
          <c:cat>
            <c:strRef>
              <c:f>Лист1!$A$2:$A$4</c:f>
              <c:strCache>
                <c:ptCount val="3"/>
                <c:pt idx="0">
                  <c:v>Весь день</c:v>
                </c:pt>
                <c:pt idx="1">
                  <c:v>Во второй половине дня</c:v>
                </c:pt>
                <c:pt idx="2">
                  <c:v>Только после еды</c:v>
                </c:pt>
              </c:strCache>
            </c:strRef>
          </c:cat>
          <c:val>
            <c:numRef>
              <c:f>Лист1!$D$2:$D$4</c:f>
              <c:numCache>
                <c:formatCode>General</c:formatCode>
                <c:ptCount val="3"/>
                <c:pt idx="2">
                  <c:v>8</c:v>
                </c:pt>
              </c:numCache>
            </c:numRef>
          </c:val>
        </c:ser>
        <c:dLbls>
          <c:showLegendKey val="0"/>
          <c:showVal val="0"/>
          <c:showCatName val="0"/>
          <c:showSerName val="0"/>
          <c:showPercent val="0"/>
          <c:showBubbleSize val="0"/>
        </c:dLbls>
        <c:gapWidth val="150"/>
        <c:shape val="cylinder"/>
        <c:axId val="138130176"/>
        <c:axId val="138131712"/>
        <c:axId val="0"/>
      </c:bar3DChart>
      <c:catAx>
        <c:axId val="138130176"/>
        <c:scaling>
          <c:orientation val="minMax"/>
        </c:scaling>
        <c:delete val="0"/>
        <c:axPos val="b"/>
        <c:majorTickMark val="out"/>
        <c:minorTickMark val="none"/>
        <c:tickLblPos val="nextTo"/>
        <c:crossAx val="138131712"/>
        <c:crosses val="autoZero"/>
        <c:auto val="1"/>
        <c:lblAlgn val="ctr"/>
        <c:lblOffset val="100"/>
        <c:noMultiLvlLbl val="0"/>
      </c:catAx>
      <c:valAx>
        <c:axId val="138131712"/>
        <c:scaling>
          <c:orientation val="minMax"/>
        </c:scaling>
        <c:delete val="0"/>
        <c:axPos val="l"/>
        <c:majorGridlines/>
        <c:numFmt formatCode="General" sourceLinked="1"/>
        <c:majorTickMark val="out"/>
        <c:minorTickMark val="none"/>
        <c:tickLblPos val="nextTo"/>
        <c:crossAx val="1381301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Лист1!$A$2:$A$4</c:f>
              <c:strCache>
                <c:ptCount val="3"/>
                <c:pt idx="0">
                  <c:v>Для того, чтобы освежить дыхание</c:v>
                </c:pt>
                <c:pt idx="1">
                  <c:v>Из-за вкуса</c:v>
                </c:pt>
                <c:pt idx="2">
                  <c:v>Просто так</c:v>
                </c:pt>
              </c:strCache>
            </c:strRef>
          </c:cat>
          <c:val>
            <c:numRef>
              <c:f>Лист1!$B$2:$B$4</c:f>
              <c:numCache>
                <c:formatCode>General</c:formatCode>
                <c:ptCount val="3"/>
                <c:pt idx="0">
                  <c:v>13</c:v>
                </c:pt>
              </c:numCache>
            </c:numRef>
          </c:val>
        </c:ser>
        <c:ser>
          <c:idx val="1"/>
          <c:order val="1"/>
          <c:tx>
            <c:strRef>
              <c:f>Лист1!$C$1</c:f>
              <c:strCache>
                <c:ptCount val="1"/>
                <c:pt idx="0">
                  <c:v>Ряд 2</c:v>
                </c:pt>
              </c:strCache>
            </c:strRef>
          </c:tx>
          <c:invertIfNegative val="0"/>
          <c:cat>
            <c:strRef>
              <c:f>Лист1!$A$2:$A$4</c:f>
              <c:strCache>
                <c:ptCount val="3"/>
                <c:pt idx="0">
                  <c:v>Для того, чтобы освежить дыхание</c:v>
                </c:pt>
                <c:pt idx="1">
                  <c:v>Из-за вкуса</c:v>
                </c:pt>
                <c:pt idx="2">
                  <c:v>Просто так</c:v>
                </c:pt>
              </c:strCache>
            </c:strRef>
          </c:cat>
          <c:val>
            <c:numRef>
              <c:f>Лист1!$C$2:$C$4</c:f>
              <c:numCache>
                <c:formatCode>General</c:formatCode>
                <c:ptCount val="3"/>
                <c:pt idx="1">
                  <c:v>7</c:v>
                </c:pt>
              </c:numCache>
            </c:numRef>
          </c:val>
        </c:ser>
        <c:ser>
          <c:idx val="2"/>
          <c:order val="2"/>
          <c:tx>
            <c:strRef>
              <c:f>Лист1!$D$1</c:f>
              <c:strCache>
                <c:ptCount val="1"/>
                <c:pt idx="0">
                  <c:v>Ряд 3</c:v>
                </c:pt>
              </c:strCache>
            </c:strRef>
          </c:tx>
          <c:invertIfNegative val="0"/>
          <c:cat>
            <c:strRef>
              <c:f>Лист1!$A$2:$A$4</c:f>
              <c:strCache>
                <c:ptCount val="3"/>
                <c:pt idx="0">
                  <c:v>Для того, чтобы освежить дыхание</c:v>
                </c:pt>
                <c:pt idx="1">
                  <c:v>Из-за вкуса</c:v>
                </c:pt>
                <c:pt idx="2">
                  <c:v>Просто так</c:v>
                </c:pt>
              </c:strCache>
            </c:strRef>
          </c:cat>
          <c:val>
            <c:numRef>
              <c:f>Лист1!$D$2:$D$4</c:f>
              <c:numCache>
                <c:formatCode>General</c:formatCode>
                <c:ptCount val="3"/>
                <c:pt idx="2">
                  <c:v>4</c:v>
                </c:pt>
              </c:numCache>
            </c:numRef>
          </c:val>
        </c:ser>
        <c:dLbls>
          <c:showLegendKey val="0"/>
          <c:showVal val="0"/>
          <c:showCatName val="0"/>
          <c:showSerName val="0"/>
          <c:showPercent val="0"/>
          <c:showBubbleSize val="0"/>
        </c:dLbls>
        <c:gapWidth val="150"/>
        <c:shape val="cylinder"/>
        <c:axId val="138497024"/>
        <c:axId val="138502912"/>
        <c:axId val="0"/>
      </c:bar3DChart>
      <c:catAx>
        <c:axId val="138497024"/>
        <c:scaling>
          <c:orientation val="minMax"/>
        </c:scaling>
        <c:delete val="0"/>
        <c:axPos val="b"/>
        <c:majorTickMark val="out"/>
        <c:minorTickMark val="none"/>
        <c:tickLblPos val="nextTo"/>
        <c:crossAx val="138502912"/>
        <c:crosses val="autoZero"/>
        <c:auto val="1"/>
        <c:lblAlgn val="ctr"/>
        <c:lblOffset val="100"/>
        <c:noMultiLvlLbl val="0"/>
      </c:catAx>
      <c:valAx>
        <c:axId val="138502912"/>
        <c:scaling>
          <c:orientation val="minMax"/>
        </c:scaling>
        <c:delete val="0"/>
        <c:axPos val="l"/>
        <c:majorGridlines/>
        <c:numFmt formatCode="General" sourceLinked="1"/>
        <c:majorTickMark val="out"/>
        <c:minorTickMark val="none"/>
        <c:tickLblPos val="nextTo"/>
        <c:crossAx val="1384970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Лист1!$A$2:$A$3</c:f>
              <c:strCache>
                <c:ptCount val="2"/>
                <c:pt idx="0">
                  <c:v>Нет</c:v>
                </c:pt>
                <c:pt idx="1">
                  <c:v>Да</c:v>
                </c:pt>
              </c:strCache>
            </c:strRef>
          </c:cat>
          <c:val>
            <c:numRef>
              <c:f>Лист1!$B$2:$B$3</c:f>
              <c:numCache>
                <c:formatCode>General</c:formatCode>
                <c:ptCount val="2"/>
                <c:pt idx="0">
                  <c:v>20</c:v>
                </c:pt>
              </c:numCache>
            </c:numRef>
          </c:val>
        </c:ser>
        <c:ser>
          <c:idx val="1"/>
          <c:order val="1"/>
          <c:tx>
            <c:strRef>
              <c:f>Лист1!$C$1</c:f>
              <c:strCache>
                <c:ptCount val="1"/>
                <c:pt idx="0">
                  <c:v>Ряд 2</c:v>
                </c:pt>
              </c:strCache>
            </c:strRef>
          </c:tx>
          <c:invertIfNegative val="0"/>
          <c:cat>
            <c:strRef>
              <c:f>Лист1!$A$2:$A$3</c:f>
              <c:strCache>
                <c:ptCount val="2"/>
                <c:pt idx="0">
                  <c:v>Нет</c:v>
                </c:pt>
                <c:pt idx="1">
                  <c:v>Да</c:v>
                </c:pt>
              </c:strCache>
            </c:strRef>
          </c:cat>
          <c:val>
            <c:numRef>
              <c:f>Лист1!$C$2:$C$3</c:f>
              <c:numCache>
                <c:formatCode>General</c:formatCode>
                <c:ptCount val="2"/>
                <c:pt idx="1">
                  <c:v>4</c:v>
                </c:pt>
              </c:numCache>
            </c:numRef>
          </c:val>
        </c:ser>
        <c:ser>
          <c:idx val="2"/>
          <c:order val="2"/>
          <c:tx>
            <c:strRef>
              <c:f>Лист1!$D$1</c:f>
              <c:strCache>
                <c:ptCount val="1"/>
                <c:pt idx="0">
                  <c:v>Ряд 3</c:v>
                </c:pt>
              </c:strCache>
            </c:strRef>
          </c:tx>
          <c:invertIfNegative val="0"/>
          <c:cat>
            <c:strRef>
              <c:f>Лист1!$A$2:$A$3</c:f>
              <c:strCache>
                <c:ptCount val="2"/>
                <c:pt idx="0">
                  <c:v>Нет</c:v>
                </c:pt>
                <c:pt idx="1">
                  <c:v>Да</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shape val="cylinder"/>
        <c:axId val="138520448"/>
        <c:axId val="138521984"/>
        <c:axId val="0"/>
      </c:bar3DChart>
      <c:catAx>
        <c:axId val="138520448"/>
        <c:scaling>
          <c:orientation val="minMax"/>
        </c:scaling>
        <c:delete val="0"/>
        <c:axPos val="b"/>
        <c:majorTickMark val="out"/>
        <c:minorTickMark val="none"/>
        <c:tickLblPos val="nextTo"/>
        <c:crossAx val="138521984"/>
        <c:crosses val="autoZero"/>
        <c:auto val="1"/>
        <c:lblAlgn val="ctr"/>
        <c:lblOffset val="100"/>
        <c:noMultiLvlLbl val="0"/>
      </c:catAx>
      <c:valAx>
        <c:axId val="138521984"/>
        <c:scaling>
          <c:orientation val="minMax"/>
        </c:scaling>
        <c:delete val="0"/>
        <c:axPos val="l"/>
        <c:majorGridlines/>
        <c:numFmt formatCode="General" sourceLinked="1"/>
        <c:majorTickMark val="out"/>
        <c:minorTickMark val="none"/>
        <c:tickLblPos val="nextTo"/>
        <c:crossAx val="13852044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Лист1!$A$2:$A$3</c:f>
              <c:strCache>
                <c:ptCount val="2"/>
                <c:pt idx="0">
                  <c:v>Нет</c:v>
                </c:pt>
                <c:pt idx="1">
                  <c:v>Да</c:v>
                </c:pt>
              </c:strCache>
            </c:strRef>
          </c:cat>
          <c:val>
            <c:numRef>
              <c:f>Лист1!$B$2:$B$3</c:f>
              <c:numCache>
                <c:formatCode>General</c:formatCode>
                <c:ptCount val="2"/>
                <c:pt idx="0">
                  <c:v>22</c:v>
                </c:pt>
              </c:numCache>
            </c:numRef>
          </c:val>
        </c:ser>
        <c:ser>
          <c:idx val="1"/>
          <c:order val="1"/>
          <c:tx>
            <c:strRef>
              <c:f>Лист1!$C$1</c:f>
              <c:strCache>
                <c:ptCount val="1"/>
                <c:pt idx="0">
                  <c:v>Ряд 2</c:v>
                </c:pt>
              </c:strCache>
            </c:strRef>
          </c:tx>
          <c:invertIfNegative val="0"/>
          <c:cat>
            <c:strRef>
              <c:f>Лист1!$A$2:$A$3</c:f>
              <c:strCache>
                <c:ptCount val="2"/>
                <c:pt idx="0">
                  <c:v>Нет</c:v>
                </c:pt>
                <c:pt idx="1">
                  <c:v>Да</c:v>
                </c:pt>
              </c:strCache>
            </c:strRef>
          </c:cat>
          <c:val>
            <c:numRef>
              <c:f>Лист1!$C$2:$C$3</c:f>
              <c:numCache>
                <c:formatCode>General</c:formatCode>
                <c:ptCount val="2"/>
                <c:pt idx="1">
                  <c:v>2</c:v>
                </c:pt>
              </c:numCache>
            </c:numRef>
          </c:val>
        </c:ser>
        <c:ser>
          <c:idx val="2"/>
          <c:order val="2"/>
          <c:tx>
            <c:strRef>
              <c:f>Лист1!$D$1</c:f>
              <c:strCache>
                <c:ptCount val="1"/>
                <c:pt idx="0">
                  <c:v>Ряд 3</c:v>
                </c:pt>
              </c:strCache>
            </c:strRef>
          </c:tx>
          <c:invertIfNegative val="0"/>
          <c:cat>
            <c:strRef>
              <c:f>Лист1!$A$2:$A$3</c:f>
              <c:strCache>
                <c:ptCount val="2"/>
                <c:pt idx="0">
                  <c:v>Нет</c:v>
                </c:pt>
                <c:pt idx="1">
                  <c:v>Да</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shape val="cylinder"/>
        <c:axId val="168063744"/>
        <c:axId val="168065280"/>
        <c:axId val="0"/>
      </c:bar3DChart>
      <c:catAx>
        <c:axId val="168063744"/>
        <c:scaling>
          <c:orientation val="minMax"/>
        </c:scaling>
        <c:delete val="0"/>
        <c:axPos val="b"/>
        <c:majorTickMark val="out"/>
        <c:minorTickMark val="none"/>
        <c:tickLblPos val="nextTo"/>
        <c:crossAx val="168065280"/>
        <c:crosses val="autoZero"/>
        <c:auto val="1"/>
        <c:lblAlgn val="ctr"/>
        <c:lblOffset val="100"/>
        <c:noMultiLvlLbl val="0"/>
      </c:catAx>
      <c:valAx>
        <c:axId val="168065280"/>
        <c:scaling>
          <c:orientation val="minMax"/>
        </c:scaling>
        <c:delete val="0"/>
        <c:axPos val="l"/>
        <c:majorGridlines/>
        <c:numFmt formatCode="General" sourceLinked="1"/>
        <c:majorTickMark val="out"/>
        <c:minorTickMark val="none"/>
        <c:tickLblPos val="nextTo"/>
        <c:crossAx val="16806374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0.15609</cdr:x>
      <cdr:y>0.94444</cdr:y>
    </cdr:from>
    <cdr:to>
      <cdr:x>0.32075</cdr:x>
      <cdr:y>1</cdr:y>
    </cdr:to>
    <cdr:sp macro="" textlink="">
      <cdr:nvSpPr>
        <cdr:cNvPr id="2" name="Поле 1"/>
        <cdr:cNvSpPr txBox="1"/>
      </cdr:nvSpPr>
      <cdr:spPr>
        <a:xfrm xmlns:a="http://schemas.openxmlformats.org/drawingml/2006/main">
          <a:off x="866775" y="3238500"/>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Да</a:t>
          </a:r>
        </a:p>
      </cdr:txBody>
    </cdr:sp>
  </cdr:relSizeAnchor>
  <cdr:relSizeAnchor xmlns:cdr="http://schemas.openxmlformats.org/drawingml/2006/chartDrawing">
    <cdr:from>
      <cdr:x>0.6072</cdr:x>
      <cdr:y>0.93834</cdr:y>
    </cdr:from>
    <cdr:to>
      <cdr:x>0.77187</cdr:x>
      <cdr:y>1</cdr:y>
    </cdr:to>
    <cdr:sp macro="" textlink="">
      <cdr:nvSpPr>
        <cdr:cNvPr id="3" name="Поле 2"/>
        <cdr:cNvSpPr txBox="1"/>
      </cdr:nvSpPr>
      <cdr:spPr>
        <a:xfrm xmlns:a="http://schemas.openxmlformats.org/drawingml/2006/main">
          <a:off x="3371850" y="3333750"/>
          <a:ext cx="914400"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Нет</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983</TotalTime>
  <Pages>36</Pages>
  <Words>4806</Words>
  <Characters>27398</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 Letis</dc:creator>
  <cp:keywords/>
  <dc:description/>
  <cp:lastModifiedBy>БУК</cp:lastModifiedBy>
  <cp:revision>8</cp:revision>
  <cp:lastPrinted>2016-02-29T06:53:00Z</cp:lastPrinted>
  <dcterms:created xsi:type="dcterms:W3CDTF">2012-03-18T10:52:00Z</dcterms:created>
  <dcterms:modified xsi:type="dcterms:W3CDTF">2018-01-16T16:30:00Z</dcterms:modified>
</cp:coreProperties>
</file>