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B0F" w:rsidRPr="00C53B0F" w:rsidRDefault="00C53B0F" w:rsidP="00D973A7">
      <w:pPr>
        <w:pStyle w:val="a3"/>
        <w:spacing w:before="0" w:beforeAutospacing="0" w:after="0" w:afterAutospacing="0" w:line="360" w:lineRule="auto"/>
        <w:ind w:firstLine="709"/>
        <w:jc w:val="both"/>
        <w:rPr>
          <w:color w:val="000000"/>
          <w:sz w:val="28"/>
          <w:szCs w:val="28"/>
        </w:rPr>
      </w:pPr>
      <w:r w:rsidRPr="00C53B0F">
        <w:rPr>
          <w:b/>
          <w:bCs/>
          <w:color w:val="000000"/>
          <w:sz w:val="28"/>
          <w:szCs w:val="28"/>
        </w:rPr>
        <w:t>Содержание</w:t>
      </w:r>
    </w:p>
    <w:tbl>
      <w:tblPr>
        <w:tblW w:w="9859" w:type="dxa"/>
        <w:tblInd w:w="-288" w:type="dxa"/>
        <w:tblLook w:val="0000" w:firstRow="0" w:lastRow="0" w:firstColumn="0" w:lastColumn="0" w:noHBand="0" w:noVBand="0"/>
      </w:tblPr>
      <w:tblGrid>
        <w:gridCol w:w="8335"/>
        <w:gridCol w:w="1524"/>
      </w:tblGrid>
      <w:tr w:rsidR="00D10C18" w:rsidTr="006708DB">
        <w:trPr>
          <w:trHeight w:val="492"/>
        </w:trPr>
        <w:tc>
          <w:tcPr>
            <w:tcW w:w="8335" w:type="dxa"/>
          </w:tcPr>
          <w:p w:rsidR="00D10C18" w:rsidRDefault="00D10C18" w:rsidP="00D973A7">
            <w:pPr>
              <w:pStyle w:val="a3"/>
              <w:spacing w:before="0" w:beforeAutospacing="0" w:after="0" w:afterAutospacing="0" w:line="360" w:lineRule="auto"/>
              <w:ind w:left="396"/>
              <w:jc w:val="both"/>
              <w:rPr>
                <w:color w:val="000000"/>
                <w:sz w:val="28"/>
                <w:szCs w:val="28"/>
              </w:rPr>
            </w:pPr>
            <w:r w:rsidRPr="00C53B0F">
              <w:rPr>
                <w:color w:val="000000"/>
                <w:sz w:val="28"/>
                <w:szCs w:val="28"/>
              </w:rPr>
              <w:t>Введение</w:t>
            </w:r>
            <w:r>
              <w:rPr>
                <w:color w:val="000000"/>
                <w:sz w:val="28"/>
                <w:szCs w:val="28"/>
              </w:rPr>
              <w:t>…………………………………………………………</w:t>
            </w:r>
            <w:r w:rsidR="00551099">
              <w:rPr>
                <w:color w:val="000000"/>
                <w:sz w:val="28"/>
                <w:szCs w:val="28"/>
              </w:rPr>
              <w:t>…</w:t>
            </w:r>
          </w:p>
        </w:tc>
        <w:tc>
          <w:tcPr>
            <w:tcW w:w="1524" w:type="dxa"/>
          </w:tcPr>
          <w:p w:rsidR="00D10C18" w:rsidRDefault="00551099" w:rsidP="00D973A7">
            <w:pPr>
              <w:pStyle w:val="a3"/>
              <w:spacing w:before="0" w:beforeAutospacing="0" w:after="0" w:afterAutospacing="0" w:line="360" w:lineRule="auto"/>
              <w:jc w:val="both"/>
              <w:rPr>
                <w:color w:val="000000"/>
                <w:sz w:val="28"/>
                <w:szCs w:val="28"/>
              </w:rPr>
            </w:pPr>
            <w:r>
              <w:rPr>
                <w:color w:val="000000"/>
                <w:sz w:val="28"/>
                <w:szCs w:val="28"/>
              </w:rPr>
              <w:t>3</w:t>
            </w:r>
          </w:p>
        </w:tc>
      </w:tr>
      <w:tr w:rsidR="00D10C18" w:rsidTr="006708DB">
        <w:trPr>
          <w:trHeight w:val="428"/>
        </w:trPr>
        <w:tc>
          <w:tcPr>
            <w:tcW w:w="8335" w:type="dxa"/>
          </w:tcPr>
          <w:p w:rsidR="00D10C18" w:rsidRPr="00C53B0F" w:rsidRDefault="00D10C18" w:rsidP="00D973A7">
            <w:pPr>
              <w:pStyle w:val="a3"/>
              <w:numPr>
                <w:ilvl w:val="0"/>
                <w:numId w:val="1"/>
              </w:numPr>
              <w:tabs>
                <w:tab w:val="clear" w:pos="720"/>
                <w:tab w:val="num" w:pos="142"/>
              </w:tabs>
              <w:spacing w:before="0" w:beforeAutospacing="0" w:after="0" w:afterAutospacing="0" w:line="360" w:lineRule="auto"/>
              <w:ind w:left="396" w:firstLine="0"/>
              <w:jc w:val="both"/>
              <w:rPr>
                <w:color w:val="000000"/>
                <w:sz w:val="28"/>
                <w:szCs w:val="28"/>
              </w:rPr>
            </w:pPr>
            <w:r w:rsidRPr="00C53B0F">
              <w:rPr>
                <w:color w:val="000000"/>
                <w:sz w:val="28"/>
                <w:szCs w:val="28"/>
              </w:rPr>
              <w:t>Нация и ее основные признаки</w:t>
            </w:r>
            <w:r w:rsidR="00551099">
              <w:rPr>
                <w:color w:val="000000"/>
                <w:sz w:val="28"/>
                <w:szCs w:val="28"/>
              </w:rPr>
              <w:t>…………………………………</w:t>
            </w:r>
          </w:p>
        </w:tc>
        <w:tc>
          <w:tcPr>
            <w:tcW w:w="1524" w:type="dxa"/>
          </w:tcPr>
          <w:p w:rsidR="00D10C18" w:rsidRPr="00C53B0F" w:rsidRDefault="00F24232" w:rsidP="00D973A7">
            <w:pPr>
              <w:pStyle w:val="a3"/>
              <w:spacing w:before="0" w:beforeAutospacing="0" w:after="0" w:afterAutospacing="0" w:line="360" w:lineRule="auto"/>
              <w:ind w:right="1168"/>
              <w:jc w:val="both"/>
              <w:rPr>
                <w:color w:val="000000"/>
                <w:sz w:val="28"/>
                <w:szCs w:val="28"/>
              </w:rPr>
            </w:pPr>
            <w:r>
              <w:rPr>
                <w:color w:val="000000"/>
                <w:sz w:val="28"/>
                <w:szCs w:val="28"/>
              </w:rPr>
              <w:t>5</w:t>
            </w:r>
          </w:p>
        </w:tc>
      </w:tr>
      <w:tr w:rsidR="00D10C18" w:rsidTr="006708DB">
        <w:trPr>
          <w:trHeight w:val="330"/>
        </w:trPr>
        <w:tc>
          <w:tcPr>
            <w:tcW w:w="8335" w:type="dxa"/>
          </w:tcPr>
          <w:p w:rsidR="00D10C18" w:rsidRPr="00C53B0F" w:rsidRDefault="003A2353" w:rsidP="003A2353">
            <w:pPr>
              <w:pStyle w:val="a3"/>
              <w:numPr>
                <w:ilvl w:val="0"/>
                <w:numId w:val="1"/>
              </w:numPr>
              <w:spacing w:before="0" w:beforeAutospacing="0" w:after="0" w:afterAutospacing="0" w:line="360" w:lineRule="auto"/>
              <w:jc w:val="both"/>
              <w:rPr>
                <w:color w:val="000000"/>
                <w:sz w:val="28"/>
                <w:szCs w:val="28"/>
              </w:rPr>
            </w:pPr>
            <w:bookmarkStart w:id="0" w:name="_GoBack"/>
            <w:bookmarkEnd w:id="0"/>
            <w:r w:rsidRPr="003A2353">
              <w:rPr>
                <w:color w:val="000000"/>
                <w:sz w:val="28"/>
                <w:szCs w:val="28"/>
              </w:rPr>
              <w:t>Межнациональные отношения в современном обществе</w:t>
            </w:r>
            <w:r w:rsidR="006708DB">
              <w:rPr>
                <w:color w:val="000000"/>
                <w:sz w:val="28"/>
                <w:szCs w:val="28"/>
              </w:rPr>
              <w:t>……</w:t>
            </w:r>
          </w:p>
        </w:tc>
        <w:tc>
          <w:tcPr>
            <w:tcW w:w="1524" w:type="dxa"/>
          </w:tcPr>
          <w:p w:rsidR="00D10C18" w:rsidRPr="00C53B0F" w:rsidRDefault="00594504" w:rsidP="00D973A7">
            <w:pPr>
              <w:pStyle w:val="a3"/>
              <w:spacing w:before="0" w:beforeAutospacing="0" w:after="0" w:afterAutospacing="0" w:line="360" w:lineRule="auto"/>
              <w:jc w:val="both"/>
              <w:rPr>
                <w:color w:val="000000"/>
                <w:sz w:val="28"/>
                <w:szCs w:val="28"/>
              </w:rPr>
            </w:pPr>
            <w:r>
              <w:rPr>
                <w:color w:val="000000"/>
                <w:sz w:val="28"/>
                <w:szCs w:val="28"/>
              </w:rPr>
              <w:t>7</w:t>
            </w:r>
          </w:p>
        </w:tc>
      </w:tr>
      <w:tr w:rsidR="00D10C18" w:rsidTr="006708DB">
        <w:trPr>
          <w:trHeight w:val="300"/>
        </w:trPr>
        <w:tc>
          <w:tcPr>
            <w:tcW w:w="8335" w:type="dxa"/>
          </w:tcPr>
          <w:p w:rsidR="00D10C18" w:rsidRPr="00C53B0F" w:rsidRDefault="006708DB" w:rsidP="006708DB">
            <w:pPr>
              <w:pStyle w:val="a3"/>
              <w:numPr>
                <w:ilvl w:val="0"/>
                <w:numId w:val="1"/>
              </w:numPr>
              <w:spacing w:before="0" w:beforeAutospacing="0" w:after="0" w:afterAutospacing="0" w:line="360" w:lineRule="auto"/>
              <w:jc w:val="both"/>
              <w:rPr>
                <w:color w:val="000000"/>
                <w:sz w:val="28"/>
                <w:szCs w:val="28"/>
              </w:rPr>
            </w:pPr>
            <w:r w:rsidRPr="006708DB">
              <w:rPr>
                <w:color w:val="000000"/>
                <w:sz w:val="28"/>
                <w:szCs w:val="28"/>
              </w:rPr>
              <w:t>Межнациональные конфликты</w:t>
            </w:r>
            <w:r w:rsidR="00771C8F">
              <w:rPr>
                <w:color w:val="000000"/>
                <w:sz w:val="28"/>
                <w:szCs w:val="28"/>
              </w:rPr>
              <w:t>……………………………</w:t>
            </w:r>
            <w:r>
              <w:rPr>
                <w:color w:val="000000"/>
                <w:sz w:val="28"/>
                <w:szCs w:val="28"/>
              </w:rPr>
              <w:t>……</w:t>
            </w:r>
          </w:p>
        </w:tc>
        <w:tc>
          <w:tcPr>
            <w:tcW w:w="1524" w:type="dxa"/>
          </w:tcPr>
          <w:p w:rsidR="00D10C18" w:rsidRPr="00C53B0F" w:rsidRDefault="00594504" w:rsidP="00D973A7">
            <w:pPr>
              <w:pStyle w:val="a3"/>
              <w:spacing w:before="0" w:beforeAutospacing="0" w:after="0" w:afterAutospacing="0" w:line="360" w:lineRule="auto"/>
              <w:jc w:val="both"/>
              <w:rPr>
                <w:color w:val="000000"/>
                <w:sz w:val="28"/>
                <w:szCs w:val="28"/>
              </w:rPr>
            </w:pPr>
            <w:r>
              <w:rPr>
                <w:color w:val="000000"/>
                <w:sz w:val="28"/>
                <w:szCs w:val="28"/>
              </w:rPr>
              <w:t>9</w:t>
            </w:r>
          </w:p>
        </w:tc>
      </w:tr>
      <w:tr w:rsidR="00D10C18" w:rsidTr="006708DB">
        <w:trPr>
          <w:trHeight w:val="390"/>
        </w:trPr>
        <w:tc>
          <w:tcPr>
            <w:tcW w:w="8335" w:type="dxa"/>
          </w:tcPr>
          <w:p w:rsidR="00D10C18" w:rsidRPr="00C53B0F" w:rsidRDefault="00D10C18" w:rsidP="00D973A7">
            <w:pPr>
              <w:pStyle w:val="a3"/>
              <w:numPr>
                <w:ilvl w:val="0"/>
                <w:numId w:val="1"/>
              </w:numPr>
              <w:tabs>
                <w:tab w:val="clear" w:pos="720"/>
                <w:tab w:val="num" w:pos="142"/>
              </w:tabs>
              <w:spacing w:before="0" w:beforeAutospacing="0" w:after="0" w:afterAutospacing="0" w:line="360" w:lineRule="auto"/>
              <w:ind w:left="396" w:firstLine="0"/>
              <w:jc w:val="both"/>
              <w:rPr>
                <w:color w:val="000000"/>
                <w:sz w:val="28"/>
                <w:szCs w:val="28"/>
              </w:rPr>
            </w:pPr>
            <w:r w:rsidRPr="00C53B0F">
              <w:rPr>
                <w:color w:val="000000"/>
                <w:sz w:val="28"/>
                <w:szCs w:val="28"/>
              </w:rPr>
              <w:t>Отношение к истории и традициям народа</w:t>
            </w:r>
            <w:r w:rsidR="00551099">
              <w:rPr>
                <w:color w:val="000000"/>
                <w:sz w:val="28"/>
                <w:szCs w:val="28"/>
              </w:rPr>
              <w:t>……………………</w:t>
            </w:r>
          </w:p>
        </w:tc>
        <w:tc>
          <w:tcPr>
            <w:tcW w:w="1524" w:type="dxa"/>
          </w:tcPr>
          <w:p w:rsidR="00D10C18" w:rsidRPr="00C53B0F" w:rsidRDefault="00594504" w:rsidP="00D973A7">
            <w:pPr>
              <w:pStyle w:val="a3"/>
              <w:spacing w:before="0" w:beforeAutospacing="0" w:after="0" w:afterAutospacing="0" w:line="360" w:lineRule="auto"/>
              <w:jc w:val="both"/>
              <w:rPr>
                <w:color w:val="000000"/>
                <w:sz w:val="28"/>
                <w:szCs w:val="28"/>
              </w:rPr>
            </w:pPr>
            <w:r>
              <w:rPr>
                <w:color w:val="000000"/>
                <w:sz w:val="28"/>
                <w:szCs w:val="28"/>
              </w:rPr>
              <w:t>11</w:t>
            </w:r>
          </w:p>
        </w:tc>
      </w:tr>
      <w:tr w:rsidR="00D10C18" w:rsidTr="006708DB">
        <w:trPr>
          <w:trHeight w:val="759"/>
        </w:trPr>
        <w:tc>
          <w:tcPr>
            <w:tcW w:w="8335" w:type="dxa"/>
          </w:tcPr>
          <w:p w:rsidR="00D10C18" w:rsidRPr="00C53B0F" w:rsidRDefault="006708DB" w:rsidP="006708DB">
            <w:pPr>
              <w:pStyle w:val="a3"/>
              <w:spacing w:before="0" w:beforeAutospacing="0" w:after="0" w:afterAutospacing="0" w:line="360" w:lineRule="auto"/>
              <w:ind w:left="396"/>
              <w:jc w:val="both"/>
              <w:rPr>
                <w:color w:val="000000"/>
                <w:sz w:val="28"/>
                <w:szCs w:val="28"/>
              </w:rPr>
            </w:pPr>
            <w:r>
              <w:rPr>
                <w:color w:val="000000"/>
                <w:sz w:val="28"/>
                <w:szCs w:val="28"/>
              </w:rPr>
              <w:t>Заключение………………………</w:t>
            </w:r>
            <w:r w:rsidR="00551099">
              <w:rPr>
                <w:color w:val="000000"/>
                <w:sz w:val="28"/>
                <w:szCs w:val="28"/>
              </w:rPr>
              <w:t>………………………………….</w:t>
            </w:r>
          </w:p>
        </w:tc>
        <w:tc>
          <w:tcPr>
            <w:tcW w:w="1524" w:type="dxa"/>
          </w:tcPr>
          <w:p w:rsidR="00551099" w:rsidRPr="00C53B0F" w:rsidRDefault="00551099" w:rsidP="00D973A7">
            <w:pPr>
              <w:pStyle w:val="a3"/>
              <w:spacing w:before="0" w:beforeAutospacing="0" w:after="0" w:afterAutospacing="0" w:line="360" w:lineRule="auto"/>
              <w:jc w:val="both"/>
              <w:rPr>
                <w:color w:val="000000"/>
                <w:sz w:val="28"/>
                <w:szCs w:val="28"/>
              </w:rPr>
            </w:pPr>
            <w:r>
              <w:rPr>
                <w:color w:val="000000"/>
                <w:sz w:val="28"/>
                <w:szCs w:val="28"/>
              </w:rPr>
              <w:t>1</w:t>
            </w:r>
            <w:r w:rsidR="00594504">
              <w:rPr>
                <w:color w:val="000000"/>
                <w:sz w:val="28"/>
                <w:szCs w:val="28"/>
              </w:rPr>
              <w:t>4</w:t>
            </w:r>
          </w:p>
        </w:tc>
      </w:tr>
      <w:tr w:rsidR="00551099" w:rsidTr="006708DB">
        <w:trPr>
          <w:trHeight w:val="885"/>
        </w:trPr>
        <w:tc>
          <w:tcPr>
            <w:tcW w:w="8335" w:type="dxa"/>
          </w:tcPr>
          <w:p w:rsidR="00551099" w:rsidRPr="00C53B0F" w:rsidRDefault="00551099" w:rsidP="00D973A7">
            <w:pPr>
              <w:pStyle w:val="a3"/>
              <w:tabs>
                <w:tab w:val="num" w:pos="142"/>
              </w:tabs>
              <w:spacing w:before="0" w:beforeAutospacing="0" w:after="0" w:afterAutospacing="0" w:line="360" w:lineRule="auto"/>
              <w:ind w:left="396"/>
              <w:jc w:val="both"/>
              <w:rPr>
                <w:color w:val="000000"/>
                <w:sz w:val="28"/>
                <w:szCs w:val="28"/>
              </w:rPr>
            </w:pPr>
            <w:r>
              <w:rPr>
                <w:color w:val="000000"/>
                <w:sz w:val="28"/>
                <w:szCs w:val="28"/>
              </w:rPr>
              <w:t>Список литературы…………………………………………………</w:t>
            </w:r>
          </w:p>
        </w:tc>
        <w:tc>
          <w:tcPr>
            <w:tcW w:w="1524" w:type="dxa"/>
          </w:tcPr>
          <w:p w:rsidR="00551099" w:rsidRDefault="00594504" w:rsidP="00D973A7">
            <w:pPr>
              <w:pStyle w:val="a3"/>
              <w:spacing w:before="0" w:beforeAutospacing="0" w:after="0" w:afterAutospacing="0" w:line="360" w:lineRule="auto"/>
              <w:jc w:val="both"/>
              <w:rPr>
                <w:color w:val="000000"/>
                <w:sz w:val="28"/>
                <w:szCs w:val="28"/>
              </w:rPr>
            </w:pPr>
            <w:r>
              <w:rPr>
                <w:color w:val="000000"/>
                <w:sz w:val="28"/>
                <w:szCs w:val="28"/>
              </w:rPr>
              <w:t>15</w:t>
            </w:r>
          </w:p>
        </w:tc>
      </w:tr>
    </w:tbl>
    <w:p w:rsidR="00C53B0F" w:rsidRPr="00C53B0F" w:rsidRDefault="00C53B0F" w:rsidP="00D973A7">
      <w:pPr>
        <w:pStyle w:val="a3"/>
        <w:spacing w:before="0" w:beforeAutospacing="0" w:after="0" w:afterAutospacing="0" w:line="360" w:lineRule="auto"/>
        <w:ind w:firstLine="709"/>
        <w:jc w:val="both"/>
        <w:rPr>
          <w:color w:val="000000"/>
          <w:sz w:val="28"/>
          <w:szCs w:val="28"/>
        </w:rPr>
      </w:pPr>
    </w:p>
    <w:p w:rsidR="00C53B0F" w:rsidRPr="00C53B0F" w:rsidRDefault="00C53B0F" w:rsidP="00D973A7">
      <w:pPr>
        <w:pStyle w:val="a3"/>
        <w:spacing w:before="0" w:beforeAutospacing="0" w:after="0" w:afterAutospacing="0" w:line="360" w:lineRule="auto"/>
        <w:ind w:firstLine="709"/>
        <w:jc w:val="both"/>
        <w:rPr>
          <w:color w:val="000000"/>
          <w:sz w:val="28"/>
          <w:szCs w:val="28"/>
        </w:rPr>
      </w:pPr>
    </w:p>
    <w:p w:rsidR="00C53B0F" w:rsidRPr="00C53B0F" w:rsidRDefault="00C53B0F" w:rsidP="00D973A7">
      <w:pPr>
        <w:pStyle w:val="a3"/>
        <w:spacing w:before="0" w:beforeAutospacing="0" w:after="0" w:afterAutospacing="0" w:line="360" w:lineRule="auto"/>
        <w:ind w:firstLine="709"/>
        <w:jc w:val="both"/>
        <w:rPr>
          <w:color w:val="000000"/>
          <w:sz w:val="28"/>
          <w:szCs w:val="28"/>
        </w:rPr>
      </w:pPr>
    </w:p>
    <w:p w:rsidR="00C53B0F" w:rsidRPr="00C53B0F" w:rsidRDefault="00C53B0F" w:rsidP="00D973A7">
      <w:pPr>
        <w:pStyle w:val="a3"/>
        <w:spacing w:before="0" w:beforeAutospacing="0" w:after="0" w:afterAutospacing="0" w:line="360" w:lineRule="auto"/>
        <w:ind w:firstLine="709"/>
        <w:jc w:val="both"/>
        <w:rPr>
          <w:color w:val="000000"/>
          <w:sz w:val="28"/>
          <w:szCs w:val="28"/>
        </w:rPr>
      </w:pPr>
    </w:p>
    <w:p w:rsidR="00C53B0F" w:rsidRPr="00C53B0F" w:rsidRDefault="00C53B0F" w:rsidP="00D973A7">
      <w:pPr>
        <w:pStyle w:val="a3"/>
        <w:spacing w:before="0" w:beforeAutospacing="0" w:after="0" w:afterAutospacing="0" w:line="360" w:lineRule="auto"/>
        <w:ind w:firstLine="709"/>
        <w:jc w:val="both"/>
        <w:rPr>
          <w:color w:val="000000"/>
          <w:sz w:val="28"/>
          <w:szCs w:val="28"/>
        </w:rPr>
      </w:pPr>
    </w:p>
    <w:p w:rsidR="00C53B0F" w:rsidRPr="00C53B0F" w:rsidRDefault="00C53B0F" w:rsidP="00D973A7">
      <w:pPr>
        <w:pStyle w:val="a3"/>
        <w:spacing w:before="0" w:beforeAutospacing="0" w:after="0" w:afterAutospacing="0" w:line="360" w:lineRule="auto"/>
        <w:ind w:firstLine="709"/>
        <w:jc w:val="both"/>
        <w:rPr>
          <w:color w:val="000000"/>
          <w:sz w:val="28"/>
          <w:szCs w:val="28"/>
        </w:rPr>
      </w:pPr>
    </w:p>
    <w:p w:rsidR="00C53B0F" w:rsidRPr="00C53B0F" w:rsidRDefault="00C53B0F" w:rsidP="00D973A7">
      <w:pPr>
        <w:pStyle w:val="a3"/>
        <w:spacing w:before="0" w:beforeAutospacing="0" w:after="0" w:afterAutospacing="0" w:line="360" w:lineRule="auto"/>
        <w:ind w:firstLine="709"/>
        <w:jc w:val="both"/>
        <w:rPr>
          <w:color w:val="000000"/>
          <w:sz w:val="28"/>
          <w:szCs w:val="28"/>
        </w:rPr>
      </w:pPr>
    </w:p>
    <w:p w:rsidR="00C53B0F" w:rsidRPr="00C53B0F" w:rsidRDefault="00C53B0F" w:rsidP="00D973A7">
      <w:pPr>
        <w:pStyle w:val="a3"/>
        <w:spacing w:before="0" w:beforeAutospacing="0" w:after="0" w:afterAutospacing="0" w:line="360" w:lineRule="auto"/>
        <w:ind w:firstLine="709"/>
        <w:jc w:val="both"/>
        <w:rPr>
          <w:color w:val="000000"/>
          <w:sz w:val="28"/>
          <w:szCs w:val="28"/>
        </w:rPr>
      </w:pPr>
    </w:p>
    <w:p w:rsidR="00C53B0F" w:rsidRPr="00C53B0F" w:rsidRDefault="00C53B0F" w:rsidP="00D973A7">
      <w:pPr>
        <w:pStyle w:val="a3"/>
        <w:spacing w:before="0" w:beforeAutospacing="0" w:after="0" w:afterAutospacing="0" w:line="360" w:lineRule="auto"/>
        <w:ind w:firstLine="709"/>
        <w:jc w:val="both"/>
        <w:rPr>
          <w:color w:val="000000"/>
          <w:sz w:val="28"/>
          <w:szCs w:val="28"/>
        </w:rPr>
      </w:pPr>
    </w:p>
    <w:p w:rsidR="00C53B0F" w:rsidRPr="00C53B0F" w:rsidRDefault="00C53B0F" w:rsidP="00D973A7">
      <w:pPr>
        <w:pStyle w:val="a3"/>
        <w:spacing w:before="0" w:beforeAutospacing="0" w:after="0" w:afterAutospacing="0" w:line="360" w:lineRule="auto"/>
        <w:ind w:firstLine="709"/>
        <w:jc w:val="both"/>
        <w:rPr>
          <w:color w:val="000000"/>
          <w:sz w:val="28"/>
          <w:szCs w:val="28"/>
        </w:rPr>
      </w:pPr>
    </w:p>
    <w:p w:rsidR="00C53B0F" w:rsidRPr="00C53B0F" w:rsidRDefault="00C53B0F" w:rsidP="00D973A7">
      <w:pPr>
        <w:pStyle w:val="a3"/>
        <w:spacing w:before="0" w:beforeAutospacing="0" w:after="0" w:afterAutospacing="0" w:line="360" w:lineRule="auto"/>
        <w:ind w:firstLine="709"/>
        <w:jc w:val="both"/>
        <w:rPr>
          <w:color w:val="000000"/>
          <w:sz w:val="28"/>
          <w:szCs w:val="28"/>
        </w:rPr>
      </w:pPr>
    </w:p>
    <w:p w:rsidR="00C53B0F" w:rsidRPr="00C53B0F" w:rsidRDefault="00C53B0F" w:rsidP="00D973A7">
      <w:pPr>
        <w:pStyle w:val="a3"/>
        <w:spacing w:before="0" w:beforeAutospacing="0" w:after="0" w:afterAutospacing="0" w:line="360" w:lineRule="auto"/>
        <w:ind w:firstLine="709"/>
        <w:jc w:val="both"/>
        <w:rPr>
          <w:color w:val="000000"/>
          <w:sz w:val="28"/>
          <w:szCs w:val="28"/>
        </w:rPr>
      </w:pPr>
    </w:p>
    <w:p w:rsidR="00C53B0F" w:rsidRPr="00C53B0F" w:rsidRDefault="00C53B0F" w:rsidP="00D973A7">
      <w:pPr>
        <w:pStyle w:val="a3"/>
        <w:spacing w:before="0" w:beforeAutospacing="0" w:after="0" w:afterAutospacing="0" w:line="360" w:lineRule="auto"/>
        <w:ind w:firstLine="709"/>
        <w:jc w:val="both"/>
        <w:rPr>
          <w:color w:val="000000"/>
          <w:sz w:val="28"/>
          <w:szCs w:val="28"/>
        </w:rPr>
      </w:pPr>
    </w:p>
    <w:p w:rsidR="00C53B0F" w:rsidRPr="00C53B0F" w:rsidRDefault="00C53B0F" w:rsidP="00D973A7">
      <w:pPr>
        <w:pStyle w:val="a3"/>
        <w:spacing w:before="0" w:beforeAutospacing="0" w:after="0" w:afterAutospacing="0" w:line="360" w:lineRule="auto"/>
        <w:ind w:firstLine="709"/>
        <w:jc w:val="both"/>
        <w:rPr>
          <w:color w:val="000000"/>
          <w:sz w:val="28"/>
          <w:szCs w:val="28"/>
        </w:rPr>
      </w:pPr>
    </w:p>
    <w:p w:rsidR="00551099" w:rsidRDefault="00551099" w:rsidP="00D973A7">
      <w:pPr>
        <w:spacing w:after="0"/>
        <w:rPr>
          <w:rFonts w:ascii="Times New Roman" w:eastAsia="Times New Roman" w:hAnsi="Times New Roman" w:cs="Times New Roman"/>
          <w:b/>
          <w:bCs/>
          <w:color w:val="000000"/>
          <w:sz w:val="28"/>
          <w:szCs w:val="28"/>
          <w:lang w:eastAsia="ru-RU"/>
        </w:rPr>
      </w:pPr>
      <w:r>
        <w:rPr>
          <w:b/>
          <w:bCs/>
          <w:color w:val="000000"/>
          <w:sz w:val="28"/>
          <w:szCs w:val="28"/>
        </w:rPr>
        <w:br w:type="page"/>
      </w:r>
    </w:p>
    <w:p w:rsidR="00C53B0F" w:rsidRDefault="00C53B0F" w:rsidP="00D973A7">
      <w:pPr>
        <w:pStyle w:val="a3"/>
        <w:spacing w:before="0" w:beforeAutospacing="0" w:after="0" w:afterAutospacing="0" w:line="360" w:lineRule="auto"/>
        <w:ind w:firstLine="709"/>
        <w:jc w:val="both"/>
        <w:rPr>
          <w:b/>
          <w:bCs/>
          <w:color w:val="000000"/>
          <w:sz w:val="28"/>
          <w:szCs w:val="28"/>
        </w:rPr>
      </w:pPr>
      <w:r w:rsidRPr="00C53B0F">
        <w:rPr>
          <w:b/>
          <w:bCs/>
          <w:color w:val="000000"/>
          <w:sz w:val="28"/>
          <w:szCs w:val="28"/>
        </w:rPr>
        <w:lastRenderedPageBreak/>
        <w:t>Введение</w:t>
      </w:r>
    </w:p>
    <w:p w:rsidR="00F54940" w:rsidRDefault="00CE45FD" w:rsidP="00D973A7">
      <w:pPr>
        <w:pStyle w:val="a3"/>
        <w:spacing w:before="0" w:beforeAutospacing="0" w:after="0" w:afterAutospacing="0" w:line="360" w:lineRule="auto"/>
        <w:ind w:firstLine="709"/>
        <w:jc w:val="both"/>
        <w:rPr>
          <w:color w:val="000000"/>
          <w:sz w:val="28"/>
          <w:szCs w:val="28"/>
        </w:rPr>
      </w:pPr>
      <w:r w:rsidRPr="00CE45FD">
        <w:rPr>
          <w:color w:val="000000"/>
          <w:sz w:val="28"/>
          <w:szCs w:val="28"/>
        </w:rPr>
        <w:t xml:space="preserve">В социальной структуре общества </w:t>
      </w:r>
      <w:proofErr w:type="gramStart"/>
      <w:r w:rsidRPr="00CE45FD">
        <w:rPr>
          <w:color w:val="000000"/>
          <w:sz w:val="28"/>
          <w:szCs w:val="28"/>
        </w:rPr>
        <w:t>важное значение</w:t>
      </w:r>
      <w:proofErr w:type="gramEnd"/>
      <w:r w:rsidRPr="00CE45FD">
        <w:rPr>
          <w:color w:val="000000"/>
          <w:sz w:val="28"/>
          <w:szCs w:val="28"/>
        </w:rPr>
        <w:t xml:space="preserve"> занимают группы людей, объединённые по национальному признаку. Национальность человека – это его принадлежность к определённой нации или на</w:t>
      </w:r>
      <w:r w:rsidR="00F24232">
        <w:rPr>
          <w:color w:val="000000"/>
          <w:sz w:val="28"/>
          <w:szCs w:val="28"/>
        </w:rPr>
        <w:t>родности. На Земле сейчас насчит</w:t>
      </w:r>
      <w:r w:rsidRPr="00CE45FD">
        <w:rPr>
          <w:color w:val="000000"/>
          <w:sz w:val="28"/>
          <w:szCs w:val="28"/>
        </w:rPr>
        <w:t>ывается более 2 тыс. наций, народностей, племён. Наций и народностей намного больше, чем государств. Поэтому среди государств немало таких, котор</w:t>
      </w:r>
      <w:r w:rsidR="00F24232">
        <w:rPr>
          <w:color w:val="000000"/>
          <w:sz w:val="28"/>
          <w:szCs w:val="28"/>
        </w:rPr>
        <w:t>ые являются многонациональными.</w:t>
      </w:r>
    </w:p>
    <w:p w:rsidR="00F24232" w:rsidRDefault="00F24232" w:rsidP="00D973A7">
      <w:pPr>
        <w:pStyle w:val="a3"/>
        <w:spacing w:before="0" w:beforeAutospacing="0" w:after="0" w:afterAutospacing="0" w:line="360" w:lineRule="auto"/>
        <w:ind w:firstLine="709"/>
        <w:jc w:val="both"/>
        <w:rPr>
          <w:color w:val="000000"/>
          <w:sz w:val="28"/>
          <w:szCs w:val="28"/>
        </w:rPr>
      </w:pPr>
      <w:r w:rsidRPr="00F24232">
        <w:rPr>
          <w:b/>
          <w:color w:val="000000"/>
          <w:sz w:val="28"/>
          <w:szCs w:val="28"/>
        </w:rPr>
        <w:t>Актуальность темы:</w:t>
      </w:r>
      <w:r>
        <w:rPr>
          <w:color w:val="000000"/>
          <w:sz w:val="28"/>
          <w:szCs w:val="28"/>
        </w:rPr>
        <w:t xml:space="preserve"> с</w:t>
      </w:r>
      <w:r w:rsidR="00C53B0F" w:rsidRPr="00C53B0F">
        <w:rPr>
          <w:color w:val="000000"/>
          <w:sz w:val="28"/>
          <w:szCs w:val="28"/>
        </w:rPr>
        <w:t xml:space="preserve">егодня толерантность в обществе – необходимая составляющая дальнейшего успешного развития. Толерантность, то есть равное признание возможности всех людей реализоваться в обществе, независимо от религиозных, национальных, расовых различий, - залог экономической и политической стабильности в обществе. Толерантность дает людям возможность реализовать себя, сотрудничать между собой. В обществе, в котором существует высокий уровень толерантности, </w:t>
      </w:r>
      <w:proofErr w:type="gramStart"/>
      <w:r w:rsidR="00C53B0F" w:rsidRPr="00C53B0F">
        <w:rPr>
          <w:color w:val="000000"/>
          <w:sz w:val="28"/>
          <w:szCs w:val="28"/>
        </w:rPr>
        <w:t>люди</w:t>
      </w:r>
      <w:proofErr w:type="gramEnd"/>
      <w:r w:rsidR="00C53B0F" w:rsidRPr="00C53B0F">
        <w:rPr>
          <w:color w:val="000000"/>
          <w:sz w:val="28"/>
          <w:szCs w:val="28"/>
        </w:rPr>
        <w:t xml:space="preserve"> защищены и чувствуют себя свободно, а значит, будут работать на укрепление такого общества. В связи с этим необходимо рассматривать теоретические и практические аспекты воспитания толерантности в молодежной среде.</w:t>
      </w:r>
    </w:p>
    <w:p w:rsidR="00551099" w:rsidRDefault="00551099" w:rsidP="00D973A7">
      <w:pPr>
        <w:pStyle w:val="a3"/>
        <w:spacing w:before="0" w:beforeAutospacing="0" w:after="0" w:afterAutospacing="0" w:line="360" w:lineRule="auto"/>
        <w:ind w:firstLine="709"/>
        <w:jc w:val="both"/>
        <w:rPr>
          <w:color w:val="000000"/>
          <w:sz w:val="28"/>
          <w:szCs w:val="28"/>
        </w:rPr>
      </w:pPr>
      <w:r w:rsidRPr="00551099">
        <w:rPr>
          <w:b/>
          <w:color w:val="000000"/>
          <w:sz w:val="28"/>
          <w:szCs w:val="28"/>
        </w:rPr>
        <w:t>Цель работы</w:t>
      </w:r>
      <w:r w:rsidR="00CE45FD">
        <w:rPr>
          <w:b/>
          <w:color w:val="000000"/>
          <w:sz w:val="28"/>
          <w:szCs w:val="28"/>
        </w:rPr>
        <w:t xml:space="preserve"> </w:t>
      </w:r>
      <w:r w:rsidR="00CE45FD" w:rsidRPr="00CE45FD">
        <w:rPr>
          <w:color w:val="000000"/>
          <w:sz w:val="28"/>
          <w:szCs w:val="28"/>
        </w:rPr>
        <w:t>познакомиться с понятием нации и с особенностями межнациональных отношений.</w:t>
      </w:r>
    </w:p>
    <w:p w:rsidR="00CE45FD" w:rsidRDefault="00CE45FD" w:rsidP="00D973A7">
      <w:pPr>
        <w:pStyle w:val="a3"/>
        <w:spacing w:before="0" w:beforeAutospacing="0" w:after="0" w:afterAutospacing="0" w:line="360" w:lineRule="auto"/>
        <w:ind w:firstLine="709"/>
        <w:jc w:val="both"/>
        <w:rPr>
          <w:b/>
          <w:color w:val="000000"/>
          <w:sz w:val="28"/>
          <w:szCs w:val="28"/>
        </w:rPr>
      </w:pPr>
      <w:r w:rsidRPr="00CE45FD">
        <w:rPr>
          <w:b/>
          <w:color w:val="000000"/>
          <w:sz w:val="28"/>
          <w:szCs w:val="28"/>
        </w:rPr>
        <w:t>Задачи:</w:t>
      </w:r>
    </w:p>
    <w:p w:rsidR="00CE45FD" w:rsidRDefault="00CE45FD" w:rsidP="00D973A7">
      <w:pPr>
        <w:pStyle w:val="a3"/>
        <w:spacing w:before="0" w:beforeAutospacing="0" w:after="0" w:afterAutospacing="0" w:line="360" w:lineRule="auto"/>
        <w:jc w:val="both"/>
        <w:rPr>
          <w:color w:val="000000"/>
          <w:sz w:val="28"/>
          <w:szCs w:val="28"/>
        </w:rPr>
      </w:pPr>
      <w:r w:rsidRPr="00CE45FD">
        <w:rPr>
          <w:color w:val="000000"/>
          <w:sz w:val="28"/>
          <w:szCs w:val="28"/>
        </w:rPr>
        <w:t xml:space="preserve">1.Проанализировать </w:t>
      </w:r>
      <w:r>
        <w:rPr>
          <w:color w:val="000000"/>
          <w:sz w:val="28"/>
          <w:szCs w:val="28"/>
        </w:rPr>
        <w:t>понятие нация</w:t>
      </w:r>
      <w:r w:rsidRPr="00CE45FD">
        <w:rPr>
          <w:color w:val="000000"/>
          <w:sz w:val="28"/>
          <w:szCs w:val="28"/>
        </w:rPr>
        <w:t xml:space="preserve"> </w:t>
      </w:r>
      <w:r>
        <w:rPr>
          <w:color w:val="000000"/>
          <w:sz w:val="28"/>
          <w:szCs w:val="28"/>
        </w:rPr>
        <w:t>и ее основные признаки;</w:t>
      </w:r>
    </w:p>
    <w:p w:rsidR="00CE45FD" w:rsidRDefault="00CE45FD" w:rsidP="00D973A7">
      <w:pPr>
        <w:pStyle w:val="a3"/>
        <w:spacing w:before="0" w:beforeAutospacing="0" w:after="0" w:afterAutospacing="0" w:line="360" w:lineRule="auto"/>
        <w:jc w:val="both"/>
        <w:rPr>
          <w:color w:val="000000"/>
          <w:sz w:val="28"/>
          <w:szCs w:val="28"/>
        </w:rPr>
      </w:pPr>
      <w:r>
        <w:rPr>
          <w:color w:val="000000"/>
          <w:sz w:val="28"/>
          <w:szCs w:val="28"/>
        </w:rPr>
        <w:t>2.Раскрыть теоретические аспекты национального самосознания;</w:t>
      </w:r>
    </w:p>
    <w:p w:rsidR="00CE45FD" w:rsidRDefault="00CE45FD" w:rsidP="00D973A7">
      <w:pPr>
        <w:pStyle w:val="a3"/>
        <w:spacing w:before="0" w:beforeAutospacing="0" w:after="0" w:afterAutospacing="0" w:line="360" w:lineRule="auto"/>
        <w:jc w:val="both"/>
        <w:rPr>
          <w:color w:val="000000"/>
          <w:sz w:val="28"/>
          <w:szCs w:val="28"/>
        </w:rPr>
      </w:pPr>
      <w:r>
        <w:rPr>
          <w:color w:val="000000"/>
          <w:sz w:val="28"/>
          <w:szCs w:val="28"/>
        </w:rPr>
        <w:t>3.Проанализировать отношение к истории и традициям народа;</w:t>
      </w:r>
    </w:p>
    <w:p w:rsidR="00CE45FD" w:rsidRDefault="00CE45FD" w:rsidP="00D973A7">
      <w:pPr>
        <w:pStyle w:val="a3"/>
        <w:spacing w:before="0" w:beforeAutospacing="0" w:after="0" w:afterAutospacing="0" w:line="360" w:lineRule="auto"/>
        <w:jc w:val="both"/>
        <w:rPr>
          <w:color w:val="000000"/>
          <w:sz w:val="28"/>
          <w:szCs w:val="28"/>
        </w:rPr>
      </w:pPr>
      <w:r>
        <w:rPr>
          <w:color w:val="000000"/>
          <w:sz w:val="28"/>
          <w:szCs w:val="28"/>
        </w:rPr>
        <w:t>4.Охарактеризовать м</w:t>
      </w:r>
      <w:r w:rsidRPr="00C53B0F">
        <w:rPr>
          <w:color w:val="000000"/>
          <w:sz w:val="28"/>
          <w:szCs w:val="28"/>
        </w:rPr>
        <w:t>ежнациональные отношения в современном обществе</w:t>
      </w:r>
      <w:r>
        <w:rPr>
          <w:color w:val="000000"/>
          <w:sz w:val="28"/>
          <w:szCs w:val="28"/>
        </w:rPr>
        <w:t>;</w:t>
      </w:r>
    </w:p>
    <w:p w:rsidR="00CE45FD" w:rsidRDefault="00CE45FD" w:rsidP="00D973A7">
      <w:pPr>
        <w:pStyle w:val="a3"/>
        <w:spacing w:before="0" w:beforeAutospacing="0" w:after="0" w:afterAutospacing="0" w:line="360" w:lineRule="auto"/>
        <w:jc w:val="both"/>
        <w:rPr>
          <w:color w:val="000000"/>
          <w:sz w:val="28"/>
          <w:szCs w:val="28"/>
        </w:rPr>
      </w:pPr>
      <w:r>
        <w:rPr>
          <w:color w:val="000000"/>
          <w:sz w:val="28"/>
          <w:szCs w:val="28"/>
        </w:rPr>
        <w:t>5.Проанализировать межнациональные конфликты.</w:t>
      </w:r>
    </w:p>
    <w:p w:rsidR="00F24232" w:rsidRDefault="00F24232" w:rsidP="00D973A7">
      <w:pPr>
        <w:pStyle w:val="a3"/>
        <w:spacing w:before="0" w:beforeAutospacing="0" w:after="0" w:afterAutospacing="0" w:line="360" w:lineRule="auto"/>
        <w:ind w:firstLine="709"/>
        <w:jc w:val="both"/>
        <w:rPr>
          <w:color w:val="000000"/>
          <w:sz w:val="28"/>
          <w:szCs w:val="28"/>
        </w:rPr>
      </w:pPr>
      <w:r w:rsidRPr="00C53B0F">
        <w:rPr>
          <w:color w:val="000000"/>
          <w:sz w:val="28"/>
          <w:szCs w:val="28"/>
        </w:rPr>
        <w:t>Вашему вниманию предлагается реферат, который поможет углубить знания об</w:t>
      </w:r>
      <w:r>
        <w:rPr>
          <w:color w:val="000000"/>
          <w:sz w:val="28"/>
          <w:szCs w:val="28"/>
        </w:rPr>
        <w:t xml:space="preserve"> </w:t>
      </w:r>
      <w:r w:rsidRPr="00C53B0F">
        <w:rPr>
          <w:color w:val="000000"/>
          <w:sz w:val="28"/>
          <w:szCs w:val="28"/>
        </w:rPr>
        <w:t xml:space="preserve">исторически сложившихся формах социального общества людей, о ведущих тенденциях развития наций и межнациональных отношений в современном мире и в нашей стране, возможных путях межнациональной </w:t>
      </w:r>
      <w:r w:rsidRPr="00C53B0F">
        <w:rPr>
          <w:color w:val="000000"/>
          <w:sz w:val="28"/>
          <w:szCs w:val="28"/>
        </w:rPr>
        <w:lastRenderedPageBreak/>
        <w:t>интеграции гармонизации межнациональных отношений. Мы рассмотрим ряд идей, составляющих ценностную базу культуры межнациональных отношений как часть общей нравственно-правовой культуры. В ее основе лежит принятый современной цивилизацией принцип гуманистического подхода к этническим проблемам, суть которого рассматривается в реферате.</w:t>
      </w:r>
    </w:p>
    <w:p w:rsidR="00CE45FD" w:rsidRPr="00CE45FD" w:rsidRDefault="00CE45FD" w:rsidP="00D973A7">
      <w:pPr>
        <w:pStyle w:val="a3"/>
        <w:spacing w:before="0" w:beforeAutospacing="0" w:after="0" w:afterAutospacing="0" w:line="360" w:lineRule="auto"/>
        <w:jc w:val="both"/>
        <w:rPr>
          <w:color w:val="000000"/>
          <w:sz w:val="28"/>
          <w:szCs w:val="28"/>
        </w:rPr>
      </w:pPr>
    </w:p>
    <w:p w:rsidR="00CE45FD" w:rsidRPr="00551099" w:rsidRDefault="00CE45FD" w:rsidP="00D973A7">
      <w:pPr>
        <w:pStyle w:val="a3"/>
        <w:spacing w:before="0" w:beforeAutospacing="0" w:after="0" w:afterAutospacing="0" w:line="360" w:lineRule="auto"/>
        <w:ind w:firstLine="709"/>
        <w:jc w:val="both"/>
        <w:rPr>
          <w:b/>
          <w:color w:val="000000"/>
          <w:sz w:val="28"/>
          <w:szCs w:val="28"/>
        </w:rPr>
      </w:pPr>
    </w:p>
    <w:p w:rsidR="00C53B0F" w:rsidRPr="00C53B0F" w:rsidRDefault="00C53B0F" w:rsidP="00D973A7">
      <w:pPr>
        <w:pStyle w:val="a3"/>
        <w:spacing w:before="0" w:beforeAutospacing="0" w:after="0" w:afterAutospacing="0" w:line="360" w:lineRule="auto"/>
        <w:ind w:firstLine="709"/>
        <w:jc w:val="both"/>
        <w:rPr>
          <w:color w:val="000000"/>
          <w:sz w:val="28"/>
          <w:szCs w:val="28"/>
        </w:rPr>
      </w:pPr>
    </w:p>
    <w:p w:rsidR="00C53B0F" w:rsidRPr="00C53B0F" w:rsidRDefault="00C53B0F" w:rsidP="00D973A7">
      <w:pPr>
        <w:spacing w:after="0"/>
        <w:rPr>
          <w:rFonts w:ascii="Times New Roman" w:eastAsia="Times New Roman" w:hAnsi="Times New Roman" w:cs="Times New Roman"/>
          <w:b/>
          <w:bCs/>
          <w:color w:val="000000"/>
          <w:sz w:val="28"/>
          <w:szCs w:val="28"/>
          <w:lang w:eastAsia="ru-RU"/>
        </w:rPr>
      </w:pPr>
      <w:r w:rsidRPr="00C53B0F">
        <w:rPr>
          <w:b/>
          <w:bCs/>
          <w:color w:val="000000"/>
          <w:sz w:val="28"/>
          <w:szCs w:val="28"/>
        </w:rPr>
        <w:br w:type="page"/>
      </w:r>
    </w:p>
    <w:p w:rsidR="00C53B0F" w:rsidRPr="00C53B0F" w:rsidRDefault="00C53B0F" w:rsidP="00D973A7">
      <w:pPr>
        <w:pStyle w:val="a3"/>
        <w:spacing w:before="0" w:beforeAutospacing="0" w:after="0" w:afterAutospacing="0" w:line="360" w:lineRule="auto"/>
        <w:ind w:left="1440"/>
        <w:jc w:val="both"/>
        <w:rPr>
          <w:color w:val="000000"/>
          <w:sz w:val="28"/>
          <w:szCs w:val="28"/>
        </w:rPr>
      </w:pPr>
      <w:r w:rsidRPr="00C53B0F">
        <w:rPr>
          <w:b/>
          <w:bCs/>
          <w:color w:val="000000"/>
          <w:sz w:val="28"/>
          <w:szCs w:val="28"/>
        </w:rPr>
        <w:lastRenderedPageBreak/>
        <w:t>1.Нация и ее основные признаки</w:t>
      </w:r>
    </w:p>
    <w:p w:rsidR="00C53B0F" w:rsidRPr="00C53B0F" w:rsidRDefault="00C53B0F" w:rsidP="00D973A7">
      <w:pPr>
        <w:pStyle w:val="a3"/>
        <w:spacing w:before="0" w:beforeAutospacing="0" w:after="0" w:afterAutospacing="0" w:line="360" w:lineRule="auto"/>
        <w:ind w:firstLine="709"/>
        <w:jc w:val="both"/>
        <w:rPr>
          <w:color w:val="000000"/>
          <w:sz w:val="28"/>
          <w:szCs w:val="28"/>
        </w:rPr>
      </w:pPr>
    </w:p>
    <w:p w:rsidR="00AC2D71" w:rsidRPr="00AC2D71" w:rsidRDefault="00AC2D71" w:rsidP="00D973A7">
      <w:pPr>
        <w:pStyle w:val="a3"/>
        <w:spacing w:before="0" w:beforeAutospacing="0" w:after="0" w:afterAutospacing="0" w:line="360" w:lineRule="auto"/>
        <w:ind w:firstLine="709"/>
        <w:jc w:val="both"/>
        <w:rPr>
          <w:color w:val="000000"/>
          <w:sz w:val="28"/>
          <w:szCs w:val="28"/>
        </w:rPr>
      </w:pPr>
      <w:r w:rsidRPr="00AC2D71">
        <w:rPr>
          <w:color w:val="000000"/>
          <w:sz w:val="28"/>
          <w:szCs w:val="28"/>
        </w:rPr>
        <w:t xml:space="preserve">Особое место в системе общественных отношений занимают отношения национальные. Их название связано с нациями – наиболее зрелой и современной социально-этнической общностью, пришедшей на смену таким общностям как род, племя, народность. </w:t>
      </w:r>
    </w:p>
    <w:p w:rsidR="006708DB" w:rsidRPr="006708DB" w:rsidRDefault="006708DB" w:rsidP="00D973A7">
      <w:pPr>
        <w:pStyle w:val="a3"/>
        <w:spacing w:before="0" w:beforeAutospacing="0" w:after="0" w:afterAutospacing="0" w:line="360" w:lineRule="auto"/>
        <w:ind w:firstLine="709"/>
        <w:jc w:val="both"/>
        <w:rPr>
          <w:color w:val="222222"/>
          <w:sz w:val="28"/>
          <w:shd w:val="clear" w:color="auto" w:fill="FFFFFF"/>
        </w:rPr>
      </w:pPr>
      <w:r w:rsidRPr="006708DB">
        <w:rPr>
          <w:color w:val="222222"/>
          <w:sz w:val="28"/>
          <w:shd w:val="clear" w:color="auto" w:fill="FFFFFF"/>
        </w:rPr>
        <w:t>Нация - исторически сложившаяся устойчивая общность людей, возникшая на базе общности языка, территории, экономической жизни и психического склада, проявляющегося в общности культуры.</w:t>
      </w:r>
    </w:p>
    <w:p w:rsidR="00AC2D71" w:rsidRPr="00AC2D71" w:rsidRDefault="00AC2D71" w:rsidP="00D973A7">
      <w:pPr>
        <w:pStyle w:val="a3"/>
        <w:spacing w:before="0" w:beforeAutospacing="0" w:after="0" w:afterAutospacing="0" w:line="360" w:lineRule="auto"/>
        <w:ind w:firstLine="709"/>
        <w:jc w:val="both"/>
        <w:rPr>
          <w:color w:val="000000"/>
          <w:sz w:val="28"/>
          <w:szCs w:val="28"/>
        </w:rPr>
      </w:pPr>
      <w:r w:rsidRPr="00AC2D71">
        <w:rPr>
          <w:color w:val="000000"/>
          <w:sz w:val="28"/>
          <w:szCs w:val="28"/>
        </w:rPr>
        <w:t xml:space="preserve"> Нация обладает рядом признаков:</w:t>
      </w:r>
    </w:p>
    <w:p w:rsidR="00AC2D71" w:rsidRPr="00AC2D71" w:rsidRDefault="00AC2D71" w:rsidP="00D973A7">
      <w:pPr>
        <w:pStyle w:val="a3"/>
        <w:numPr>
          <w:ilvl w:val="0"/>
          <w:numId w:val="11"/>
        </w:numPr>
        <w:spacing w:before="0" w:beforeAutospacing="0" w:after="0" w:afterAutospacing="0" w:line="360" w:lineRule="auto"/>
        <w:ind w:left="0" w:firstLine="0"/>
        <w:jc w:val="both"/>
        <w:rPr>
          <w:color w:val="000000"/>
          <w:sz w:val="28"/>
          <w:szCs w:val="28"/>
        </w:rPr>
      </w:pPr>
      <w:r w:rsidRPr="00AC2D71">
        <w:rPr>
          <w:color w:val="000000"/>
          <w:sz w:val="28"/>
          <w:szCs w:val="28"/>
        </w:rPr>
        <w:t xml:space="preserve">Этническая общность (культура, язык, образ жизни, быт) – этническая общность своими корнями уходит в род и племя, когда существовала кровнородственная связь между членами общины. С ростом населения и развитию между людьми связей и отношений родовая община сменилась </w:t>
      </w:r>
      <w:proofErr w:type="gramStart"/>
      <w:r w:rsidRPr="00AC2D71">
        <w:rPr>
          <w:color w:val="000000"/>
          <w:sz w:val="28"/>
          <w:szCs w:val="28"/>
        </w:rPr>
        <w:t>соседской</w:t>
      </w:r>
      <w:proofErr w:type="gramEnd"/>
      <w:r w:rsidRPr="00AC2D71">
        <w:rPr>
          <w:color w:val="000000"/>
          <w:sz w:val="28"/>
          <w:szCs w:val="28"/>
        </w:rPr>
        <w:t>. Главным признаком общности людей стало не родство, а общность территории, в пределах которой складывались связи и отношения, формировалась система ценностей, язык и культура. Кровнородственная связь сменилась этнической общностью как напоминанием о том, что когда-то все представители этого народа были родственниками.</w:t>
      </w:r>
    </w:p>
    <w:p w:rsidR="00AC2D71" w:rsidRPr="00AC2D71" w:rsidRDefault="00AC2D71" w:rsidP="00D973A7">
      <w:pPr>
        <w:pStyle w:val="a3"/>
        <w:numPr>
          <w:ilvl w:val="0"/>
          <w:numId w:val="11"/>
        </w:numPr>
        <w:spacing w:before="0" w:beforeAutospacing="0" w:after="0" w:afterAutospacing="0" w:line="360" w:lineRule="auto"/>
        <w:ind w:left="0" w:firstLine="0"/>
        <w:jc w:val="both"/>
        <w:rPr>
          <w:color w:val="000000"/>
          <w:sz w:val="28"/>
          <w:szCs w:val="28"/>
        </w:rPr>
      </w:pPr>
      <w:r w:rsidRPr="00AC2D71">
        <w:rPr>
          <w:color w:val="000000"/>
          <w:sz w:val="28"/>
          <w:szCs w:val="28"/>
        </w:rPr>
        <w:t>Общая территория – на этой территории складываются хозяйственные и экономические отношения, на всю территорию государства распространяется действие законодательства. Границы территории признаются и уважаются другими государствами, охраняются законом от нарушения.</w:t>
      </w:r>
    </w:p>
    <w:p w:rsidR="00AC2D71" w:rsidRDefault="00AC2D71" w:rsidP="00D973A7">
      <w:pPr>
        <w:pStyle w:val="a3"/>
        <w:numPr>
          <w:ilvl w:val="0"/>
          <w:numId w:val="11"/>
        </w:numPr>
        <w:spacing w:before="0" w:beforeAutospacing="0" w:after="0" w:afterAutospacing="0" w:line="360" w:lineRule="auto"/>
        <w:ind w:left="0" w:firstLine="0"/>
        <w:jc w:val="both"/>
        <w:rPr>
          <w:color w:val="000000"/>
          <w:sz w:val="28"/>
          <w:szCs w:val="28"/>
        </w:rPr>
      </w:pPr>
      <w:r w:rsidRPr="00AC2D71">
        <w:rPr>
          <w:color w:val="000000"/>
          <w:sz w:val="28"/>
          <w:szCs w:val="28"/>
        </w:rPr>
        <w:t>Развитая экономика – исторически сложившиеся экономические связи и отношения, принятые в данном обществе формы хозяйствования составляют наци</w:t>
      </w:r>
      <w:r>
        <w:rPr>
          <w:color w:val="000000"/>
          <w:sz w:val="28"/>
          <w:szCs w:val="28"/>
        </w:rPr>
        <w:t>ональную экономическую систему.</w:t>
      </w:r>
    </w:p>
    <w:p w:rsidR="00AC2D71" w:rsidRPr="00AC2D71" w:rsidRDefault="00AC2D71" w:rsidP="00D973A7">
      <w:pPr>
        <w:pStyle w:val="a3"/>
        <w:numPr>
          <w:ilvl w:val="0"/>
          <w:numId w:val="11"/>
        </w:numPr>
        <w:tabs>
          <w:tab w:val="left" w:pos="0"/>
        </w:tabs>
        <w:spacing w:before="0" w:beforeAutospacing="0" w:after="0" w:afterAutospacing="0" w:line="360" w:lineRule="auto"/>
        <w:ind w:left="0" w:firstLine="0"/>
        <w:jc w:val="both"/>
        <w:rPr>
          <w:color w:val="000000"/>
          <w:sz w:val="28"/>
          <w:szCs w:val="28"/>
        </w:rPr>
      </w:pPr>
      <w:r w:rsidRPr="00AC2D71">
        <w:rPr>
          <w:color w:val="000000"/>
          <w:sz w:val="28"/>
          <w:szCs w:val="28"/>
        </w:rPr>
        <w:t xml:space="preserve">Государство – каждый народ может считаться нацией, если он организован в государство, имеет свое правительство, законодательство, </w:t>
      </w:r>
      <w:r w:rsidRPr="00AC2D71">
        <w:rPr>
          <w:color w:val="000000"/>
          <w:sz w:val="28"/>
          <w:szCs w:val="28"/>
        </w:rPr>
        <w:lastRenderedPageBreak/>
        <w:t>систему государственных органов управления, механизм осуществления государственной власти в обществе.</w:t>
      </w:r>
    </w:p>
    <w:p w:rsidR="003F2415" w:rsidRDefault="00AC2D71" w:rsidP="00D973A7">
      <w:pPr>
        <w:pStyle w:val="a3"/>
        <w:spacing w:before="0" w:beforeAutospacing="0" w:after="0" w:afterAutospacing="0" w:line="360" w:lineRule="auto"/>
        <w:ind w:firstLine="709"/>
        <w:jc w:val="both"/>
        <w:rPr>
          <w:color w:val="000000"/>
          <w:sz w:val="28"/>
          <w:szCs w:val="28"/>
        </w:rPr>
      </w:pPr>
      <w:r w:rsidRPr="00AC2D71">
        <w:rPr>
          <w:color w:val="000000"/>
          <w:sz w:val="28"/>
          <w:szCs w:val="28"/>
        </w:rPr>
        <w:t xml:space="preserve">Национальное самосознание – отнесение человеком себя к той или иной национальной общности. Если народ не осознает себя нацией, </w:t>
      </w:r>
      <w:proofErr w:type="gramStart"/>
      <w:r w:rsidRPr="00AC2D71">
        <w:rPr>
          <w:color w:val="000000"/>
          <w:sz w:val="28"/>
          <w:szCs w:val="28"/>
        </w:rPr>
        <w:t>то</w:t>
      </w:r>
      <w:proofErr w:type="gramEnd"/>
      <w:r w:rsidRPr="00AC2D71">
        <w:rPr>
          <w:color w:val="000000"/>
          <w:sz w:val="28"/>
          <w:szCs w:val="28"/>
        </w:rPr>
        <w:t xml:space="preserve"> несмотря на этническую общность, общую территорию, экономику, наличие государства, он не является нацией в полном смысле этого слова. Например, немцы после поражения во Второй мировой войне перестали считать себя нацией. Они называют себя немецким народом, но не нацией, хотя обладают всеми признаками, присущими данной форме этнической общности. И наоборот, американский народ осознает себя нацией, несмотря на то, что не обладает национальной однородностью. Таким образом, о нации как реально существующем явлении можно говорить только в случае наличия у людей национального самосознания. Если же национальное самосознание отсутствует, то можно говорить об общем этническом происхождении, но не более.</w:t>
      </w:r>
    </w:p>
    <w:p w:rsidR="00E57CA3" w:rsidRDefault="00AC2D71" w:rsidP="00D973A7">
      <w:pPr>
        <w:pStyle w:val="a3"/>
        <w:spacing w:before="0" w:beforeAutospacing="0" w:after="0" w:afterAutospacing="0" w:line="360" w:lineRule="auto"/>
        <w:ind w:firstLine="709"/>
        <w:jc w:val="both"/>
      </w:pPr>
      <w:r w:rsidRPr="00AC2D71">
        <w:rPr>
          <w:color w:val="000000"/>
          <w:sz w:val="28"/>
          <w:szCs w:val="28"/>
        </w:rPr>
        <w:t xml:space="preserve"> О наличии национального самосознания можно судить по следующим признакам:</w:t>
      </w:r>
      <w:r w:rsidR="00E57CA3" w:rsidRPr="00E57CA3">
        <w:t xml:space="preserve"> </w:t>
      </w:r>
    </w:p>
    <w:p w:rsidR="00E57CA3" w:rsidRPr="00E57CA3" w:rsidRDefault="00E57CA3" w:rsidP="00D973A7">
      <w:pPr>
        <w:pStyle w:val="a3"/>
        <w:numPr>
          <w:ilvl w:val="0"/>
          <w:numId w:val="12"/>
        </w:numPr>
        <w:spacing w:before="0" w:beforeAutospacing="0" w:after="0" w:afterAutospacing="0" w:line="360" w:lineRule="auto"/>
        <w:jc w:val="both"/>
        <w:rPr>
          <w:color w:val="000000"/>
          <w:sz w:val="28"/>
          <w:szCs w:val="28"/>
        </w:rPr>
      </w:pPr>
      <w:r w:rsidRPr="00E57CA3">
        <w:rPr>
          <w:color w:val="000000"/>
          <w:sz w:val="28"/>
          <w:szCs w:val="28"/>
        </w:rPr>
        <w:t>знание истории своего народа (этническая память),</w:t>
      </w:r>
    </w:p>
    <w:p w:rsidR="00E57CA3" w:rsidRPr="00E57CA3" w:rsidRDefault="00E57CA3" w:rsidP="00D973A7">
      <w:pPr>
        <w:pStyle w:val="a3"/>
        <w:numPr>
          <w:ilvl w:val="0"/>
          <w:numId w:val="12"/>
        </w:numPr>
        <w:spacing w:before="0" w:beforeAutospacing="0" w:after="0" w:afterAutospacing="0" w:line="360" w:lineRule="auto"/>
        <w:jc w:val="both"/>
        <w:rPr>
          <w:color w:val="000000"/>
          <w:sz w:val="28"/>
          <w:szCs w:val="28"/>
        </w:rPr>
      </w:pPr>
      <w:r w:rsidRPr="00E57CA3">
        <w:rPr>
          <w:color w:val="000000"/>
          <w:sz w:val="28"/>
          <w:szCs w:val="28"/>
        </w:rPr>
        <w:t>знание и уважение национальных обычаев, праздников, традиций,</w:t>
      </w:r>
    </w:p>
    <w:p w:rsidR="00E57CA3" w:rsidRPr="00E57CA3" w:rsidRDefault="00E57CA3" w:rsidP="00D973A7">
      <w:pPr>
        <w:pStyle w:val="a3"/>
        <w:numPr>
          <w:ilvl w:val="0"/>
          <w:numId w:val="12"/>
        </w:numPr>
        <w:spacing w:before="0" w:beforeAutospacing="0" w:after="0" w:afterAutospacing="0" w:line="360" w:lineRule="auto"/>
        <w:jc w:val="both"/>
        <w:rPr>
          <w:color w:val="000000"/>
          <w:sz w:val="28"/>
          <w:szCs w:val="28"/>
        </w:rPr>
      </w:pPr>
      <w:r w:rsidRPr="00E57CA3">
        <w:rPr>
          <w:color w:val="000000"/>
          <w:sz w:val="28"/>
          <w:szCs w:val="28"/>
        </w:rPr>
        <w:t>знание языка своего этноса,</w:t>
      </w:r>
    </w:p>
    <w:p w:rsidR="00E57CA3" w:rsidRPr="00E57CA3" w:rsidRDefault="00E57CA3" w:rsidP="00D973A7">
      <w:pPr>
        <w:pStyle w:val="a3"/>
        <w:numPr>
          <w:ilvl w:val="0"/>
          <w:numId w:val="12"/>
        </w:numPr>
        <w:spacing w:before="0" w:beforeAutospacing="0" w:after="0" w:afterAutospacing="0" w:line="360" w:lineRule="auto"/>
        <w:jc w:val="both"/>
        <w:rPr>
          <w:color w:val="000000"/>
          <w:sz w:val="28"/>
          <w:szCs w:val="28"/>
        </w:rPr>
      </w:pPr>
      <w:r w:rsidRPr="00E57CA3">
        <w:rPr>
          <w:color w:val="000000"/>
          <w:sz w:val="28"/>
          <w:szCs w:val="28"/>
        </w:rPr>
        <w:t>чувство национального достоинства и национальной гордости.</w:t>
      </w:r>
    </w:p>
    <w:p w:rsidR="00AC2D71" w:rsidRPr="00C53B0F" w:rsidRDefault="00E57CA3" w:rsidP="003F2415">
      <w:pPr>
        <w:pStyle w:val="a3"/>
        <w:spacing w:before="0" w:beforeAutospacing="0" w:after="0" w:afterAutospacing="0" w:line="360" w:lineRule="auto"/>
        <w:ind w:firstLine="709"/>
        <w:jc w:val="both"/>
        <w:rPr>
          <w:color w:val="000000"/>
          <w:sz w:val="28"/>
          <w:szCs w:val="28"/>
        </w:rPr>
      </w:pPr>
      <w:r w:rsidRPr="00E57CA3">
        <w:rPr>
          <w:color w:val="000000"/>
          <w:sz w:val="28"/>
          <w:szCs w:val="28"/>
        </w:rPr>
        <w:t>Национальное самосознание позволяет чувствовать себя непохожим, отличающимся от других, и в то же время ощущать себя принадлежащим к определенному социальному целому – к этнической группе, к нации. Национальное самосознание способно защитить человека от чувства беззащитности и одиночества перед лицом опасностей современного мира – ядерной угрозы, экологических проблем, новых неведомых болезней.</w:t>
      </w:r>
    </w:p>
    <w:p w:rsidR="003F2415" w:rsidRDefault="003F2415" w:rsidP="003A2353">
      <w:pPr>
        <w:pStyle w:val="a3"/>
        <w:spacing w:before="0" w:beforeAutospacing="0" w:after="0" w:afterAutospacing="0" w:line="360" w:lineRule="auto"/>
        <w:ind w:left="1429"/>
        <w:jc w:val="both"/>
        <w:rPr>
          <w:b/>
          <w:bCs/>
          <w:color w:val="000000"/>
          <w:sz w:val="28"/>
          <w:szCs w:val="28"/>
        </w:rPr>
      </w:pPr>
    </w:p>
    <w:p w:rsidR="003F2415" w:rsidRDefault="003F2415" w:rsidP="003A2353">
      <w:pPr>
        <w:pStyle w:val="a3"/>
        <w:spacing w:before="0" w:beforeAutospacing="0" w:after="0" w:afterAutospacing="0" w:line="360" w:lineRule="auto"/>
        <w:ind w:left="1429"/>
        <w:jc w:val="both"/>
        <w:rPr>
          <w:b/>
          <w:bCs/>
          <w:color w:val="000000"/>
          <w:sz w:val="28"/>
          <w:szCs w:val="28"/>
        </w:rPr>
      </w:pPr>
    </w:p>
    <w:p w:rsidR="003F2415" w:rsidRDefault="003F2415" w:rsidP="003A2353">
      <w:pPr>
        <w:pStyle w:val="a3"/>
        <w:spacing w:before="0" w:beforeAutospacing="0" w:after="0" w:afterAutospacing="0" w:line="360" w:lineRule="auto"/>
        <w:ind w:left="1429"/>
        <w:jc w:val="both"/>
        <w:rPr>
          <w:b/>
          <w:bCs/>
          <w:color w:val="000000"/>
          <w:sz w:val="28"/>
          <w:szCs w:val="28"/>
        </w:rPr>
      </w:pPr>
    </w:p>
    <w:p w:rsidR="003A2353" w:rsidRPr="00C53B0F" w:rsidRDefault="003A2353" w:rsidP="003A2353">
      <w:pPr>
        <w:pStyle w:val="a3"/>
        <w:spacing w:before="0" w:beforeAutospacing="0" w:after="0" w:afterAutospacing="0" w:line="360" w:lineRule="auto"/>
        <w:ind w:left="1429"/>
        <w:jc w:val="both"/>
        <w:rPr>
          <w:color w:val="000000"/>
          <w:sz w:val="28"/>
          <w:szCs w:val="28"/>
        </w:rPr>
      </w:pPr>
      <w:r>
        <w:rPr>
          <w:b/>
          <w:bCs/>
          <w:color w:val="000000"/>
          <w:sz w:val="28"/>
          <w:szCs w:val="28"/>
        </w:rPr>
        <w:lastRenderedPageBreak/>
        <w:t>2</w:t>
      </w:r>
      <w:r w:rsidRPr="00C53B0F">
        <w:rPr>
          <w:b/>
          <w:bCs/>
          <w:color w:val="000000"/>
          <w:sz w:val="28"/>
          <w:szCs w:val="28"/>
        </w:rPr>
        <w:t>.Межнациональные отношения в современном обществе</w:t>
      </w:r>
    </w:p>
    <w:p w:rsidR="003A2353" w:rsidRDefault="003A2353" w:rsidP="003A2353">
      <w:pPr>
        <w:pStyle w:val="a3"/>
        <w:spacing w:before="0" w:beforeAutospacing="0" w:after="0" w:afterAutospacing="0" w:line="360" w:lineRule="auto"/>
        <w:ind w:firstLine="709"/>
        <w:jc w:val="both"/>
        <w:rPr>
          <w:color w:val="000000"/>
          <w:sz w:val="28"/>
          <w:szCs w:val="28"/>
        </w:rPr>
      </w:pPr>
    </w:p>
    <w:p w:rsidR="008E0C49" w:rsidRPr="00D973A7" w:rsidRDefault="008E0C49" w:rsidP="008E0C49">
      <w:pPr>
        <w:pStyle w:val="a3"/>
        <w:spacing w:before="0" w:beforeAutospacing="0" w:after="0" w:afterAutospacing="0" w:line="360" w:lineRule="auto"/>
        <w:ind w:firstLine="709"/>
        <w:jc w:val="both"/>
        <w:rPr>
          <w:color w:val="000000"/>
          <w:sz w:val="28"/>
          <w:szCs w:val="28"/>
        </w:rPr>
      </w:pPr>
      <w:r w:rsidRPr="00D973A7">
        <w:rPr>
          <w:color w:val="000000"/>
          <w:sz w:val="28"/>
          <w:szCs w:val="28"/>
        </w:rPr>
        <w:t>Нации являются наиболее развитыми этническими образованиями, возникшими на основе языковой, территориальной, культурной, экономической, социально-психологической общности. Они наиболее характерны для современного мира, в котором существует не менее двух тысяч различных этносов.</w:t>
      </w:r>
    </w:p>
    <w:p w:rsidR="008E0C49" w:rsidRPr="00D973A7" w:rsidRDefault="008E0C49" w:rsidP="008E0C49">
      <w:pPr>
        <w:pStyle w:val="a3"/>
        <w:spacing w:before="0" w:beforeAutospacing="0" w:after="0" w:afterAutospacing="0" w:line="360" w:lineRule="auto"/>
        <w:ind w:firstLine="709"/>
        <w:jc w:val="both"/>
        <w:rPr>
          <w:color w:val="000000"/>
          <w:sz w:val="28"/>
          <w:szCs w:val="28"/>
        </w:rPr>
      </w:pPr>
      <w:r w:rsidRPr="00D973A7">
        <w:rPr>
          <w:color w:val="000000"/>
          <w:sz w:val="28"/>
          <w:szCs w:val="28"/>
        </w:rPr>
        <w:t xml:space="preserve"> Россия – многонациональное государство. </w:t>
      </w:r>
      <w:r w:rsidR="0000590A" w:rsidRPr="0000590A">
        <w:rPr>
          <w:color w:val="000000"/>
          <w:sz w:val="28"/>
          <w:szCs w:val="28"/>
        </w:rPr>
        <w:t xml:space="preserve">В ней проживают представители более чем 100 разных народов. </w:t>
      </w:r>
      <w:r w:rsidRPr="00D973A7">
        <w:rPr>
          <w:color w:val="000000"/>
          <w:sz w:val="28"/>
          <w:szCs w:val="28"/>
        </w:rPr>
        <w:t xml:space="preserve">Нерусское население составляет около 18% и включает, по оценкам авторов программы </w:t>
      </w:r>
      <w:proofErr w:type="spellStart"/>
      <w:r w:rsidRPr="00D973A7">
        <w:rPr>
          <w:color w:val="000000"/>
          <w:sz w:val="28"/>
          <w:szCs w:val="28"/>
        </w:rPr>
        <w:t>микропереписи</w:t>
      </w:r>
      <w:proofErr w:type="spellEnd"/>
      <w:r w:rsidRPr="00D973A7">
        <w:rPr>
          <w:color w:val="000000"/>
          <w:sz w:val="28"/>
          <w:szCs w:val="28"/>
        </w:rPr>
        <w:t xml:space="preserve"> </w:t>
      </w:r>
      <w:r>
        <w:rPr>
          <w:color w:val="000000"/>
          <w:sz w:val="28"/>
          <w:szCs w:val="28"/>
        </w:rPr>
        <w:t>2002</w:t>
      </w:r>
      <w:r w:rsidRPr="00D973A7">
        <w:rPr>
          <w:color w:val="000000"/>
          <w:sz w:val="28"/>
          <w:szCs w:val="28"/>
        </w:rPr>
        <w:t xml:space="preserve"> г, представителей более 170 этносов. Специалисты-этнографы иногда насчитывают в России в 1,5 – 2 раза больше этнических общностей. По своему национально-государственному устройству Российская Федерация не имеет аналогов в мире. Среди субъектов Российской Федерации 32 имеют статус национально-территориальных, для которых "коренными" являются более 40 этносов. Около 7% населения, включающего около 130 этносов и этнических групп, не имеют национально-территориальных образований в России.</w:t>
      </w:r>
    </w:p>
    <w:p w:rsidR="003A2353" w:rsidRPr="00C53B0F" w:rsidRDefault="003A2353" w:rsidP="003A2353">
      <w:pPr>
        <w:pStyle w:val="a3"/>
        <w:spacing w:before="0" w:beforeAutospacing="0" w:after="0" w:afterAutospacing="0" w:line="360" w:lineRule="auto"/>
        <w:ind w:firstLine="709"/>
        <w:jc w:val="both"/>
        <w:rPr>
          <w:color w:val="000000"/>
          <w:sz w:val="28"/>
          <w:szCs w:val="28"/>
        </w:rPr>
      </w:pPr>
      <w:r w:rsidRPr="00C53B0F">
        <w:rPr>
          <w:color w:val="000000"/>
          <w:sz w:val="28"/>
          <w:szCs w:val="28"/>
        </w:rPr>
        <w:t>Во второй половине 80-х годов в некоторых районах нашей страны произошло обострение межнациональных отношений. В ряде районов возникли нетерпимость, трения, конфликты на межнациональной основе. Они выбивали людей из нормальной жизненной колеи, а в ряде случаев обернулись многочисленными человеческими жертвами. Пострадали люди, в том числе старики, женщины, дети. Появились подстрекатели, которые хотели бы использовать межнациональные трения в преступных целях. Такие действия могут привести к всеобщей беде.</w:t>
      </w:r>
    </w:p>
    <w:p w:rsidR="003A2353" w:rsidRPr="00C53B0F" w:rsidRDefault="003A2353" w:rsidP="003A2353">
      <w:pPr>
        <w:pStyle w:val="a3"/>
        <w:spacing w:before="0" w:beforeAutospacing="0" w:after="0" w:afterAutospacing="0" w:line="360" w:lineRule="auto"/>
        <w:ind w:firstLine="709"/>
        <w:jc w:val="both"/>
        <w:rPr>
          <w:color w:val="000000"/>
          <w:sz w:val="28"/>
          <w:szCs w:val="28"/>
        </w:rPr>
      </w:pPr>
      <w:r w:rsidRPr="00C53B0F">
        <w:rPr>
          <w:color w:val="000000"/>
          <w:sz w:val="28"/>
          <w:szCs w:val="28"/>
        </w:rPr>
        <w:t xml:space="preserve">От проблем межнациональных отношений в значительной мере зависят спокойствие и благополучие людей, судьба страны. Важно хорошо понимать опасность обострения отношений между людьми разных национальностей, опасность для общества, для каждой семьи, для каждого человека. </w:t>
      </w:r>
      <w:r w:rsidRPr="00C53B0F">
        <w:rPr>
          <w:color w:val="000000"/>
          <w:sz w:val="28"/>
          <w:szCs w:val="28"/>
        </w:rPr>
        <w:lastRenderedPageBreak/>
        <w:t>Необходимо осуществить меры по нормализации межнациональных отношений, решению накопившихся в этой области проблем.</w:t>
      </w:r>
    </w:p>
    <w:p w:rsidR="003A2353" w:rsidRPr="00C53B0F" w:rsidRDefault="003A2353" w:rsidP="003A2353">
      <w:pPr>
        <w:pStyle w:val="a3"/>
        <w:spacing w:before="0" w:beforeAutospacing="0" w:after="0" w:afterAutospacing="0" w:line="360" w:lineRule="auto"/>
        <w:ind w:firstLine="709"/>
        <w:jc w:val="both"/>
        <w:rPr>
          <w:color w:val="000000"/>
          <w:sz w:val="28"/>
          <w:szCs w:val="28"/>
        </w:rPr>
      </w:pPr>
      <w:r w:rsidRPr="00C53B0F">
        <w:rPr>
          <w:color w:val="000000"/>
          <w:sz w:val="28"/>
          <w:szCs w:val="28"/>
        </w:rPr>
        <w:t>Многое зависит от каждого человека. Никто не должен мириться с проявлениями национальной розни в любой форме, с искусственным противопоставлением наций, с установкой на вытеснение одних наций другими. Эти проявления унизительны с точки зрения человеческого достоинства.</w:t>
      </w:r>
    </w:p>
    <w:p w:rsidR="003A2353" w:rsidRPr="00C53B0F" w:rsidRDefault="003A2353" w:rsidP="003A2353">
      <w:pPr>
        <w:pStyle w:val="a3"/>
        <w:spacing w:before="0" w:beforeAutospacing="0" w:after="0" w:afterAutospacing="0" w:line="360" w:lineRule="auto"/>
        <w:ind w:firstLine="709"/>
        <w:jc w:val="both"/>
        <w:rPr>
          <w:color w:val="000000"/>
          <w:sz w:val="28"/>
          <w:szCs w:val="28"/>
        </w:rPr>
      </w:pPr>
      <w:r w:rsidRPr="00C53B0F">
        <w:rPr>
          <w:color w:val="000000"/>
          <w:sz w:val="28"/>
          <w:szCs w:val="28"/>
        </w:rPr>
        <w:t>Надо руководствоваться основополагающим критерием: каждый человек, к какой бы нации он ни относился, должен чувствовать себя в любой части нашей страны равноправным гражданином, иметь возможность пользоваться всеми правами, гарантированными законом. Равенство наций и народов неразрывно связано с равенством людей независимо от их национальности. Это – высший принцип гуманизма.</w:t>
      </w:r>
    </w:p>
    <w:p w:rsidR="003A2353" w:rsidRPr="00C53B0F" w:rsidRDefault="003A2353" w:rsidP="003A2353">
      <w:pPr>
        <w:pStyle w:val="a3"/>
        <w:spacing w:before="0" w:beforeAutospacing="0" w:after="0" w:afterAutospacing="0" w:line="360" w:lineRule="auto"/>
        <w:ind w:firstLine="709"/>
        <w:jc w:val="both"/>
        <w:rPr>
          <w:color w:val="000000"/>
          <w:sz w:val="28"/>
          <w:szCs w:val="28"/>
        </w:rPr>
      </w:pPr>
      <w:r w:rsidRPr="00C53B0F">
        <w:rPr>
          <w:color w:val="000000"/>
          <w:sz w:val="28"/>
          <w:szCs w:val="28"/>
        </w:rPr>
        <w:t xml:space="preserve">Опыт человеческой цивилизации показывает, что национальные конфликты можно исключить или смягчить, соединяя принципы территориальной, национально-территориальной и персональной автономии. Последнее означает гарантию прав человека: права национального самоопределения, культурную автономию, свободу перемещения, экономическую и политическую защиту независимо от места проживания. Эти права нашли отражение в законодательстве Российской Федерации. В </w:t>
      </w:r>
      <w:proofErr w:type="gramStart"/>
      <w:r w:rsidRPr="00C53B0F">
        <w:rPr>
          <w:color w:val="000000"/>
          <w:sz w:val="28"/>
          <w:szCs w:val="28"/>
        </w:rPr>
        <w:t>нем</w:t>
      </w:r>
      <w:proofErr w:type="gramEnd"/>
      <w:r w:rsidRPr="00C53B0F">
        <w:rPr>
          <w:color w:val="000000"/>
          <w:sz w:val="28"/>
          <w:szCs w:val="28"/>
        </w:rPr>
        <w:t xml:space="preserve"> прежде всего записано, что каждый вправе свободно определить свою национальную принадлежность. Никто не должен быть принужден к определению и указанию его национальной принадлежности. </w:t>
      </w:r>
      <w:proofErr w:type="gramStart"/>
      <w:r w:rsidRPr="00C53B0F">
        <w:rPr>
          <w:color w:val="000000"/>
          <w:sz w:val="28"/>
          <w:szCs w:val="28"/>
        </w:rPr>
        <w:t>Национальное самоопределение означает, что сам человек определяет свою национальность не по национальности родителей, а по самосознанию, по языку, на котором он всегда говорит и думает и который поэтому является для него родным, по традициям и обычаям, которые он соблюдает, по культуре, которая ему наиболее близка.</w:t>
      </w:r>
      <w:proofErr w:type="gramEnd"/>
    </w:p>
    <w:p w:rsidR="003A2353" w:rsidRPr="00C53B0F" w:rsidRDefault="003A2353" w:rsidP="003A2353">
      <w:pPr>
        <w:pStyle w:val="a3"/>
        <w:spacing w:before="0" w:beforeAutospacing="0" w:after="0" w:afterAutospacing="0" w:line="360" w:lineRule="auto"/>
        <w:ind w:firstLine="709"/>
        <w:jc w:val="both"/>
        <w:rPr>
          <w:color w:val="000000"/>
          <w:sz w:val="28"/>
          <w:szCs w:val="28"/>
        </w:rPr>
      </w:pPr>
      <w:r w:rsidRPr="00C53B0F">
        <w:rPr>
          <w:color w:val="000000"/>
          <w:sz w:val="28"/>
          <w:szCs w:val="28"/>
        </w:rPr>
        <w:t xml:space="preserve">Законы России провозглашают, что каждый имеет право на пользование родным языком, включая обучение и воспитание на народном </w:t>
      </w:r>
      <w:r w:rsidRPr="00C53B0F">
        <w:rPr>
          <w:color w:val="000000"/>
          <w:sz w:val="28"/>
          <w:szCs w:val="28"/>
        </w:rPr>
        <w:lastRenderedPageBreak/>
        <w:t>языке. С этой целью для детей из числа национальных меньшинств создаются школы с преподаванием на родном языке.</w:t>
      </w:r>
    </w:p>
    <w:p w:rsidR="003A2353" w:rsidRPr="00C53B0F" w:rsidRDefault="003A2353" w:rsidP="003A2353">
      <w:pPr>
        <w:pStyle w:val="a3"/>
        <w:spacing w:before="0" w:beforeAutospacing="0" w:after="0" w:afterAutospacing="0" w:line="360" w:lineRule="auto"/>
        <w:ind w:firstLine="709"/>
        <w:jc w:val="both"/>
        <w:rPr>
          <w:color w:val="000000"/>
          <w:sz w:val="28"/>
          <w:szCs w:val="28"/>
        </w:rPr>
      </w:pPr>
      <w:r w:rsidRPr="00C53B0F">
        <w:rPr>
          <w:color w:val="000000"/>
          <w:sz w:val="28"/>
          <w:szCs w:val="28"/>
        </w:rPr>
        <w:t>Люди, причисляющие себя к одной нации и проживающие среди людей других национальностей, могут объединиться для сохранения и развития своей культуры, общения на родном языке, создания школ, клубов, театров, издания книг и журналов. Международное право содержит такую норму: в тех странах, где существуют этнические, религиозные и языковые меньшинства, лицам, принадлежащим к этим меньшинствам, не может быть отказано в праве совместно с другими членами той же группы пользоваться своей культурой, исповедовать свою религию и исполнять обряды, а также пользоваться родным языком.</w:t>
      </w:r>
    </w:p>
    <w:p w:rsidR="003A2353" w:rsidRPr="00C53B0F" w:rsidRDefault="003A2353" w:rsidP="003A2353">
      <w:pPr>
        <w:pStyle w:val="a3"/>
        <w:spacing w:before="0" w:beforeAutospacing="0" w:after="0" w:afterAutospacing="0" w:line="360" w:lineRule="auto"/>
        <w:ind w:firstLine="709"/>
        <w:jc w:val="both"/>
        <w:rPr>
          <w:color w:val="000000"/>
          <w:sz w:val="28"/>
          <w:szCs w:val="28"/>
        </w:rPr>
      </w:pPr>
      <w:r w:rsidRPr="00C53B0F">
        <w:rPr>
          <w:color w:val="000000"/>
          <w:sz w:val="28"/>
          <w:szCs w:val="28"/>
        </w:rPr>
        <w:t>И еще одна важная норма международного права: всякое выступление, направленное на разжигание национальной, расовой или религиозной ненависти, представляющее собой подстрекательство к дискриминации, вражде или насилию, должно быть запрещено законом. Законы нашей страны предусматривают уголовную ответственность за действия, направленные на возбуждение национальной, расовой или религиозной вражды, унижение национального достоинства. Уголовное наказание влечет за собой и всякая пропаганда исключительности, превосходства либо неполноценности граждан по признаку их отношения к религии, национальной или расовой принадлежности.</w:t>
      </w:r>
    </w:p>
    <w:p w:rsidR="003A2353" w:rsidRPr="00C53B0F" w:rsidRDefault="003A2353" w:rsidP="003A2353">
      <w:pPr>
        <w:pStyle w:val="a3"/>
        <w:spacing w:before="0" w:beforeAutospacing="0" w:after="0" w:afterAutospacing="0" w:line="360" w:lineRule="auto"/>
        <w:ind w:firstLine="709"/>
        <w:jc w:val="both"/>
        <w:rPr>
          <w:color w:val="000000"/>
          <w:sz w:val="28"/>
          <w:szCs w:val="28"/>
        </w:rPr>
      </w:pPr>
    </w:p>
    <w:p w:rsidR="003A2353" w:rsidRDefault="003A2353" w:rsidP="003A2353">
      <w:pPr>
        <w:pStyle w:val="a3"/>
        <w:spacing w:before="0" w:beforeAutospacing="0" w:after="0" w:afterAutospacing="0" w:line="360" w:lineRule="auto"/>
        <w:ind w:left="720"/>
        <w:jc w:val="center"/>
        <w:rPr>
          <w:b/>
          <w:bCs/>
          <w:color w:val="000000"/>
          <w:sz w:val="28"/>
          <w:szCs w:val="28"/>
        </w:rPr>
      </w:pPr>
      <w:r>
        <w:rPr>
          <w:b/>
          <w:bCs/>
          <w:color w:val="000000"/>
          <w:sz w:val="28"/>
          <w:szCs w:val="28"/>
        </w:rPr>
        <w:t>3</w:t>
      </w:r>
      <w:r w:rsidRPr="00C53B0F">
        <w:rPr>
          <w:b/>
          <w:bCs/>
          <w:color w:val="000000"/>
          <w:sz w:val="28"/>
          <w:szCs w:val="28"/>
        </w:rPr>
        <w:t>.Межнациональные конфликты</w:t>
      </w:r>
    </w:p>
    <w:p w:rsidR="003A2353" w:rsidRDefault="003A2353" w:rsidP="003A2353">
      <w:pPr>
        <w:pStyle w:val="a3"/>
        <w:spacing w:before="0" w:beforeAutospacing="0" w:after="0" w:afterAutospacing="0" w:line="360" w:lineRule="auto"/>
        <w:ind w:left="720"/>
        <w:jc w:val="center"/>
        <w:rPr>
          <w:b/>
          <w:bCs/>
          <w:color w:val="000000"/>
          <w:sz w:val="28"/>
          <w:szCs w:val="28"/>
        </w:rPr>
      </w:pPr>
    </w:p>
    <w:p w:rsidR="003A2353" w:rsidRPr="00D973A7" w:rsidRDefault="003A2353" w:rsidP="008E0C49">
      <w:pPr>
        <w:pStyle w:val="a3"/>
        <w:spacing w:before="0" w:beforeAutospacing="0" w:after="0" w:afterAutospacing="0" w:line="360" w:lineRule="auto"/>
        <w:ind w:firstLine="709"/>
        <w:jc w:val="both"/>
        <w:rPr>
          <w:color w:val="000000"/>
          <w:sz w:val="28"/>
          <w:szCs w:val="28"/>
        </w:rPr>
      </w:pPr>
      <w:r w:rsidRPr="00D973A7">
        <w:rPr>
          <w:color w:val="000000"/>
          <w:sz w:val="28"/>
          <w:szCs w:val="28"/>
        </w:rPr>
        <w:t>Межнациональные взаимоотношения всегда отличались своим противоречивым характером — тяготением к сотрудничеству и периодическими конфликтами. Межнациональные отношения – материя особо тонкая. Нарушение или ущемление национальных интересов, дискриминация отдельных наций порождают чрезвычайно сложные проблемы и конфликты.</w:t>
      </w:r>
    </w:p>
    <w:p w:rsidR="003A2353" w:rsidRPr="00D973A7" w:rsidRDefault="003A2353" w:rsidP="003A2353">
      <w:pPr>
        <w:pStyle w:val="a3"/>
        <w:spacing w:before="0" w:beforeAutospacing="0" w:after="0" w:afterAutospacing="0" w:line="360" w:lineRule="auto"/>
        <w:ind w:firstLine="709"/>
        <w:jc w:val="both"/>
        <w:rPr>
          <w:color w:val="000000"/>
          <w:sz w:val="28"/>
          <w:szCs w:val="28"/>
        </w:rPr>
      </w:pPr>
      <w:r w:rsidRPr="00D973A7">
        <w:rPr>
          <w:color w:val="000000"/>
          <w:sz w:val="28"/>
          <w:szCs w:val="28"/>
        </w:rPr>
        <w:lastRenderedPageBreak/>
        <w:t xml:space="preserve"> Национализм — идеология, суть которой в проповеди особенности и исключительности своего народа, приоритета национальных ценностей и т.д.</w:t>
      </w:r>
    </w:p>
    <w:p w:rsidR="003A2353" w:rsidRPr="00D973A7" w:rsidRDefault="003A2353" w:rsidP="003A2353">
      <w:pPr>
        <w:pStyle w:val="a3"/>
        <w:spacing w:before="0" w:beforeAutospacing="0" w:after="0" w:afterAutospacing="0" w:line="360" w:lineRule="auto"/>
        <w:ind w:firstLine="709"/>
        <w:jc w:val="both"/>
        <w:rPr>
          <w:color w:val="000000"/>
          <w:sz w:val="28"/>
          <w:szCs w:val="28"/>
        </w:rPr>
      </w:pPr>
      <w:r w:rsidRPr="00D973A7">
        <w:rPr>
          <w:color w:val="000000"/>
          <w:sz w:val="28"/>
          <w:szCs w:val="28"/>
        </w:rPr>
        <w:t xml:space="preserve"> Крайней формой национализма является шовинизм, проповедующий исключительность своей нации, противопоставление интересов своей нации интересам остальных наций, разжигающий национальную вражду и ненависть.</w:t>
      </w:r>
    </w:p>
    <w:p w:rsidR="003A2353" w:rsidRPr="00D973A7" w:rsidRDefault="003A2353" w:rsidP="003A2353">
      <w:pPr>
        <w:pStyle w:val="a3"/>
        <w:spacing w:before="0" w:beforeAutospacing="0" w:after="0" w:afterAutospacing="0" w:line="360" w:lineRule="auto"/>
        <w:ind w:firstLine="709"/>
        <w:jc w:val="both"/>
        <w:rPr>
          <w:color w:val="000000"/>
          <w:sz w:val="28"/>
          <w:szCs w:val="28"/>
        </w:rPr>
      </w:pPr>
      <w:r w:rsidRPr="00D973A7">
        <w:rPr>
          <w:color w:val="000000"/>
          <w:sz w:val="28"/>
          <w:szCs w:val="28"/>
        </w:rPr>
        <w:t xml:space="preserve"> </w:t>
      </w:r>
      <w:proofErr w:type="gramStart"/>
      <w:r w:rsidRPr="00D973A7">
        <w:rPr>
          <w:color w:val="000000"/>
          <w:sz w:val="28"/>
          <w:szCs w:val="28"/>
        </w:rPr>
        <w:t>Национализм возникает как реакция этноса на деструктивный действия внешней среды.</w:t>
      </w:r>
      <w:proofErr w:type="gramEnd"/>
      <w:r w:rsidRPr="00D973A7">
        <w:rPr>
          <w:color w:val="000000"/>
          <w:sz w:val="28"/>
          <w:szCs w:val="28"/>
        </w:rPr>
        <w:t xml:space="preserve"> Как политический принцип национализм формировался в процессах образования государств, распада империй. На современном этапе национализм многих этнических общностей — своего рода ответная реакция на усиливающийся общемировой процесс интернационализации.</w:t>
      </w:r>
    </w:p>
    <w:p w:rsidR="003A2353" w:rsidRPr="00D973A7" w:rsidRDefault="003A2353" w:rsidP="003A2353">
      <w:pPr>
        <w:pStyle w:val="a3"/>
        <w:spacing w:before="0" w:beforeAutospacing="0" w:after="0" w:afterAutospacing="0" w:line="360" w:lineRule="auto"/>
        <w:ind w:firstLine="709"/>
        <w:jc w:val="both"/>
        <w:rPr>
          <w:color w:val="000000"/>
          <w:sz w:val="28"/>
          <w:szCs w:val="28"/>
        </w:rPr>
      </w:pPr>
      <w:r w:rsidRPr="00D973A7">
        <w:rPr>
          <w:color w:val="000000"/>
          <w:sz w:val="28"/>
          <w:szCs w:val="28"/>
        </w:rPr>
        <w:t xml:space="preserve"> Причины межнациональных конфликтов:</w:t>
      </w:r>
    </w:p>
    <w:p w:rsidR="003A2353" w:rsidRPr="00D973A7" w:rsidRDefault="003A2353" w:rsidP="003A2353">
      <w:pPr>
        <w:pStyle w:val="a3"/>
        <w:numPr>
          <w:ilvl w:val="0"/>
          <w:numId w:val="13"/>
        </w:numPr>
        <w:spacing w:before="0" w:beforeAutospacing="0" w:after="0" w:afterAutospacing="0" w:line="360" w:lineRule="auto"/>
        <w:ind w:left="0" w:firstLine="0"/>
        <w:jc w:val="both"/>
        <w:rPr>
          <w:color w:val="000000"/>
          <w:sz w:val="28"/>
          <w:szCs w:val="28"/>
        </w:rPr>
      </w:pPr>
      <w:r w:rsidRPr="00D973A7">
        <w:rPr>
          <w:color w:val="000000"/>
          <w:sz w:val="28"/>
          <w:szCs w:val="28"/>
        </w:rPr>
        <w:t>территориальные споры;</w:t>
      </w:r>
    </w:p>
    <w:p w:rsidR="003A2353" w:rsidRPr="00D973A7" w:rsidRDefault="003A2353" w:rsidP="003A2353">
      <w:pPr>
        <w:pStyle w:val="a3"/>
        <w:numPr>
          <w:ilvl w:val="0"/>
          <w:numId w:val="13"/>
        </w:numPr>
        <w:spacing w:before="0" w:beforeAutospacing="0" w:after="0" w:afterAutospacing="0" w:line="360" w:lineRule="auto"/>
        <w:ind w:left="0" w:firstLine="0"/>
        <w:jc w:val="both"/>
        <w:rPr>
          <w:color w:val="000000"/>
          <w:sz w:val="28"/>
          <w:szCs w:val="28"/>
        </w:rPr>
      </w:pPr>
      <w:r w:rsidRPr="00D973A7">
        <w:rPr>
          <w:color w:val="000000"/>
          <w:sz w:val="28"/>
          <w:szCs w:val="28"/>
        </w:rPr>
        <w:t>исторически возникшая напряжённость в отношении между народами;</w:t>
      </w:r>
    </w:p>
    <w:p w:rsidR="003A2353" w:rsidRPr="00D973A7" w:rsidRDefault="003A2353" w:rsidP="003A2353">
      <w:pPr>
        <w:pStyle w:val="a3"/>
        <w:numPr>
          <w:ilvl w:val="0"/>
          <w:numId w:val="13"/>
        </w:numPr>
        <w:spacing w:before="0" w:beforeAutospacing="0" w:after="0" w:afterAutospacing="0" w:line="360" w:lineRule="auto"/>
        <w:ind w:left="0" w:firstLine="0"/>
        <w:jc w:val="both"/>
        <w:rPr>
          <w:color w:val="000000"/>
          <w:sz w:val="28"/>
          <w:szCs w:val="28"/>
        </w:rPr>
      </w:pPr>
      <w:r w:rsidRPr="00D973A7">
        <w:rPr>
          <w:color w:val="000000"/>
          <w:sz w:val="28"/>
          <w:szCs w:val="28"/>
        </w:rPr>
        <w:t>политика дискриминации, проводимая господствующей нацией;</w:t>
      </w:r>
    </w:p>
    <w:p w:rsidR="003A2353" w:rsidRPr="00D973A7" w:rsidRDefault="003A2353" w:rsidP="003A2353">
      <w:pPr>
        <w:pStyle w:val="a3"/>
        <w:numPr>
          <w:ilvl w:val="0"/>
          <w:numId w:val="13"/>
        </w:numPr>
        <w:spacing w:before="0" w:beforeAutospacing="0" w:after="0" w:afterAutospacing="0" w:line="360" w:lineRule="auto"/>
        <w:ind w:left="0" w:firstLine="0"/>
        <w:jc w:val="both"/>
        <w:rPr>
          <w:color w:val="000000"/>
          <w:sz w:val="28"/>
          <w:szCs w:val="28"/>
        </w:rPr>
      </w:pPr>
      <w:r w:rsidRPr="00D973A7">
        <w:rPr>
          <w:color w:val="000000"/>
          <w:sz w:val="28"/>
          <w:szCs w:val="28"/>
        </w:rPr>
        <w:t>попытки национальных политических элит использовать национальные чувства в целях собственной популярности;</w:t>
      </w:r>
    </w:p>
    <w:p w:rsidR="003A2353" w:rsidRPr="00D973A7" w:rsidRDefault="003A2353" w:rsidP="003A2353">
      <w:pPr>
        <w:pStyle w:val="a3"/>
        <w:numPr>
          <w:ilvl w:val="0"/>
          <w:numId w:val="13"/>
        </w:numPr>
        <w:spacing w:before="0" w:beforeAutospacing="0" w:after="0" w:afterAutospacing="0" w:line="360" w:lineRule="auto"/>
        <w:ind w:left="0" w:firstLine="0"/>
        <w:jc w:val="both"/>
        <w:rPr>
          <w:color w:val="000000"/>
          <w:sz w:val="28"/>
          <w:szCs w:val="28"/>
        </w:rPr>
      </w:pPr>
      <w:r w:rsidRPr="00D973A7">
        <w:rPr>
          <w:color w:val="000000"/>
          <w:sz w:val="28"/>
          <w:szCs w:val="28"/>
        </w:rPr>
        <w:t>стремление народов к созданию собственной государственности.</w:t>
      </w:r>
    </w:p>
    <w:p w:rsidR="003A2353" w:rsidRPr="00D973A7" w:rsidRDefault="003A2353" w:rsidP="003A2353">
      <w:pPr>
        <w:pStyle w:val="a3"/>
        <w:spacing w:before="0" w:beforeAutospacing="0" w:after="0" w:afterAutospacing="0" w:line="360" w:lineRule="auto"/>
        <w:ind w:firstLine="709"/>
        <w:jc w:val="both"/>
        <w:rPr>
          <w:color w:val="000000"/>
          <w:sz w:val="28"/>
          <w:szCs w:val="28"/>
        </w:rPr>
      </w:pPr>
      <w:r w:rsidRPr="00D973A7">
        <w:rPr>
          <w:color w:val="000000"/>
          <w:sz w:val="28"/>
          <w:szCs w:val="28"/>
        </w:rPr>
        <w:t>При решении этих конфликтов необходимо соблюдать гуманистические принципы политики в области национальных отношений:</w:t>
      </w:r>
    </w:p>
    <w:p w:rsidR="003A2353" w:rsidRPr="00D973A7" w:rsidRDefault="003A2353" w:rsidP="003A2353">
      <w:pPr>
        <w:pStyle w:val="a3"/>
        <w:numPr>
          <w:ilvl w:val="0"/>
          <w:numId w:val="13"/>
        </w:numPr>
        <w:spacing w:before="0" w:beforeAutospacing="0" w:after="0" w:afterAutospacing="0" w:line="360" w:lineRule="auto"/>
        <w:ind w:left="0" w:firstLine="0"/>
        <w:jc w:val="both"/>
        <w:rPr>
          <w:color w:val="000000"/>
          <w:sz w:val="28"/>
          <w:szCs w:val="28"/>
        </w:rPr>
      </w:pPr>
      <w:r w:rsidRPr="00D973A7">
        <w:rPr>
          <w:color w:val="000000"/>
          <w:sz w:val="28"/>
          <w:szCs w:val="28"/>
        </w:rPr>
        <w:t>отказ от насилия и принуждения;</w:t>
      </w:r>
    </w:p>
    <w:p w:rsidR="003A2353" w:rsidRPr="00D973A7" w:rsidRDefault="003A2353" w:rsidP="003A2353">
      <w:pPr>
        <w:pStyle w:val="a3"/>
        <w:numPr>
          <w:ilvl w:val="0"/>
          <w:numId w:val="13"/>
        </w:numPr>
        <w:spacing w:before="0" w:beforeAutospacing="0" w:after="0" w:afterAutospacing="0" w:line="360" w:lineRule="auto"/>
        <w:ind w:left="0" w:firstLine="0"/>
        <w:jc w:val="both"/>
        <w:rPr>
          <w:color w:val="000000"/>
          <w:sz w:val="28"/>
          <w:szCs w:val="28"/>
        </w:rPr>
      </w:pPr>
      <w:r w:rsidRPr="00D973A7">
        <w:rPr>
          <w:color w:val="000000"/>
          <w:sz w:val="28"/>
          <w:szCs w:val="28"/>
        </w:rPr>
        <w:t>поиск согласия на основе консенсуса всех участников;</w:t>
      </w:r>
    </w:p>
    <w:p w:rsidR="003A2353" w:rsidRPr="00D973A7" w:rsidRDefault="003A2353" w:rsidP="003A2353">
      <w:pPr>
        <w:pStyle w:val="a3"/>
        <w:numPr>
          <w:ilvl w:val="0"/>
          <w:numId w:val="13"/>
        </w:numPr>
        <w:spacing w:before="0" w:beforeAutospacing="0" w:after="0" w:afterAutospacing="0" w:line="360" w:lineRule="auto"/>
        <w:ind w:left="0" w:firstLine="0"/>
        <w:jc w:val="both"/>
        <w:rPr>
          <w:color w:val="000000"/>
          <w:sz w:val="28"/>
          <w:szCs w:val="28"/>
        </w:rPr>
      </w:pPr>
      <w:r w:rsidRPr="00D973A7">
        <w:rPr>
          <w:color w:val="000000"/>
          <w:sz w:val="28"/>
          <w:szCs w:val="28"/>
        </w:rPr>
        <w:t>признание прав и свобод человека важнейшей ценностью;</w:t>
      </w:r>
    </w:p>
    <w:p w:rsidR="003A2353" w:rsidRPr="00D973A7" w:rsidRDefault="003A2353" w:rsidP="003A2353">
      <w:pPr>
        <w:pStyle w:val="a3"/>
        <w:numPr>
          <w:ilvl w:val="0"/>
          <w:numId w:val="13"/>
        </w:numPr>
        <w:spacing w:before="0" w:beforeAutospacing="0" w:after="0" w:afterAutospacing="0" w:line="360" w:lineRule="auto"/>
        <w:ind w:left="0" w:firstLine="0"/>
        <w:jc w:val="both"/>
        <w:rPr>
          <w:color w:val="000000"/>
          <w:sz w:val="28"/>
          <w:szCs w:val="28"/>
        </w:rPr>
      </w:pPr>
      <w:r w:rsidRPr="00D973A7">
        <w:rPr>
          <w:color w:val="000000"/>
          <w:sz w:val="28"/>
          <w:szCs w:val="28"/>
        </w:rPr>
        <w:t>готовность к мирному урегулированию спорных проблем.</w:t>
      </w:r>
    </w:p>
    <w:p w:rsidR="003A2353" w:rsidRPr="00D973A7" w:rsidRDefault="003A2353" w:rsidP="003A2353">
      <w:pPr>
        <w:pStyle w:val="a3"/>
        <w:spacing w:before="0" w:beforeAutospacing="0" w:after="0" w:afterAutospacing="0" w:line="360" w:lineRule="auto"/>
        <w:ind w:firstLine="709"/>
        <w:jc w:val="both"/>
        <w:rPr>
          <w:color w:val="000000"/>
          <w:sz w:val="28"/>
          <w:szCs w:val="28"/>
        </w:rPr>
      </w:pPr>
      <w:r w:rsidRPr="00D973A7">
        <w:rPr>
          <w:color w:val="000000"/>
          <w:sz w:val="28"/>
          <w:szCs w:val="28"/>
        </w:rPr>
        <w:t>Характер национальных отношений определяют две взаимосвязанные тенденции: к дифференциации и к интеграции.</w:t>
      </w:r>
    </w:p>
    <w:p w:rsidR="003A2353" w:rsidRPr="00D973A7" w:rsidRDefault="003A2353" w:rsidP="003A2353">
      <w:pPr>
        <w:pStyle w:val="a3"/>
        <w:spacing w:before="0" w:beforeAutospacing="0" w:after="0" w:afterAutospacing="0" w:line="360" w:lineRule="auto"/>
        <w:ind w:firstLine="709"/>
        <w:jc w:val="both"/>
        <w:rPr>
          <w:color w:val="000000"/>
          <w:sz w:val="28"/>
          <w:szCs w:val="28"/>
        </w:rPr>
      </w:pPr>
      <w:r w:rsidRPr="00D973A7">
        <w:rPr>
          <w:color w:val="000000"/>
          <w:sz w:val="28"/>
          <w:szCs w:val="28"/>
        </w:rPr>
        <w:t xml:space="preserve"> Каждая нация стремится к саморазвитию, к сохранению национального своеобразия, языка, культуры. Эти стремления реализуются в </w:t>
      </w:r>
      <w:r w:rsidRPr="00D973A7">
        <w:rPr>
          <w:color w:val="000000"/>
          <w:sz w:val="28"/>
          <w:szCs w:val="28"/>
        </w:rPr>
        <w:lastRenderedPageBreak/>
        <w:t>процессе их дифференциации, которая может принимать форму борьбы за национальное самоопределение и создание самостоятельного национального государства.</w:t>
      </w:r>
    </w:p>
    <w:p w:rsidR="003A2353" w:rsidRPr="00D973A7" w:rsidRDefault="003A2353" w:rsidP="003A2353">
      <w:pPr>
        <w:pStyle w:val="a3"/>
        <w:spacing w:before="0" w:beforeAutospacing="0" w:after="0" w:afterAutospacing="0" w:line="360" w:lineRule="auto"/>
        <w:ind w:firstLine="709"/>
        <w:jc w:val="both"/>
        <w:rPr>
          <w:color w:val="000000"/>
          <w:sz w:val="28"/>
          <w:szCs w:val="28"/>
        </w:rPr>
      </w:pPr>
      <w:r w:rsidRPr="00D973A7">
        <w:rPr>
          <w:color w:val="000000"/>
          <w:sz w:val="28"/>
          <w:szCs w:val="28"/>
        </w:rPr>
        <w:t xml:space="preserve"> С другой стороны, саморазвитие наций в условиях современного мира невозможно без их тесного взаимодействия, сотрудничества, обмена культурными ценностями, преодоления отчуждения, поддержания взаимовыгодных контактов. Тенденция к интеграции усиливается в связи с необходимостью решения глобальных проблем, стоящих перед человечеством, с успехами научно-технической революции. Необходимо иметь в виду, что эти тенденции взаимосвязаны: многообразие национальных культур не ведет к их изоляции, а сближение наций не означает исчезновения различий между ними.</w:t>
      </w:r>
    </w:p>
    <w:p w:rsidR="00017510" w:rsidRPr="00017510" w:rsidRDefault="003A2353" w:rsidP="00017510">
      <w:pPr>
        <w:pStyle w:val="a3"/>
        <w:spacing w:before="0" w:beforeAutospacing="0" w:after="0" w:afterAutospacing="0" w:line="360" w:lineRule="auto"/>
        <w:ind w:firstLine="709"/>
        <w:jc w:val="both"/>
        <w:rPr>
          <w:color w:val="000000"/>
          <w:sz w:val="28"/>
          <w:szCs w:val="28"/>
        </w:rPr>
      </w:pPr>
      <w:r w:rsidRPr="00D973A7">
        <w:rPr>
          <w:color w:val="000000"/>
          <w:sz w:val="28"/>
          <w:szCs w:val="28"/>
        </w:rPr>
        <w:t xml:space="preserve"> Следует иметь в виду, что международное сообщество при решении межнациональных конфликтов исходит из приоритета государственной целостности, нерушимости сложившихся границ, недопустимости сепарати</w:t>
      </w:r>
      <w:r w:rsidR="00017510">
        <w:rPr>
          <w:color w:val="000000"/>
          <w:sz w:val="28"/>
          <w:szCs w:val="28"/>
        </w:rPr>
        <w:t>зма и связанного с ним насилия.</w:t>
      </w:r>
    </w:p>
    <w:p w:rsidR="00017510" w:rsidRDefault="00017510" w:rsidP="00D973A7">
      <w:pPr>
        <w:pStyle w:val="a3"/>
        <w:spacing w:before="0" w:beforeAutospacing="0" w:after="0" w:afterAutospacing="0" w:line="360" w:lineRule="auto"/>
        <w:ind w:left="1429"/>
        <w:jc w:val="both"/>
        <w:rPr>
          <w:b/>
          <w:bCs/>
          <w:color w:val="000000"/>
          <w:sz w:val="28"/>
          <w:szCs w:val="28"/>
        </w:rPr>
      </w:pPr>
    </w:p>
    <w:p w:rsidR="00C53B0F" w:rsidRDefault="00C53B0F" w:rsidP="00D973A7">
      <w:pPr>
        <w:pStyle w:val="a3"/>
        <w:spacing w:before="0" w:beforeAutospacing="0" w:after="0" w:afterAutospacing="0" w:line="360" w:lineRule="auto"/>
        <w:ind w:left="1429"/>
        <w:jc w:val="both"/>
        <w:rPr>
          <w:b/>
          <w:bCs/>
          <w:color w:val="000000"/>
          <w:sz w:val="28"/>
          <w:szCs w:val="28"/>
        </w:rPr>
      </w:pPr>
      <w:r w:rsidRPr="00C53B0F">
        <w:rPr>
          <w:b/>
          <w:bCs/>
          <w:color w:val="000000"/>
          <w:sz w:val="28"/>
          <w:szCs w:val="28"/>
        </w:rPr>
        <w:t>4.Отношен</w:t>
      </w:r>
      <w:r w:rsidR="00551099">
        <w:rPr>
          <w:b/>
          <w:bCs/>
          <w:color w:val="000000"/>
          <w:sz w:val="28"/>
          <w:szCs w:val="28"/>
        </w:rPr>
        <w:t>ие к истории и традициям народа</w:t>
      </w:r>
    </w:p>
    <w:p w:rsidR="00551099" w:rsidRPr="00C53B0F" w:rsidRDefault="00551099" w:rsidP="00D973A7">
      <w:pPr>
        <w:pStyle w:val="a3"/>
        <w:spacing w:before="0" w:beforeAutospacing="0" w:after="0" w:afterAutospacing="0" w:line="360" w:lineRule="auto"/>
        <w:ind w:left="1429"/>
        <w:jc w:val="both"/>
        <w:rPr>
          <w:color w:val="000000"/>
          <w:sz w:val="28"/>
          <w:szCs w:val="28"/>
        </w:rPr>
      </w:pPr>
    </w:p>
    <w:p w:rsidR="00C53B0F" w:rsidRPr="00C53B0F" w:rsidRDefault="00C53B0F" w:rsidP="00D973A7">
      <w:pPr>
        <w:pStyle w:val="a3"/>
        <w:spacing w:before="0" w:beforeAutospacing="0" w:after="0" w:afterAutospacing="0" w:line="360" w:lineRule="auto"/>
        <w:ind w:firstLine="709"/>
        <w:jc w:val="both"/>
        <w:rPr>
          <w:color w:val="000000"/>
          <w:sz w:val="28"/>
          <w:szCs w:val="28"/>
        </w:rPr>
      </w:pPr>
      <w:r w:rsidRPr="00C53B0F">
        <w:rPr>
          <w:color w:val="000000"/>
          <w:sz w:val="28"/>
          <w:szCs w:val="28"/>
        </w:rPr>
        <w:t xml:space="preserve">Судьбу отдельного человека нельзя оторвать от судьбы его народа. Когда германские фашисты задумали уничтожить целые народы или значительную их часть - славян (русских, украинцев, белорусов, поляков и др.), евреев, цыган, - их преступные действия поломали судьбы миллионов семей, принесли несчастье бесчисленному множеству людей. Поэтому человек не может быть безразличным к успехам или бедам своего народа. Людям любой нации присуще чувство национальной гордости. Но понимают национальную гордость по-разному. Например, лучшие представители русского народа всегда гордились творениями рук русских мастеров, выдающимися достижениями русской культуры, подвигами своих воинов на полях сражений. Национальная гордость лучших русских людей включала в </w:t>
      </w:r>
      <w:r w:rsidRPr="00C53B0F">
        <w:rPr>
          <w:color w:val="000000"/>
          <w:sz w:val="28"/>
          <w:szCs w:val="28"/>
        </w:rPr>
        <w:lastRenderedPageBreak/>
        <w:t>себя уважение к национальным чувствам других народов, признание того, что и другие народы тоже имеют право на национальную гордость.</w:t>
      </w:r>
    </w:p>
    <w:p w:rsidR="00C53B0F" w:rsidRPr="00C53B0F" w:rsidRDefault="00C53B0F" w:rsidP="00D973A7">
      <w:pPr>
        <w:pStyle w:val="a3"/>
        <w:spacing w:before="0" w:beforeAutospacing="0" w:after="0" w:afterAutospacing="0" w:line="360" w:lineRule="auto"/>
        <w:ind w:firstLine="709"/>
        <w:jc w:val="both"/>
        <w:rPr>
          <w:color w:val="000000"/>
          <w:sz w:val="28"/>
          <w:szCs w:val="28"/>
        </w:rPr>
      </w:pPr>
      <w:r w:rsidRPr="00C53B0F">
        <w:rPr>
          <w:color w:val="000000"/>
          <w:sz w:val="28"/>
          <w:szCs w:val="28"/>
        </w:rPr>
        <w:t xml:space="preserve">Этой позиции противостоит </w:t>
      </w:r>
      <w:proofErr w:type="gramStart"/>
      <w:r w:rsidRPr="00C53B0F">
        <w:rPr>
          <w:color w:val="000000"/>
          <w:sz w:val="28"/>
          <w:szCs w:val="28"/>
        </w:rPr>
        <w:t>другая</w:t>
      </w:r>
      <w:proofErr w:type="gramEnd"/>
      <w:r w:rsidRPr="00C53B0F">
        <w:rPr>
          <w:color w:val="000000"/>
          <w:sz w:val="28"/>
          <w:szCs w:val="28"/>
        </w:rPr>
        <w:t xml:space="preserve">: </w:t>
      </w:r>
      <w:proofErr w:type="gramStart"/>
      <w:r w:rsidRPr="00C53B0F">
        <w:rPr>
          <w:color w:val="000000"/>
          <w:sz w:val="28"/>
          <w:szCs w:val="28"/>
        </w:rPr>
        <w:t>«Все свое – хорошо, все чужое (т.е. свойственное другой нации) – плохо».</w:t>
      </w:r>
      <w:proofErr w:type="gramEnd"/>
      <w:r w:rsidRPr="00C53B0F">
        <w:rPr>
          <w:color w:val="000000"/>
          <w:sz w:val="28"/>
          <w:szCs w:val="28"/>
        </w:rPr>
        <w:t xml:space="preserve"> Люди, разделяющие такую позицию, готовы, не задумываясь, оправдывать все, что было в истории своего народа, - и хорошее, и плохое, и чернить все, что было в истории другого народа. Такая ограниченность ведет к национальной розни, а значит, и к новым бедам не только для других народов, но и для своего собственного.</w:t>
      </w:r>
    </w:p>
    <w:p w:rsidR="00C53B0F" w:rsidRPr="00C53B0F" w:rsidRDefault="00C53B0F" w:rsidP="00D973A7">
      <w:pPr>
        <w:pStyle w:val="a3"/>
        <w:spacing w:before="0" w:beforeAutospacing="0" w:after="0" w:afterAutospacing="0" w:line="360" w:lineRule="auto"/>
        <w:ind w:firstLine="709"/>
        <w:jc w:val="both"/>
        <w:rPr>
          <w:color w:val="000000"/>
          <w:sz w:val="28"/>
          <w:szCs w:val="28"/>
        </w:rPr>
      </w:pPr>
      <w:r w:rsidRPr="00C53B0F">
        <w:rPr>
          <w:color w:val="000000"/>
          <w:sz w:val="28"/>
          <w:szCs w:val="28"/>
        </w:rPr>
        <w:t>В историческом прошлом разных народов были славные страницы. Достижения материальной и духовной культуры народа вызывают восхищение не только у людей, принадлежащих к данной нации, но и у представителей других наций. Но если в истории есть мрачные страницы, то и воспринимать их надо соответственно с болью или негодованием. Не скрывать «неудобные» факты исторического прошлого, а оценивать их так, как они того заслуживают.</w:t>
      </w:r>
    </w:p>
    <w:p w:rsidR="00C53B0F" w:rsidRPr="00C53B0F" w:rsidRDefault="00C53B0F" w:rsidP="00D973A7">
      <w:pPr>
        <w:pStyle w:val="a3"/>
        <w:spacing w:before="0" w:beforeAutospacing="0" w:after="0" w:afterAutospacing="0" w:line="360" w:lineRule="auto"/>
        <w:ind w:firstLine="709"/>
        <w:jc w:val="both"/>
        <w:rPr>
          <w:color w:val="000000"/>
          <w:sz w:val="28"/>
          <w:szCs w:val="28"/>
        </w:rPr>
      </w:pPr>
      <w:r w:rsidRPr="00C53B0F">
        <w:rPr>
          <w:color w:val="000000"/>
          <w:sz w:val="28"/>
          <w:szCs w:val="28"/>
        </w:rPr>
        <w:t>Исторический путь каждого народа объясняет возникновение национальных традиций и обычаев. У многих народов есть традиция гостеприимства. Сложилась традиция помощи другим народам, попавшим в беду.</w:t>
      </w:r>
    </w:p>
    <w:p w:rsidR="00C53B0F" w:rsidRPr="00C53B0F" w:rsidRDefault="00C53B0F" w:rsidP="00D973A7">
      <w:pPr>
        <w:pStyle w:val="a3"/>
        <w:spacing w:before="0" w:beforeAutospacing="0" w:after="0" w:afterAutospacing="0" w:line="360" w:lineRule="auto"/>
        <w:ind w:firstLine="709"/>
        <w:jc w:val="both"/>
        <w:rPr>
          <w:color w:val="000000"/>
          <w:sz w:val="28"/>
          <w:szCs w:val="28"/>
        </w:rPr>
      </w:pPr>
      <w:r w:rsidRPr="00C53B0F">
        <w:rPr>
          <w:color w:val="000000"/>
          <w:sz w:val="28"/>
          <w:szCs w:val="28"/>
        </w:rPr>
        <w:t>Но бывают и другие традиции. Например, кровная месть.</w:t>
      </w:r>
    </w:p>
    <w:p w:rsidR="00C53B0F" w:rsidRPr="00C53B0F" w:rsidRDefault="00C53B0F" w:rsidP="00D973A7">
      <w:pPr>
        <w:pStyle w:val="a3"/>
        <w:spacing w:before="0" w:beforeAutospacing="0" w:after="0" w:afterAutospacing="0" w:line="360" w:lineRule="auto"/>
        <w:ind w:firstLine="709"/>
        <w:jc w:val="both"/>
        <w:rPr>
          <w:color w:val="000000"/>
          <w:sz w:val="28"/>
          <w:szCs w:val="28"/>
        </w:rPr>
      </w:pPr>
      <w:r w:rsidRPr="00C53B0F">
        <w:rPr>
          <w:color w:val="000000"/>
          <w:sz w:val="28"/>
          <w:szCs w:val="28"/>
        </w:rPr>
        <w:t>Молодое поколение не может слепо воспринимать любые национальные традиции и обычаи. Оно должно самостоятельно определить, что в историческом опыте достойно преклонения, а что – осуждения.</w:t>
      </w:r>
    </w:p>
    <w:p w:rsidR="00C53B0F" w:rsidRPr="00C53B0F" w:rsidRDefault="00C53B0F" w:rsidP="00D973A7">
      <w:pPr>
        <w:pStyle w:val="a3"/>
        <w:spacing w:before="0" w:beforeAutospacing="0" w:after="0" w:afterAutospacing="0" w:line="360" w:lineRule="auto"/>
        <w:ind w:firstLine="709"/>
        <w:jc w:val="both"/>
        <w:rPr>
          <w:color w:val="000000"/>
          <w:sz w:val="28"/>
          <w:szCs w:val="28"/>
        </w:rPr>
      </w:pPr>
      <w:r w:rsidRPr="00C53B0F">
        <w:rPr>
          <w:color w:val="000000"/>
          <w:sz w:val="28"/>
          <w:szCs w:val="28"/>
        </w:rPr>
        <w:t xml:space="preserve">Германские фашисты, напав в 1941г. на Советский Союз, рассчитывали на возникновение в СССР национальных столкновений. Они просчитались. Все народы страны мужественно защищали свою общую Родину, плечом к плечу сражались на фронте, помогали друг другу в тылу. </w:t>
      </w:r>
      <w:proofErr w:type="gramStart"/>
      <w:r w:rsidRPr="00C53B0F">
        <w:rPr>
          <w:color w:val="000000"/>
          <w:sz w:val="28"/>
          <w:szCs w:val="28"/>
        </w:rPr>
        <w:t xml:space="preserve">Среди 11 тысяч Героев Советского Союза тысячи русских и украинцев, сотни белорусов, татар, евреев, десятки казахов, грузин, армян, узбеков, мордвин, чувашей, </w:t>
      </w:r>
      <w:r w:rsidRPr="00C53B0F">
        <w:rPr>
          <w:color w:val="000000"/>
          <w:sz w:val="28"/>
          <w:szCs w:val="28"/>
        </w:rPr>
        <w:lastRenderedPageBreak/>
        <w:t>азербайджанцев, башкир, осетин, марийцев, туркмен, таджиков, латышей, киргизов, воинов многих других национальностей.</w:t>
      </w:r>
      <w:proofErr w:type="gramEnd"/>
    </w:p>
    <w:p w:rsidR="00C53B0F" w:rsidRPr="00C53B0F" w:rsidRDefault="00C53B0F" w:rsidP="00D973A7">
      <w:pPr>
        <w:pStyle w:val="a3"/>
        <w:spacing w:before="0" w:beforeAutospacing="0" w:after="0" w:afterAutospacing="0" w:line="360" w:lineRule="auto"/>
        <w:ind w:firstLine="709"/>
        <w:jc w:val="both"/>
        <w:rPr>
          <w:color w:val="000000"/>
          <w:sz w:val="28"/>
          <w:szCs w:val="28"/>
        </w:rPr>
      </w:pPr>
      <w:r w:rsidRPr="00C53B0F">
        <w:rPr>
          <w:color w:val="000000"/>
          <w:sz w:val="28"/>
          <w:szCs w:val="28"/>
        </w:rPr>
        <w:t>Сотрудничество и взаимопонимание между нациями, достигнутое в любой многонациональной стране, - великое завоевание народов, которое нужно всячески беречь и укреплять.</w:t>
      </w:r>
    </w:p>
    <w:p w:rsidR="00C53B0F" w:rsidRPr="00C53B0F" w:rsidRDefault="00C53B0F" w:rsidP="00D973A7">
      <w:pPr>
        <w:pStyle w:val="a3"/>
        <w:spacing w:before="0" w:beforeAutospacing="0" w:after="0" w:afterAutospacing="0" w:line="360" w:lineRule="auto"/>
        <w:ind w:firstLine="709"/>
        <w:jc w:val="both"/>
        <w:rPr>
          <w:color w:val="000000"/>
          <w:sz w:val="28"/>
          <w:szCs w:val="28"/>
        </w:rPr>
      </w:pPr>
    </w:p>
    <w:p w:rsidR="00C53B0F" w:rsidRPr="00C53B0F" w:rsidRDefault="00C53B0F" w:rsidP="00D973A7">
      <w:pPr>
        <w:pStyle w:val="a3"/>
        <w:spacing w:before="0" w:beforeAutospacing="0" w:after="0" w:afterAutospacing="0" w:line="360" w:lineRule="auto"/>
        <w:ind w:firstLine="709"/>
        <w:jc w:val="both"/>
        <w:rPr>
          <w:color w:val="000000"/>
          <w:sz w:val="28"/>
          <w:szCs w:val="28"/>
        </w:rPr>
      </w:pPr>
    </w:p>
    <w:p w:rsidR="00E57CA3" w:rsidRDefault="00E57CA3" w:rsidP="00D973A7">
      <w:pPr>
        <w:spacing w:after="0" w:line="360" w:lineRule="auto"/>
        <w:ind w:firstLine="709"/>
        <w:rPr>
          <w:iCs/>
          <w:color w:val="000000"/>
          <w:sz w:val="28"/>
          <w:szCs w:val="28"/>
        </w:rPr>
      </w:pPr>
      <w:r>
        <w:rPr>
          <w:iCs/>
          <w:color w:val="000000"/>
          <w:sz w:val="28"/>
          <w:szCs w:val="28"/>
        </w:rPr>
        <w:br w:type="page"/>
      </w:r>
    </w:p>
    <w:p w:rsidR="003A2353" w:rsidRPr="003A2353" w:rsidRDefault="003A2353" w:rsidP="003A2353">
      <w:pPr>
        <w:shd w:val="clear" w:color="auto" w:fill="FFFFFF"/>
        <w:spacing w:after="0" w:line="360" w:lineRule="auto"/>
        <w:ind w:firstLine="709"/>
        <w:jc w:val="both"/>
        <w:rPr>
          <w:rFonts w:ascii="Times New Roman" w:eastAsia="Times New Roman" w:hAnsi="Times New Roman" w:cs="Times New Roman"/>
          <w:b/>
          <w:color w:val="000000"/>
          <w:sz w:val="28"/>
          <w:szCs w:val="24"/>
          <w:lang w:eastAsia="ru-RU"/>
        </w:rPr>
      </w:pPr>
      <w:r w:rsidRPr="003A2353">
        <w:rPr>
          <w:rFonts w:ascii="Times New Roman" w:eastAsia="Times New Roman" w:hAnsi="Times New Roman" w:cs="Times New Roman"/>
          <w:b/>
          <w:color w:val="000000"/>
          <w:sz w:val="28"/>
          <w:szCs w:val="24"/>
          <w:lang w:eastAsia="ru-RU"/>
        </w:rPr>
        <w:lastRenderedPageBreak/>
        <w:t>Заключение</w:t>
      </w:r>
    </w:p>
    <w:p w:rsidR="003A2353" w:rsidRPr="003A2353" w:rsidRDefault="003A2353" w:rsidP="003A2353">
      <w:pPr>
        <w:shd w:val="clear" w:color="auto" w:fill="FFFFFF"/>
        <w:spacing w:after="0" w:line="360" w:lineRule="auto"/>
        <w:ind w:firstLine="709"/>
        <w:jc w:val="both"/>
        <w:rPr>
          <w:rFonts w:ascii="Times New Roman" w:eastAsia="Times New Roman" w:hAnsi="Times New Roman" w:cs="Times New Roman"/>
          <w:color w:val="333333"/>
          <w:szCs w:val="20"/>
          <w:lang w:eastAsia="ru-RU"/>
        </w:rPr>
      </w:pPr>
      <w:r w:rsidRPr="003A2353">
        <w:rPr>
          <w:rFonts w:ascii="Times New Roman" w:eastAsia="Times New Roman" w:hAnsi="Times New Roman" w:cs="Times New Roman"/>
          <w:color w:val="000000"/>
          <w:sz w:val="28"/>
          <w:szCs w:val="24"/>
          <w:lang w:eastAsia="ru-RU"/>
        </w:rPr>
        <w:t xml:space="preserve">Таким </w:t>
      </w:r>
      <w:proofErr w:type="gramStart"/>
      <w:r w:rsidRPr="003A2353">
        <w:rPr>
          <w:rFonts w:ascii="Times New Roman" w:eastAsia="Times New Roman" w:hAnsi="Times New Roman" w:cs="Times New Roman"/>
          <w:color w:val="000000"/>
          <w:sz w:val="28"/>
          <w:szCs w:val="24"/>
          <w:lang w:eastAsia="ru-RU"/>
        </w:rPr>
        <w:t>образом</w:t>
      </w:r>
      <w:proofErr w:type="gramEnd"/>
      <w:r w:rsidRPr="003A2353">
        <w:rPr>
          <w:rFonts w:ascii="Times New Roman" w:eastAsia="Times New Roman" w:hAnsi="Times New Roman" w:cs="Times New Roman"/>
          <w:color w:val="000000"/>
          <w:sz w:val="28"/>
          <w:szCs w:val="24"/>
          <w:lang w:eastAsia="ru-RU"/>
        </w:rPr>
        <w:t xml:space="preserve"> нация — тип этноса; исторически сложившаяся устойчивая общность людей, возникшая на базе общности языка, территории, экономической жизни, культуры и характера, развития национального самосознания. Возникновение наций исторически связано с развитием производственных отношений, преодолением национальной замкнутости и раздробленности, с образованием общей системы хозяйства, в частности общего рынка, созданием и распространением общего литературного языка, общих элементов культуры и т.д. Обычно нации возникают из народностей и сохраняют их названия.</w:t>
      </w:r>
    </w:p>
    <w:p w:rsidR="003A2353" w:rsidRPr="003A2353" w:rsidRDefault="003A2353" w:rsidP="003A2353">
      <w:pPr>
        <w:shd w:val="clear" w:color="auto" w:fill="FFFFFF"/>
        <w:spacing w:after="0" w:line="360" w:lineRule="auto"/>
        <w:ind w:firstLine="709"/>
        <w:jc w:val="both"/>
        <w:rPr>
          <w:rFonts w:ascii="Times New Roman" w:eastAsia="Times New Roman" w:hAnsi="Times New Roman" w:cs="Times New Roman"/>
          <w:color w:val="333333"/>
          <w:szCs w:val="20"/>
          <w:lang w:eastAsia="ru-RU"/>
        </w:rPr>
      </w:pPr>
      <w:r w:rsidRPr="003A2353">
        <w:rPr>
          <w:rFonts w:ascii="Times New Roman" w:eastAsia="Times New Roman" w:hAnsi="Times New Roman" w:cs="Times New Roman"/>
          <w:color w:val="000000"/>
          <w:sz w:val="28"/>
          <w:szCs w:val="24"/>
          <w:lang w:eastAsia="ru-RU"/>
        </w:rPr>
        <w:t xml:space="preserve">На современном этапе развития человечества есть целый ряд национальных проблем, которые обострились во многих странах. Хотя, безусловно, имеются особенности проявления национальных и этнических отношений в разных странах, тем не </w:t>
      </w:r>
      <w:proofErr w:type="gramStart"/>
      <w:r w:rsidRPr="003A2353">
        <w:rPr>
          <w:rFonts w:ascii="Times New Roman" w:eastAsia="Times New Roman" w:hAnsi="Times New Roman" w:cs="Times New Roman"/>
          <w:color w:val="000000"/>
          <w:sz w:val="28"/>
          <w:szCs w:val="24"/>
          <w:lang w:eastAsia="ru-RU"/>
        </w:rPr>
        <w:t>менее</w:t>
      </w:r>
      <w:proofErr w:type="gramEnd"/>
      <w:r w:rsidRPr="003A2353">
        <w:rPr>
          <w:rFonts w:ascii="Times New Roman" w:eastAsia="Times New Roman" w:hAnsi="Times New Roman" w:cs="Times New Roman"/>
          <w:color w:val="000000"/>
          <w:sz w:val="28"/>
          <w:szCs w:val="24"/>
          <w:lang w:eastAsia="ru-RU"/>
        </w:rPr>
        <w:t xml:space="preserve"> есть общее, интересующее </w:t>
      </w:r>
      <w:proofErr w:type="spellStart"/>
      <w:r w:rsidRPr="003A2353">
        <w:rPr>
          <w:rFonts w:ascii="Times New Roman" w:eastAsia="Times New Roman" w:hAnsi="Times New Roman" w:cs="Times New Roman"/>
          <w:color w:val="000000"/>
          <w:sz w:val="28"/>
          <w:szCs w:val="24"/>
          <w:lang w:eastAsia="ru-RU"/>
        </w:rPr>
        <w:t>этносоциологию</w:t>
      </w:r>
      <w:proofErr w:type="spellEnd"/>
      <w:r w:rsidRPr="003A2353">
        <w:rPr>
          <w:rFonts w:ascii="Times New Roman" w:eastAsia="Times New Roman" w:hAnsi="Times New Roman" w:cs="Times New Roman"/>
          <w:color w:val="000000"/>
          <w:sz w:val="28"/>
          <w:szCs w:val="24"/>
          <w:lang w:eastAsia="ru-RU"/>
        </w:rPr>
        <w:t>, — социальное положение человека как представителя нации, его национальное самосознание, национальная культура, язык, т.е. все то, что определяет национальную самобытность людей. Но особую значимость эти процессы приобрели для России и всех бывших союзных республик, ныне независимых государств, ибо обострение межнациональных и этнических противоречий грозит обернуться серьезными социальными потрясениями.</w:t>
      </w:r>
    </w:p>
    <w:p w:rsidR="003A2353" w:rsidRPr="003A2353" w:rsidRDefault="003A2353" w:rsidP="003A2353">
      <w:pPr>
        <w:shd w:val="clear" w:color="auto" w:fill="FFFFFF"/>
        <w:spacing w:after="0" w:line="360" w:lineRule="auto"/>
        <w:ind w:firstLine="709"/>
        <w:jc w:val="both"/>
        <w:rPr>
          <w:rFonts w:ascii="Verdana" w:eastAsia="Times New Roman" w:hAnsi="Verdana" w:cs="Times New Roman"/>
          <w:color w:val="333333"/>
          <w:sz w:val="20"/>
          <w:szCs w:val="20"/>
          <w:lang w:eastAsia="ru-RU"/>
        </w:rPr>
      </w:pPr>
      <w:r w:rsidRPr="003A2353">
        <w:rPr>
          <w:rFonts w:ascii="Times New Roman" w:eastAsia="Times New Roman" w:hAnsi="Times New Roman" w:cs="Times New Roman"/>
          <w:color w:val="000000"/>
          <w:sz w:val="28"/>
          <w:szCs w:val="24"/>
          <w:lang w:eastAsia="ru-RU"/>
        </w:rPr>
        <w:t>Рассматривая национальные и межнациональные отношения, следует отметить, что в духовной сфере нет незначительных вопросов. Игнорирование даже небольших, на первый взгляд, проблем способно при определенных обстоятельствах превратить их в серьезную конфликтную ситуацию. Локальность этих конфликтов несоизмерима с их значением в идеологическом аспекте: они быстро становятся достоянием всего общественного сознания и оказывают влияние на фун</w:t>
      </w:r>
      <w:r>
        <w:rPr>
          <w:rFonts w:ascii="Times New Roman" w:eastAsia="Times New Roman" w:hAnsi="Times New Roman" w:cs="Times New Roman"/>
          <w:color w:val="000000"/>
          <w:sz w:val="28"/>
          <w:szCs w:val="24"/>
          <w:lang w:eastAsia="ru-RU"/>
        </w:rPr>
        <w:t xml:space="preserve">кционирование всей общественной </w:t>
      </w:r>
      <w:r w:rsidRPr="003A2353">
        <w:rPr>
          <w:rFonts w:ascii="Times New Roman" w:eastAsia="Times New Roman" w:hAnsi="Times New Roman" w:cs="Times New Roman"/>
          <w:color w:val="000000"/>
          <w:sz w:val="28"/>
          <w:szCs w:val="24"/>
          <w:lang w:eastAsia="ru-RU"/>
        </w:rPr>
        <w:t>жизни.</w:t>
      </w:r>
      <w:r w:rsidRPr="003A2353">
        <w:rPr>
          <w:rFonts w:ascii="Times New Roman" w:eastAsia="Times New Roman" w:hAnsi="Times New Roman" w:cs="Times New Roman"/>
          <w:color w:val="000000"/>
          <w:sz w:val="28"/>
          <w:szCs w:val="24"/>
          <w:lang w:eastAsia="ru-RU"/>
        </w:rPr>
        <w:br/>
      </w:r>
    </w:p>
    <w:p w:rsidR="00C53B0F" w:rsidRPr="00C53B0F" w:rsidRDefault="00C53B0F" w:rsidP="00D973A7">
      <w:pPr>
        <w:pStyle w:val="a3"/>
        <w:spacing w:before="0" w:beforeAutospacing="0" w:after="0" w:afterAutospacing="0" w:line="360" w:lineRule="auto"/>
        <w:ind w:firstLine="709"/>
        <w:jc w:val="both"/>
        <w:rPr>
          <w:color w:val="000000"/>
          <w:sz w:val="28"/>
          <w:szCs w:val="28"/>
        </w:rPr>
      </w:pPr>
      <w:r>
        <w:rPr>
          <w:b/>
          <w:bCs/>
          <w:color w:val="000000"/>
          <w:sz w:val="28"/>
          <w:szCs w:val="28"/>
        </w:rPr>
        <w:lastRenderedPageBreak/>
        <w:t>Список литературы</w:t>
      </w:r>
    </w:p>
    <w:p w:rsidR="00C53B0F" w:rsidRPr="00C53B0F" w:rsidRDefault="00C53B0F" w:rsidP="00D973A7">
      <w:pPr>
        <w:pStyle w:val="a3"/>
        <w:numPr>
          <w:ilvl w:val="0"/>
          <w:numId w:val="9"/>
        </w:numPr>
        <w:tabs>
          <w:tab w:val="clear" w:pos="720"/>
        </w:tabs>
        <w:spacing w:before="0" w:beforeAutospacing="0" w:after="0" w:afterAutospacing="0" w:line="360" w:lineRule="auto"/>
        <w:ind w:left="0" w:firstLine="0"/>
        <w:jc w:val="both"/>
        <w:rPr>
          <w:color w:val="000000"/>
          <w:sz w:val="28"/>
          <w:szCs w:val="28"/>
        </w:rPr>
      </w:pPr>
      <w:r w:rsidRPr="00C53B0F">
        <w:rPr>
          <w:color w:val="000000"/>
          <w:sz w:val="28"/>
          <w:szCs w:val="28"/>
        </w:rPr>
        <w:t>Введение в обществознание: Учеб</w:t>
      </w:r>
      <w:proofErr w:type="gramStart"/>
      <w:r w:rsidRPr="00C53B0F">
        <w:rPr>
          <w:color w:val="000000"/>
          <w:sz w:val="28"/>
          <w:szCs w:val="28"/>
        </w:rPr>
        <w:t>.</w:t>
      </w:r>
      <w:proofErr w:type="gramEnd"/>
      <w:r w:rsidRPr="00C53B0F">
        <w:rPr>
          <w:color w:val="000000"/>
          <w:sz w:val="28"/>
          <w:szCs w:val="28"/>
        </w:rPr>
        <w:t xml:space="preserve"> </w:t>
      </w:r>
      <w:proofErr w:type="gramStart"/>
      <w:r w:rsidRPr="00C53B0F">
        <w:rPr>
          <w:color w:val="000000"/>
          <w:sz w:val="28"/>
          <w:szCs w:val="28"/>
        </w:rPr>
        <w:t>п</w:t>
      </w:r>
      <w:proofErr w:type="gramEnd"/>
      <w:r w:rsidRPr="00C53B0F">
        <w:rPr>
          <w:color w:val="000000"/>
          <w:sz w:val="28"/>
          <w:szCs w:val="28"/>
        </w:rPr>
        <w:t xml:space="preserve">особие для 8-9 </w:t>
      </w:r>
      <w:proofErr w:type="spellStart"/>
      <w:r w:rsidRPr="00C53B0F">
        <w:rPr>
          <w:color w:val="000000"/>
          <w:sz w:val="28"/>
          <w:szCs w:val="28"/>
        </w:rPr>
        <w:t>кл</w:t>
      </w:r>
      <w:proofErr w:type="spellEnd"/>
      <w:r w:rsidRPr="00C53B0F">
        <w:rPr>
          <w:color w:val="000000"/>
          <w:sz w:val="28"/>
          <w:szCs w:val="28"/>
        </w:rPr>
        <w:t xml:space="preserve">. </w:t>
      </w:r>
      <w:proofErr w:type="spellStart"/>
      <w:r w:rsidRPr="00C53B0F">
        <w:rPr>
          <w:color w:val="000000"/>
          <w:sz w:val="28"/>
          <w:szCs w:val="28"/>
        </w:rPr>
        <w:t>общеобразоват</w:t>
      </w:r>
      <w:proofErr w:type="spellEnd"/>
      <w:r w:rsidRPr="00C53B0F">
        <w:rPr>
          <w:color w:val="000000"/>
          <w:sz w:val="28"/>
          <w:szCs w:val="28"/>
        </w:rPr>
        <w:t xml:space="preserve">. учреждений / </w:t>
      </w:r>
      <w:proofErr w:type="spellStart"/>
      <w:r w:rsidRPr="00C53B0F">
        <w:rPr>
          <w:color w:val="000000"/>
          <w:sz w:val="28"/>
          <w:szCs w:val="28"/>
        </w:rPr>
        <w:t>Л.Н.Боголюбов</w:t>
      </w:r>
      <w:proofErr w:type="spellEnd"/>
      <w:r w:rsidRPr="00C53B0F">
        <w:rPr>
          <w:color w:val="000000"/>
          <w:sz w:val="28"/>
          <w:szCs w:val="28"/>
        </w:rPr>
        <w:t xml:space="preserve">, </w:t>
      </w:r>
      <w:proofErr w:type="spellStart"/>
      <w:r w:rsidRPr="00C53B0F">
        <w:rPr>
          <w:color w:val="000000"/>
          <w:sz w:val="28"/>
          <w:szCs w:val="28"/>
        </w:rPr>
        <w:t>Л.Ф.Иванова</w:t>
      </w:r>
      <w:proofErr w:type="spellEnd"/>
      <w:r w:rsidRPr="00C53B0F">
        <w:rPr>
          <w:color w:val="000000"/>
          <w:sz w:val="28"/>
          <w:szCs w:val="28"/>
        </w:rPr>
        <w:t xml:space="preserve">, </w:t>
      </w:r>
      <w:proofErr w:type="spellStart"/>
      <w:r w:rsidRPr="00C53B0F">
        <w:rPr>
          <w:color w:val="000000"/>
          <w:sz w:val="28"/>
          <w:szCs w:val="28"/>
        </w:rPr>
        <w:t>А.И.Матвеев</w:t>
      </w:r>
      <w:proofErr w:type="spellEnd"/>
      <w:r w:rsidRPr="00C53B0F">
        <w:rPr>
          <w:color w:val="000000"/>
          <w:sz w:val="28"/>
          <w:szCs w:val="28"/>
        </w:rPr>
        <w:t xml:space="preserve"> и др.; Под ред. </w:t>
      </w:r>
      <w:proofErr w:type="spellStart"/>
      <w:r w:rsidRPr="00C53B0F">
        <w:rPr>
          <w:color w:val="000000"/>
          <w:sz w:val="28"/>
          <w:szCs w:val="28"/>
        </w:rPr>
        <w:t>Л.Н.Боголюбова</w:t>
      </w:r>
      <w:proofErr w:type="spellEnd"/>
      <w:r w:rsidRPr="00C53B0F">
        <w:rPr>
          <w:color w:val="000000"/>
          <w:sz w:val="28"/>
          <w:szCs w:val="28"/>
        </w:rPr>
        <w:t>. – 6 изд. – М.: Просвещение, 2001.</w:t>
      </w:r>
    </w:p>
    <w:p w:rsidR="00C53B0F" w:rsidRPr="00C53B0F" w:rsidRDefault="00C53B0F" w:rsidP="00D973A7">
      <w:pPr>
        <w:pStyle w:val="a3"/>
        <w:numPr>
          <w:ilvl w:val="0"/>
          <w:numId w:val="9"/>
        </w:numPr>
        <w:tabs>
          <w:tab w:val="clear" w:pos="720"/>
        </w:tabs>
        <w:spacing w:before="0" w:beforeAutospacing="0" w:after="0" w:afterAutospacing="0" w:line="360" w:lineRule="auto"/>
        <w:ind w:left="0" w:firstLine="0"/>
        <w:jc w:val="both"/>
        <w:rPr>
          <w:color w:val="000000"/>
          <w:sz w:val="28"/>
          <w:szCs w:val="28"/>
        </w:rPr>
      </w:pPr>
      <w:r w:rsidRPr="00C53B0F">
        <w:rPr>
          <w:color w:val="000000"/>
          <w:sz w:val="28"/>
          <w:szCs w:val="28"/>
        </w:rPr>
        <w:t>Все различны – все равны: Учеб сб. Идеи, средства, методы и работа в области межкультурного воспитания взрослых и молодежи / Европейский Молодежный центр. – Страсбург.</w:t>
      </w:r>
    </w:p>
    <w:p w:rsidR="00C53B0F" w:rsidRPr="00C53B0F" w:rsidRDefault="00C53B0F" w:rsidP="00D973A7">
      <w:pPr>
        <w:pStyle w:val="a3"/>
        <w:numPr>
          <w:ilvl w:val="0"/>
          <w:numId w:val="9"/>
        </w:numPr>
        <w:tabs>
          <w:tab w:val="clear" w:pos="720"/>
        </w:tabs>
        <w:spacing w:before="0" w:beforeAutospacing="0" w:after="0" w:afterAutospacing="0" w:line="360" w:lineRule="auto"/>
        <w:ind w:left="0" w:firstLine="0"/>
        <w:jc w:val="both"/>
        <w:rPr>
          <w:color w:val="000000"/>
          <w:sz w:val="28"/>
          <w:szCs w:val="28"/>
        </w:rPr>
      </w:pPr>
      <w:r w:rsidRPr="00C53B0F">
        <w:rPr>
          <w:color w:val="000000"/>
          <w:sz w:val="28"/>
          <w:szCs w:val="28"/>
        </w:rPr>
        <w:t>Конституция Российской Федерации. 2004.</w:t>
      </w:r>
    </w:p>
    <w:p w:rsidR="00C53B0F" w:rsidRPr="00C53B0F" w:rsidRDefault="00C53B0F" w:rsidP="00D973A7">
      <w:pPr>
        <w:pStyle w:val="a3"/>
        <w:numPr>
          <w:ilvl w:val="0"/>
          <w:numId w:val="9"/>
        </w:numPr>
        <w:tabs>
          <w:tab w:val="clear" w:pos="720"/>
        </w:tabs>
        <w:spacing w:before="0" w:beforeAutospacing="0" w:after="0" w:afterAutospacing="0" w:line="360" w:lineRule="auto"/>
        <w:ind w:left="0" w:firstLine="0"/>
        <w:jc w:val="both"/>
        <w:rPr>
          <w:color w:val="000000"/>
          <w:sz w:val="28"/>
          <w:szCs w:val="28"/>
        </w:rPr>
      </w:pPr>
      <w:r w:rsidRPr="00C53B0F">
        <w:rPr>
          <w:color w:val="000000"/>
          <w:sz w:val="28"/>
          <w:szCs w:val="28"/>
        </w:rPr>
        <w:t>Мельникова Е.В. Культура и традиции народов мира: [этнопсихологический аспект]/</w:t>
      </w:r>
      <w:proofErr w:type="spellStart"/>
      <w:r w:rsidRPr="00C53B0F">
        <w:rPr>
          <w:color w:val="000000"/>
          <w:sz w:val="28"/>
          <w:szCs w:val="28"/>
        </w:rPr>
        <w:t>Е.В.Мельникова</w:t>
      </w:r>
      <w:proofErr w:type="spellEnd"/>
      <w:r w:rsidRPr="00C53B0F">
        <w:rPr>
          <w:color w:val="000000"/>
          <w:sz w:val="28"/>
          <w:szCs w:val="28"/>
        </w:rPr>
        <w:t>. – М.: Диалог культур, 2006.</w:t>
      </w:r>
    </w:p>
    <w:p w:rsidR="00C53B0F" w:rsidRPr="00C53B0F" w:rsidRDefault="00C53B0F" w:rsidP="00D973A7">
      <w:pPr>
        <w:pStyle w:val="a3"/>
        <w:numPr>
          <w:ilvl w:val="0"/>
          <w:numId w:val="9"/>
        </w:numPr>
        <w:tabs>
          <w:tab w:val="clear" w:pos="720"/>
        </w:tabs>
        <w:spacing w:before="0" w:beforeAutospacing="0" w:after="0" w:afterAutospacing="0" w:line="360" w:lineRule="auto"/>
        <w:ind w:left="0" w:firstLine="0"/>
        <w:jc w:val="both"/>
        <w:rPr>
          <w:color w:val="000000"/>
          <w:sz w:val="28"/>
          <w:szCs w:val="28"/>
        </w:rPr>
      </w:pPr>
      <w:r w:rsidRPr="00C53B0F">
        <w:rPr>
          <w:color w:val="000000"/>
          <w:sz w:val="28"/>
          <w:szCs w:val="28"/>
        </w:rPr>
        <w:t>Селищева Л. Толерантность – ключ к благополучию общества/</w:t>
      </w:r>
      <w:proofErr w:type="spellStart"/>
      <w:r w:rsidRPr="00C53B0F">
        <w:rPr>
          <w:color w:val="000000"/>
          <w:sz w:val="28"/>
          <w:szCs w:val="28"/>
        </w:rPr>
        <w:t>Л.Селищева</w:t>
      </w:r>
      <w:proofErr w:type="spellEnd"/>
      <w:r w:rsidRPr="00C53B0F">
        <w:rPr>
          <w:color w:val="000000"/>
          <w:sz w:val="28"/>
          <w:szCs w:val="28"/>
        </w:rPr>
        <w:t xml:space="preserve"> // </w:t>
      </w:r>
      <w:proofErr w:type="spellStart"/>
      <w:r w:rsidRPr="00C53B0F">
        <w:rPr>
          <w:color w:val="000000"/>
          <w:sz w:val="28"/>
          <w:szCs w:val="28"/>
        </w:rPr>
        <w:t>Библиополе</w:t>
      </w:r>
      <w:proofErr w:type="spellEnd"/>
      <w:r w:rsidRPr="00C53B0F">
        <w:rPr>
          <w:color w:val="000000"/>
          <w:sz w:val="28"/>
          <w:szCs w:val="28"/>
        </w:rPr>
        <w:t>. – 2008. - №5.</w:t>
      </w:r>
    </w:p>
    <w:p w:rsidR="00C53B0F" w:rsidRPr="00C53B0F" w:rsidRDefault="00C53B0F" w:rsidP="00D973A7">
      <w:pPr>
        <w:pStyle w:val="a3"/>
        <w:numPr>
          <w:ilvl w:val="0"/>
          <w:numId w:val="9"/>
        </w:numPr>
        <w:tabs>
          <w:tab w:val="clear" w:pos="720"/>
        </w:tabs>
        <w:spacing w:before="0" w:beforeAutospacing="0" w:after="0" w:afterAutospacing="0" w:line="360" w:lineRule="auto"/>
        <w:ind w:left="0" w:firstLine="0"/>
        <w:jc w:val="both"/>
        <w:rPr>
          <w:color w:val="000000"/>
          <w:sz w:val="28"/>
          <w:szCs w:val="28"/>
        </w:rPr>
      </w:pPr>
      <w:proofErr w:type="spellStart"/>
      <w:r w:rsidRPr="00C53B0F">
        <w:rPr>
          <w:color w:val="000000"/>
          <w:sz w:val="28"/>
          <w:szCs w:val="28"/>
        </w:rPr>
        <w:t>Элиасберг</w:t>
      </w:r>
      <w:proofErr w:type="spellEnd"/>
      <w:r w:rsidRPr="00C53B0F">
        <w:rPr>
          <w:color w:val="000000"/>
          <w:sz w:val="28"/>
          <w:szCs w:val="28"/>
        </w:rPr>
        <w:t xml:space="preserve"> Н.И. Обществознание. Социальная практика: Учеб</w:t>
      </w:r>
      <w:proofErr w:type="gramStart"/>
      <w:r w:rsidRPr="00C53B0F">
        <w:rPr>
          <w:color w:val="000000"/>
          <w:sz w:val="28"/>
          <w:szCs w:val="28"/>
        </w:rPr>
        <w:t>.</w:t>
      </w:r>
      <w:proofErr w:type="gramEnd"/>
      <w:r w:rsidRPr="00C53B0F">
        <w:rPr>
          <w:color w:val="000000"/>
          <w:sz w:val="28"/>
          <w:szCs w:val="28"/>
        </w:rPr>
        <w:t xml:space="preserve"> </w:t>
      </w:r>
      <w:proofErr w:type="gramStart"/>
      <w:r w:rsidRPr="00C53B0F">
        <w:rPr>
          <w:color w:val="000000"/>
          <w:sz w:val="28"/>
          <w:szCs w:val="28"/>
        </w:rPr>
        <w:t>п</w:t>
      </w:r>
      <w:proofErr w:type="gramEnd"/>
      <w:r w:rsidRPr="00C53B0F">
        <w:rPr>
          <w:color w:val="000000"/>
          <w:sz w:val="28"/>
          <w:szCs w:val="28"/>
        </w:rPr>
        <w:t xml:space="preserve">особие по обществознанию для 6-7 </w:t>
      </w:r>
      <w:proofErr w:type="spellStart"/>
      <w:r w:rsidRPr="00C53B0F">
        <w:rPr>
          <w:color w:val="000000"/>
          <w:sz w:val="28"/>
          <w:szCs w:val="28"/>
        </w:rPr>
        <w:t>кл</w:t>
      </w:r>
      <w:proofErr w:type="spellEnd"/>
      <w:r w:rsidRPr="00C53B0F">
        <w:rPr>
          <w:color w:val="000000"/>
          <w:sz w:val="28"/>
          <w:szCs w:val="28"/>
        </w:rPr>
        <w:t xml:space="preserve">. основной </w:t>
      </w:r>
      <w:proofErr w:type="spellStart"/>
      <w:r w:rsidRPr="00C53B0F">
        <w:rPr>
          <w:color w:val="000000"/>
          <w:sz w:val="28"/>
          <w:szCs w:val="28"/>
        </w:rPr>
        <w:t>общеобр</w:t>
      </w:r>
      <w:proofErr w:type="spellEnd"/>
      <w:r w:rsidRPr="00C53B0F">
        <w:rPr>
          <w:color w:val="000000"/>
          <w:sz w:val="28"/>
          <w:szCs w:val="28"/>
        </w:rPr>
        <w:t xml:space="preserve">. </w:t>
      </w:r>
      <w:proofErr w:type="spellStart"/>
      <w:r w:rsidRPr="00C53B0F">
        <w:rPr>
          <w:color w:val="000000"/>
          <w:sz w:val="28"/>
          <w:szCs w:val="28"/>
        </w:rPr>
        <w:t>шк</w:t>
      </w:r>
      <w:proofErr w:type="spellEnd"/>
      <w:r w:rsidRPr="00C53B0F">
        <w:rPr>
          <w:color w:val="000000"/>
          <w:sz w:val="28"/>
          <w:szCs w:val="28"/>
        </w:rPr>
        <w:t>. – СПб</w:t>
      </w:r>
      <w:proofErr w:type="gramStart"/>
      <w:r w:rsidRPr="00C53B0F">
        <w:rPr>
          <w:color w:val="000000"/>
          <w:sz w:val="28"/>
          <w:szCs w:val="28"/>
        </w:rPr>
        <w:t xml:space="preserve">.: </w:t>
      </w:r>
      <w:proofErr w:type="gramEnd"/>
      <w:r w:rsidRPr="00C53B0F">
        <w:rPr>
          <w:color w:val="000000"/>
          <w:sz w:val="28"/>
          <w:szCs w:val="28"/>
        </w:rPr>
        <w:t>Союз, 2006.</w:t>
      </w:r>
    </w:p>
    <w:p w:rsidR="00C53B0F" w:rsidRPr="00C53B0F" w:rsidRDefault="00C53B0F" w:rsidP="00D973A7">
      <w:pPr>
        <w:pStyle w:val="a3"/>
        <w:numPr>
          <w:ilvl w:val="0"/>
          <w:numId w:val="9"/>
        </w:numPr>
        <w:tabs>
          <w:tab w:val="clear" w:pos="720"/>
        </w:tabs>
        <w:spacing w:before="0" w:beforeAutospacing="0" w:after="0" w:afterAutospacing="0" w:line="360" w:lineRule="auto"/>
        <w:ind w:left="0" w:firstLine="0"/>
        <w:jc w:val="both"/>
        <w:rPr>
          <w:color w:val="000000"/>
          <w:sz w:val="28"/>
          <w:szCs w:val="28"/>
        </w:rPr>
      </w:pPr>
      <w:r w:rsidRPr="00C53B0F">
        <w:rPr>
          <w:color w:val="000000"/>
          <w:sz w:val="28"/>
          <w:szCs w:val="28"/>
        </w:rPr>
        <w:t>http://www.prosv.ru/ebooks/Chelovek_i_obshestvo_2/8.html</w:t>
      </w:r>
    </w:p>
    <w:p w:rsidR="00BD69BA" w:rsidRPr="00C53B0F" w:rsidRDefault="008E2886" w:rsidP="00D973A7">
      <w:pPr>
        <w:spacing w:after="0" w:line="360" w:lineRule="auto"/>
        <w:ind w:firstLine="709"/>
        <w:jc w:val="both"/>
        <w:rPr>
          <w:rFonts w:ascii="Times New Roman" w:hAnsi="Times New Roman" w:cs="Times New Roman"/>
          <w:sz w:val="28"/>
          <w:szCs w:val="28"/>
        </w:rPr>
      </w:pPr>
    </w:p>
    <w:sectPr w:rsidR="00BD69BA" w:rsidRPr="00C53B0F" w:rsidSect="00C53B0F">
      <w:foot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886" w:rsidRDefault="008E2886" w:rsidP="00C53B0F">
      <w:pPr>
        <w:spacing w:after="0" w:line="240" w:lineRule="auto"/>
      </w:pPr>
      <w:r>
        <w:separator/>
      </w:r>
    </w:p>
  </w:endnote>
  <w:endnote w:type="continuationSeparator" w:id="0">
    <w:p w:rsidR="008E2886" w:rsidRDefault="008E2886" w:rsidP="00C53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446278"/>
      <w:docPartObj>
        <w:docPartGallery w:val="Page Numbers (Bottom of Page)"/>
        <w:docPartUnique/>
      </w:docPartObj>
    </w:sdtPr>
    <w:sdtEndPr/>
    <w:sdtContent>
      <w:p w:rsidR="00C53B0F" w:rsidRDefault="00C53B0F">
        <w:pPr>
          <w:pStyle w:val="a6"/>
          <w:jc w:val="right"/>
        </w:pPr>
        <w:r>
          <w:fldChar w:fldCharType="begin"/>
        </w:r>
        <w:r>
          <w:instrText>PAGE   \* MERGEFORMAT</w:instrText>
        </w:r>
        <w:r>
          <w:fldChar w:fldCharType="separate"/>
        </w:r>
        <w:r w:rsidR="00600D2E">
          <w:rPr>
            <w:noProof/>
          </w:rPr>
          <w:t>5</w:t>
        </w:r>
        <w:r>
          <w:fldChar w:fldCharType="end"/>
        </w:r>
      </w:p>
    </w:sdtContent>
  </w:sdt>
  <w:p w:rsidR="00C53B0F" w:rsidRDefault="00C53B0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886" w:rsidRDefault="008E2886" w:rsidP="00C53B0F">
      <w:pPr>
        <w:spacing w:after="0" w:line="240" w:lineRule="auto"/>
      </w:pPr>
      <w:r>
        <w:separator/>
      </w:r>
    </w:p>
  </w:footnote>
  <w:footnote w:type="continuationSeparator" w:id="0">
    <w:p w:rsidR="008E2886" w:rsidRDefault="008E2886" w:rsidP="00C53B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A49A7"/>
    <w:multiLevelType w:val="multilevel"/>
    <w:tmpl w:val="A6A22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E40C64"/>
    <w:multiLevelType w:val="hybridMultilevel"/>
    <w:tmpl w:val="1548D0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23C6BD1"/>
    <w:multiLevelType w:val="multilevel"/>
    <w:tmpl w:val="D9A8A3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25553E"/>
    <w:multiLevelType w:val="hybridMultilevel"/>
    <w:tmpl w:val="69EE6B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98723C0"/>
    <w:multiLevelType w:val="hybridMultilevel"/>
    <w:tmpl w:val="1EA6491C"/>
    <w:lvl w:ilvl="0" w:tplc="E7F08142">
      <w:start w:val="2"/>
      <w:numFmt w:val="decimal"/>
      <w:lvlText w:val="%1."/>
      <w:lvlJc w:val="left"/>
      <w:pPr>
        <w:ind w:left="1789" w:hanging="360"/>
      </w:pPr>
      <w:rPr>
        <w:rFonts w:hint="default"/>
        <w:b/>
        <w:sz w:val="24"/>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nsid w:val="3DFF2700"/>
    <w:multiLevelType w:val="multilevel"/>
    <w:tmpl w:val="EF0064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EA17C2"/>
    <w:multiLevelType w:val="hybridMultilevel"/>
    <w:tmpl w:val="232CA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CCC6230"/>
    <w:multiLevelType w:val="multilevel"/>
    <w:tmpl w:val="0CFEB51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941B39"/>
    <w:multiLevelType w:val="multilevel"/>
    <w:tmpl w:val="190C6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82F1D29"/>
    <w:multiLevelType w:val="multilevel"/>
    <w:tmpl w:val="C4A2FE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DCC7ACD"/>
    <w:multiLevelType w:val="multilevel"/>
    <w:tmpl w:val="BD760C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66098C"/>
    <w:multiLevelType w:val="multilevel"/>
    <w:tmpl w:val="EA7400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6A72A50"/>
    <w:multiLevelType w:val="multilevel"/>
    <w:tmpl w:val="129EB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0"/>
  </w:num>
  <w:num w:numId="4">
    <w:abstractNumId w:val="8"/>
  </w:num>
  <w:num w:numId="5">
    <w:abstractNumId w:val="10"/>
  </w:num>
  <w:num w:numId="6">
    <w:abstractNumId w:val="9"/>
  </w:num>
  <w:num w:numId="7">
    <w:abstractNumId w:val="5"/>
  </w:num>
  <w:num w:numId="8">
    <w:abstractNumId w:val="11"/>
  </w:num>
  <w:num w:numId="9">
    <w:abstractNumId w:val="12"/>
  </w:num>
  <w:num w:numId="10">
    <w:abstractNumId w:val="4"/>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CD"/>
    <w:rsid w:val="0000590A"/>
    <w:rsid w:val="00017510"/>
    <w:rsid w:val="000B6331"/>
    <w:rsid w:val="00172EFE"/>
    <w:rsid w:val="00197650"/>
    <w:rsid w:val="003A2353"/>
    <w:rsid w:val="003F2415"/>
    <w:rsid w:val="004B16FF"/>
    <w:rsid w:val="00551099"/>
    <w:rsid w:val="00594504"/>
    <w:rsid w:val="00600D2E"/>
    <w:rsid w:val="006708DB"/>
    <w:rsid w:val="00771C8F"/>
    <w:rsid w:val="007E2507"/>
    <w:rsid w:val="008068CD"/>
    <w:rsid w:val="008C0C33"/>
    <w:rsid w:val="008E0C49"/>
    <w:rsid w:val="008E2886"/>
    <w:rsid w:val="009921E0"/>
    <w:rsid w:val="009E3346"/>
    <w:rsid w:val="00A82864"/>
    <w:rsid w:val="00AC2D71"/>
    <w:rsid w:val="00B24FD8"/>
    <w:rsid w:val="00BC4945"/>
    <w:rsid w:val="00C34D0F"/>
    <w:rsid w:val="00C53B0F"/>
    <w:rsid w:val="00CE45FD"/>
    <w:rsid w:val="00D10C18"/>
    <w:rsid w:val="00D973A7"/>
    <w:rsid w:val="00E57CA3"/>
    <w:rsid w:val="00E9204A"/>
    <w:rsid w:val="00F024CF"/>
    <w:rsid w:val="00F24232"/>
    <w:rsid w:val="00F54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3B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53B0F"/>
  </w:style>
  <w:style w:type="paragraph" w:styleId="a4">
    <w:name w:val="header"/>
    <w:basedOn w:val="a"/>
    <w:link w:val="a5"/>
    <w:uiPriority w:val="99"/>
    <w:unhideWhenUsed/>
    <w:rsid w:val="00C53B0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53B0F"/>
  </w:style>
  <w:style w:type="paragraph" w:styleId="a6">
    <w:name w:val="footer"/>
    <w:basedOn w:val="a"/>
    <w:link w:val="a7"/>
    <w:uiPriority w:val="99"/>
    <w:unhideWhenUsed/>
    <w:rsid w:val="00C53B0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53B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3B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53B0F"/>
  </w:style>
  <w:style w:type="paragraph" w:styleId="a4">
    <w:name w:val="header"/>
    <w:basedOn w:val="a"/>
    <w:link w:val="a5"/>
    <w:uiPriority w:val="99"/>
    <w:unhideWhenUsed/>
    <w:rsid w:val="00C53B0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53B0F"/>
  </w:style>
  <w:style w:type="paragraph" w:styleId="a6">
    <w:name w:val="footer"/>
    <w:basedOn w:val="a"/>
    <w:link w:val="a7"/>
    <w:uiPriority w:val="99"/>
    <w:unhideWhenUsed/>
    <w:rsid w:val="00C53B0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53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93601">
      <w:bodyDiv w:val="1"/>
      <w:marLeft w:val="0"/>
      <w:marRight w:val="0"/>
      <w:marTop w:val="0"/>
      <w:marBottom w:val="0"/>
      <w:divBdr>
        <w:top w:val="none" w:sz="0" w:space="0" w:color="auto"/>
        <w:left w:val="none" w:sz="0" w:space="0" w:color="auto"/>
        <w:bottom w:val="none" w:sz="0" w:space="0" w:color="auto"/>
        <w:right w:val="none" w:sz="0" w:space="0" w:color="auto"/>
      </w:divBdr>
    </w:div>
    <w:div w:id="25644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30E56-6A6F-40E7-ABFC-C68036019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Pages>
  <Words>2833</Words>
  <Characters>16149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 а а а</dc:creator>
  <cp:keywords/>
  <dc:description/>
  <cp:lastModifiedBy>а а а а</cp:lastModifiedBy>
  <cp:revision>14</cp:revision>
  <dcterms:created xsi:type="dcterms:W3CDTF">2016-11-29T05:47:00Z</dcterms:created>
  <dcterms:modified xsi:type="dcterms:W3CDTF">2018-01-15T07:41:00Z</dcterms:modified>
</cp:coreProperties>
</file>