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D1" w:rsidRPr="00EE62D1" w:rsidRDefault="00D63BD1" w:rsidP="00EE62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модели работы с одаренными детьми в начальной школе.</w:t>
      </w:r>
    </w:p>
    <w:p w:rsidR="00526568" w:rsidRPr="00EE62D1" w:rsidRDefault="00526568" w:rsidP="00EE62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D1" w:rsidRDefault="00526568" w:rsidP="00EE62D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Л.Н. Суркова, учитель начальных классов, МБОУ «</w:t>
      </w:r>
      <w:proofErr w:type="spellStart"/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Черемшанская</w:t>
      </w:r>
      <w:proofErr w:type="spellEnd"/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СОШ №1 </w:t>
      </w:r>
    </w:p>
    <w:p w:rsidR="00526568" w:rsidRPr="00EE62D1" w:rsidRDefault="00526568" w:rsidP="00EE62D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им. П.С. </w:t>
      </w:r>
      <w:proofErr w:type="spellStart"/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Курасанова</w:t>
      </w:r>
      <w:proofErr w:type="spellEnd"/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proofErr w:type="spellStart"/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Черемшанский</w:t>
      </w:r>
      <w:proofErr w:type="spellEnd"/>
      <w:r w:rsidRPr="00EE6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район, РТ</w:t>
      </w:r>
    </w:p>
    <w:p w:rsidR="007964A3" w:rsidRPr="00EE62D1" w:rsidRDefault="00EE62D1" w:rsidP="00EE62D1">
      <w:pPr>
        <w:pStyle w:val="a9"/>
        <w:tabs>
          <w:tab w:val="left" w:pos="567"/>
        </w:tabs>
        <w:spacing w:line="360" w:lineRule="auto"/>
        <w:contextualSpacing/>
        <w:jc w:val="both"/>
      </w:pPr>
      <w:r>
        <w:rPr>
          <w:i/>
        </w:rPr>
        <w:tab/>
      </w:r>
      <w:r w:rsidR="007964A3" w:rsidRPr="00EE62D1">
        <w:t>В современном обществе востребованы интеллектуально развитые, способные, одаренные личности. Эти качества не проявляются в человеке сами по себе.  Для их развития необходимы определённые условия, умение окружающих увидеть способности в раннем детстве и помочь им проявиться.</w:t>
      </w:r>
    </w:p>
    <w:p w:rsidR="000C7D0E" w:rsidRPr="00EE62D1" w:rsidRDefault="007964A3" w:rsidP="00EE62D1">
      <w:pPr>
        <w:pStyle w:val="a9"/>
        <w:tabs>
          <w:tab w:val="left" w:pos="567"/>
        </w:tabs>
        <w:spacing w:line="360" w:lineRule="auto"/>
        <w:contextualSpacing/>
        <w:jc w:val="both"/>
      </w:pPr>
      <w:r w:rsidRPr="00EE62D1">
        <w:t>У каждого ребенка есть только ему присущие способности и таланты. Дети от природы любознательны и полны желания учиться. Для того чтобы они могли проявить свои дарования, нужно умное руководство со стороны взрослых.</w:t>
      </w:r>
      <w:r w:rsidR="008469D4">
        <w:t xml:space="preserve"> </w:t>
      </w:r>
      <w:r w:rsidRPr="00EE62D1">
        <w:t xml:space="preserve">Задача педагога, используя разнообразные методы обучения, систематически и целенаправленно развивать у детей подвижность и гибкость мышления; учить детей рассуждать, мыслить, а не </w:t>
      </w:r>
      <w:proofErr w:type="gramStart"/>
      <w:r w:rsidRPr="00EE62D1">
        <w:t>зубрить</w:t>
      </w:r>
      <w:proofErr w:type="gramEnd"/>
      <w:r w:rsidRPr="00EE62D1">
        <w:t>, самим делать выводы, чтобы ощутить удовольствие от обучения. В результате, наряду с развитием определенных умений и способностей, формируется общее интеллектуальное развитие, играющее главную роль в успешности ребёнка</w:t>
      </w:r>
      <w:proofErr w:type="gramStart"/>
      <w:r w:rsidRPr="00EE62D1">
        <w:t>.Ч</w:t>
      </w:r>
      <w:proofErr w:type="gramEnd"/>
      <w:r w:rsidRPr="00EE62D1">
        <w:t>тобы выявить одарённого ребенка необходим продолжительный анализ его развития. В современной педагогике существует много методик позволяющих на научной основе определить мониторинг развития одаренных детей. Но на практике наблюдения доказывают, что самым главным является мотивац</w:t>
      </w:r>
      <w:r w:rsidR="003011E6" w:rsidRPr="00EE62D1">
        <w:t xml:space="preserve">ия к познанию, желание проявить </w:t>
      </w:r>
      <w:r w:rsidRPr="00EE62D1">
        <w:t>себя в каком - то направлении.</w:t>
      </w:r>
      <w:r w:rsidRPr="00EE62D1">
        <w:br/>
      </w:r>
      <w:r w:rsidR="00876CEE" w:rsidRPr="00EE62D1">
        <w:t>Одной из главных задач школы является развитие способностей учащихся. Поэто</w:t>
      </w:r>
      <w:r w:rsidR="001B52F0" w:rsidRPr="00EE62D1">
        <w:t xml:space="preserve">му работу </w:t>
      </w:r>
      <w:r w:rsidR="00C5511F" w:rsidRPr="00EE62D1">
        <w:t xml:space="preserve">в данном направлении </w:t>
      </w:r>
      <w:r w:rsidR="001B52F0" w:rsidRPr="00EE62D1">
        <w:t>я начинаю</w:t>
      </w:r>
      <w:r w:rsidR="00876CEE" w:rsidRPr="00EE62D1">
        <w:t xml:space="preserve"> с первых дней пребывания</w:t>
      </w:r>
      <w:r w:rsidR="003011E6" w:rsidRPr="00EE62D1">
        <w:t xml:space="preserve"> учащихся</w:t>
      </w:r>
      <w:r w:rsidR="00876CEE" w:rsidRPr="00EE62D1">
        <w:t xml:space="preserve"> в школе. Занимательные упражнения, уроки-путешествия, ребусы, головоломки — все это способствует развитию мышления учеников. На лицах учеников можно наблюдать удивление, интерес и радость от возникшей догадки. А для</w:t>
      </w:r>
      <w:r w:rsidR="001B52F0" w:rsidRPr="00EE62D1">
        <w:t xml:space="preserve"> меня </w:t>
      </w:r>
      <w:r w:rsidR="00876CEE" w:rsidRPr="00EE62D1">
        <w:t>важно не только вызвать интерес, но и удержать его, сделать стойки</w:t>
      </w:r>
      <w:r w:rsidR="002E75FE" w:rsidRPr="00EE62D1">
        <w:t xml:space="preserve">м на долгие годы. </w:t>
      </w:r>
      <w:r w:rsidR="001B52F0" w:rsidRPr="00EE62D1">
        <w:t>Я считаю</w:t>
      </w:r>
      <w:r w:rsidR="00876CEE" w:rsidRPr="00EE62D1">
        <w:t>, что для этого необходимо продумать организацию работы</w:t>
      </w:r>
      <w:r w:rsidR="002E75FE" w:rsidRPr="00EE62D1">
        <w:t xml:space="preserve"> на внеклассных занятиях</w:t>
      </w:r>
      <w:r w:rsidR="00876CEE" w:rsidRPr="00EE62D1">
        <w:t>.</w:t>
      </w:r>
      <w:r w:rsidR="00EE62D1">
        <w:t xml:space="preserve"> </w:t>
      </w:r>
      <w:r w:rsidR="00093D11" w:rsidRPr="00EE62D1">
        <w:t>Для привития интереса к математике провожу занятия по программе</w:t>
      </w:r>
      <w:r w:rsidR="00EE62D1">
        <w:t xml:space="preserve"> </w:t>
      </w:r>
      <w:r w:rsidR="00093D11" w:rsidRPr="00EE62D1">
        <w:t>«Меленькие звездочки»</w:t>
      </w:r>
      <w:proofErr w:type="gramStart"/>
      <w:r w:rsidR="00093D11" w:rsidRPr="00EE62D1">
        <w:t>.</w:t>
      </w:r>
      <w:r w:rsidR="00FA7D78" w:rsidRPr="00EE62D1">
        <w:t>О</w:t>
      </w:r>
      <w:proofErr w:type="gramEnd"/>
      <w:r w:rsidR="00FA7D78" w:rsidRPr="00EE62D1">
        <w:t>тличительной</w:t>
      </w:r>
      <w:r w:rsidR="00EE62D1">
        <w:t xml:space="preserve"> </w:t>
      </w:r>
      <w:r w:rsidR="00FA7D78" w:rsidRPr="00EE62D1">
        <w:t>особенностью</w:t>
      </w:r>
      <w:r w:rsidR="008B13F3" w:rsidRPr="00EE62D1">
        <w:t xml:space="preserve"> данной программы является использование моделирования. Модель всегда есть результат некоторого этапа исследования. Признаки и связи, зафиксированные в модели, становятся наглядными для учащихся тогда, когда эти признаки, связи были выделены самими детьми в их собственном действии. Чтобы учащиеся вышли на новую модель, учитель сначала предлагает им задачу, которую они уже легко решают, используя известный способ и модель. Создав ситуацию успеха, можно предложить </w:t>
      </w:r>
      <w:r w:rsidR="008B13F3" w:rsidRPr="00EE62D1">
        <w:lastRenderedPageBreak/>
        <w:t>детям задачу, которая внешне похожа напредыдущую, но ее решение старым способом приводит либо к неудаче, либо нерационально. Ребенок обнаруживает дефицит собственных знаний и понимает, что в такой ситуации, когда у него возникают трудности, и известная модель не позволяет ему быстро решить задачу, нужно конструировать новый вид модели. У детей возникает необходимость, что является основой для устойчивой мотивации дальнейшей деятельности. Построение модели учащимися обеспечивает наглядность существенных свойств, скрытых связей и отношений. Часто это не под силу одному ученику, поэтому такую работу целесообразно проводить в группах</w:t>
      </w:r>
      <w:proofErr w:type="gramStart"/>
      <w:r w:rsidR="008B13F3" w:rsidRPr="00EE62D1">
        <w:t>.</w:t>
      </w:r>
      <w:r w:rsidR="00393640" w:rsidRPr="00EE62D1">
        <w:t>К</w:t>
      </w:r>
      <w:proofErr w:type="gramEnd"/>
      <w:r w:rsidR="00393640" w:rsidRPr="00EE62D1">
        <w:t xml:space="preserve">роме этого, </w:t>
      </w:r>
      <w:r w:rsidR="00FA7D78" w:rsidRPr="00EE62D1">
        <w:t xml:space="preserve">на занятиях учащиеся </w:t>
      </w:r>
      <w:r w:rsidR="00393640" w:rsidRPr="00EE62D1">
        <w:t>р</w:t>
      </w:r>
      <w:r w:rsidR="00FA7D78" w:rsidRPr="00EE62D1">
        <w:t>ешают</w:t>
      </w:r>
      <w:r w:rsidR="00093D11" w:rsidRPr="00EE62D1">
        <w:t xml:space="preserve"> задачи повышенной сложности, </w:t>
      </w:r>
      <w:r w:rsidR="00FA7D78" w:rsidRPr="00EE62D1">
        <w:t>готовят</w:t>
      </w:r>
      <w:r w:rsidR="00093D11" w:rsidRPr="00EE62D1">
        <w:t>ся</w:t>
      </w:r>
      <w:r w:rsidR="00FA7D78" w:rsidRPr="00EE62D1">
        <w:t>к олимпиаде, знакомятся с историей математики, решают</w:t>
      </w:r>
      <w:r w:rsidR="00093D11" w:rsidRPr="00EE62D1">
        <w:t xml:space="preserve"> старинные задачи и головоломки. Учу детей правильно выходить из нестандартных </w:t>
      </w:r>
      <w:r w:rsidR="00393640" w:rsidRPr="00EE62D1">
        <w:t xml:space="preserve">ситуаций и критически мыслить. </w:t>
      </w:r>
      <w:r w:rsidR="00876CEE" w:rsidRPr="00EE62D1">
        <w:t xml:space="preserve">Внимание детей </w:t>
      </w:r>
      <w:r w:rsidR="001B52F0" w:rsidRPr="00EE62D1">
        <w:t>я привлекаю</w:t>
      </w:r>
      <w:r w:rsidR="00876CEE" w:rsidRPr="00EE62D1">
        <w:t xml:space="preserve"> разными методами: красочным оформлением классного помещения, в котором отражается сочетание знакомого детям мира сказок с таинственным миром математики, необычными вступительными словами учителя, занимательной формулировкой вопросов, задач, загадок, решением ребусов, логических упражнений и заданий развивающего характера. Материал, предлагаемый на занятии, должен быть понятен каждому ученику. Только при условии установления связи нового со старым возможно проявление сообразительности и догадки. Поэтому при выполнении каждого задания необходимо предусматривать оптимальное соотношение между новыми и старыми знаниями и умениями. </w:t>
      </w:r>
      <w:proofErr w:type="gramStart"/>
      <w:r w:rsidR="00876CEE" w:rsidRPr="00EE62D1">
        <w:t>Для облегчения перехода от известного к неизвестному в процессе внек</w:t>
      </w:r>
      <w:r w:rsidR="001B52F0" w:rsidRPr="00EE62D1">
        <w:t>лассных занятий по математике</w:t>
      </w:r>
      <w:proofErr w:type="gramEnd"/>
      <w:r w:rsidR="001B52F0" w:rsidRPr="00EE62D1">
        <w:t xml:space="preserve"> я использую</w:t>
      </w:r>
      <w:r w:rsidR="00876CEE" w:rsidRPr="00EE62D1">
        <w:t xml:space="preserve"> различные виды наглядности: полную и неполную наглядность, символическую и представления по памяти. Устойчивый интерес к внеклассным занятиям по математике поддерживается и тем, что эта работа прово</w:t>
      </w:r>
      <w:r w:rsidR="001B52F0" w:rsidRPr="00EE62D1">
        <w:t>дится систематически. Занятия я начинаю</w:t>
      </w:r>
      <w:r w:rsidR="00876CEE" w:rsidRPr="00EE62D1">
        <w:t xml:space="preserve"> с разминки, на которой предлагаем несложные задания в виде загадок, задач в стихах, содержащи</w:t>
      </w:r>
      <w:r w:rsidR="001B52F0" w:rsidRPr="00EE62D1">
        <w:t>е элементы математики. Иногда я провожу</w:t>
      </w:r>
      <w:r w:rsidR="00876CEE" w:rsidRPr="00EE62D1">
        <w:t xml:space="preserve"> тематические занятия. На них, как правило, закрепляем знания </w:t>
      </w:r>
      <w:r w:rsidR="001B52F0" w:rsidRPr="00EE62D1">
        <w:t xml:space="preserve">по определенной теме, но чаще  включаю </w:t>
      </w:r>
      <w:r w:rsidR="00876CEE" w:rsidRPr="00EE62D1">
        <w:t xml:space="preserve"> в занятие материал, разнообразный как по содержанию, так и по форме. С целью выявления наиболее способных учащихся проводится школьная математическая олимпиада. В первом туре (конец первого полугодия) участвуют все ученики. Трое учащихся, набравших наибольшее количество очков, допускаются к участию во втором туре, который проводит</w:t>
      </w:r>
      <w:r w:rsidR="00D02B71" w:rsidRPr="00EE62D1">
        <w:t xml:space="preserve">ся в 4 четверти. </w:t>
      </w:r>
      <w:r w:rsidR="000C7D0E" w:rsidRPr="00EE62D1">
        <w:t>Совместно с учащимися был составлен сборник задач на экологическую тему. Считаю, что именно такие виды задач воспитывают пытливых любознательных людей, понимающих что человек – это часть природы и что от природы зависит здоровье человека. Пример задач из нашего сборника:</w:t>
      </w:r>
    </w:p>
    <w:p w:rsidR="00852907" w:rsidRPr="00EE62D1" w:rsidRDefault="00852907" w:rsidP="00EE62D1">
      <w:pPr>
        <w:pStyle w:val="a9"/>
        <w:tabs>
          <w:tab w:val="left" w:pos="567"/>
        </w:tabs>
        <w:spacing w:line="360" w:lineRule="auto"/>
        <w:contextualSpacing/>
        <w:jc w:val="both"/>
      </w:pPr>
      <w:r w:rsidRPr="00EE62D1">
        <w:lastRenderedPageBreak/>
        <w:t>- Для образования в природе слоя почвы толщиной 5 см требуется, по подсчетам ученых 2000 лет. Сколько потребуется лет для образования почвы в 12 см?</w:t>
      </w:r>
    </w:p>
    <w:p w:rsidR="00852907" w:rsidRPr="00EE62D1" w:rsidRDefault="00852907" w:rsidP="00EE62D1">
      <w:pPr>
        <w:pStyle w:val="a9"/>
        <w:tabs>
          <w:tab w:val="left" w:pos="567"/>
        </w:tabs>
        <w:spacing w:line="360" w:lineRule="auto"/>
        <w:contextualSpacing/>
        <w:jc w:val="both"/>
      </w:pPr>
      <w:r w:rsidRPr="00EE62D1">
        <w:t>- В сутки автомобиль способен выбросить в воздух примерно 20 кг выхлопных газов. Сколько выхлопных газов могут выбросить 8 автомобилей за 10 суток?</w:t>
      </w:r>
    </w:p>
    <w:p w:rsidR="00967B02" w:rsidRPr="00EE62D1" w:rsidRDefault="00D02B71" w:rsidP="00EE62D1">
      <w:pPr>
        <w:pStyle w:val="a9"/>
        <w:tabs>
          <w:tab w:val="left" w:pos="567"/>
        </w:tabs>
        <w:spacing w:line="360" w:lineRule="auto"/>
        <w:contextualSpacing/>
        <w:jc w:val="both"/>
      </w:pPr>
      <w:r w:rsidRPr="00EE62D1">
        <w:t xml:space="preserve">Все проводимые </w:t>
      </w:r>
      <w:r w:rsidR="00876CEE" w:rsidRPr="00EE62D1">
        <w:t>виды работы способствуют развитию математических способностей, выявлени</w:t>
      </w:r>
      <w:r w:rsidR="00967B02" w:rsidRPr="00EE62D1">
        <w:t>ю одаренных учеников и привитию  интереса к математике.</w:t>
      </w:r>
    </w:p>
    <w:p w:rsidR="007964A3" w:rsidRPr="00EE62D1" w:rsidRDefault="008B13F3" w:rsidP="00EE62D1">
      <w:pPr>
        <w:pStyle w:val="a9"/>
        <w:tabs>
          <w:tab w:val="left" w:pos="567"/>
        </w:tabs>
        <w:spacing w:line="360" w:lineRule="auto"/>
        <w:contextualSpacing/>
        <w:jc w:val="both"/>
      </w:pPr>
      <w:r w:rsidRPr="00EE62D1">
        <w:tab/>
      </w:r>
      <w:r w:rsidR="007964A3" w:rsidRPr="00EE62D1">
        <w:t xml:space="preserve">В заключение хочется сказать о важной роли учителя в развитии </w:t>
      </w:r>
      <w:r w:rsidR="000C7D0E" w:rsidRPr="00EE62D1">
        <w:t xml:space="preserve">и </w:t>
      </w:r>
      <w:r w:rsidR="007964A3" w:rsidRPr="00EE62D1">
        <w:t>поддержке одаренных детей. Бытует ошибочное мнение, что одаренные дети не нуждаются в помощи взрослых, в особом внимании и руководстве.  Учитель для любого ученика - наставник, советчик, тот, кем учащийся восхищается, кому стремится подражать, кто оказывает влияние на его жизнь. Развитие одаренного ребенка представляет собой двусторонний процесс: «дом – школа, школа – дом». Как бы мы ни рассматривали роль и вес природно-обусловленных факторов или влияния целенаправленного воспитания и обучения на развитие личности и одаренности ребенка, значение семьи является решающим. Родители одаренных детей проявляют особое внимание к шко</w:t>
      </w:r>
      <w:r w:rsidR="00D02B71" w:rsidRPr="00EE62D1">
        <w:t>льному обучению своего ребенка.</w:t>
      </w:r>
    </w:p>
    <w:p w:rsidR="007964A3" w:rsidRPr="00EE62D1" w:rsidRDefault="008B13F3" w:rsidP="00EE62D1">
      <w:pPr>
        <w:pStyle w:val="a9"/>
        <w:tabs>
          <w:tab w:val="left" w:pos="567"/>
        </w:tabs>
        <w:spacing w:line="360" w:lineRule="auto"/>
        <w:jc w:val="both"/>
      </w:pPr>
      <w:r w:rsidRPr="00EE62D1">
        <w:t>        </w:t>
      </w:r>
      <w:proofErr w:type="gramStart"/>
      <w:r w:rsidR="007964A3" w:rsidRPr="00EE62D1">
        <w:t xml:space="preserve">Работу с одарёнными детьми </w:t>
      </w:r>
      <w:r w:rsidR="00D02B71" w:rsidRPr="00EE62D1">
        <w:t xml:space="preserve">я </w:t>
      </w:r>
      <w:r w:rsidR="007964A3" w:rsidRPr="00EE62D1">
        <w:t>рассматри</w:t>
      </w:r>
      <w:r w:rsidRPr="00EE62D1">
        <w:t>ваю</w:t>
      </w:r>
      <w:r w:rsidR="007964A3" w:rsidRPr="00EE62D1">
        <w:t xml:space="preserve"> как возможность перехода на другой, более качественный уровень образования, как поиск, как практическую деятельность, как опыт, посредством которого ученик осуществляет в самом себе преобразования, необходимые для саморазвития, самосовершенствования, внутреннего роста, достижения истины, помогает оценить свои силы, чтобы принять самое главное в жизни решение -  кем и каким быть</w:t>
      </w:r>
      <w:r w:rsidR="00D02B71" w:rsidRPr="00EE62D1">
        <w:t xml:space="preserve">. </w:t>
      </w:r>
      <w:proofErr w:type="gramEnd"/>
    </w:p>
    <w:p w:rsidR="008B13F3" w:rsidRPr="00EE62D1" w:rsidRDefault="008B13F3" w:rsidP="00EE62D1">
      <w:pPr>
        <w:pStyle w:val="a9"/>
        <w:spacing w:line="360" w:lineRule="auto"/>
        <w:jc w:val="both"/>
      </w:pPr>
    </w:p>
    <w:p w:rsidR="008B13F3" w:rsidRPr="00EE62D1" w:rsidRDefault="008B13F3" w:rsidP="00EE62D1">
      <w:pPr>
        <w:pStyle w:val="a9"/>
        <w:tabs>
          <w:tab w:val="left" w:pos="567"/>
        </w:tabs>
        <w:spacing w:line="360" w:lineRule="auto"/>
        <w:ind w:firstLine="567"/>
        <w:jc w:val="both"/>
      </w:pPr>
      <w:r w:rsidRPr="00EE62D1">
        <w:t>Литература:</w:t>
      </w:r>
      <w:r w:rsidRPr="00EE62D1">
        <w:tab/>
      </w:r>
    </w:p>
    <w:p w:rsidR="00852907" w:rsidRPr="00EE62D1" w:rsidRDefault="00C941BF" w:rsidP="00EE62D1">
      <w:pPr>
        <w:pStyle w:val="a9"/>
        <w:numPr>
          <w:ilvl w:val="0"/>
          <w:numId w:val="1"/>
        </w:numPr>
        <w:tabs>
          <w:tab w:val="left" w:pos="567"/>
        </w:tabs>
        <w:spacing w:line="360" w:lineRule="auto"/>
        <w:jc w:val="both"/>
      </w:pPr>
      <w:r w:rsidRPr="00EE62D1">
        <w:t>Антонова</w:t>
      </w:r>
      <w:r w:rsidR="0048050E" w:rsidRPr="00EE62D1">
        <w:t>,</w:t>
      </w:r>
      <w:r w:rsidRPr="00EE62D1">
        <w:t xml:space="preserve"> И.Г.Одаренные дети и особенности педагогической работы с ними / И. Г. Антонова// Одар</w:t>
      </w:r>
      <w:r w:rsidR="00F007FC" w:rsidRPr="00EE62D1">
        <w:t>енный</w:t>
      </w:r>
      <w:r w:rsidRPr="00EE62D1">
        <w:t xml:space="preserve"> ребенок. - 2011. - № 1. - С. 46-51.</w:t>
      </w:r>
    </w:p>
    <w:p w:rsidR="004C2223" w:rsidRPr="00EE62D1" w:rsidRDefault="004C2223" w:rsidP="00EE62D1">
      <w:pPr>
        <w:pStyle w:val="ab"/>
        <w:numPr>
          <w:ilvl w:val="0"/>
          <w:numId w:val="1"/>
        </w:numPr>
        <w:spacing w:line="360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Кириленко</w:t>
      </w:r>
      <w:r w:rsidR="00602B76" w:rsidRPr="00EE62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Роль семьи в воспитании одаренных детей / И. Н. Кириленко // Одар</w:t>
      </w:r>
      <w:r w:rsidR="00F007FC" w:rsidRPr="00EE62D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</w:t>
      </w:r>
      <w:bookmarkStart w:id="0" w:name="_GoBack"/>
      <w:bookmarkEnd w:id="0"/>
      <w:r w:rsidRPr="00EE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ребенок. - 2011. - № 6. - С. 139-140.</w:t>
      </w:r>
    </w:p>
    <w:p w:rsidR="00C941BF" w:rsidRPr="00EE62D1" w:rsidRDefault="00C941BF" w:rsidP="00EE62D1">
      <w:pPr>
        <w:pStyle w:val="ab"/>
        <w:numPr>
          <w:ilvl w:val="0"/>
          <w:numId w:val="1"/>
        </w:numPr>
        <w:spacing w:line="360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D1">
        <w:rPr>
          <w:rFonts w:ascii="Times New Roman" w:hAnsi="Times New Roman" w:cs="Times New Roman"/>
          <w:sz w:val="24"/>
          <w:szCs w:val="24"/>
        </w:rPr>
        <w:t>Котова</w:t>
      </w:r>
      <w:r w:rsidR="00602B76" w:rsidRPr="00EE62D1">
        <w:rPr>
          <w:rFonts w:ascii="Times New Roman" w:hAnsi="Times New Roman" w:cs="Times New Roman"/>
          <w:sz w:val="24"/>
          <w:szCs w:val="24"/>
        </w:rPr>
        <w:t>,</w:t>
      </w:r>
      <w:r w:rsidRPr="00EE62D1">
        <w:rPr>
          <w:rFonts w:ascii="Times New Roman" w:hAnsi="Times New Roman" w:cs="Times New Roman"/>
          <w:sz w:val="24"/>
          <w:szCs w:val="24"/>
        </w:rPr>
        <w:t xml:space="preserve"> М.А.Опыт работы по поддержке и развитию одаренных учащихся в условиях сельской школы / М. А. Котова</w:t>
      </w:r>
      <w:r w:rsidR="00F007FC" w:rsidRPr="00EE62D1">
        <w:rPr>
          <w:rFonts w:ascii="Times New Roman" w:hAnsi="Times New Roman" w:cs="Times New Roman"/>
          <w:sz w:val="24"/>
          <w:szCs w:val="24"/>
        </w:rPr>
        <w:t xml:space="preserve">// Вестник Всероссийской </w:t>
      </w:r>
      <w:r w:rsidRPr="00EE62D1">
        <w:rPr>
          <w:rFonts w:ascii="Times New Roman" w:hAnsi="Times New Roman" w:cs="Times New Roman"/>
          <w:sz w:val="24"/>
          <w:szCs w:val="24"/>
        </w:rPr>
        <w:t xml:space="preserve"> олимпиады школьников. - 2011. - № 3. - С. 13-15.</w:t>
      </w:r>
    </w:p>
    <w:p w:rsidR="00370162" w:rsidRPr="00EE62D1" w:rsidRDefault="00370162" w:rsidP="00EE62D1">
      <w:pPr>
        <w:spacing w:line="360" w:lineRule="auto"/>
        <w:jc w:val="both"/>
        <w:rPr>
          <w:sz w:val="24"/>
          <w:szCs w:val="24"/>
        </w:rPr>
      </w:pPr>
    </w:p>
    <w:sectPr w:rsidR="00370162" w:rsidRPr="00EE62D1" w:rsidSect="005265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4CA0"/>
    <w:multiLevelType w:val="hybridMultilevel"/>
    <w:tmpl w:val="D8A6FD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F7A"/>
    <w:rsid w:val="00093D11"/>
    <w:rsid w:val="000C7D0E"/>
    <w:rsid w:val="001A1814"/>
    <w:rsid w:val="001B52F0"/>
    <w:rsid w:val="002E75FE"/>
    <w:rsid w:val="003011E6"/>
    <w:rsid w:val="00370162"/>
    <w:rsid w:val="00393640"/>
    <w:rsid w:val="0048050E"/>
    <w:rsid w:val="004C2223"/>
    <w:rsid w:val="00526568"/>
    <w:rsid w:val="00602B76"/>
    <w:rsid w:val="007964A3"/>
    <w:rsid w:val="008469D4"/>
    <w:rsid w:val="00852907"/>
    <w:rsid w:val="00876CEE"/>
    <w:rsid w:val="008B13F3"/>
    <w:rsid w:val="00967B02"/>
    <w:rsid w:val="009E1710"/>
    <w:rsid w:val="00C5511F"/>
    <w:rsid w:val="00C770D1"/>
    <w:rsid w:val="00C941BF"/>
    <w:rsid w:val="00D02B71"/>
    <w:rsid w:val="00D02F7A"/>
    <w:rsid w:val="00D63BD1"/>
    <w:rsid w:val="00EE62D1"/>
    <w:rsid w:val="00F007FC"/>
    <w:rsid w:val="00FA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A1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A1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A1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A181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A1814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79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6CE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C2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A1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A1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A1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A181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A1814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79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6CE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C2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7</cp:revision>
  <dcterms:created xsi:type="dcterms:W3CDTF">2017-09-04T16:45:00Z</dcterms:created>
  <dcterms:modified xsi:type="dcterms:W3CDTF">2018-01-15T14:45:00Z</dcterms:modified>
</cp:coreProperties>
</file>