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7C" w:rsidRDefault="0089417C" w:rsidP="0089417C"/>
    <w:p w:rsidR="00A57B7C" w:rsidRDefault="00A57B7C" w:rsidP="0089417C"/>
    <w:p w:rsidR="00A57B7C" w:rsidRDefault="00A57B7C" w:rsidP="0089417C"/>
    <w:p w:rsidR="00A57B7C" w:rsidRDefault="00A57B7C" w:rsidP="0089417C"/>
    <w:p w:rsidR="00A57B7C" w:rsidRDefault="00A57B7C" w:rsidP="0089417C"/>
    <w:p w:rsidR="00A57B7C" w:rsidRDefault="00A57B7C" w:rsidP="0089417C"/>
    <w:p w:rsidR="00A57B7C" w:rsidRDefault="00A57B7C" w:rsidP="0089417C"/>
    <w:p w:rsidR="0089417C" w:rsidRPr="00A57B7C" w:rsidRDefault="00A57B7C" w:rsidP="00A57B7C">
      <w:pPr>
        <w:jc w:val="center"/>
        <w:rPr>
          <w:rFonts w:ascii="Times New Roman" w:hAnsi="Times New Roman"/>
          <w:b/>
          <w:sz w:val="28"/>
          <w:szCs w:val="28"/>
        </w:rPr>
      </w:pPr>
      <w:r w:rsidRPr="00A57B7C">
        <w:rPr>
          <w:rFonts w:ascii="Times New Roman" w:hAnsi="Times New Roman"/>
          <w:b/>
          <w:sz w:val="28"/>
          <w:szCs w:val="28"/>
        </w:rPr>
        <w:t>Методическая разработка мероприятия</w:t>
      </w:r>
    </w:p>
    <w:p w:rsidR="00A57B7C" w:rsidRPr="00A57B7C" w:rsidRDefault="00A57B7C" w:rsidP="00A57B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7B7C" w:rsidRPr="00A57B7C" w:rsidRDefault="00A57B7C" w:rsidP="00A57B7C">
      <w:pPr>
        <w:jc w:val="center"/>
        <w:rPr>
          <w:rFonts w:ascii="Times New Roman" w:hAnsi="Times New Roman"/>
          <w:b/>
          <w:sz w:val="28"/>
          <w:szCs w:val="28"/>
        </w:rPr>
      </w:pPr>
      <w:r w:rsidRPr="00A57B7C">
        <w:rPr>
          <w:rFonts w:ascii="Times New Roman" w:hAnsi="Times New Roman"/>
          <w:b/>
          <w:sz w:val="28"/>
          <w:szCs w:val="28"/>
        </w:rPr>
        <w:t>Семинар-практикум для педагогов по теме: «Арт-терапия в детском саду»</w:t>
      </w:r>
    </w:p>
    <w:p w:rsidR="0089417C" w:rsidRPr="00A57B7C" w:rsidRDefault="0089417C" w:rsidP="0089417C">
      <w:pPr>
        <w:rPr>
          <w:rFonts w:ascii="Times New Roman" w:hAnsi="Times New Roman"/>
          <w:b/>
          <w:sz w:val="28"/>
          <w:szCs w:val="28"/>
        </w:rPr>
      </w:pPr>
    </w:p>
    <w:p w:rsidR="0089417C" w:rsidRPr="00A57B7C" w:rsidRDefault="0089417C" w:rsidP="0089417C">
      <w:pPr>
        <w:rPr>
          <w:rFonts w:ascii="Times New Roman" w:hAnsi="Times New Roman"/>
          <w:sz w:val="28"/>
          <w:szCs w:val="28"/>
        </w:rPr>
      </w:pPr>
    </w:p>
    <w:p w:rsidR="0089417C" w:rsidRPr="00A57B7C" w:rsidRDefault="0089417C" w:rsidP="0089417C">
      <w:pPr>
        <w:rPr>
          <w:rFonts w:ascii="Times New Roman" w:hAnsi="Times New Roman"/>
          <w:sz w:val="28"/>
          <w:szCs w:val="28"/>
        </w:rPr>
      </w:pPr>
    </w:p>
    <w:p w:rsidR="0089417C" w:rsidRDefault="0089417C" w:rsidP="0089417C"/>
    <w:p w:rsidR="0089417C" w:rsidRDefault="0089417C" w:rsidP="0089417C"/>
    <w:p w:rsidR="0089417C" w:rsidRDefault="0089417C" w:rsidP="0089417C"/>
    <w:p w:rsidR="0089417C" w:rsidRDefault="0089417C" w:rsidP="0089417C"/>
    <w:p w:rsidR="0089417C" w:rsidRDefault="0089417C" w:rsidP="0089417C"/>
    <w:p w:rsidR="0089417C" w:rsidRDefault="0089417C" w:rsidP="0089417C"/>
    <w:p w:rsidR="0089417C" w:rsidRDefault="0089417C" w:rsidP="0089417C"/>
    <w:p w:rsidR="0089417C" w:rsidRDefault="0089417C" w:rsidP="0089417C"/>
    <w:p w:rsidR="0089417C" w:rsidRDefault="0089417C" w:rsidP="0089417C"/>
    <w:p w:rsidR="0089417C" w:rsidRDefault="0089417C" w:rsidP="0089417C"/>
    <w:p w:rsidR="0089417C" w:rsidRDefault="0089417C" w:rsidP="0089417C"/>
    <w:p w:rsidR="0089417C" w:rsidRDefault="0089417C" w:rsidP="0089417C"/>
    <w:p w:rsidR="0089417C" w:rsidRDefault="00A57B7C" w:rsidP="00A57B7C">
      <w:pPr>
        <w:jc w:val="center"/>
        <w:rPr>
          <w:rFonts w:ascii="Times New Roman" w:hAnsi="Times New Roman"/>
          <w:b/>
          <w:sz w:val="28"/>
          <w:szCs w:val="28"/>
        </w:rPr>
      </w:pPr>
      <w:r w:rsidRPr="00A57B7C">
        <w:rPr>
          <w:rFonts w:ascii="Times New Roman" w:hAnsi="Times New Roman"/>
          <w:b/>
          <w:sz w:val="28"/>
          <w:szCs w:val="28"/>
        </w:rPr>
        <w:t xml:space="preserve">Подготовила : музыкальный руководитель МДОУ </w:t>
      </w:r>
      <w:proofErr w:type="spellStart"/>
      <w:r w:rsidRPr="00A57B7C">
        <w:rPr>
          <w:rFonts w:ascii="Times New Roman" w:hAnsi="Times New Roman"/>
          <w:b/>
          <w:sz w:val="28"/>
          <w:szCs w:val="28"/>
        </w:rPr>
        <w:t>д</w:t>
      </w:r>
      <w:proofErr w:type="spellEnd"/>
      <w:r w:rsidRPr="00A57B7C">
        <w:rPr>
          <w:rFonts w:ascii="Times New Roman" w:hAnsi="Times New Roman"/>
          <w:b/>
          <w:sz w:val="28"/>
          <w:szCs w:val="28"/>
        </w:rPr>
        <w:t>/с «Рябинка</w:t>
      </w:r>
      <w:proofErr w:type="gramStart"/>
      <w:r w:rsidRPr="00A57B7C">
        <w:rPr>
          <w:rFonts w:ascii="Times New Roman" w:hAnsi="Times New Roman"/>
          <w:b/>
          <w:sz w:val="28"/>
          <w:szCs w:val="28"/>
        </w:rPr>
        <w:t>»</w:t>
      </w:r>
      <w:proofErr w:type="spellStart"/>
      <w:r w:rsidRPr="00A57B7C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A57B7C">
        <w:rPr>
          <w:rFonts w:ascii="Times New Roman" w:hAnsi="Times New Roman"/>
          <w:b/>
          <w:sz w:val="28"/>
          <w:szCs w:val="28"/>
        </w:rPr>
        <w:t>еселкина</w:t>
      </w:r>
      <w:proofErr w:type="spellEnd"/>
      <w:r w:rsidRPr="00A57B7C">
        <w:rPr>
          <w:rFonts w:ascii="Times New Roman" w:hAnsi="Times New Roman"/>
          <w:b/>
          <w:sz w:val="28"/>
          <w:szCs w:val="28"/>
        </w:rPr>
        <w:t xml:space="preserve"> Татьяна Алексеевна</w:t>
      </w:r>
    </w:p>
    <w:p w:rsidR="00A57B7C" w:rsidRPr="00A57B7C" w:rsidRDefault="00A57B7C" w:rsidP="00A57B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417C" w:rsidRPr="00A57B7C" w:rsidRDefault="0089417C" w:rsidP="00A57B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417C" w:rsidRPr="00A57B7C" w:rsidRDefault="00A57B7C" w:rsidP="00A57B7C">
      <w:pPr>
        <w:jc w:val="center"/>
        <w:rPr>
          <w:rFonts w:ascii="Times New Roman" w:hAnsi="Times New Roman"/>
          <w:b/>
          <w:sz w:val="28"/>
          <w:szCs w:val="28"/>
        </w:rPr>
      </w:pPr>
      <w:r w:rsidRPr="00A57B7C">
        <w:rPr>
          <w:rFonts w:ascii="Times New Roman" w:hAnsi="Times New Roman"/>
          <w:b/>
          <w:sz w:val="28"/>
          <w:szCs w:val="28"/>
        </w:rPr>
        <w:t>Январь2018г.</w:t>
      </w:r>
    </w:p>
    <w:p w:rsidR="0089417C" w:rsidRDefault="0089417C" w:rsidP="0089417C"/>
    <w:p w:rsidR="0089417C" w:rsidRPr="00CB1C50" w:rsidRDefault="0089417C" w:rsidP="0089417C">
      <w:pPr>
        <w:jc w:val="center"/>
        <w:rPr>
          <w:rFonts w:ascii="Times New Roman" w:hAnsi="Times New Roman"/>
          <w:sz w:val="24"/>
          <w:szCs w:val="24"/>
        </w:rPr>
      </w:pPr>
    </w:p>
    <w:p w:rsidR="0089417C" w:rsidRPr="00A57B7C" w:rsidRDefault="0089417C" w:rsidP="00A57B7C">
      <w:pPr>
        <w:jc w:val="both"/>
        <w:rPr>
          <w:rFonts w:ascii="Times New Roman" w:hAnsi="Times New Roman"/>
          <w:b/>
          <w:sz w:val="28"/>
          <w:szCs w:val="28"/>
        </w:rPr>
      </w:pPr>
      <w:r w:rsidRPr="00A57B7C"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89417C" w:rsidRPr="00A57B7C" w:rsidRDefault="0089417C" w:rsidP="00A57B7C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57B7C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A57B7C">
        <w:rPr>
          <w:rFonts w:ascii="Times New Roman" w:hAnsi="Times New Roman"/>
          <w:sz w:val="28"/>
          <w:szCs w:val="28"/>
          <w:shd w:val="clear" w:color="auto" w:fill="FFFFFF"/>
        </w:rPr>
        <w:t>познакомить педагогов с опытом работы по проведению и организации занятий с элементами арт-терапии.</w:t>
      </w:r>
    </w:p>
    <w:p w:rsidR="0089417C" w:rsidRPr="00A57B7C" w:rsidRDefault="0089417C" w:rsidP="00A57B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7B7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8507C" w:rsidRPr="009A7B26" w:rsidRDefault="009A7B26" w:rsidP="009A7B2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A7B26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89417C" w:rsidRPr="009A7B26">
        <w:rPr>
          <w:rFonts w:ascii="Times New Roman" w:hAnsi="Times New Roman"/>
          <w:color w:val="000000"/>
          <w:sz w:val="28"/>
          <w:szCs w:val="28"/>
          <w:lang w:eastAsia="ru-RU"/>
        </w:rPr>
        <w:t>Познакомить с понятием «</w:t>
      </w:r>
      <w:proofErr w:type="spellStart"/>
      <w:r w:rsidR="0089417C" w:rsidRPr="009A7B26">
        <w:rPr>
          <w:rFonts w:ascii="Times New Roman" w:hAnsi="Times New Roman"/>
          <w:color w:val="000000"/>
          <w:sz w:val="28"/>
          <w:szCs w:val="28"/>
          <w:lang w:eastAsia="ru-RU"/>
        </w:rPr>
        <w:t>арт-терапия</w:t>
      </w:r>
      <w:proofErr w:type="spellEnd"/>
      <w:r w:rsidR="0089417C" w:rsidRPr="009A7B26">
        <w:rPr>
          <w:rFonts w:ascii="Times New Roman" w:hAnsi="Times New Roman"/>
          <w:color w:val="000000"/>
          <w:sz w:val="28"/>
          <w:szCs w:val="28"/>
          <w:lang w:eastAsia="ru-RU"/>
        </w:rPr>
        <w:t>», ее основными составляющими</w:t>
      </w:r>
      <w:r w:rsidR="00E8507C" w:rsidRPr="009A7B2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8507C" w:rsidRPr="00E8507C" w:rsidRDefault="00E8507C" w:rsidP="00E8507C">
      <w:pPr>
        <w:pStyle w:val="a3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8507C" w:rsidRDefault="009A7B26" w:rsidP="00A57B7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9417C" w:rsidRPr="00A57B7C">
        <w:rPr>
          <w:rFonts w:ascii="Times New Roman" w:hAnsi="Times New Roman"/>
          <w:sz w:val="28"/>
          <w:szCs w:val="28"/>
          <w:shd w:val="clear" w:color="auto" w:fill="FFFFFF"/>
        </w:rPr>
        <w:t>2.  Научить педагогов способствовать самопознанию ребенка, осознанию своих   характерных особенностей и предпочтений.</w:t>
      </w:r>
    </w:p>
    <w:p w:rsidR="0089417C" w:rsidRPr="00E8507C" w:rsidRDefault="009A7B26" w:rsidP="00A57B7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9417C" w:rsidRPr="00A57B7C">
        <w:rPr>
          <w:rFonts w:ascii="Times New Roman" w:hAnsi="Times New Roman"/>
          <w:sz w:val="28"/>
          <w:szCs w:val="28"/>
          <w:shd w:val="clear" w:color="auto" w:fill="FFFFFF"/>
        </w:rPr>
        <w:t>3.</w:t>
      </w:r>
      <w:r w:rsidR="0089417C" w:rsidRPr="00A57B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Познакомить с техникой арт-терапии на практике.</w:t>
      </w:r>
    </w:p>
    <w:p w:rsidR="0089417C" w:rsidRPr="00A57B7C" w:rsidRDefault="00E8507C" w:rsidP="00A57B7C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9417C" w:rsidRPr="00A57B7C">
        <w:rPr>
          <w:rFonts w:ascii="Times New Roman" w:hAnsi="Times New Roman"/>
          <w:sz w:val="28"/>
          <w:szCs w:val="28"/>
          <w:shd w:val="clear" w:color="auto" w:fill="FFFFFF"/>
        </w:rPr>
        <w:t>4. Формировать адекватную самооценку.</w:t>
      </w:r>
    </w:p>
    <w:p w:rsidR="0089417C" w:rsidRPr="00A57B7C" w:rsidRDefault="0089417C" w:rsidP="00A57B7C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9417C" w:rsidRPr="009A7B26" w:rsidRDefault="0089417C" w:rsidP="009A7B26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A7B26">
        <w:rPr>
          <w:rFonts w:ascii="Times New Roman" w:hAnsi="Times New Roman"/>
          <w:b/>
          <w:sz w:val="28"/>
          <w:szCs w:val="28"/>
          <w:shd w:val="clear" w:color="auto" w:fill="FFFFFF"/>
        </w:rPr>
        <w:t>Материал и оборудование:</w:t>
      </w:r>
    </w:p>
    <w:p w:rsidR="0089417C" w:rsidRPr="00A57B7C" w:rsidRDefault="0089417C" w:rsidP="00A57B7C">
      <w:pPr>
        <w:pStyle w:val="a3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9417C" w:rsidRPr="009A7B26" w:rsidRDefault="0089417C" w:rsidP="009A7B26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A7B26">
        <w:rPr>
          <w:rFonts w:ascii="Times New Roman" w:hAnsi="Times New Roman"/>
          <w:sz w:val="28"/>
          <w:szCs w:val="28"/>
          <w:shd w:val="clear" w:color="auto" w:fill="FFFFFF"/>
        </w:rPr>
        <w:t>краски, кисти, стаканчики с водой, мука, клей, растительное масло, бумага для рисования</w:t>
      </w:r>
    </w:p>
    <w:p w:rsidR="0089417C" w:rsidRPr="009A7B26" w:rsidRDefault="0089417C" w:rsidP="009A7B26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A7B2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Музыкальный материал: </w:t>
      </w:r>
    </w:p>
    <w:p w:rsidR="009A7B26" w:rsidRDefault="0089417C" w:rsidP="009A7B26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A7B26">
        <w:rPr>
          <w:rFonts w:ascii="Times New Roman" w:hAnsi="Times New Roman"/>
          <w:sz w:val="28"/>
          <w:szCs w:val="28"/>
          <w:shd w:val="clear" w:color="auto" w:fill="FFFFFF"/>
        </w:rPr>
        <w:t>Ра</w:t>
      </w:r>
      <w:r w:rsidR="009A7B26">
        <w:rPr>
          <w:rFonts w:ascii="Times New Roman" w:hAnsi="Times New Roman"/>
          <w:sz w:val="28"/>
          <w:szCs w:val="28"/>
          <w:shd w:val="clear" w:color="auto" w:fill="FFFFFF"/>
        </w:rPr>
        <w:t>сслабляющая музыка для слушания:</w:t>
      </w:r>
    </w:p>
    <w:p w:rsidR="009A7B26" w:rsidRPr="009A7B26" w:rsidRDefault="0089417C" w:rsidP="009A7B26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A7B26">
        <w:rPr>
          <w:rFonts w:ascii="Times New Roman" w:hAnsi="Times New Roman"/>
          <w:b/>
          <w:color w:val="000000"/>
          <w:sz w:val="28"/>
          <w:szCs w:val="28"/>
        </w:rPr>
        <w:t xml:space="preserve">Э. </w:t>
      </w:r>
      <w:r w:rsidR="001F2527" w:rsidRPr="009A7B26">
        <w:rPr>
          <w:rFonts w:ascii="Times New Roman" w:hAnsi="Times New Roman"/>
          <w:b/>
          <w:color w:val="000000"/>
          <w:sz w:val="28"/>
          <w:szCs w:val="28"/>
        </w:rPr>
        <w:t>Григ «В пещере горного короля»</w:t>
      </w:r>
      <w:proofErr w:type="gramStart"/>
      <w:r w:rsidR="001F2527" w:rsidRPr="009A7B26">
        <w:rPr>
          <w:rFonts w:ascii="Times New Roman" w:hAnsi="Times New Roman"/>
          <w:b/>
          <w:color w:val="000000"/>
          <w:sz w:val="28"/>
          <w:szCs w:val="28"/>
        </w:rPr>
        <w:t xml:space="preserve"> ,</w:t>
      </w:r>
      <w:proofErr w:type="gramEnd"/>
      <w:r w:rsidRPr="009A7B26">
        <w:rPr>
          <w:rFonts w:ascii="Times New Roman" w:hAnsi="Times New Roman"/>
          <w:b/>
          <w:color w:val="000000"/>
          <w:sz w:val="28"/>
          <w:szCs w:val="28"/>
        </w:rPr>
        <w:t>«</w:t>
      </w:r>
      <w:proofErr w:type="spellStart"/>
      <w:r w:rsidRPr="009A7B26">
        <w:rPr>
          <w:rFonts w:ascii="Times New Roman" w:hAnsi="Times New Roman"/>
          <w:b/>
          <w:color w:val="000000"/>
          <w:sz w:val="28"/>
          <w:szCs w:val="28"/>
        </w:rPr>
        <w:t>Шербургские</w:t>
      </w:r>
      <w:proofErr w:type="spellEnd"/>
      <w:r w:rsidRPr="009A7B26">
        <w:rPr>
          <w:rFonts w:ascii="Times New Roman" w:hAnsi="Times New Roman"/>
          <w:b/>
          <w:color w:val="000000"/>
          <w:sz w:val="28"/>
          <w:szCs w:val="28"/>
        </w:rPr>
        <w:t xml:space="preserve"> зонтики»</w:t>
      </w:r>
      <w:r w:rsidR="009B02A2" w:rsidRPr="009A7B26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Pr="009A7B26">
        <w:rPr>
          <w:rFonts w:ascii="Times New Roman" w:hAnsi="Times New Roman"/>
          <w:b/>
          <w:color w:val="000000"/>
          <w:sz w:val="28"/>
          <w:szCs w:val="28"/>
        </w:rPr>
        <w:t xml:space="preserve">китайская </w:t>
      </w:r>
      <w:r w:rsidR="00E8507C" w:rsidRPr="009A7B26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Pr="009A7B26">
        <w:rPr>
          <w:rFonts w:ascii="Times New Roman" w:hAnsi="Times New Roman"/>
          <w:b/>
          <w:color w:val="000000"/>
          <w:sz w:val="28"/>
          <w:szCs w:val="28"/>
        </w:rPr>
        <w:t>музыка для релаксации</w:t>
      </w:r>
      <w:r w:rsidR="009B02A2" w:rsidRPr="009A7B26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Pr="009A7B26">
        <w:rPr>
          <w:rFonts w:ascii="Times New Roman" w:hAnsi="Times New Roman"/>
          <w:b/>
          <w:color w:val="000000"/>
          <w:sz w:val="28"/>
          <w:szCs w:val="28"/>
        </w:rPr>
        <w:t>П. И. Чайковский «Вальс цветов»</w:t>
      </w:r>
      <w:r w:rsidR="009B02A2" w:rsidRPr="009A7B26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B02A2" w:rsidRPr="009A7B26" w:rsidRDefault="0089417C" w:rsidP="009A7B26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A7B26">
        <w:rPr>
          <w:rFonts w:ascii="Times New Roman" w:hAnsi="Times New Roman"/>
          <w:b/>
          <w:color w:val="000000"/>
          <w:sz w:val="28"/>
          <w:szCs w:val="28"/>
        </w:rPr>
        <w:t>Римский-Корсаков «Полет шмеля»</w:t>
      </w:r>
      <w:r w:rsidR="009B02A2" w:rsidRPr="009A7B26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Pr="009A7B26">
        <w:rPr>
          <w:rFonts w:ascii="Times New Roman" w:hAnsi="Times New Roman"/>
          <w:b/>
          <w:color w:val="000000"/>
          <w:sz w:val="28"/>
          <w:szCs w:val="28"/>
        </w:rPr>
        <w:t>Брамс «Колыбельная</w:t>
      </w:r>
      <w:r w:rsidR="009B02A2" w:rsidRPr="009A7B26">
        <w:rPr>
          <w:rFonts w:ascii="Times New Roman" w:hAnsi="Times New Roman"/>
          <w:b/>
          <w:color w:val="000000"/>
          <w:sz w:val="28"/>
          <w:szCs w:val="28"/>
        </w:rPr>
        <w:t>»</w:t>
      </w:r>
      <w:proofErr w:type="gramStart"/>
      <w:r w:rsidR="009B02A2" w:rsidRPr="009A7B26">
        <w:rPr>
          <w:rFonts w:ascii="Times New Roman" w:hAnsi="Times New Roman"/>
          <w:b/>
          <w:color w:val="000000"/>
          <w:sz w:val="28"/>
          <w:szCs w:val="28"/>
        </w:rPr>
        <w:t xml:space="preserve"> ,</w:t>
      </w:r>
      <w:proofErr w:type="gramEnd"/>
      <w:r w:rsidR="009B02A2" w:rsidRPr="009A7B26">
        <w:rPr>
          <w:rFonts w:ascii="Times New Roman" w:hAnsi="Times New Roman"/>
          <w:b/>
          <w:color w:val="000000"/>
          <w:sz w:val="28"/>
          <w:szCs w:val="28"/>
        </w:rPr>
        <w:t>Шуман</w:t>
      </w:r>
      <w:r w:rsidRPr="009A7B26">
        <w:rPr>
          <w:rFonts w:ascii="Times New Roman" w:hAnsi="Times New Roman"/>
          <w:b/>
          <w:color w:val="000000"/>
          <w:sz w:val="28"/>
          <w:szCs w:val="28"/>
        </w:rPr>
        <w:t xml:space="preserve">  «Дед Мороз»</w:t>
      </w:r>
      <w:r w:rsidR="009B02A2" w:rsidRPr="009A7B26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Pr="009A7B26">
        <w:rPr>
          <w:rFonts w:ascii="Times New Roman" w:hAnsi="Times New Roman"/>
          <w:b/>
          <w:sz w:val="28"/>
          <w:szCs w:val="28"/>
        </w:rPr>
        <w:t>Бетховен «Ода к радости»</w:t>
      </w:r>
      <w:r w:rsidR="009B02A2" w:rsidRPr="009A7B26">
        <w:rPr>
          <w:rFonts w:ascii="Times New Roman" w:hAnsi="Times New Roman"/>
          <w:b/>
          <w:sz w:val="28"/>
          <w:szCs w:val="28"/>
        </w:rPr>
        <w:t>,</w:t>
      </w:r>
      <w:r w:rsidRPr="009A7B26">
        <w:rPr>
          <w:rFonts w:ascii="Times New Roman" w:hAnsi="Times New Roman"/>
          <w:b/>
          <w:sz w:val="28"/>
          <w:szCs w:val="28"/>
        </w:rPr>
        <w:t xml:space="preserve"> Сен-Санс «Лебедь</w:t>
      </w:r>
      <w:r w:rsidR="009B02A2" w:rsidRPr="009A7B26">
        <w:rPr>
          <w:rFonts w:ascii="Times New Roman" w:hAnsi="Times New Roman"/>
          <w:b/>
          <w:sz w:val="28"/>
          <w:szCs w:val="28"/>
        </w:rPr>
        <w:t>,</w:t>
      </w:r>
      <w:r w:rsidRPr="009A7B26">
        <w:rPr>
          <w:rFonts w:ascii="Times New Roman" w:hAnsi="Times New Roman"/>
          <w:b/>
          <w:sz w:val="28"/>
          <w:szCs w:val="28"/>
        </w:rPr>
        <w:t>Штраус «Венский вальс»</w:t>
      </w:r>
      <w:r w:rsidR="009B02A2" w:rsidRPr="009A7B26">
        <w:rPr>
          <w:rFonts w:ascii="Times New Roman" w:hAnsi="Times New Roman"/>
          <w:b/>
          <w:sz w:val="28"/>
          <w:szCs w:val="28"/>
        </w:rPr>
        <w:t xml:space="preserve">, </w:t>
      </w:r>
      <w:r w:rsidRPr="009A7B26">
        <w:rPr>
          <w:rFonts w:ascii="Times New Roman" w:hAnsi="Times New Roman"/>
          <w:b/>
          <w:sz w:val="28"/>
          <w:szCs w:val="28"/>
        </w:rPr>
        <w:t>Шуберт «Аве Мария»</w:t>
      </w:r>
      <w:r w:rsidR="009B02A2" w:rsidRPr="009A7B26">
        <w:rPr>
          <w:rFonts w:ascii="Times New Roman" w:hAnsi="Times New Roman"/>
          <w:b/>
          <w:sz w:val="28"/>
          <w:szCs w:val="28"/>
        </w:rPr>
        <w:t>,</w:t>
      </w:r>
      <w:r w:rsidR="009B02A2" w:rsidRPr="009A7B26">
        <w:rPr>
          <w:rFonts w:ascii="Times New Roman" w:hAnsi="Times New Roman"/>
          <w:b/>
          <w:color w:val="000000"/>
          <w:sz w:val="28"/>
          <w:szCs w:val="28"/>
        </w:rPr>
        <w:t>Шопен «Прелюдия».</w:t>
      </w:r>
    </w:p>
    <w:p w:rsidR="0089417C" w:rsidRPr="00A57B7C" w:rsidRDefault="0089417C" w:rsidP="00A57B7C">
      <w:pPr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 xml:space="preserve">                Здравствуйте, дорогие коллеги, полдня уже прошли….у кого-то в суете, у кого-то спокойно, но </w:t>
      </w:r>
      <w:proofErr w:type="gramStart"/>
      <w:r w:rsidRPr="00A57B7C">
        <w:rPr>
          <w:rFonts w:ascii="Times New Roman" w:hAnsi="Times New Roman"/>
          <w:sz w:val="28"/>
          <w:szCs w:val="28"/>
        </w:rPr>
        <w:t>все</w:t>
      </w:r>
      <w:proofErr w:type="gramEnd"/>
      <w:r w:rsidRPr="00A57B7C">
        <w:rPr>
          <w:rFonts w:ascii="Times New Roman" w:hAnsi="Times New Roman"/>
          <w:sz w:val="28"/>
          <w:szCs w:val="28"/>
        </w:rPr>
        <w:t xml:space="preserve"> же э</w:t>
      </w:r>
      <w:r w:rsidR="001F2527">
        <w:rPr>
          <w:rFonts w:ascii="Times New Roman" w:hAnsi="Times New Roman"/>
          <w:sz w:val="28"/>
          <w:szCs w:val="28"/>
        </w:rPr>
        <w:t>то были рабочие часы и минуты (</w:t>
      </w:r>
      <w:r w:rsidRPr="00A57B7C">
        <w:rPr>
          <w:rFonts w:ascii="Times New Roman" w:hAnsi="Times New Roman"/>
          <w:sz w:val="28"/>
          <w:szCs w:val="28"/>
        </w:rPr>
        <w:t>звучит спокойная м</w:t>
      </w:r>
      <w:r w:rsidR="001F2527">
        <w:rPr>
          <w:rFonts w:ascii="Times New Roman" w:hAnsi="Times New Roman"/>
          <w:sz w:val="28"/>
          <w:szCs w:val="28"/>
        </w:rPr>
        <w:t>узыка)</w:t>
      </w:r>
      <w:r w:rsidR="00A57B7C">
        <w:rPr>
          <w:rFonts w:ascii="Times New Roman" w:hAnsi="Times New Roman"/>
          <w:sz w:val="28"/>
          <w:szCs w:val="28"/>
        </w:rPr>
        <w:t xml:space="preserve">. Предлагаю вам сесть удобно </w:t>
      </w:r>
      <w:r w:rsidR="001F2527">
        <w:rPr>
          <w:rFonts w:ascii="Times New Roman" w:hAnsi="Times New Roman"/>
          <w:sz w:val="28"/>
          <w:szCs w:val="28"/>
        </w:rPr>
        <w:t xml:space="preserve">и расслабиться, </w:t>
      </w:r>
      <w:r w:rsidRPr="00A57B7C">
        <w:rPr>
          <w:rFonts w:ascii="Times New Roman" w:hAnsi="Times New Roman"/>
          <w:sz w:val="28"/>
          <w:szCs w:val="28"/>
        </w:rPr>
        <w:t xml:space="preserve">закройте глаза, сделайте длинный медленный вдох через нос, задержите немного дыхание и выдохните спокойно через рот, на выдохе отпуская все мысли. Итак, вдох через нос, задержите немного дыхание и выдохните спокойно через рот. Все, что случилось, уже позади и сейчас это время для вас, чтобы успокоить свой ум. Все что вам нужно, это просто расслабиться и дать вашему уму принять эту информацию. Слушайте ваше дыхание, оно становится легким и свободным, следуйте вашему дыханию. Дыхательная волна поднимается вверх и потом вниз. Дайте дыхание стать глубже, </w:t>
      </w:r>
      <w:r w:rsidRPr="00A57B7C">
        <w:rPr>
          <w:rFonts w:ascii="Times New Roman" w:hAnsi="Times New Roman"/>
          <w:sz w:val="28"/>
          <w:szCs w:val="28"/>
        </w:rPr>
        <w:lastRenderedPageBreak/>
        <w:t xml:space="preserve">почувствуйте пульсацию в каждой клеточке вашего тела. Эта пульсация часть всего живого, почувствуйте себя частью всего живого, частью </w:t>
      </w:r>
      <w:bookmarkStart w:id="0" w:name="_GoBack"/>
      <w:bookmarkEnd w:id="0"/>
      <w:r w:rsidRPr="00A57B7C">
        <w:rPr>
          <w:rFonts w:ascii="Times New Roman" w:hAnsi="Times New Roman"/>
          <w:sz w:val="28"/>
          <w:szCs w:val="28"/>
        </w:rPr>
        <w:t>вселенной. А сейчас сделайте хороший глубокий вдох через нос, досчитайте до четырех и отпустите, сделав спокойный выдох через рот. Итак, вдох через нос, досчитайте до четырех и спокойный выдох.</w:t>
      </w:r>
    </w:p>
    <w:p w:rsidR="0089417C" w:rsidRPr="00A57B7C" w:rsidRDefault="0089417C" w:rsidP="00A57B7C">
      <w:pPr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Теперь откройте глаза и будьте готовы узнать нечто новое и интересное. Итак, вы заметили, как изменилось ваше состояние</w:t>
      </w:r>
      <w:r w:rsidR="00A57B7C">
        <w:rPr>
          <w:rFonts w:ascii="Times New Roman" w:hAnsi="Times New Roman"/>
          <w:sz w:val="28"/>
          <w:szCs w:val="28"/>
        </w:rPr>
        <w:t>, ваши мысли за эти 3 минуты? (ответы педагогов</w:t>
      </w:r>
      <w:r w:rsidRPr="00A57B7C">
        <w:rPr>
          <w:rFonts w:ascii="Times New Roman" w:hAnsi="Times New Roman"/>
          <w:sz w:val="28"/>
          <w:szCs w:val="28"/>
        </w:rPr>
        <w:t>).</w:t>
      </w:r>
    </w:p>
    <w:p w:rsidR="0089417C" w:rsidRPr="00A57B7C" w:rsidRDefault="0089417C" w:rsidP="00A57B7C">
      <w:pPr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Психика ребёнка очень ранима и требует к себе бережного отношения, ведь малыш только начинает узнавать  самого себя и этот мир вокруг. На своём пути дети часто сталкиваются  с серьёзными трудностями: в семье, в детском саду, в школе, в общении и наедине с самими собой. Взрослые очень хотят им помочь, но часто не знают как: убеждения и нравоучения не помогают, а сам малыш не может толком ничего объяснить. В таких случаях и может помочь арт-терапия.</w:t>
      </w:r>
    </w:p>
    <w:p w:rsidR="0089417C" w:rsidRPr="00A57B7C" w:rsidRDefault="0089417C" w:rsidP="00A57B7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5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Арт-терапия в буквальном переводе с английского языка – «лечение искусством». Это уникальный метод естественного раскрытия личности, который с успехом применяется психотерапевтами, психологами, педагогами. Этому сегодня уделяется много внимания, и не зря. Давайте </w:t>
      </w:r>
      <w:r w:rsidR="00A5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узнаем, почему же так </w:t>
      </w:r>
      <w:proofErr w:type="gramStart"/>
      <w:r w:rsidR="009A7B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необходима</w:t>
      </w:r>
      <w:proofErr w:type="gramEnd"/>
      <w:r w:rsidR="009A7B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5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арт-терапия</w:t>
      </w:r>
      <w:proofErr w:type="spellEnd"/>
      <w:r w:rsidRPr="00A5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дошкольников. </w:t>
      </w:r>
    </w:p>
    <w:p w:rsidR="0089417C" w:rsidRPr="00A57B7C" w:rsidRDefault="0089417C" w:rsidP="00A57B7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5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Когда ребенок предпринимает первые попытки творить? Правильно, как только начинает сидеть и пытается самостоятельно удерживать ложку. Каша, пюре и прочие блюда попадают не только в рот, но в обязательном порядке размазываются по столу и одежде. Малышу это доставляет непередаваемое удовольствие, ведь он не только ест, но и познает мир вокруг себя. Ребенок подрастает, данный период проходит, но необходимость перенести все свои мысли и ощущения в жизнь остается. Дошкольник начинает творить при помощи всего, что под руку попадется, и делает это на обоях, окнах, дверях и т. д. Родители одергивают малыша, и это правильно, он должен знать нормы. А как же быть с полетом фантаз</w:t>
      </w:r>
      <w:r w:rsidR="00A5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ии? А здесь как раз подходит </w:t>
      </w:r>
      <w:r w:rsidRPr="00A5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арт-терапия для дошкольников. Программа занятий в некоторых дошкольных учреждениях обязательно включает этот метод.</w:t>
      </w:r>
    </w:p>
    <w:p w:rsidR="0089417C" w:rsidRPr="00A57B7C" w:rsidRDefault="0089417C" w:rsidP="00A57B7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9417C" w:rsidRPr="00A57B7C" w:rsidRDefault="0089417C" w:rsidP="00A57B7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5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Каковы цели и задачи арт-терапии?</w:t>
      </w:r>
    </w:p>
    <w:p w:rsidR="0089417C" w:rsidRPr="00A57B7C" w:rsidRDefault="0089417C" w:rsidP="00A57B7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5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Основные задачи, которые включает в себя данный метод: развитие самоконтроля; облегчение общения в социуме; </w:t>
      </w:r>
    </w:p>
    <w:p w:rsidR="0089417C" w:rsidRPr="00A57B7C" w:rsidRDefault="0089417C" w:rsidP="00A57B7C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5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своевременное выявление психологических проблем;</w:t>
      </w:r>
    </w:p>
    <w:p w:rsidR="0089417C" w:rsidRPr="00A57B7C" w:rsidRDefault="0089417C" w:rsidP="00A57B7C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5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обучение концентрации на чувствах и ощущениях; </w:t>
      </w:r>
    </w:p>
    <w:p w:rsidR="0089417C" w:rsidRPr="00A57B7C" w:rsidRDefault="0089417C" w:rsidP="00A57B7C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5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комплексное психотерапевтическое лечение (вспомогательный метод); </w:t>
      </w:r>
    </w:p>
    <w:p w:rsidR="0089417C" w:rsidRPr="00A57B7C" w:rsidRDefault="0089417C" w:rsidP="00A57B7C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57B7C">
        <w:rPr>
          <w:rFonts w:ascii="Times New Roman" w:hAnsi="Times New Roman"/>
          <w:sz w:val="28"/>
          <w:szCs w:val="28"/>
          <w:shd w:val="clear" w:color="auto" w:fill="FFFFFF"/>
        </w:rPr>
        <w:t>выявление творческих способностей и т. Д.</w:t>
      </w:r>
    </w:p>
    <w:p w:rsidR="0089417C" w:rsidRPr="00A57B7C" w:rsidRDefault="0089417C" w:rsidP="00A57B7C">
      <w:pPr>
        <w:pStyle w:val="a3"/>
        <w:numPr>
          <w:ilvl w:val="0"/>
          <w:numId w:val="1"/>
        </w:numPr>
        <w:jc w:val="both"/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57B7C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проработать мысли и чувства, которые ребенок привык подавлять. Иногда невербальные средства являются единственно возможными для выражения и прояснения сильных переживаний и убеждений.</w:t>
      </w:r>
    </w:p>
    <w:p w:rsidR="0089417C" w:rsidRPr="00A57B7C" w:rsidRDefault="0089417C" w:rsidP="00A57B7C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57B7C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наладить отношения между педагогом и ребенком. Совместное участие в художественной и музыкальной деятельности может способствовать созданию отношений </w:t>
      </w:r>
      <w:proofErr w:type="spellStart"/>
      <w:r w:rsidRPr="00A57B7C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эмпатии</w:t>
      </w:r>
      <w:proofErr w:type="spellEnd"/>
      <w:r w:rsidRPr="00A57B7C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взаимного принятия.</w:t>
      </w:r>
    </w:p>
    <w:p w:rsidR="0089417C" w:rsidRPr="00A57B7C" w:rsidRDefault="0089417C" w:rsidP="00A57B7C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57B7C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развить художественные способности и повысить самооценку.</w:t>
      </w:r>
    </w:p>
    <w:p w:rsidR="0089417C" w:rsidRPr="00A57B7C" w:rsidRDefault="0089417C" w:rsidP="00A57B7C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9417C" w:rsidRPr="00A57B7C" w:rsidRDefault="0089417C" w:rsidP="00A57B7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A57B7C">
        <w:rPr>
          <w:rFonts w:ascii="Times New Roman" w:hAnsi="Times New Roman"/>
          <w:b/>
          <w:bCs/>
          <w:sz w:val="28"/>
          <w:szCs w:val="28"/>
          <w:lang w:eastAsia="ru-RU"/>
        </w:rPr>
        <w:t>Основными видами арт-терапии для дошкольников являются:</w:t>
      </w:r>
    </w:p>
    <w:p w:rsidR="0089417C" w:rsidRPr="00A57B7C" w:rsidRDefault="00E8507C" w:rsidP="00A57B7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Музыкотерапия, состоящая из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пасс</w:t>
      </w:r>
      <w:r w:rsidR="0089417C" w:rsidRPr="00A57B7C">
        <w:rPr>
          <w:rFonts w:ascii="Times New Roman" w:hAnsi="Times New Roman"/>
          <w:sz w:val="28"/>
          <w:szCs w:val="28"/>
          <w:lang w:eastAsia="ru-RU"/>
        </w:rPr>
        <w:t>ивной</w:t>
      </w:r>
      <w:proofErr w:type="gramEnd"/>
      <w:r w:rsidR="0089417C" w:rsidRPr="00A57B7C">
        <w:rPr>
          <w:rFonts w:ascii="Times New Roman" w:hAnsi="Times New Roman"/>
          <w:sz w:val="28"/>
          <w:szCs w:val="28"/>
          <w:lang w:eastAsia="ru-RU"/>
        </w:rPr>
        <w:t xml:space="preserve">, интегративной и активной, включающей, в свою очередь, </w:t>
      </w:r>
      <w:proofErr w:type="spellStart"/>
      <w:r w:rsidR="0089417C" w:rsidRPr="00A57B7C">
        <w:rPr>
          <w:rFonts w:ascii="Times New Roman" w:hAnsi="Times New Roman"/>
          <w:sz w:val="28"/>
          <w:szCs w:val="28"/>
          <w:lang w:eastAsia="ru-RU"/>
        </w:rPr>
        <w:t>вокалотерапию</w:t>
      </w:r>
      <w:proofErr w:type="spellEnd"/>
      <w:r w:rsidR="0089417C" w:rsidRPr="00A57B7C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="0089417C" w:rsidRPr="00A57B7C">
        <w:rPr>
          <w:rFonts w:ascii="Times New Roman" w:hAnsi="Times New Roman"/>
          <w:sz w:val="28"/>
          <w:szCs w:val="28"/>
          <w:lang w:eastAsia="ru-RU"/>
        </w:rPr>
        <w:t>фольклоротерапию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9417C" w:rsidRPr="00A57B7C" w:rsidRDefault="0089417C" w:rsidP="00A57B7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57B7C">
        <w:rPr>
          <w:rFonts w:ascii="Times New Roman" w:hAnsi="Times New Roman"/>
          <w:sz w:val="28"/>
          <w:szCs w:val="28"/>
          <w:lang w:eastAsia="ru-RU"/>
        </w:rPr>
        <w:t>Кинезитерапия</w:t>
      </w:r>
      <w:proofErr w:type="spellEnd"/>
      <w:r w:rsidRPr="00A57B7C">
        <w:rPr>
          <w:rFonts w:ascii="Times New Roman" w:hAnsi="Times New Roman"/>
          <w:sz w:val="28"/>
          <w:szCs w:val="28"/>
          <w:lang w:eastAsia="ru-RU"/>
        </w:rPr>
        <w:t> </w:t>
      </w:r>
      <w:r w:rsidRPr="00A57B7C">
        <w:rPr>
          <w:rFonts w:ascii="Times New Roman" w:hAnsi="Times New Roman"/>
          <w:i/>
          <w:iCs/>
          <w:sz w:val="28"/>
          <w:szCs w:val="28"/>
          <w:lang w:eastAsia="ru-RU"/>
        </w:rPr>
        <w:t>(танцевально-двигательная терапия)</w:t>
      </w:r>
      <w:r w:rsidRPr="00A57B7C">
        <w:rPr>
          <w:rFonts w:ascii="Times New Roman" w:hAnsi="Times New Roman"/>
          <w:sz w:val="28"/>
          <w:szCs w:val="28"/>
          <w:lang w:eastAsia="ru-RU"/>
        </w:rPr>
        <w:t xml:space="preserve">, включающая </w:t>
      </w:r>
      <w:proofErr w:type="spellStart"/>
      <w:r w:rsidRPr="00A57B7C">
        <w:rPr>
          <w:rFonts w:ascii="Times New Roman" w:hAnsi="Times New Roman"/>
          <w:sz w:val="28"/>
          <w:szCs w:val="28"/>
          <w:lang w:eastAsia="ru-RU"/>
        </w:rPr>
        <w:t>хоротерапию</w:t>
      </w:r>
      <w:proofErr w:type="spellEnd"/>
      <w:r w:rsidRPr="00A57B7C">
        <w:rPr>
          <w:rFonts w:ascii="Times New Roman" w:hAnsi="Times New Roman"/>
          <w:sz w:val="28"/>
          <w:szCs w:val="28"/>
          <w:lang w:eastAsia="ru-RU"/>
        </w:rPr>
        <w:t xml:space="preserve">, коррекционную ритмику, </w:t>
      </w:r>
      <w:proofErr w:type="spellStart"/>
      <w:r w:rsidRPr="00A57B7C">
        <w:rPr>
          <w:rFonts w:ascii="Times New Roman" w:hAnsi="Times New Roman"/>
          <w:sz w:val="28"/>
          <w:szCs w:val="28"/>
          <w:lang w:eastAsia="ru-RU"/>
        </w:rPr>
        <w:t>ритмотерапию</w:t>
      </w:r>
      <w:proofErr w:type="spellEnd"/>
      <w:r w:rsidRPr="00A57B7C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A57B7C">
        <w:rPr>
          <w:rFonts w:ascii="Times New Roman" w:hAnsi="Times New Roman"/>
          <w:sz w:val="28"/>
          <w:szCs w:val="28"/>
          <w:lang w:eastAsia="ru-RU"/>
        </w:rPr>
        <w:t>танцетерапию</w:t>
      </w:r>
      <w:proofErr w:type="spellEnd"/>
    </w:p>
    <w:p w:rsidR="0089417C" w:rsidRPr="00A57B7C" w:rsidRDefault="0089417C" w:rsidP="00A57B7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57B7C">
        <w:rPr>
          <w:rFonts w:ascii="Times New Roman" w:hAnsi="Times New Roman"/>
          <w:sz w:val="28"/>
          <w:szCs w:val="28"/>
          <w:lang w:eastAsia="ru-RU"/>
        </w:rPr>
        <w:t>Изотерапия</w:t>
      </w:r>
      <w:proofErr w:type="spellEnd"/>
      <w:r w:rsidRPr="00A57B7C">
        <w:rPr>
          <w:rFonts w:ascii="Times New Roman" w:hAnsi="Times New Roman"/>
          <w:sz w:val="28"/>
          <w:szCs w:val="28"/>
          <w:lang w:eastAsia="ru-RU"/>
        </w:rPr>
        <w:t xml:space="preserve"> – рисуночная терапия</w:t>
      </w:r>
    </w:p>
    <w:p w:rsidR="0089417C" w:rsidRPr="00A57B7C" w:rsidRDefault="0089417C" w:rsidP="00A57B7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57B7C">
        <w:rPr>
          <w:rFonts w:ascii="Times New Roman" w:hAnsi="Times New Roman"/>
          <w:sz w:val="28"/>
          <w:szCs w:val="28"/>
          <w:lang w:eastAsia="ru-RU"/>
        </w:rPr>
        <w:t>Имаготерапия</w:t>
      </w:r>
      <w:proofErr w:type="spellEnd"/>
      <w:r w:rsidRPr="00A57B7C">
        <w:rPr>
          <w:rFonts w:ascii="Times New Roman" w:hAnsi="Times New Roman"/>
          <w:sz w:val="28"/>
          <w:szCs w:val="28"/>
          <w:lang w:eastAsia="ru-RU"/>
        </w:rPr>
        <w:t> </w:t>
      </w:r>
      <w:r w:rsidRPr="00A57B7C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proofErr w:type="spellStart"/>
      <w:r w:rsidRPr="00A57B7C">
        <w:rPr>
          <w:rFonts w:ascii="Times New Roman" w:hAnsi="Times New Roman"/>
          <w:i/>
          <w:iCs/>
          <w:sz w:val="28"/>
          <w:szCs w:val="28"/>
          <w:lang w:eastAsia="ru-RU"/>
        </w:rPr>
        <w:t>куклотерапия</w:t>
      </w:r>
      <w:proofErr w:type="spellEnd"/>
      <w:r w:rsidRPr="00A57B7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, образно – ролевая </w:t>
      </w:r>
      <w:proofErr w:type="spellStart"/>
      <w:r w:rsidRPr="00A57B7C">
        <w:rPr>
          <w:rFonts w:ascii="Times New Roman" w:hAnsi="Times New Roman"/>
          <w:i/>
          <w:iCs/>
          <w:sz w:val="28"/>
          <w:szCs w:val="28"/>
          <w:lang w:eastAsia="ru-RU"/>
        </w:rPr>
        <w:t>драмтерапия</w:t>
      </w:r>
      <w:proofErr w:type="spellEnd"/>
      <w:r w:rsidRPr="00A57B7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и </w:t>
      </w:r>
      <w:proofErr w:type="spellStart"/>
      <w:r w:rsidRPr="00A57B7C">
        <w:rPr>
          <w:rFonts w:ascii="Times New Roman" w:hAnsi="Times New Roman"/>
          <w:i/>
          <w:iCs/>
          <w:sz w:val="28"/>
          <w:szCs w:val="28"/>
          <w:lang w:eastAsia="ru-RU"/>
        </w:rPr>
        <w:t>психодрама</w:t>
      </w:r>
      <w:proofErr w:type="spellEnd"/>
      <w:r w:rsidRPr="00A57B7C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89417C" w:rsidRPr="00A57B7C" w:rsidRDefault="0089417C" w:rsidP="00A57B7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57B7C">
        <w:rPr>
          <w:rFonts w:ascii="Times New Roman" w:hAnsi="Times New Roman"/>
          <w:sz w:val="28"/>
          <w:szCs w:val="28"/>
          <w:lang w:eastAsia="ru-RU"/>
        </w:rPr>
        <w:t>Сказкотерапия</w:t>
      </w:r>
      <w:proofErr w:type="spellEnd"/>
      <w:r w:rsidRPr="00A57B7C">
        <w:rPr>
          <w:rFonts w:ascii="Times New Roman" w:hAnsi="Times New Roman"/>
          <w:sz w:val="28"/>
          <w:szCs w:val="28"/>
          <w:lang w:eastAsia="ru-RU"/>
        </w:rPr>
        <w:t xml:space="preserve"> как один из видов </w:t>
      </w:r>
      <w:proofErr w:type="spellStart"/>
      <w:r w:rsidRPr="00A57B7C">
        <w:rPr>
          <w:rFonts w:ascii="Times New Roman" w:hAnsi="Times New Roman"/>
          <w:sz w:val="28"/>
          <w:szCs w:val="28"/>
          <w:lang w:eastAsia="ru-RU"/>
        </w:rPr>
        <w:t>библиотерапии</w:t>
      </w:r>
      <w:proofErr w:type="spellEnd"/>
    </w:p>
    <w:p w:rsidR="0089417C" w:rsidRPr="00A57B7C" w:rsidRDefault="0089417C" w:rsidP="00A57B7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57B7C">
        <w:rPr>
          <w:rFonts w:ascii="Times New Roman" w:hAnsi="Times New Roman"/>
          <w:sz w:val="28"/>
          <w:szCs w:val="28"/>
          <w:lang w:eastAsia="ru-RU"/>
        </w:rPr>
        <w:t>Акватерапия</w:t>
      </w:r>
      <w:proofErr w:type="spellEnd"/>
      <w:r w:rsidRPr="00A57B7C">
        <w:rPr>
          <w:rFonts w:ascii="Times New Roman" w:hAnsi="Times New Roman"/>
          <w:sz w:val="28"/>
          <w:szCs w:val="28"/>
          <w:lang w:eastAsia="ru-RU"/>
        </w:rPr>
        <w:t xml:space="preserve"> – лечение водой</w:t>
      </w:r>
    </w:p>
    <w:p w:rsidR="0089417C" w:rsidRPr="00A57B7C" w:rsidRDefault="0089417C" w:rsidP="00A57B7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A57B7C">
        <w:rPr>
          <w:rFonts w:ascii="Times New Roman" w:hAnsi="Times New Roman"/>
          <w:sz w:val="28"/>
          <w:szCs w:val="28"/>
          <w:lang w:eastAsia="ru-RU"/>
        </w:rPr>
        <w:t>Песочная терапия</w:t>
      </w:r>
    </w:p>
    <w:p w:rsidR="0089417C" w:rsidRPr="00A57B7C" w:rsidRDefault="0089417C" w:rsidP="00A57B7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57B7C">
        <w:rPr>
          <w:rFonts w:ascii="Times New Roman" w:hAnsi="Times New Roman"/>
          <w:sz w:val="28"/>
          <w:szCs w:val="28"/>
          <w:lang w:eastAsia="ru-RU"/>
        </w:rPr>
        <w:t>Игротерапия</w:t>
      </w:r>
      <w:proofErr w:type="spellEnd"/>
      <w:r w:rsidRPr="00A57B7C">
        <w:rPr>
          <w:rFonts w:ascii="Times New Roman" w:hAnsi="Times New Roman"/>
          <w:sz w:val="28"/>
          <w:szCs w:val="28"/>
          <w:lang w:eastAsia="ru-RU"/>
        </w:rPr>
        <w:t xml:space="preserve"> как важнейшая игровая методика коррекции</w:t>
      </w:r>
    </w:p>
    <w:p w:rsidR="0089417C" w:rsidRPr="00A57B7C" w:rsidRDefault="0089417C" w:rsidP="00A57B7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57B7C">
        <w:rPr>
          <w:rFonts w:ascii="Times New Roman" w:hAnsi="Times New Roman"/>
          <w:sz w:val="28"/>
          <w:szCs w:val="28"/>
          <w:lang w:eastAsia="ru-RU"/>
        </w:rPr>
        <w:t>Улыбкотерапия</w:t>
      </w:r>
      <w:proofErr w:type="spellEnd"/>
    </w:p>
    <w:p w:rsidR="0089417C" w:rsidRPr="00A57B7C" w:rsidRDefault="0089417C" w:rsidP="00A57B7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57B7C">
        <w:rPr>
          <w:rFonts w:ascii="Times New Roman" w:hAnsi="Times New Roman"/>
          <w:sz w:val="28"/>
          <w:szCs w:val="28"/>
          <w:lang w:eastAsia="ru-RU"/>
        </w:rPr>
        <w:t>Цветотерапия</w:t>
      </w:r>
      <w:proofErr w:type="spellEnd"/>
      <w:r w:rsidRPr="00A57B7C">
        <w:rPr>
          <w:rFonts w:ascii="Times New Roman" w:hAnsi="Times New Roman"/>
          <w:sz w:val="28"/>
          <w:szCs w:val="28"/>
          <w:lang w:eastAsia="ru-RU"/>
        </w:rPr>
        <w:t> </w:t>
      </w:r>
      <w:r w:rsidRPr="00A57B7C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proofErr w:type="spellStart"/>
      <w:r w:rsidRPr="00A57B7C">
        <w:rPr>
          <w:rFonts w:ascii="Times New Roman" w:hAnsi="Times New Roman"/>
          <w:i/>
          <w:iCs/>
          <w:sz w:val="28"/>
          <w:szCs w:val="28"/>
          <w:lang w:eastAsia="ru-RU"/>
        </w:rPr>
        <w:t>хромотерапия</w:t>
      </w:r>
      <w:proofErr w:type="spellEnd"/>
      <w:r w:rsidRPr="00A57B7C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  <w:r w:rsidRPr="00A57B7C">
        <w:rPr>
          <w:rFonts w:ascii="Times New Roman" w:hAnsi="Times New Roman"/>
          <w:sz w:val="28"/>
          <w:szCs w:val="28"/>
          <w:lang w:eastAsia="ru-RU"/>
        </w:rPr>
        <w:t> – лечение цветом</w:t>
      </w:r>
    </w:p>
    <w:p w:rsidR="0089417C" w:rsidRPr="00A57B7C" w:rsidRDefault="0089417C" w:rsidP="00A57B7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57B7C">
        <w:rPr>
          <w:rFonts w:ascii="Times New Roman" w:hAnsi="Times New Roman"/>
          <w:sz w:val="28"/>
          <w:szCs w:val="28"/>
          <w:lang w:eastAsia="ru-RU"/>
        </w:rPr>
        <w:t>Маскотерапия</w:t>
      </w:r>
      <w:proofErr w:type="spellEnd"/>
      <w:r w:rsidRPr="00A57B7C">
        <w:rPr>
          <w:rFonts w:ascii="Times New Roman" w:hAnsi="Times New Roman"/>
          <w:sz w:val="28"/>
          <w:szCs w:val="28"/>
          <w:lang w:eastAsia="ru-RU"/>
        </w:rPr>
        <w:t>, оригами.</w:t>
      </w:r>
    </w:p>
    <w:p w:rsidR="0089417C" w:rsidRPr="00A57B7C" w:rsidRDefault="0089417C" w:rsidP="00A57B7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5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Каждый вид обладает своими методиками. А профессионалы овладевают ними и с успехом применяют в работе с дошкольниками. Все вышеперечисленные виды имеют одно сходство – принцип действия. Он заключается в том, что активность с одного полушария головного мозга «переключается» на другое. Левое полушарие – это сознание, разум, который не всегда дает волю искренним чувствам. Правое же полушарие «включает» процессы бессознательного, и мы видим настоящие эмоции. Арт-терапия для дошкольников – занятия, которые дают возможность двум полушариям плодотворно трудиться. Работа направлена на то, чтобы осознать и исправить бессознательные комплексы и страхи. </w:t>
      </w:r>
    </w:p>
    <w:p w:rsidR="00E8507C" w:rsidRDefault="0089417C" w:rsidP="00E8507C">
      <w:pPr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Термин «музыкотерапия» имеет греко-латинское происхождение и в переводе означает «лечение музыкой».</w:t>
      </w:r>
    </w:p>
    <w:p w:rsidR="0089417C" w:rsidRPr="00E8507C" w:rsidRDefault="0089417C" w:rsidP="00E8507C">
      <w:pPr>
        <w:jc w:val="both"/>
        <w:rPr>
          <w:rFonts w:ascii="Times New Roman" w:hAnsi="Times New Roman"/>
          <w:sz w:val="28"/>
          <w:szCs w:val="28"/>
        </w:rPr>
      </w:pPr>
      <w:r w:rsidRPr="00E8507C">
        <w:rPr>
          <w:rFonts w:ascii="Times New Roman" w:hAnsi="Times New Roman"/>
          <w:sz w:val="28"/>
          <w:szCs w:val="28"/>
        </w:rPr>
        <w:lastRenderedPageBreak/>
        <w:t xml:space="preserve">Было доказано, что музыка активно влияет на функции всех жизненно важных физиологических систем, интенсивность </w:t>
      </w:r>
      <w:r w:rsidR="00A57B7C" w:rsidRPr="00E8507C">
        <w:rPr>
          <w:rFonts w:ascii="Times New Roman" w:hAnsi="Times New Roman"/>
          <w:sz w:val="28"/>
          <w:szCs w:val="28"/>
        </w:rPr>
        <w:t xml:space="preserve">разных физиологических процессов: </w:t>
      </w:r>
      <w:r w:rsidR="009B02A2" w:rsidRPr="00E8507C">
        <w:rPr>
          <w:rFonts w:ascii="Times New Roman" w:hAnsi="Times New Roman"/>
          <w:sz w:val="28"/>
          <w:szCs w:val="28"/>
        </w:rPr>
        <w:t>дыхание и </w:t>
      </w:r>
      <w:r w:rsidR="00A57B7C" w:rsidRPr="00E8507C">
        <w:rPr>
          <w:rFonts w:ascii="Times New Roman" w:hAnsi="Times New Roman"/>
          <w:sz w:val="28"/>
          <w:szCs w:val="28"/>
        </w:rPr>
        <w:t xml:space="preserve">сосудистую </w:t>
      </w:r>
      <w:r w:rsidR="009B02A2" w:rsidRPr="00E8507C">
        <w:rPr>
          <w:rFonts w:ascii="Times New Roman" w:hAnsi="Times New Roman"/>
          <w:sz w:val="28"/>
          <w:szCs w:val="28"/>
        </w:rPr>
        <w:t xml:space="preserve">систему, кровообращение. </w:t>
      </w:r>
    </w:p>
    <w:p w:rsidR="00E8507C" w:rsidRDefault="0089417C" w:rsidP="00E8507C">
      <w:pPr>
        <w:pStyle w:val="a4"/>
        <w:shd w:val="clear" w:color="auto" w:fill="FFFFFF"/>
        <w:spacing w:before="0" w:beforeAutospacing="0" w:after="326" w:afterAutospacing="0" w:line="326" w:lineRule="atLeast"/>
        <w:jc w:val="both"/>
        <w:textAlignment w:val="baseline"/>
        <w:rPr>
          <w:sz w:val="28"/>
          <w:szCs w:val="28"/>
        </w:rPr>
      </w:pPr>
      <w:r w:rsidRPr="00A57B7C">
        <w:rPr>
          <w:sz w:val="28"/>
          <w:szCs w:val="28"/>
        </w:rPr>
        <w:t xml:space="preserve">                 Магическая сила музыки может привести человека в отчаяние, заставить смеяться или, наоборот, успокоить. Но музыка еще и мощное лечебное средство, способ глубоко воздействовать на физическое и психическое состояние человека.</w:t>
      </w:r>
    </w:p>
    <w:p w:rsidR="0089417C" w:rsidRPr="00E8507C" w:rsidRDefault="0089417C" w:rsidP="00E8507C">
      <w:pPr>
        <w:pStyle w:val="a4"/>
        <w:shd w:val="clear" w:color="auto" w:fill="FFFFFF"/>
        <w:spacing w:before="0" w:beforeAutospacing="0" w:after="326" w:afterAutospacing="0" w:line="326" w:lineRule="atLeast"/>
        <w:jc w:val="both"/>
        <w:textAlignment w:val="baseline"/>
        <w:rPr>
          <w:sz w:val="28"/>
          <w:szCs w:val="28"/>
        </w:rPr>
      </w:pPr>
      <w:r w:rsidRPr="00A57B7C">
        <w:rPr>
          <w:sz w:val="28"/>
          <w:szCs w:val="28"/>
        </w:rPr>
        <w:t>Немного истории</w:t>
      </w:r>
      <w:r w:rsidR="00E8507C">
        <w:rPr>
          <w:sz w:val="28"/>
          <w:szCs w:val="28"/>
        </w:rPr>
        <w:t>.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326" w:afterAutospacing="0" w:line="326" w:lineRule="atLeast"/>
        <w:jc w:val="both"/>
        <w:textAlignment w:val="baseline"/>
        <w:rPr>
          <w:sz w:val="28"/>
          <w:szCs w:val="28"/>
        </w:rPr>
      </w:pPr>
      <w:r w:rsidRPr="00A57B7C">
        <w:rPr>
          <w:sz w:val="28"/>
          <w:szCs w:val="28"/>
        </w:rPr>
        <w:t xml:space="preserve">                О благотворном влиянии музыки знали давно, еще в глубокой древности. Первым оценил лечебное действие звуков Пифагор. Он же, кстати, и предложил понятие “музыкальной медицины”. Одни мелодии великий ученый использовал “чтобы лечить пассивность души, чтобы не теряла она надежды и не оплакивала себя”, другие мелодии – “против ярости и гнева, против заблуждений души”.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326" w:afterAutospacing="0" w:line="326" w:lineRule="atLeast"/>
        <w:jc w:val="both"/>
        <w:textAlignment w:val="baseline"/>
        <w:rPr>
          <w:sz w:val="28"/>
          <w:szCs w:val="28"/>
        </w:rPr>
      </w:pPr>
      <w:r w:rsidRPr="00A57B7C">
        <w:rPr>
          <w:sz w:val="28"/>
          <w:szCs w:val="28"/>
        </w:rPr>
        <w:t xml:space="preserve">                Истории известны случаи, когда музыка творила настоящие чудеса. В XVI веке в Италии, к примеру, население нескольких крупных провинций охватила необычайная психическая эпидемия. Тысячи людей впадали в глубокое оцепенение, застыв</w:t>
      </w:r>
      <w:r w:rsidR="009A7B26">
        <w:rPr>
          <w:sz w:val="28"/>
          <w:szCs w:val="28"/>
        </w:rPr>
        <w:t xml:space="preserve">али в неподвижности, </w:t>
      </w:r>
      <w:proofErr w:type="gramStart"/>
      <w:r w:rsidR="009A7B26">
        <w:rPr>
          <w:sz w:val="28"/>
          <w:szCs w:val="28"/>
        </w:rPr>
        <w:t>перестали</w:t>
      </w:r>
      <w:proofErr w:type="gramEnd"/>
      <w:r w:rsidR="009A7B26">
        <w:rPr>
          <w:sz w:val="28"/>
          <w:szCs w:val="28"/>
        </w:rPr>
        <w:t xml:space="preserve"> </w:t>
      </w:r>
      <w:r w:rsidRPr="00A57B7C">
        <w:rPr>
          <w:sz w:val="28"/>
          <w:szCs w:val="28"/>
        </w:rPr>
        <w:t xml:space="preserve"> есть и пить. Все эти люди были одержимы убеждением, что они укушены ядовитым тарантулом. Из состояния оцепенения больных выводила только особая танцевальная музыка, начинавшаяся с очень медленного ритма и постепенно убыстрявшаяся до неистовой пляски. От нее и произошла известная всему миру тарантелла.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326" w:afterAutospacing="0" w:line="326" w:lineRule="atLeast"/>
        <w:jc w:val="both"/>
        <w:textAlignment w:val="baseline"/>
        <w:rPr>
          <w:sz w:val="28"/>
          <w:szCs w:val="28"/>
        </w:rPr>
      </w:pPr>
      <w:r w:rsidRPr="00A57B7C">
        <w:rPr>
          <w:sz w:val="28"/>
          <w:szCs w:val="28"/>
        </w:rPr>
        <w:t xml:space="preserve">                 В XIV веке Западную Европу охватила грандиозная эпидемия знаменитой виттовой пляски. По улицам городов и селений бродили толпы неистово дергавшихся бесноватых людей, которые выкрикивали нечленораздельные звуки, непристойности и богохульства, падали с пеной у рта. Эпидемия быстро прекращалась лишь там, где властям удавалось вовремя призывать музыкантов-инструменталистов, игравших медленную, спокойную, умиротворяющую музыку.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326" w:afterAutospacing="0" w:line="326" w:lineRule="atLeast"/>
        <w:jc w:val="both"/>
        <w:textAlignment w:val="baseline"/>
        <w:rPr>
          <w:sz w:val="28"/>
          <w:szCs w:val="28"/>
        </w:rPr>
      </w:pPr>
      <w:r w:rsidRPr="00A57B7C">
        <w:rPr>
          <w:sz w:val="28"/>
          <w:szCs w:val="28"/>
        </w:rPr>
        <w:t xml:space="preserve">За последние полвека музыкальная терапия в Америке сделала колоссальный шаг вперед как научная дисциплина. В настоящее время в США более 5000 музыкальных терапевтов работают в больницах, восстановительных и образовательных учреждениях, детских домах, школах и т.д.  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326" w:afterAutospacing="0" w:line="326" w:lineRule="atLeast"/>
        <w:jc w:val="both"/>
        <w:textAlignment w:val="baseline"/>
        <w:rPr>
          <w:b/>
          <w:sz w:val="28"/>
          <w:szCs w:val="28"/>
        </w:rPr>
      </w:pPr>
      <w:r w:rsidRPr="00A57B7C">
        <w:rPr>
          <w:b/>
          <w:sz w:val="28"/>
          <w:szCs w:val="28"/>
        </w:rPr>
        <w:t>Влияние звучания музыкальных инструментов на лечение и профилактику некоторых заболеваний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326" w:afterAutospacing="0" w:line="326" w:lineRule="atLeast"/>
        <w:jc w:val="both"/>
        <w:textAlignment w:val="baseline"/>
        <w:rPr>
          <w:b/>
          <w:sz w:val="28"/>
          <w:szCs w:val="28"/>
        </w:rPr>
      </w:pPr>
      <w:r w:rsidRPr="00A57B7C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676525" cy="3438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2A2" w:rsidRDefault="0089417C" w:rsidP="009B02A2">
      <w:pPr>
        <w:pStyle w:val="a4"/>
        <w:shd w:val="clear" w:color="auto" w:fill="FFFFFF"/>
        <w:spacing w:before="0" w:beforeAutospacing="0" w:after="326" w:afterAutospacing="0" w:line="326" w:lineRule="atLeast"/>
        <w:jc w:val="both"/>
        <w:textAlignment w:val="baseline"/>
        <w:rPr>
          <w:rStyle w:val="c0"/>
          <w:sz w:val="28"/>
          <w:szCs w:val="28"/>
        </w:rPr>
      </w:pPr>
      <w:r w:rsidRPr="00A57B7C">
        <w:rPr>
          <w:sz w:val="28"/>
          <w:szCs w:val="28"/>
        </w:rPr>
        <w:t xml:space="preserve">История развития музыкотерапии в нашей стране не столь богата, но все же у нас имеются свои достижения в этой области. Музыкотерапия является интереснейшим и перспективным направлением, которое используют во многих странах в лечебных и оздоровительных целях. </w:t>
      </w:r>
      <w:r w:rsidRPr="00A57B7C">
        <w:rPr>
          <w:rStyle w:val="c0"/>
          <w:sz w:val="28"/>
          <w:szCs w:val="28"/>
        </w:rPr>
        <w:t>Музыкотерапия применяется и в индивидуальной, и в групповой форме. Каждая из этих форм может быть представлена в трёх видах музыкотерапии:</w:t>
      </w:r>
    </w:p>
    <w:p w:rsidR="009B02A2" w:rsidRDefault="0089417C" w:rsidP="009B02A2">
      <w:pPr>
        <w:pStyle w:val="a4"/>
        <w:shd w:val="clear" w:color="auto" w:fill="FFFFFF"/>
        <w:spacing w:before="0" w:beforeAutospacing="0" w:after="326" w:afterAutospacing="0" w:line="326" w:lineRule="atLeast"/>
        <w:jc w:val="both"/>
        <w:textAlignment w:val="baseline"/>
        <w:rPr>
          <w:rStyle w:val="c0"/>
          <w:sz w:val="28"/>
          <w:szCs w:val="28"/>
        </w:rPr>
      </w:pPr>
      <w:r w:rsidRPr="00A57B7C">
        <w:rPr>
          <w:rStyle w:val="c0"/>
          <w:sz w:val="28"/>
          <w:szCs w:val="28"/>
        </w:rPr>
        <w:t>рецептивной;</w:t>
      </w:r>
    </w:p>
    <w:p w:rsidR="009B02A2" w:rsidRDefault="0089417C" w:rsidP="009B02A2">
      <w:pPr>
        <w:pStyle w:val="a4"/>
        <w:shd w:val="clear" w:color="auto" w:fill="FFFFFF"/>
        <w:spacing w:before="0" w:beforeAutospacing="0" w:after="326" w:afterAutospacing="0" w:line="326" w:lineRule="atLeast"/>
        <w:jc w:val="both"/>
        <w:textAlignment w:val="baseline"/>
        <w:rPr>
          <w:rStyle w:val="c0"/>
          <w:sz w:val="28"/>
          <w:szCs w:val="28"/>
        </w:rPr>
      </w:pPr>
      <w:r w:rsidRPr="00A57B7C">
        <w:rPr>
          <w:rStyle w:val="c0"/>
          <w:sz w:val="28"/>
          <w:szCs w:val="28"/>
        </w:rPr>
        <w:t>активной;</w:t>
      </w:r>
    </w:p>
    <w:p w:rsidR="009B02A2" w:rsidRDefault="0089417C" w:rsidP="009B02A2">
      <w:pPr>
        <w:pStyle w:val="a4"/>
        <w:shd w:val="clear" w:color="auto" w:fill="FFFFFF"/>
        <w:spacing w:before="0" w:beforeAutospacing="0" w:after="326" w:afterAutospacing="0" w:line="326" w:lineRule="atLeast"/>
        <w:jc w:val="both"/>
        <w:textAlignment w:val="baseline"/>
        <w:rPr>
          <w:rStyle w:val="c0"/>
          <w:sz w:val="28"/>
          <w:szCs w:val="28"/>
        </w:rPr>
      </w:pPr>
      <w:r w:rsidRPr="00A57B7C">
        <w:rPr>
          <w:rStyle w:val="c0"/>
          <w:sz w:val="28"/>
          <w:szCs w:val="28"/>
        </w:rPr>
        <w:t>интегративной.</w:t>
      </w:r>
    </w:p>
    <w:p w:rsidR="0089417C" w:rsidRPr="009B02A2" w:rsidRDefault="0089417C" w:rsidP="009B02A2">
      <w:pPr>
        <w:pStyle w:val="a4"/>
        <w:shd w:val="clear" w:color="auto" w:fill="FFFFFF"/>
        <w:spacing w:before="0" w:beforeAutospacing="0" w:after="326" w:afterAutospacing="0" w:line="326" w:lineRule="atLeast"/>
        <w:jc w:val="both"/>
        <w:textAlignment w:val="baseline"/>
        <w:rPr>
          <w:b/>
          <w:sz w:val="28"/>
          <w:szCs w:val="28"/>
        </w:rPr>
      </w:pPr>
      <w:r w:rsidRPr="00A57B7C">
        <w:rPr>
          <w:rStyle w:val="c0"/>
          <w:b/>
          <w:sz w:val="28"/>
          <w:szCs w:val="28"/>
        </w:rPr>
        <w:t>Рецептивная музыкотерапия</w:t>
      </w:r>
      <w:r w:rsidRPr="00A57B7C">
        <w:rPr>
          <w:rStyle w:val="c0"/>
          <w:sz w:val="28"/>
          <w:szCs w:val="28"/>
        </w:rPr>
        <w:t xml:space="preserve"> исполь</w:t>
      </w:r>
      <w:r w:rsidR="009B02A2">
        <w:rPr>
          <w:rStyle w:val="c0"/>
          <w:sz w:val="28"/>
          <w:szCs w:val="28"/>
        </w:rPr>
        <w:t>зуется в работе с детьми</w:t>
      </w:r>
      <w:proofErr w:type="gramStart"/>
      <w:r w:rsidR="009B02A2">
        <w:rPr>
          <w:rStyle w:val="c0"/>
          <w:sz w:val="28"/>
          <w:szCs w:val="28"/>
        </w:rPr>
        <w:t xml:space="preserve"> ,</w:t>
      </w:r>
      <w:proofErr w:type="gramEnd"/>
      <w:r w:rsidR="009B02A2">
        <w:rPr>
          <w:rStyle w:val="c0"/>
          <w:sz w:val="28"/>
          <w:szCs w:val="28"/>
        </w:rPr>
        <w:t xml:space="preserve"> которые имеют </w:t>
      </w:r>
      <w:r w:rsidRPr="00A57B7C">
        <w:rPr>
          <w:rStyle w:val="c0"/>
          <w:sz w:val="28"/>
          <w:szCs w:val="28"/>
        </w:rPr>
        <w:t xml:space="preserve"> эмоционально-личностные проблемы, конфликтные внутрисемейные отношения, переживающих состояние эмоциональной депривации, чувство одиночества, отличающихся повышенной тревожностью, импульсивностью. Занятия средствами рецептивной музыкотерапии направлены на моделирование положительного эмоционального </w:t>
      </w:r>
      <w:proofErr w:type="spellStart"/>
      <w:r w:rsidRPr="00A57B7C">
        <w:rPr>
          <w:rStyle w:val="c0"/>
          <w:sz w:val="28"/>
          <w:szCs w:val="28"/>
        </w:rPr>
        <w:t>состояния</w:t>
      </w:r>
      <w:proofErr w:type="gramStart"/>
      <w:r w:rsidRPr="00A57B7C">
        <w:rPr>
          <w:rStyle w:val="c0"/>
          <w:sz w:val="28"/>
          <w:szCs w:val="28"/>
        </w:rPr>
        <w:t>.В</w:t>
      </w:r>
      <w:proofErr w:type="gramEnd"/>
      <w:r w:rsidRPr="00A57B7C">
        <w:rPr>
          <w:rStyle w:val="c0"/>
          <w:sz w:val="28"/>
          <w:szCs w:val="28"/>
        </w:rPr>
        <w:t>осприятие</w:t>
      </w:r>
      <w:proofErr w:type="spellEnd"/>
      <w:r w:rsidRPr="00A57B7C">
        <w:rPr>
          <w:rStyle w:val="c0"/>
          <w:sz w:val="28"/>
          <w:szCs w:val="28"/>
        </w:rPr>
        <w:t xml:space="preserve"> ребёнком музыки помогает «шагнуть» из реальной жизни в другой, воображаемый мир, мир причудливых образов, настроений. В большом предваряющем слушание – рассказе психолог настраивает на восприятие определённой образной музыкальной картинки, затем мелодия как бы уводит слушателей от отрицательных переживаний, раскрывает ему красоту природы и мира.</w:t>
      </w:r>
    </w:p>
    <w:p w:rsidR="0089417C" w:rsidRPr="00A57B7C" w:rsidRDefault="0089417C" w:rsidP="00A57B7C">
      <w:pPr>
        <w:pStyle w:val="c8c3"/>
        <w:keepNext/>
        <w:keepLines/>
        <w:spacing w:before="0" w:beforeAutospacing="0" w:after="0" w:afterAutospacing="0" w:line="276" w:lineRule="auto"/>
        <w:ind w:firstLine="708"/>
        <w:jc w:val="both"/>
        <w:rPr>
          <w:rStyle w:val="c0"/>
          <w:sz w:val="28"/>
          <w:szCs w:val="28"/>
        </w:rPr>
      </w:pPr>
    </w:p>
    <w:p w:rsidR="0089417C" w:rsidRPr="00A57B7C" w:rsidRDefault="0089417C" w:rsidP="009B02A2">
      <w:pPr>
        <w:pStyle w:val="c5c3"/>
        <w:keepNext/>
        <w:keepLines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A57B7C">
        <w:rPr>
          <w:rStyle w:val="c20c0"/>
          <w:b/>
          <w:bCs/>
          <w:sz w:val="28"/>
          <w:szCs w:val="28"/>
        </w:rPr>
        <w:t>Способы воздействия музыки на эмоциональное состояние</w:t>
      </w:r>
      <w:bookmarkStart w:id="1" w:name="70a256779f521e568f37e024844a1df1a25ca13c"/>
      <w:bookmarkEnd w:id="1"/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748"/>
        <w:gridCol w:w="3347"/>
        <w:gridCol w:w="2116"/>
        <w:gridCol w:w="1234"/>
      </w:tblGrid>
      <w:tr w:rsidR="0089417C" w:rsidRPr="00A57B7C" w:rsidTr="001431A7">
        <w:trPr>
          <w:trHeight w:val="402"/>
        </w:trPr>
        <w:tc>
          <w:tcPr>
            <w:tcW w:w="1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5c3"/>
              <w:keepNext/>
              <w:keepLines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A57B7C">
              <w:rPr>
                <w:rStyle w:val="c0"/>
                <w:b/>
                <w:sz w:val="28"/>
                <w:szCs w:val="28"/>
              </w:rPr>
              <w:t>Способ</w:t>
            </w:r>
          </w:p>
          <w:p w:rsidR="0089417C" w:rsidRPr="00A57B7C" w:rsidRDefault="0089417C" w:rsidP="00A57B7C">
            <w:pPr>
              <w:pStyle w:val="c5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b/>
                <w:sz w:val="28"/>
                <w:szCs w:val="28"/>
              </w:rPr>
              <w:t>воздействия</w:t>
            </w:r>
          </w:p>
        </w:tc>
        <w:tc>
          <w:tcPr>
            <w:tcW w:w="1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5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20c0"/>
                <w:b/>
                <w:bCs/>
                <w:sz w:val="28"/>
                <w:szCs w:val="28"/>
              </w:rPr>
              <w:t>Название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20c0"/>
                <w:b/>
                <w:bCs/>
                <w:sz w:val="28"/>
                <w:szCs w:val="28"/>
              </w:rPr>
              <w:t>                произведения</w:t>
            </w:r>
          </w:p>
        </w:tc>
        <w:tc>
          <w:tcPr>
            <w:tcW w:w="1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5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c20"/>
                <w:b/>
                <w:bCs/>
                <w:sz w:val="28"/>
                <w:szCs w:val="28"/>
              </w:rPr>
              <w:t>Автор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5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20c0"/>
                <w:b/>
                <w:bCs/>
                <w:sz w:val="28"/>
                <w:szCs w:val="28"/>
              </w:rPr>
              <w:t>Время</w:t>
            </w:r>
          </w:p>
        </w:tc>
      </w:tr>
      <w:tr w:rsidR="0089417C" w:rsidRPr="00A57B7C" w:rsidTr="001431A7">
        <w:tc>
          <w:tcPr>
            <w:tcW w:w="1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Моделирование  настроения (при переутомлении и нервном истощении)</w:t>
            </w:r>
          </w:p>
        </w:tc>
        <w:tc>
          <w:tcPr>
            <w:tcW w:w="1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c14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«Утро»,</w:t>
            </w:r>
          </w:p>
          <w:p w:rsidR="0089417C" w:rsidRPr="00A57B7C" w:rsidRDefault="0089417C" w:rsidP="00A57B7C">
            <w:pPr>
              <w:pStyle w:val="c3c14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«Полонез»</w:t>
            </w:r>
          </w:p>
        </w:tc>
        <w:tc>
          <w:tcPr>
            <w:tcW w:w="1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Э. Григ,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Огинский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2-3 мин.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3-4 мин.</w:t>
            </w:r>
          </w:p>
        </w:tc>
      </w:tr>
      <w:tr w:rsidR="0089417C" w:rsidRPr="00A57B7C" w:rsidTr="001431A7">
        <w:trPr>
          <w:trHeight w:val="682"/>
        </w:trPr>
        <w:tc>
          <w:tcPr>
            <w:tcW w:w="1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При меланхолическом настроении</w:t>
            </w:r>
          </w:p>
        </w:tc>
        <w:tc>
          <w:tcPr>
            <w:tcW w:w="1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«К радости»,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«Аве Мария»</w:t>
            </w:r>
          </w:p>
        </w:tc>
        <w:tc>
          <w:tcPr>
            <w:tcW w:w="1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Л. Ван Бетховен,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Ф. Шуберт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4 мин.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4-5 мин.</w:t>
            </w:r>
          </w:p>
        </w:tc>
      </w:tr>
      <w:tr w:rsidR="0089417C" w:rsidRPr="00A57B7C" w:rsidTr="001431A7">
        <w:tc>
          <w:tcPr>
            <w:tcW w:w="1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При выраженной раздражительности, гневности</w:t>
            </w:r>
          </w:p>
        </w:tc>
        <w:tc>
          <w:tcPr>
            <w:tcW w:w="1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«Хор пилигримов»,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«Сентиментальный вальс»</w:t>
            </w:r>
          </w:p>
        </w:tc>
        <w:tc>
          <w:tcPr>
            <w:tcW w:w="1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Р. Вагнер,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П. Чайковский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2-4 мин.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3-4 мин.</w:t>
            </w:r>
          </w:p>
        </w:tc>
      </w:tr>
      <w:tr w:rsidR="0089417C" w:rsidRPr="00A57B7C" w:rsidTr="001431A7">
        <w:tc>
          <w:tcPr>
            <w:tcW w:w="1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При снижении сосредоточенности, внимания</w:t>
            </w:r>
          </w:p>
        </w:tc>
        <w:tc>
          <w:tcPr>
            <w:tcW w:w="1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«Времена года»,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«Лунный свет»,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«Грёзы»</w:t>
            </w:r>
          </w:p>
        </w:tc>
        <w:tc>
          <w:tcPr>
            <w:tcW w:w="1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П. Чайковский,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К. Дебюсси,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Р. Дебюсси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2-3 мин.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2-3 мин.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3 мин.</w:t>
            </w:r>
          </w:p>
        </w:tc>
      </w:tr>
      <w:tr w:rsidR="0089417C" w:rsidRPr="00A57B7C" w:rsidTr="001431A7">
        <w:tc>
          <w:tcPr>
            <w:tcW w:w="1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Расслабляющее воздействие</w:t>
            </w:r>
          </w:p>
        </w:tc>
        <w:tc>
          <w:tcPr>
            <w:tcW w:w="1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 xml:space="preserve"> «Пастораль»,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 xml:space="preserve">«Соната </w:t>
            </w:r>
            <w:proofErr w:type="gramStart"/>
            <w:r w:rsidRPr="00A57B7C">
              <w:rPr>
                <w:rStyle w:val="c0"/>
                <w:sz w:val="28"/>
                <w:szCs w:val="28"/>
              </w:rPr>
              <w:t>до</w:t>
            </w:r>
            <w:proofErr w:type="gramEnd"/>
            <w:r w:rsidRPr="00A57B7C">
              <w:rPr>
                <w:rStyle w:val="c0"/>
                <w:sz w:val="28"/>
                <w:szCs w:val="28"/>
              </w:rPr>
              <w:t xml:space="preserve"> мажор» (ч 3),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«Лебедь»</w:t>
            </w:r>
          </w:p>
        </w:tc>
        <w:tc>
          <w:tcPr>
            <w:tcW w:w="1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Бизе,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A57B7C">
              <w:rPr>
                <w:rStyle w:val="c0"/>
                <w:sz w:val="28"/>
                <w:szCs w:val="28"/>
              </w:rPr>
              <w:t>Лекана</w:t>
            </w:r>
            <w:proofErr w:type="spellEnd"/>
            <w:r w:rsidRPr="00A57B7C">
              <w:rPr>
                <w:rStyle w:val="c0"/>
                <w:sz w:val="28"/>
                <w:szCs w:val="28"/>
              </w:rPr>
              <w:t>,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Сен-Санс,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3 мин.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3-4 мин.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2-3 мин.</w:t>
            </w:r>
          </w:p>
        </w:tc>
      </w:tr>
      <w:tr w:rsidR="0089417C" w:rsidRPr="00A57B7C" w:rsidTr="001431A7">
        <w:tc>
          <w:tcPr>
            <w:tcW w:w="1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Тонизирующее действие</w:t>
            </w:r>
          </w:p>
        </w:tc>
        <w:tc>
          <w:tcPr>
            <w:tcW w:w="1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«Чардаш»,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«</w:t>
            </w:r>
            <w:proofErr w:type="spellStart"/>
            <w:r w:rsidRPr="00A57B7C">
              <w:rPr>
                <w:rStyle w:val="c0"/>
                <w:sz w:val="28"/>
                <w:szCs w:val="28"/>
              </w:rPr>
              <w:t>Кумпарсита</w:t>
            </w:r>
            <w:proofErr w:type="spellEnd"/>
            <w:r w:rsidRPr="00A57B7C">
              <w:rPr>
                <w:rStyle w:val="c0"/>
                <w:sz w:val="28"/>
                <w:szCs w:val="28"/>
              </w:rPr>
              <w:t>»,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«</w:t>
            </w:r>
            <w:proofErr w:type="spellStart"/>
            <w:r w:rsidRPr="00A57B7C">
              <w:rPr>
                <w:rStyle w:val="c0"/>
                <w:sz w:val="28"/>
                <w:szCs w:val="28"/>
              </w:rPr>
              <w:t>Аделита</w:t>
            </w:r>
            <w:proofErr w:type="spellEnd"/>
            <w:r w:rsidRPr="00A57B7C">
              <w:rPr>
                <w:rStyle w:val="c0"/>
                <w:sz w:val="28"/>
                <w:szCs w:val="28"/>
              </w:rPr>
              <w:t>»,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«</w:t>
            </w:r>
            <w:proofErr w:type="spellStart"/>
            <w:r w:rsidRPr="00A57B7C">
              <w:rPr>
                <w:rStyle w:val="c0"/>
                <w:sz w:val="28"/>
                <w:szCs w:val="28"/>
              </w:rPr>
              <w:t>Шербургские</w:t>
            </w:r>
            <w:proofErr w:type="spellEnd"/>
            <w:r w:rsidRPr="00A57B7C">
              <w:rPr>
                <w:rStyle w:val="c0"/>
                <w:sz w:val="28"/>
                <w:szCs w:val="28"/>
              </w:rPr>
              <w:t xml:space="preserve"> зонтики»</w:t>
            </w:r>
          </w:p>
        </w:tc>
        <w:tc>
          <w:tcPr>
            <w:tcW w:w="1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Монти,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Родригес,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A57B7C">
              <w:rPr>
                <w:rStyle w:val="c0"/>
                <w:sz w:val="28"/>
                <w:szCs w:val="28"/>
              </w:rPr>
              <w:t>Пурсело</w:t>
            </w:r>
            <w:proofErr w:type="spellEnd"/>
            <w:r w:rsidRPr="00A57B7C">
              <w:rPr>
                <w:rStyle w:val="c0"/>
                <w:sz w:val="28"/>
                <w:szCs w:val="28"/>
              </w:rPr>
              <w:t>,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A57B7C">
              <w:rPr>
                <w:rStyle w:val="c0"/>
                <w:sz w:val="28"/>
                <w:szCs w:val="28"/>
              </w:rPr>
              <w:t>Леграна</w:t>
            </w:r>
            <w:proofErr w:type="spellEnd"/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2-3 мин.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3 мин.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2-3 мин.</w:t>
            </w:r>
          </w:p>
          <w:p w:rsidR="0089417C" w:rsidRPr="00A57B7C" w:rsidRDefault="0089417C" w:rsidP="00A57B7C">
            <w:pPr>
              <w:pStyle w:val="c3"/>
              <w:keepNext/>
              <w:keepLines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B7C">
              <w:rPr>
                <w:rStyle w:val="c0"/>
                <w:sz w:val="28"/>
                <w:szCs w:val="28"/>
              </w:rPr>
              <w:t>3-4 мин.</w:t>
            </w:r>
          </w:p>
        </w:tc>
      </w:tr>
    </w:tbl>
    <w:p w:rsidR="0089417C" w:rsidRPr="00A57B7C" w:rsidRDefault="0089417C" w:rsidP="00A57B7C">
      <w:pPr>
        <w:keepNext/>
        <w:keepLines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9417C" w:rsidRPr="00A57B7C" w:rsidRDefault="0089417C" w:rsidP="00A57B7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9417C" w:rsidRPr="00A57B7C" w:rsidRDefault="0089417C" w:rsidP="00A57B7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922DA" w:rsidRDefault="00D922DA" w:rsidP="00A57B7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9417C" w:rsidRPr="00A57B7C" w:rsidRDefault="0089417C" w:rsidP="00A57B7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57B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сейчас немного поработаем практически, итак:</w:t>
      </w:r>
    </w:p>
    <w:p w:rsidR="0089417C" w:rsidRPr="00A57B7C" w:rsidRDefault="0089417C" w:rsidP="00A57B7C">
      <w:pPr>
        <w:pStyle w:val="a4"/>
        <w:spacing w:before="204" w:beforeAutospacing="0" w:after="204" w:afterAutospacing="0"/>
        <w:jc w:val="both"/>
        <w:rPr>
          <w:sz w:val="28"/>
          <w:szCs w:val="28"/>
        </w:rPr>
      </w:pPr>
      <w:r w:rsidRPr="00A57B7C">
        <w:rPr>
          <w:sz w:val="28"/>
          <w:szCs w:val="28"/>
        </w:rPr>
        <w:t>Одним из лекарствстрессовых состояний</w:t>
      </w:r>
      <w:r w:rsidR="00D922DA">
        <w:rPr>
          <w:sz w:val="28"/>
          <w:szCs w:val="28"/>
        </w:rPr>
        <w:t xml:space="preserve">, </w:t>
      </w:r>
      <w:r w:rsidRPr="00A57B7C">
        <w:rPr>
          <w:sz w:val="28"/>
          <w:szCs w:val="28"/>
        </w:rPr>
        <w:t xml:space="preserve"> принято считать музыку, которая, как известно, имеет терапевтическое значение! </w:t>
      </w:r>
    </w:p>
    <w:p w:rsidR="0089417C" w:rsidRPr="00A57B7C" w:rsidRDefault="0089417C" w:rsidP="00A57B7C">
      <w:pPr>
        <w:pStyle w:val="a4"/>
        <w:tabs>
          <w:tab w:val="left" w:pos="1605"/>
        </w:tabs>
        <w:spacing w:before="204" w:beforeAutospacing="0" w:after="204" w:afterAutospacing="0"/>
        <w:jc w:val="both"/>
        <w:rPr>
          <w:sz w:val="28"/>
          <w:szCs w:val="28"/>
        </w:rPr>
      </w:pPr>
      <w:r w:rsidRPr="00A57B7C">
        <w:rPr>
          <w:sz w:val="28"/>
          <w:szCs w:val="28"/>
        </w:rPr>
        <w:tab/>
      </w:r>
      <w:r w:rsidRPr="00A57B7C">
        <w:rPr>
          <w:b/>
          <w:sz w:val="28"/>
          <w:szCs w:val="28"/>
        </w:rPr>
        <w:t>1.Музыкотерапия</w:t>
      </w:r>
    </w:p>
    <w:p w:rsidR="0089417C" w:rsidRPr="00A57B7C" w:rsidRDefault="0089417C" w:rsidP="00A57B7C">
      <w:pPr>
        <w:pStyle w:val="a4"/>
        <w:spacing w:before="204" w:beforeAutospacing="0" w:after="204" w:afterAutospacing="0"/>
        <w:jc w:val="both"/>
        <w:rPr>
          <w:sz w:val="28"/>
          <w:szCs w:val="28"/>
        </w:rPr>
      </w:pPr>
      <w:r w:rsidRPr="00A57B7C">
        <w:rPr>
          <w:sz w:val="28"/>
          <w:szCs w:val="28"/>
        </w:rPr>
        <w:t>Если б жизнь была беззвучной,</w:t>
      </w:r>
    </w:p>
    <w:p w:rsidR="0089417C" w:rsidRPr="00A57B7C" w:rsidRDefault="0089417C" w:rsidP="00A57B7C">
      <w:pPr>
        <w:pStyle w:val="a4"/>
        <w:spacing w:before="204" w:beforeAutospacing="0" w:after="204" w:afterAutospacing="0"/>
        <w:jc w:val="both"/>
        <w:rPr>
          <w:sz w:val="28"/>
          <w:szCs w:val="28"/>
        </w:rPr>
      </w:pPr>
      <w:r w:rsidRPr="00A57B7C">
        <w:rPr>
          <w:sz w:val="28"/>
          <w:szCs w:val="28"/>
        </w:rPr>
        <w:t>То скорее б стала скучной.</w:t>
      </w:r>
    </w:p>
    <w:p w:rsidR="0089417C" w:rsidRPr="00A57B7C" w:rsidRDefault="0089417C" w:rsidP="00A57B7C">
      <w:pPr>
        <w:pStyle w:val="a4"/>
        <w:spacing w:before="204" w:beforeAutospacing="0" w:after="204" w:afterAutospacing="0"/>
        <w:jc w:val="both"/>
        <w:rPr>
          <w:sz w:val="28"/>
          <w:szCs w:val="28"/>
        </w:rPr>
      </w:pPr>
      <w:r w:rsidRPr="00A57B7C">
        <w:rPr>
          <w:sz w:val="28"/>
          <w:szCs w:val="28"/>
        </w:rPr>
        <w:lastRenderedPageBreak/>
        <w:t>Как прекрасно слышать звук</w:t>
      </w:r>
    </w:p>
    <w:p w:rsidR="0089417C" w:rsidRPr="00A57B7C" w:rsidRDefault="0089417C" w:rsidP="00A57B7C">
      <w:pPr>
        <w:pStyle w:val="a4"/>
        <w:spacing w:before="204" w:beforeAutospacing="0" w:after="204" w:afterAutospacing="0"/>
        <w:jc w:val="both"/>
        <w:rPr>
          <w:sz w:val="28"/>
          <w:szCs w:val="28"/>
        </w:rPr>
      </w:pPr>
      <w:r w:rsidRPr="00A57B7C">
        <w:rPr>
          <w:sz w:val="28"/>
          <w:szCs w:val="28"/>
        </w:rPr>
        <w:t>Шум дождя и сердца стук.</w:t>
      </w:r>
    </w:p>
    <w:p w:rsidR="0089417C" w:rsidRPr="00A57B7C" w:rsidRDefault="0089417C" w:rsidP="00A57B7C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  <w:r w:rsidRPr="00A57B7C">
        <w:rPr>
          <w:rFonts w:ascii="Times New Roman" w:hAnsi="Times New Roman" w:cs="Times New Roman"/>
          <w:sz w:val="28"/>
          <w:szCs w:val="28"/>
        </w:rPr>
        <w:t>Упражнения по музыкотерапии</w:t>
      </w:r>
    </w:p>
    <w:p w:rsidR="0089417C" w:rsidRPr="00A57B7C" w:rsidRDefault="0089417C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r w:rsidRPr="00A57B7C">
        <w:rPr>
          <w:rStyle w:val="a5"/>
          <w:b/>
          <w:color w:val="000000"/>
          <w:sz w:val="28"/>
          <w:szCs w:val="28"/>
        </w:rPr>
        <w:t>В лесу</w:t>
      </w:r>
      <w:r w:rsidRPr="00A57B7C">
        <w:rPr>
          <w:rStyle w:val="a5"/>
          <w:color w:val="000000"/>
          <w:sz w:val="28"/>
          <w:szCs w:val="28"/>
        </w:rPr>
        <w:t>.</w:t>
      </w:r>
      <w:r w:rsidRPr="00A57B7C">
        <w:rPr>
          <w:rStyle w:val="apple-converted-space"/>
          <w:color w:val="000000"/>
          <w:sz w:val="28"/>
          <w:szCs w:val="28"/>
        </w:rPr>
        <w:t> </w:t>
      </w:r>
    </w:p>
    <w:p w:rsidR="0089417C" w:rsidRPr="00A57B7C" w:rsidRDefault="0089417C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Переживание эмоционального состояния. («В пещере горного короля» Э. Григ) Мы заблудились в  лесу, кругом высокие деревья, колючие кусты, пни. Мы идем, высоко поднимая ноги, перешагивая высокую траву, кочки.</w:t>
      </w:r>
    </w:p>
    <w:p w:rsidR="0089417C" w:rsidRPr="00A57B7C" w:rsidRDefault="0089417C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Этап выхода из сложной ситуации, успокоени</w:t>
      </w:r>
      <w:proofErr w:type="gramStart"/>
      <w:r w:rsidRPr="00A57B7C">
        <w:rPr>
          <w:color w:val="000000"/>
          <w:sz w:val="28"/>
          <w:szCs w:val="28"/>
        </w:rPr>
        <w:t>я(</w:t>
      </w:r>
      <w:proofErr w:type="gramEnd"/>
      <w:r w:rsidRPr="00A57B7C">
        <w:rPr>
          <w:color w:val="000000"/>
          <w:sz w:val="28"/>
          <w:szCs w:val="28"/>
        </w:rPr>
        <w:t>«</w:t>
      </w:r>
      <w:proofErr w:type="spellStart"/>
      <w:r w:rsidRPr="00A57B7C">
        <w:rPr>
          <w:color w:val="000000"/>
          <w:sz w:val="28"/>
          <w:szCs w:val="28"/>
        </w:rPr>
        <w:t>Шербургские</w:t>
      </w:r>
      <w:proofErr w:type="spellEnd"/>
      <w:r w:rsidRPr="00A57B7C">
        <w:rPr>
          <w:color w:val="000000"/>
          <w:sz w:val="28"/>
          <w:szCs w:val="28"/>
        </w:rPr>
        <w:t xml:space="preserve"> зонтики») Но вот мы видим впереди солнечную полянку. На ней мягкая зеленая травка, посередине чистое озеро. В траве растут цветы необычайной красоты, на деревьях сидят птицы, в траве стрекочут кузнечики. Ребенок садится на пол, и смотрит вокруг.</w:t>
      </w:r>
    </w:p>
    <w:p w:rsidR="0089417C" w:rsidRPr="00A57B7C" w:rsidRDefault="0089417C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Эмоциональное расслабление</w:t>
      </w:r>
      <w:proofErr w:type="gramStart"/>
      <w:r w:rsidRPr="00A57B7C">
        <w:rPr>
          <w:color w:val="000000"/>
          <w:sz w:val="28"/>
          <w:szCs w:val="28"/>
        </w:rPr>
        <w:t>.(</w:t>
      </w:r>
      <w:proofErr w:type="gramEnd"/>
      <w:r w:rsidRPr="00A57B7C">
        <w:rPr>
          <w:color w:val="000000"/>
          <w:sz w:val="28"/>
          <w:szCs w:val="28"/>
        </w:rPr>
        <w:t>китайская музыка для релаксации) В озере тихо плещется вода, слышно как где-то журчит ручеек, щебечут птички, жужжат пчелки. Нас обдувает легкий теплый ветерок. Ребенок лежит на полу в удобной позе с закрытыми глазами.</w:t>
      </w:r>
    </w:p>
    <w:p w:rsidR="0089417C" w:rsidRPr="00A57B7C" w:rsidRDefault="0089417C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r w:rsidRPr="00A57B7C">
        <w:rPr>
          <w:rStyle w:val="a5"/>
          <w:b/>
          <w:color w:val="000000"/>
          <w:sz w:val="28"/>
          <w:szCs w:val="28"/>
        </w:rPr>
        <w:t>Облачко</w:t>
      </w:r>
      <w:r w:rsidRPr="00A57B7C">
        <w:rPr>
          <w:rStyle w:val="apple-converted-space"/>
          <w:color w:val="000000"/>
          <w:sz w:val="28"/>
          <w:szCs w:val="28"/>
        </w:rPr>
        <w:t> </w:t>
      </w:r>
      <w:r w:rsidRPr="00A57B7C">
        <w:rPr>
          <w:color w:val="000000"/>
          <w:sz w:val="28"/>
          <w:szCs w:val="28"/>
        </w:rPr>
        <w:t>(ритмопластика)</w:t>
      </w:r>
    </w:p>
    <w:p w:rsidR="0089417C" w:rsidRPr="00A57B7C" w:rsidRDefault="0089417C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Упражнение хорошо проводить на воздухе.</w:t>
      </w:r>
    </w:p>
    <w:p w:rsidR="0089417C" w:rsidRPr="00A57B7C" w:rsidRDefault="0089417C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Посмотри, какие облака плывут по небу. Это облачко  похоже на великана, а это на лошадку. А давай и мы с тобой превратимся в белые пушистые облака. Вот подул легкий ветерок, и мы плывем, кружимся  по небу вместе с ним</w:t>
      </w:r>
      <w:proofErr w:type="gramStart"/>
      <w:r w:rsidRPr="00A57B7C">
        <w:rPr>
          <w:color w:val="000000"/>
          <w:sz w:val="28"/>
          <w:szCs w:val="28"/>
        </w:rPr>
        <w:t>.(</w:t>
      </w:r>
      <w:proofErr w:type="gramEnd"/>
      <w:r w:rsidRPr="00A57B7C">
        <w:rPr>
          <w:color w:val="000000"/>
          <w:sz w:val="28"/>
          <w:szCs w:val="28"/>
        </w:rPr>
        <w:t>«Вальс цветов» Чайковского). От дуновения ветра форма облака меняется. Двигаться следует плавно, легко, совершая различные движения.</w:t>
      </w:r>
    </w:p>
    <w:p w:rsidR="0089417C" w:rsidRPr="00A57B7C" w:rsidRDefault="0089417C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r w:rsidRPr="00A57B7C">
        <w:rPr>
          <w:rStyle w:val="a5"/>
          <w:b/>
          <w:color w:val="000000"/>
          <w:sz w:val="28"/>
          <w:szCs w:val="28"/>
        </w:rPr>
        <w:t>Пчелка в цветке</w:t>
      </w:r>
      <w:r w:rsidRPr="00A57B7C">
        <w:rPr>
          <w:rStyle w:val="apple-converted-space"/>
          <w:color w:val="000000"/>
          <w:sz w:val="28"/>
          <w:szCs w:val="28"/>
        </w:rPr>
        <w:t> </w:t>
      </w:r>
      <w:r w:rsidRPr="00A57B7C">
        <w:rPr>
          <w:color w:val="000000"/>
          <w:sz w:val="28"/>
          <w:szCs w:val="28"/>
        </w:rPr>
        <w:t>(</w:t>
      </w:r>
      <w:proofErr w:type="spellStart"/>
      <w:r w:rsidRPr="00A57B7C">
        <w:rPr>
          <w:color w:val="000000"/>
          <w:sz w:val="28"/>
          <w:szCs w:val="28"/>
        </w:rPr>
        <w:t>кинезитерапия</w:t>
      </w:r>
      <w:proofErr w:type="spellEnd"/>
      <w:r w:rsidRPr="00A57B7C">
        <w:rPr>
          <w:color w:val="000000"/>
          <w:sz w:val="28"/>
          <w:szCs w:val="28"/>
        </w:rPr>
        <w:t xml:space="preserve"> – лечение движением)</w:t>
      </w:r>
    </w:p>
    <w:p w:rsidR="0089417C" w:rsidRPr="00A57B7C" w:rsidRDefault="0089417C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Пчелка летает по полянке. (Римский-Корсаков «Полет шмеля») Садится то на один цветок, то на другой. Ребенок имитирует полет пчелы, машет крылышками, садится на цветы (на диван, кресло, стул) Но вот пчелка налеталась, устала и уснула на красивом цветке. Наступила ночь. (Брамс «Колыбельная») Накидываем на ребенка плотный платок. Наступило утро, взошло солнышко, пчелка проснулась и сн</w:t>
      </w:r>
      <w:r w:rsidR="00D922DA">
        <w:rPr>
          <w:color w:val="000000"/>
          <w:sz w:val="28"/>
          <w:szCs w:val="28"/>
        </w:rPr>
        <w:t xml:space="preserve">ова полетела с цветка на цветок </w:t>
      </w:r>
      <w:r w:rsidRPr="00A57B7C">
        <w:rPr>
          <w:color w:val="000000"/>
          <w:sz w:val="28"/>
          <w:szCs w:val="28"/>
        </w:rPr>
        <w:t>(Платок убираем, музыку меняем)</w:t>
      </w:r>
      <w:r w:rsidR="00D922DA">
        <w:rPr>
          <w:color w:val="000000"/>
          <w:sz w:val="28"/>
          <w:szCs w:val="28"/>
        </w:rPr>
        <w:t>.</w:t>
      </w:r>
    </w:p>
    <w:p w:rsidR="0089417C" w:rsidRPr="00A57B7C" w:rsidRDefault="0089417C" w:rsidP="00A57B7C">
      <w:pPr>
        <w:pStyle w:val="a4"/>
        <w:spacing w:before="0" w:beforeAutospacing="0" w:after="163" w:afterAutospacing="0"/>
        <w:jc w:val="both"/>
        <w:rPr>
          <w:b/>
          <w:color w:val="000000"/>
          <w:sz w:val="28"/>
          <w:szCs w:val="28"/>
        </w:rPr>
      </w:pPr>
      <w:r w:rsidRPr="00A57B7C">
        <w:rPr>
          <w:rStyle w:val="a5"/>
          <w:b/>
          <w:color w:val="000000"/>
          <w:sz w:val="28"/>
          <w:szCs w:val="28"/>
        </w:rPr>
        <w:t>Храбрец-удалец</w:t>
      </w:r>
    </w:p>
    <w:p w:rsidR="0089417C" w:rsidRPr="00A57B7C" w:rsidRDefault="0089417C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Жил-был в лесу зайчик-трусишка. Всего вокруг боялся.  Сидит под кустиком и трясется. (Ребенок имитирует поведение зайца.) Подует ветер-зайчик дрожит, захрустит ветка – заяц еще сильнее трясется</w:t>
      </w:r>
      <w:proofErr w:type="gramStart"/>
      <w:r w:rsidRPr="00A57B7C">
        <w:rPr>
          <w:color w:val="000000"/>
          <w:sz w:val="28"/>
          <w:szCs w:val="28"/>
        </w:rPr>
        <w:t>.(</w:t>
      </w:r>
      <w:proofErr w:type="gramEnd"/>
      <w:r w:rsidRPr="00A57B7C">
        <w:rPr>
          <w:color w:val="000000"/>
          <w:sz w:val="28"/>
          <w:szCs w:val="28"/>
        </w:rPr>
        <w:t>музыка Шумана  «Дед Мороз») Но вот надоело зайчишке бояться. Забрался он на пенек и кричит: «Я храбрец-удалец, никого я не боюсь!» (музыка Бетховен «Ода к радости»)</w:t>
      </w:r>
    </w:p>
    <w:p w:rsidR="0089417C" w:rsidRPr="00A57B7C" w:rsidRDefault="0089417C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lastRenderedPageBreak/>
        <w:t>Вдруг на полянку вышел волк. (Игрушка из кукольного театра) Да так внезапно, что зайчонок всю храбрость растерял. Задрожал, как осиновый лист, спрыгнул с пенька, да так неловко, что угодил прямо волку на спину. И пустился зайчишка наутек. (Сен-Санс «Лебедь») Ребенок показывает, как заяц убегает.</w:t>
      </w:r>
    </w:p>
    <w:p w:rsidR="0089417C" w:rsidRPr="00A57B7C" w:rsidRDefault="0089417C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А волк и на самом деле испугался зайца, который так неожиданно на него напал и уб</w:t>
      </w:r>
      <w:r w:rsidR="00D922DA">
        <w:rPr>
          <w:color w:val="000000"/>
          <w:sz w:val="28"/>
          <w:szCs w:val="28"/>
        </w:rPr>
        <w:t>ежал навсегда из этого леса</w:t>
      </w:r>
      <w:r w:rsidRPr="00A57B7C">
        <w:rPr>
          <w:color w:val="000000"/>
          <w:sz w:val="28"/>
          <w:szCs w:val="28"/>
        </w:rPr>
        <w:t xml:space="preserve"> (музыка Бетховен «Ода к радости») Стали  звери зайца расхваливать: «Молодец, Храбрец-удалец, прогнал волка, не испугался!» С тех пор заяц ничего не боится.</w:t>
      </w:r>
    </w:p>
    <w:p w:rsidR="0089417C" w:rsidRPr="00A57B7C" w:rsidRDefault="0089417C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 </w:t>
      </w:r>
    </w:p>
    <w:p w:rsidR="0089417C" w:rsidRPr="00A57B7C" w:rsidRDefault="0089417C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</w:p>
    <w:p w:rsidR="0089417C" w:rsidRPr="00A57B7C" w:rsidRDefault="0089417C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r w:rsidRPr="00A57B7C">
        <w:rPr>
          <w:rStyle w:val="a5"/>
          <w:b/>
          <w:color w:val="000000"/>
          <w:sz w:val="28"/>
          <w:szCs w:val="28"/>
        </w:rPr>
        <w:t>Буратино</w:t>
      </w:r>
      <w:r w:rsidRPr="00A57B7C">
        <w:rPr>
          <w:rStyle w:val="apple-converted-space"/>
          <w:color w:val="000000"/>
          <w:sz w:val="28"/>
          <w:szCs w:val="28"/>
        </w:rPr>
        <w:t> </w:t>
      </w:r>
      <w:r w:rsidRPr="00A57B7C">
        <w:rPr>
          <w:color w:val="000000"/>
          <w:sz w:val="28"/>
          <w:szCs w:val="28"/>
        </w:rPr>
        <w:t xml:space="preserve">игра на снятие стрессовых состояний </w:t>
      </w:r>
      <w:proofErr w:type="gramStart"/>
      <w:r w:rsidRPr="00A57B7C">
        <w:rPr>
          <w:color w:val="000000"/>
          <w:sz w:val="28"/>
          <w:szCs w:val="28"/>
        </w:rPr>
        <w:t xml:space="preserve">( </w:t>
      </w:r>
      <w:proofErr w:type="spellStart"/>
      <w:proofErr w:type="gramEnd"/>
      <w:r w:rsidRPr="00A57B7C">
        <w:rPr>
          <w:color w:val="000000"/>
          <w:sz w:val="28"/>
          <w:szCs w:val="28"/>
        </w:rPr>
        <w:t>психогимнастика</w:t>
      </w:r>
      <w:proofErr w:type="spellEnd"/>
      <w:r w:rsidRPr="00A57B7C">
        <w:rPr>
          <w:color w:val="000000"/>
          <w:sz w:val="28"/>
          <w:szCs w:val="28"/>
        </w:rPr>
        <w:t xml:space="preserve"> )</w:t>
      </w:r>
    </w:p>
    <w:p w:rsidR="0089417C" w:rsidRPr="00A57B7C" w:rsidRDefault="0089417C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Взрослый говорит ребенку: «Сейчас ты будешь превращаться в Буратино»</w:t>
      </w:r>
    </w:p>
    <w:p w:rsidR="0089417C" w:rsidRPr="00A57B7C" w:rsidRDefault="0089417C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Встань прямо, тело становится деревянным, как у Буратино.</w:t>
      </w:r>
    </w:p>
    <w:p w:rsidR="0089417C" w:rsidRPr="00A57B7C" w:rsidRDefault="0089417C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Напряги плечи, руки, пальцы, они становятся деревянными.</w:t>
      </w:r>
    </w:p>
    <w:p w:rsidR="0089417C" w:rsidRPr="00A57B7C" w:rsidRDefault="00D922DA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Напряги</w:t>
      </w:r>
      <w:r w:rsidR="0089417C" w:rsidRPr="00A57B7C">
        <w:rPr>
          <w:color w:val="000000"/>
          <w:sz w:val="28"/>
          <w:szCs w:val="28"/>
        </w:rPr>
        <w:t xml:space="preserve"> ноги, пальцы на ногах, становятся деревянными.</w:t>
      </w:r>
    </w:p>
    <w:p w:rsidR="0089417C" w:rsidRPr="00A57B7C" w:rsidRDefault="00D922DA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Напряги </w:t>
      </w:r>
      <w:r w:rsidR="0089417C" w:rsidRPr="00A57B7C">
        <w:rPr>
          <w:color w:val="000000"/>
          <w:sz w:val="28"/>
          <w:szCs w:val="28"/>
        </w:rPr>
        <w:t xml:space="preserve"> лиц</w:t>
      </w:r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>,  и шею</w:t>
      </w:r>
      <w:r w:rsidR="0089417C" w:rsidRPr="00A57B7C">
        <w:rPr>
          <w:color w:val="000000"/>
          <w:sz w:val="28"/>
          <w:szCs w:val="28"/>
        </w:rPr>
        <w:t>, лоб, сжимаются челюсти.</w:t>
      </w:r>
    </w:p>
    <w:p w:rsidR="0089417C" w:rsidRPr="00A57B7C" w:rsidRDefault="0089417C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А теперь из Буратино ты снова превращаешься в мальчика (девочку).</w:t>
      </w:r>
    </w:p>
    <w:p w:rsidR="0089417C" w:rsidRPr="00A57B7C" w:rsidRDefault="0089417C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Расслабляются все мышцы.</w:t>
      </w:r>
    </w:p>
    <w:p w:rsidR="0089417C" w:rsidRPr="00A57B7C" w:rsidRDefault="0089417C" w:rsidP="00A57B7C">
      <w:pPr>
        <w:pStyle w:val="a4"/>
        <w:spacing w:before="0" w:beforeAutospacing="0" w:after="163" w:afterAutospacing="0"/>
        <w:jc w:val="both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 </w:t>
      </w:r>
    </w:p>
    <w:p w:rsidR="0089417C" w:rsidRPr="00A57B7C" w:rsidRDefault="00D922DA" w:rsidP="00D922DA">
      <w:pPr>
        <w:shd w:val="clear" w:color="auto" w:fill="FFFFFF"/>
        <w:tabs>
          <w:tab w:val="left" w:pos="8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9417C" w:rsidRPr="00A57B7C">
        <w:rPr>
          <w:rFonts w:ascii="Times New Roman" w:hAnsi="Times New Roman"/>
          <w:sz w:val="28"/>
          <w:szCs w:val="28"/>
        </w:rPr>
        <w:t>Замечательно! У нас все получилось! Кто желает поделиться своими впечатлениями, чувствами, мыслями от проделанной работы? (участники высказываются)</w:t>
      </w:r>
    </w:p>
    <w:p w:rsidR="0089417C" w:rsidRPr="00A57B7C" w:rsidRDefault="0089417C" w:rsidP="00A57B7C">
      <w:pPr>
        <w:keepNext/>
        <w:keepLines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9417C" w:rsidRPr="00A57B7C" w:rsidRDefault="0089417C" w:rsidP="00A57B7C">
      <w:pPr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b/>
          <w:sz w:val="28"/>
          <w:szCs w:val="28"/>
        </w:rPr>
        <w:t>2. Арт-терапия с применением рецептивно - регулятивной формы музыкальной терапии</w:t>
      </w:r>
    </w:p>
    <w:p w:rsidR="0089417C" w:rsidRPr="00A57B7C" w:rsidRDefault="0089417C" w:rsidP="00A57B7C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b/>
          <w:sz w:val="28"/>
          <w:szCs w:val="28"/>
        </w:rPr>
        <w:t>Цель</w:t>
      </w:r>
      <w:r w:rsidRPr="00A57B7C">
        <w:rPr>
          <w:rFonts w:ascii="Times New Roman" w:hAnsi="Times New Roman"/>
          <w:sz w:val="28"/>
          <w:szCs w:val="28"/>
        </w:rPr>
        <w:t>: Способствование снижению нервно-психического напряжения.</w:t>
      </w:r>
    </w:p>
    <w:p w:rsidR="0089417C" w:rsidRPr="00A57B7C" w:rsidRDefault="0089417C" w:rsidP="00A57B7C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b/>
          <w:sz w:val="28"/>
          <w:szCs w:val="28"/>
        </w:rPr>
        <w:t>-</w:t>
      </w:r>
      <w:r w:rsidRPr="00A57B7C">
        <w:rPr>
          <w:rFonts w:ascii="Times New Roman" w:hAnsi="Times New Roman"/>
          <w:sz w:val="28"/>
          <w:szCs w:val="28"/>
        </w:rPr>
        <w:t xml:space="preserve">  На столе перед собой вы видите прозрачные емкости, в них мы сегодня попр</w:t>
      </w:r>
      <w:r w:rsidR="00D922DA">
        <w:rPr>
          <w:rFonts w:ascii="Times New Roman" w:hAnsi="Times New Roman"/>
          <w:sz w:val="28"/>
          <w:szCs w:val="28"/>
        </w:rPr>
        <w:t>обуем создать краску, которой в</w:t>
      </w:r>
      <w:r w:rsidRPr="00A57B7C">
        <w:rPr>
          <w:rFonts w:ascii="Times New Roman" w:hAnsi="Times New Roman"/>
          <w:sz w:val="28"/>
          <w:szCs w:val="28"/>
        </w:rPr>
        <w:t>последствии</w:t>
      </w:r>
      <w:r w:rsidR="009B02A2">
        <w:rPr>
          <w:rFonts w:ascii="Times New Roman" w:hAnsi="Times New Roman"/>
          <w:sz w:val="28"/>
          <w:szCs w:val="28"/>
        </w:rPr>
        <w:t xml:space="preserve">, </w:t>
      </w:r>
      <w:r w:rsidRPr="00A57B7C">
        <w:rPr>
          <w:rFonts w:ascii="Times New Roman" w:hAnsi="Times New Roman"/>
          <w:sz w:val="28"/>
          <w:szCs w:val="28"/>
        </w:rPr>
        <w:t xml:space="preserve"> попробуем рисовать. Итак, начнем! Положите каждый себе в ёмкость по 2 ст.л. соли - запустите руку в сосуд, почувствуйте состав содержимого, почувствуйте соль каждым пальчиком; Теперь добавьте в смесь 4 ст.л. муки - тщательно перемешайте ингредиенты рукой, чтобы не осталось ни одного не перемешанного кусочка; добавьте в смесь 4-5л. клея ПВА - тщательно перемешайте состав до образования однородной массы, почувствуйте ее состав, ощутите каждую крупинку; теперь добавьте в смесь 3-4л. </w:t>
      </w:r>
      <w:r w:rsidRPr="00A57B7C">
        <w:rPr>
          <w:rFonts w:ascii="Times New Roman" w:hAnsi="Times New Roman"/>
          <w:sz w:val="28"/>
          <w:szCs w:val="28"/>
        </w:rPr>
        <w:lastRenderedPageBreak/>
        <w:t>растительного масла - повторите процедуру смешивания, а теперь маленькими порциями добавляйте в смесь воду, перемешивая и разминая пальцами каждый кусочек, продолжайте процедуру до тех пор, пока смесь не приобретет консистенцию сметаны, не сильно жидкой, но и не слишком густой! Получилось? Мо</w:t>
      </w:r>
      <w:r w:rsidR="009B02A2">
        <w:rPr>
          <w:rFonts w:ascii="Times New Roman" w:hAnsi="Times New Roman"/>
          <w:sz w:val="28"/>
          <w:szCs w:val="28"/>
        </w:rPr>
        <w:t xml:space="preserve">лодцы! Теперь пора придать  краскам </w:t>
      </w:r>
      <w:r w:rsidRPr="00A57B7C">
        <w:rPr>
          <w:rFonts w:ascii="Times New Roman" w:hAnsi="Times New Roman"/>
          <w:sz w:val="28"/>
          <w:szCs w:val="28"/>
        </w:rPr>
        <w:t xml:space="preserve"> цвет! Для этого выберите любой понравившийся вам цвет гуаши и добавьте его в смесь, тщательно перемешивая, до получения нужного вам оттенка. Замечательно! </w:t>
      </w:r>
    </w:p>
    <w:p w:rsidR="0089417C" w:rsidRPr="00A57B7C" w:rsidRDefault="0089417C" w:rsidP="00A57B7C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Одним из лекарств</w:t>
      </w:r>
      <w:r w:rsidR="009B02A2">
        <w:rPr>
          <w:rFonts w:ascii="Times New Roman" w:hAnsi="Times New Roman"/>
          <w:sz w:val="28"/>
          <w:szCs w:val="28"/>
        </w:rPr>
        <w:t xml:space="preserve">,  </w:t>
      </w:r>
      <w:r w:rsidRPr="00A57B7C">
        <w:rPr>
          <w:rFonts w:ascii="Times New Roman" w:hAnsi="Times New Roman"/>
          <w:sz w:val="28"/>
          <w:szCs w:val="28"/>
        </w:rPr>
        <w:t xml:space="preserve"> стрессовых состояний принято считать музыку, которая, как известно, имеет терапевтическое значение! Сейчас я одна за другой буду включать хорошо вам известные музыкальные произведения. Выша задача, молча, на общем ватмане отобразить сделанной вами краской, ваши чувства, эмоции, возникающие при прослушивании конкретного произведения. Давайте начнем! </w:t>
      </w:r>
    </w:p>
    <w:p w:rsidR="0089417C" w:rsidRPr="00A57B7C" w:rsidRDefault="0089417C" w:rsidP="00A57B7C">
      <w:pPr>
        <w:numPr>
          <w:ilvl w:val="0"/>
          <w:numId w:val="3"/>
        </w:numPr>
        <w:shd w:val="clear" w:color="auto" w:fill="FFFFFF"/>
        <w:tabs>
          <w:tab w:val="left" w:pos="8560"/>
        </w:tabs>
        <w:spacing w:after="0" w:line="240" w:lineRule="auto"/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Штраус «Венский вальс»</w:t>
      </w:r>
    </w:p>
    <w:p w:rsidR="0089417C" w:rsidRPr="00A57B7C" w:rsidRDefault="0089417C" w:rsidP="00A57B7C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b/>
          <w:sz w:val="28"/>
          <w:szCs w:val="28"/>
        </w:rPr>
        <w:t>Цель:</w:t>
      </w:r>
      <w:r w:rsidRPr="00A57B7C">
        <w:rPr>
          <w:rFonts w:ascii="Times New Roman" w:hAnsi="Times New Roman"/>
          <w:sz w:val="28"/>
          <w:szCs w:val="28"/>
        </w:rPr>
        <w:t xml:space="preserve"> Снижение интенсивности чувства тревоги и неуверенности</w:t>
      </w:r>
    </w:p>
    <w:p w:rsidR="0089417C" w:rsidRPr="00A57B7C" w:rsidRDefault="0089417C" w:rsidP="00A57B7C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(смена ватмана)</w:t>
      </w:r>
    </w:p>
    <w:p w:rsidR="0089417C" w:rsidRPr="00A57B7C" w:rsidRDefault="0089417C" w:rsidP="00A57B7C">
      <w:pPr>
        <w:numPr>
          <w:ilvl w:val="0"/>
          <w:numId w:val="3"/>
        </w:numPr>
        <w:shd w:val="clear" w:color="auto" w:fill="FFFFFF"/>
        <w:tabs>
          <w:tab w:val="left" w:pos="8560"/>
        </w:tabs>
        <w:spacing w:after="0" w:line="240" w:lineRule="auto"/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Шопен «Прелюдия»</w:t>
      </w:r>
    </w:p>
    <w:p w:rsidR="0089417C" w:rsidRPr="00A57B7C" w:rsidRDefault="0089417C" w:rsidP="00A57B7C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b/>
          <w:sz w:val="28"/>
          <w:szCs w:val="28"/>
        </w:rPr>
        <w:t>Цель:</w:t>
      </w:r>
      <w:r w:rsidRPr="00A57B7C">
        <w:rPr>
          <w:rFonts w:ascii="Times New Roman" w:hAnsi="Times New Roman"/>
          <w:sz w:val="28"/>
          <w:szCs w:val="28"/>
        </w:rPr>
        <w:t xml:space="preserve"> Поднятие общего жизненного тонуса, улучшение самочувствия, активности, настроения</w:t>
      </w:r>
    </w:p>
    <w:p w:rsidR="0089417C" w:rsidRPr="00A57B7C" w:rsidRDefault="0089417C" w:rsidP="00A57B7C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(смена ватмана)</w:t>
      </w:r>
    </w:p>
    <w:p w:rsidR="0089417C" w:rsidRPr="00A57B7C" w:rsidRDefault="0089417C" w:rsidP="00A57B7C">
      <w:pPr>
        <w:numPr>
          <w:ilvl w:val="0"/>
          <w:numId w:val="3"/>
        </w:numPr>
        <w:shd w:val="clear" w:color="auto" w:fill="FFFFFF"/>
        <w:tabs>
          <w:tab w:val="left" w:pos="8560"/>
        </w:tabs>
        <w:spacing w:after="0" w:line="240" w:lineRule="auto"/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Шуберт «Аве Мария»</w:t>
      </w:r>
    </w:p>
    <w:p w:rsidR="0089417C" w:rsidRPr="00A57B7C" w:rsidRDefault="0089417C" w:rsidP="00A57B7C">
      <w:pPr>
        <w:shd w:val="clear" w:color="auto" w:fill="FFFFFF"/>
        <w:tabs>
          <w:tab w:val="left" w:pos="856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b/>
          <w:sz w:val="28"/>
          <w:szCs w:val="28"/>
        </w:rPr>
        <w:t xml:space="preserve">Цель: </w:t>
      </w:r>
      <w:r w:rsidRPr="00A57B7C">
        <w:rPr>
          <w:rFonts w:ascii="Times New Roman" w:hAnsi="Times New Roman"/>
          <w:sz w:val="28"/>
          <w:szCs w:val="28"/>
        </w:rPr>
        <w:t>расслабляющее воздействие</w:t>
      </w:r>
    </w:p>
    <w:p w:rsidR="0089417C" w:rsidRPr="00A57B7C" w:rsidRDefault="0089417C" w:rsidP="00A57B7C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b/>
          <w:sz w:val="28"/>
          <w:szCs w:val="28"/>
        </w:rPr>
        <w:t>-</w:t>
      </w:r>
      <w:r w:rsidRPr="00A57B7C">
        <w:rPr>
          <w:rFonts w:ascii="Times New Roman" w:hAnsi="Times New Roman"/>
          <w:sz w:val="28"/>
          <w:szCs w:val="28"/>
        </w:rPr>
        <w:t xml:space="preserve"> Замечательно! У нас получилось три картины, в каждой из которой нашло отражение настроение каждого из вас! Кто желает поделиться своими впечатлениями, чувствами, мыслями от проделанной работы? (участники высказываются)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57B7C">
        <w:rPr>
          <w:b/>
          <w:bCs/>
          <w:color w:val="000000"/>
          <w:sz w:val="28"/>
          <w:szCs w:val="28"/>
          <w:bdr w:val="none" w:sz="0" w:space="0" w:color="auto" w:frame="1"/>
        </w:rPr>
        <w:t>Картина радости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Когда применяется: если вам грустно, скучно, нет цели в жизни или вы пребываете в «подвешенном» состоянии. А может быть, просто накопилась усталость? Тогда нужно взять краски или цветные карандаши (маркеры тоже сгодятся) и... нарисовать свою радость.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Когда будете водить кисточкой по бумаге, обязательно прислушайтесь к своим ощущениям и внутреннему голосу. Погрузитесь в рисование, как будто вы знаменитые художники. Но всё время помните, что вы рисуете свою РАДОСТЬ. Это может быть что-то конкретное или просто абстрактная «</w:t>
      </w:r>
      <w:proofErr w:type="gramStart"/>
      <w:r w:rsidRPr="00A57B7C">
        <w:rPr>
          <w:color w:val="000000"/>
          <w:sz w:val="28"/>
          <w:szCs w:val="28"/>
        </w:rPr>
        <w:t>мазня</w:t>
      </w:r>
      <w:proofErr w:type="gramEnd"/>
      <w:r w:rsidRPr="00A57B7C">
        <w:rPr>
          <w:color w:val="000000"/>
          <w:sz w:val="28"/>
          <w:szCs w:val="28"/>
        </w:rPr>
        <w:t>», круги и всякие завитки. Не ограничивайте свою фантазию!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lastRenderedPageBreak/>
        <w:t>Закончив, отложите работу на минуту. Если потом при взгляде на неё вы будете чувствовать тепло, значит, вы отдались своей картине полностью. И она на долгие годы станет вашим талисманом в рамке.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57B7C">
        <w:rPr>
          <w:b/>
          <w:bCs/>
          <w:color w:val="000000"/>
          <w:sz w:val="28"/>
          <w:szCs w:val="28"/>
          <w:bdr w:val="none" w:sz="0" w:space="0" w:color="auto" w:frame="1"/>
        </w:rPr>
        <w:t>Расшифровка рисунка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По тому, каких красок больше в рисунке, можно многое сказать о твоём состоянии: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  <w:u w:val="single"/>
        </w:rPr>
        <w:t>Синий -</w:t>
      </w:r>
      <w:r w:rsidRPr="00A57B7C">
        <w:rPr>
          <w:color w:val="000000"/>
          <w:sz w:val="28"/>
          <w:szCs w:val="28"/>
        </w:rPr>
        <w:t xml:space="preserve"> ты стремишься к спокойствию, тебе не хватает уединения.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A57B7C">
        <w:rPr>
          <w:color w:val="000000"/>
          <w:sz w:val="28"/>
          <w:szCs w:val="28"/>
          <w:u w:val="single"/>
        </w:rPr>
        <w:t>Сине-зеленый</w:t>
      </w:r>
      <w:proofErr w:type="gramEnd"/>
      <w:r w:rsidRPr="00A57B7C">
        <w:rPr>
          <w:color w:val="000000"/>
          <w:sz w:val="28"/>
          <w:szCs w:val="28"/>
        </w:rPr>
        <w:t xml:space="preserve"> - тебе необходимо чувство уверенности в себе или просто пора нормально отдохнуть.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  <w:u w:val="single"/>
        </w:rPr>
        <w:t>Оранжево-красный</w:t>
      </w:r>
      <w:r w:rsidRPr="00A57B7C">
        <w:rPr>
          <w:color w:val="000000"/>
          <w:sz w:val="28"/>
          <w:szCs w:val="28"/>
        </w:rPr>
        <w:t xml:space="preserve"> - знак возбуждения нервной системы. Это значит, что ты созрела для каких-то серьезных перемен в жизни.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  <w:u w:val="single"/>
        </w:rPr>
        <w:t>Светло-желтый</w:t>
      </w:r>
      <w:r w:rsidRPr="00A57B7C">
        <w:rPr>
          <w:color w:val="000000"/>
          <w:sz w:val="28"/>
          <w:szCs w:val="28"/>
        </w:rPr>
        <w:t xml:space="preserve"> - ты стремишься к общению и веселью.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A57B7C">
        <w:rPr>
          <w:color w:val="000000"/>
          <w:sz w:val="28"/>
          <w:szCs w:val="28"/>
          <w:u w:val="single"/>
        </w:rPr>
        <w:t>Насыщенный</w:t>
      </w:r>
      <w:proofErr w:type="gramEnd"/>
      <w:r w:rsidRPr="00A57B7C">
        <w:rPr>
          <w:color w:val="000000"/>
          <w:sz w:val="28"/>
          <w:szCs w:val="28"/>
          <w:u w:val="single"/>
        </w:rPr>
        <w:t xml:space="preserve"> желтый</w:t>
      </w:r>
      <w:r w:rsidRPr="00A57B7C">
        <w:rPr>
          <w:color w:val="000000"/>
          <w:sz w:val="28"/>
          <w:szCs w:val="28"/>
        </w:rPr>
        <w:t xml:space="preserve"> - тебе не хватает надежды на лучшее и уверенности в завтрашнем дне.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  <w:u w:val="single"/>
        </w:rPr>
        <w:t>Зеленый - мягкость</w:t>
      </w:r>
      <w:r w:rsidRPr="00A57B7C">
        <w:rPr>
          <w:color w:val="000000"/>
          <w:sz w:val="28"/>
          <w:szCs w:val="28"/>
        </w:rPr>
        <w:t>, гибкость, но вместе с тем может означать тягу к знаниям или желание карьерного роста.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  <w:u w:val="single"/>
        </w:rPr>
        <w:t>Ярко-алый</w:t>
      </w:r>
      <w:r w:rsidRPr="00A57B7C">
        <w:rPr>
          <w:color w:val="000000"/>
          <w:sz w:val="28"/>
          <w:szCs w:val="28"/>
        </w:rPr>
        <w:t xml:space="preserve"> - активный настрой на победу. У тебя есть силы, чтобы преодолеть все преграды и добиться успеха.</w:t>
      </w:r>
    </w:p>
    <w:p w:rsidR="0089417C" w:rsidRPr="00A57B7C" w:rsidRDefault="0089417C" w:rsidP="00A57B7C">
      <w:pPr>
        <w:shd w:val="clear" w:color="auto" w:fill="FFFFFF"/>
        <w:tabs>
          <w:tab w:val="left" w:pos="8560"/>
        </w:tabs>
        <w:jc w:val="both"/>
        <w:rPr>
          <w:rFonts w:ascii="Times New Roman" w:hAnsi="Times New Roman"/>
          <w:b/>
          <w:sz w:val="28"/>
          <w:szCs w:val="28"/>
        </w:rPr>
      </w:pPr>
      <w:r w:rsidRPr="00A57B7C">
        <w:rPr>
          <w:rFonts w:ascii="Times New Roman" w:hAnsi="Times New Roman"/>
          <w:b/>
          <w:sz w:val="28"/>
          <w:szCs w:val="28"/>
        </w:rPr>
        <w:t>3.Игротерапи</w:t>
      </w:r>
      <w:r w:rsidR="009A7B26">
        <w:rPr>
          <w:rFonts w:ascii="Times New Roman" w:hAnsi="Times New Roman"/>
          <w:b/>
          <w:sz w:val="28"/>
          <w:szCs w:val="28"/>
        </w:rPr>
        <w:t>я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«</w:t>
      </w:r>
      <w:r w:rsidRPr="00A57B7C">
        <w:rPr>
          <w:b/>
          <w:bCs/>
          <w:color w:val="000000"/>
          <w:sz w:val="28"/>
          <w:szCs w:val="28"/>
          <w:bdr w:val="none" w:sz="0" w:space="0" w:color="auto" w:frame="1"/>
        </w:rPr>
        <w:t>Гладим животное».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Нужно изобразить, что они гладят животное или берут его на руки. Здесь должны главным образом работать руки, ладони.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Предлагается «погладить» следующих животных: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Ø </w:t>
      </w:r>
      <w:r w:rsidRPr="00A57B7C">
        <w:rPr>
          <w:rStyle w:val="apple-converted-space"/>
          <w:color w:val="000000"/>
          <w:sz w:val="28"/>
          <w:szCs w:val="28"/>
        </w:rPr>
        <w:t> </w:t>
      </w:r>
      <w:r w:rsidRPr="00A57B7C">
        <w:rPr>
          <w:i/>
          <w:iCs/>
          <w:color w:val="000000"/>
          <w:sz w:val="28"/>
          <w:szCs w:val="28"/>
          <w:bdr w:val="none" w:sz="0" w:space="0" w:color="auto" w:frame="1"/>
        </w:rPr>
        <w:t>Хомячка (изобразите, как он выскальзывает у вас из рук, бегает по плечу и т. д.)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Ø </w:t>
      </w:r>
      <w:r w:rsidRPr="00A57B7C">
        <w:rPr>
          <w:rStyle w:val="apple-converted-space"/>
          <w:color w:val="000000"/>
          <w:sz w:val="28"/>
          <w:szCs w:val="28"/>
        </w:rPr>
        <w:t> </w:t>
      </w:r>
      <w:r w:rsidRPr="00A57B7C">
        <w:rPr>
          <w:i/>
          <w:iCs/>
          <w:color w:val="000000"/>
          <w:sz w:val="28"/>
          <w:szCs w:val="28"/>
          <w:bdr w:val="none" w:sz="0" w:space="0" w:color="auto" w:frame="1"/>
        </w:rPr>
        <w:t>Кошку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Ø </w:t>
      </w:r>
      <w:r w:rsidRPr="00A57B7C">
        <w:rPr>
          <w:rStyle w:val="apple-converted-space"/>
          <w:color w:val="000000"/>
          <w:sz w:val="28"/>
          <w:szCs w:val="28"/>
        </w:rPr>
        <w:t> </w:t>
      </w:r>
      <w:r w:rsidRPr="00A57B7C">
        <w:rPr>
          <w:i/>
          <w:iCs/>
          <w:color w:val="000000"/>
          <w:sz w:val="28"/>
          <w:szCs w:val="28"/>
          <w:bdr w:val="none" w:sz="0" w:space="0" w:color="auto" w:frame="1"/>
        </w:rPr>
        <w:t>Слона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57B7C">
        <w:rPr>
          <w:color w:val="000000"/>
          <w:sz w:val="28"/>
          <w:szCs w:val="28"/>
        </w:rPr>
        <w:t>Ø </w:t>
      </w:r>
      <w:r w:rsidRPr="00A57B7C">
        <w:rPr>
          <w:rStyle w:val="apple-converted-space"/>
          <w:color w:val="000000"/>
          <w:sz w:val="28"/>
          <w:szCs w:val="28"/>
        </w:rPr>
        <w:t> </w:t>
      </w:r>
      <w:r w:rsidRPr="00A57B7C">
        <w:rPr>
          <w:i/>
          <w:iCs/>
          <w:color w:val="000000"/>
          <w:sz w:val="28"/>
          <w:szCs w:val="28"/>
          <w:bdr w:val="none" w:sz="0" w:space="0" w:color="auto" w:frame="1"/>
        </w:rPr>
        <w:t>Жирафа</w:t>
      </w:r>
    </w:p>
    <w:p w:rsidR="0089417C" w:rsidRPr="00A57B7C" w:rsidRDefault="0089417C" w:rsidP="00A57B7C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A57B7C">
        <w:rPr>
          <w:b/>
          <w:bCs/>
          <w:color w:val="000000"/>
          <w:sz w:val="28"/>
          <w:szCs w:val="28"/>
          <w:bdr w:val="none" w:sz="0" w:space="0" w:color="auto" w:frame="1"/>
        </w:rPr>
        <w:t>Задача – угадать животное.</w:t>
      </w:r>
    </w:p>
    <w:p w:rsidR="0089417C" w:rsidRPr="00A57B7C" w:rsidRDefault="0089417C" w:rsidP="00A57B7C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b/>
          <w:sz w:val="28"/>
          <w:szCs w:val="28"/>
        </w:rPr>
      </w:pPr>
    </w:p>
    <w:p w:rsidR="0089417C" w:rsidRPr="00A57B7C" w:rsidRDefault="0089417C" w:rsidP="00A57B7C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b/>
          <w:sz w:val="28"/>
          <w:szCs w:val="28"/>
        </w:rPr>
      </w:pPr>
      <w:r w:rsidRPr="00A57B7C">
        <w:rPr>
          <w:rFonts w:ascii="Times New Roman" w:hAnsi="Times New Roman"/>
          <w:b/>
          <w:sz w:val="28"/>
          <w:szCs w:val="28"/>
        </w:rPr>
        <w:t>Вывод</w:t>
      </w:r>
    </w:p>
    <w:p w:rsidR="0089417C" w:rsidRPr="00A57B7C" w:rsidRDefault="0089417C" w:rsidP="00A57B7C">
      <w:pPr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Занятия по арт-терапии или с элементами музыкотерапии дарят детям радость познания, творчества.</w:t>
      </w:r>
    </w:p>
    <w:p w:rsidR="0089417C" w:rsidRPr="00A57B7C" w:rsidRDefault="0089417C" w:rsidP="00A57B7C">
      <w:pPr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Испытав это чувство однажды, ребёнок будет стремиться в своих рисунках, аппликациях, игре и т.д. рассказать о том, что узнал, увидел, и самое главное пережил, почувствовал.</w:t>
      </w:r>
    </w:p>
    <w:p w:rsidR="00D922DA" w:rsidRDefault="0089417C" w:rsidP="00D922DA">
      <w:pPr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lastRenderedPageBreak/>
        <w:t xml:space="preserve">В конце нашего семинара предлагаю вам стихотворение Л. </w:t>
      </w:r>
      <w:proofErr w:type="spellStart"/>
      <w:r w:rsidR="00D922DA">
        <w:rPr>
          <w:rFonts w:ascii="Times New Roman" w:hAnsi="Times New Roman"/>
          <w:sz w:val="28"/>
          <w:szCs w:val="28"/>
        </w:rPr>
        <w:t>Рубальской</w:t>
      </w:r>
      <w:proofErr w:type="spellEnd"/>
      <w:r w:rsidR="00D922DA">
        <w:rPr>
          <w:rFonts w:ascii="Times New Roman" w:hAnsi="Times New Roman"/>
          <w:sz w:val="28"/>
          <w:szCs w:val="28"/>
        </w:rPr>
        <w:t xml:space="preserve">,  </w:t>
      </w:r>
      <w:r w:rsidRPr="00A57B7C">
        <w:rPr>
          <w:rFonts w:ascii="Times New Roman" w:hAnsi="Times New Roman"/>
          <w:sz w:val="28"/>
          <w:szCs w:val="28"/>
        </w:rPr>
        <w:t xml:space="preserve"> оно вам понравиться, и повысит вам не только самооценку, но и настроение! </w:t>
      </w:r>
    </w:p>
    <w:p w:rsidR="00D922DA" w:rsidRDefault="00D922DA" w:rsidP="00D922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сама себя нашла!</w:t>
      </w:r>
    </w:p>
    <w:p w:rsidR="0089417C" w:rsidRPr="00A57B7C" w:rsidRDefault="0089417C" w:rsidP="00D922DA">
      <w:pPr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 xml:space="preserve"> Я сама себе важна!</w:t>
      </w:r>
    </w:p>
    <w:p w:rsidR="0089417C" w:rsidRPr="00A57B7C" w:rsidRDefault="0089417C" w:rsidP="00D922DA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Я сама себя открыла! Я сама себе нужна!</w:t>
      </w:r>
    </w:p>
    <w:p w:rsidR="0089417C" w:rsidRPr="00A57B7C" w:rsidRDefault="0089417C" w:rsidP="00D922DA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Я сама с собой дружу, я себе стихи пишу!</w:t>
      </w:r>
    </w:p>
    <w:p w:rsidR="0089417C" w:rsidRPr="00A57B7C" w:rsidRDefault="0089417C" w:rsidP="00D922DA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Я себе плохого слова больше в жизни не скажу!</w:t>
      </w:r>
    </w:p>
    <w:p w:rsidR="0089417C" w:rsidRPr="00A57B7C" w:rsidRDefault="0089417C" w:rsidP="00D922DA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Я сама себя люблю, я себе не нагрублю!</w:t>
      </w:r>
    </w:p>
    <w:p w:rsidR="0089417C" w:rsidRPr="00A57B7C" w:rsidRDefault="0089417C" w:rsidP="00D922DA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Потому что уваженье для самой себя коплю!</w:t>
      </w:r>
    </w:p>
    <w:p w:rsidR="0089417C" w:rsidRPr="00A57B7C" w:rsidRDefault="0089417C" w:rsidP="00D922DA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Без любимой, без меня, не могу прожить и дня,</w:t>
      </w:r>
    </w:p>
    <w:p w:rsidR="0089417C" w:rsidRPr="00A57B7C" w:rsidRDefault="0089417C" w:rsidP="00D922DA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Я с собою неразлучна, Я - кровиночка моя!</w:t>
      </w:r>
    </w:p>
    <w:p w:rsidR="0089417C" w:rsidRPr="00A57B7C" w:rsidRDefault="0089417C" w:rsidP="00D922DA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Я с собой поговорю, похвалю и пожурю,</w:t>
      </w:r>
    </w:p>
    <w:p w:rsidR="0089417C" w:rsidRPr="00A57B7C" w:rsidRDefault="0089417C" w:rsidP="00D922DA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Если в чем-то сомневаюсь, то уверенность вселю!</w:t>
      </w:r>
    </w:p>
    <w:p w:rsidR="0089417C" w:rsidRPr="00A57B7C" w:rsidRDefault="0089417C" w:rsidP="00D922DA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Я могу с собой болтать, словно бабочка порхать,</w:t>
      </w:r>
    </w:p>
    <w:p w:rsidR="0089417C" w:rsidRPr="00A57B7C" w:rsidRDefault="0089417C" w:rsidP="00D922DA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Я могу парить как птица, и меня не растоптать!</w:t>
      </w:r>
    </w:p>
    <w:p w:rsidR="0089417C" w:rsidRPr="00A57B7C" w:rsidRDefault="0089417C" w:rsidP="00D922DA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Я собою дорожу, Я удачу приношу!</w:t>
      </w:r>
    </w:p>
    <w:p w:rsidR="0089417C" w:rsidRPr="00A57B7C" w:rsidRDefault="0089417C" w:rsidP="00D922DA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Я притягиваю счастье, а несчастье отвожу!</w:t>
      </w:r>
    </w:p>
    <w:p w:rsidR="0089417C" w:rsidRPr="00A57B7C" w:rsidRDefault="0089417C" w:rsidP="00D922DA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Я сама себе пою песню нежную свою</w:t>
      </w:r>
    </w:p>
    <w:p w:rsidR="0089417C" w:rsidRPr="00A57B7C" w:rsidRDefault="0089417C" w:rsidP="00D922DA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Так собою восхищаюсь, что порою устаю!</w:t>
      </w:r>
    </w:p>
    <w:p w:rsidR="0089417C" w:rsidRPr="00A57B7C" w:rsidRDefault="0089417C" w:rsidP="00D922DA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За собою дорогой, я и в воду, и в огонь,</w:t>
      </w:r>
    </w:p>
    <w:p w:rsidR="0089417C" w:rsidRPr="00A57B7C" w:rsidRDefault="0089417C" w:rsidP="00A57B7C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И живу теперь с собою как за каменной стеной!</w:t>
      </w:r>
    </w:p>
    <w:p w:rsidR="0089417C" w:rsidRPr="00A57B7C" w:rsidRDefault="0089417C" w:rsidP="00A57B7C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r w:rsidRPr="00A57B7C">
        <w:rPr>
          <w:rFonts w:ascii="Times New Roman" w:hAnsi="Times New Roman"/>
          <w:sz w:val="28"/>
          <w:szCs w:val="28"/>
        </w:rPr>
        <w:t>Среди множества забот, лишь одно меня гнетет:</w:t>
      </w:r>
    </w:p>
    <w:p w:rsidR="0089417C" w:rsidRPr="00A57B7C" w:rsidRDefault="009F2A51" w:rsidP="00A57B7C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 меня </w:t>
      </w:r>
      <w:r w:rsidR="00D922DA">
        <w:rPr>
          <w:rFonts w:ascii="Times New Roman" w:hAnsi="Times New Roman"/>
          <w:sz w:val="28"/>
          <w:szCs w:val="28"/>
        </w:rPr>
        <w:t xml:space="preserve"> такую, вдруг</w:t>
      </w:r>
      <w:r w:rsidR="0089417C" w:rsidRPr="00A57B7C">
        <w:rPr>
          <w:rFonts w:ascii="Times New Roman" w:hAnsi="Times New Roman"/>
          <w:sz w:val="28"/>
          <w:szCs w:val="28"/>
        </w:rPr>
        <w:t>, да кто-то уведет!!!!</w:t>
      </w:r>
      <w:proofErr w:type="gramEnd"/>
    </w:p>
    <w:p w:rsidR="0089417C" w:rsidRPr="00A57B7C" w:rsidRDefault="0089417C" w:rsidP="00A57B7C">
      <w:pPr>
        <w:shd w:val="clear" w:color="auto" w:fill="FFFFFF"/>
        <w:tabs>
          <w:tab w:val="left" w:pos="8560"/>
        </w:tabs>
        <w:ind w:left="-540" w:firstLine="180"/>
        <w:jc w:val="both"/>
        <w:rPr>
          <w:rFonts w:ascii="Times New Roman" w:hAnsi="Times New Roman"/>
          <w:b/>
          <w:sz w:val="28"/>
          <w:szCs w:val="28"/>
        </w:rPr>
      </w:pPr>
    </w:p>
    <w:p w:rsidR="0089417C" w:rsidRPr="00D922DA" w:rsidRDefault="0089417C" w:rsidP="00A57B7C">
      <w:pPr>
        <w:jc w:val="both"/>
        <w:rPr>
          <w:rFonts w:ascii="Times New Roman" w:hAnsi="Times New Roman"/>
          <w:b/>
          <w:sz w:val="28"/>
          <w:szCs w:val="28"/>
        </w:rPr>
      </w:pPr>
      <w:r w:rsidRPr="00D922DA">
        <w:rPr>
          <w:rFonts w:ascii="Times New Roman" w:hAnsi="Times New Roman"/>
          <w:b/>
          <w:sz w:val="28"/>
          <w:szCs w:val="28"/>
        </w:rPr>
        <w:t>Спасибо за внимание и творческих успехов!</w:t>
      </w:r>
    </w:p>
    <w:sectPr w:rsidR="0089417C" w:rsidRPr="00D922DA" w:rsidSect="00A90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06AE"/>
    <w:multiLevelType w:val="hybridMultilevel"/>
    <w:tmpl w:val="03F8A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C297A"/>
    <w:multiLevelType w:val="hybridMultilevel"/>
    <w:tmpl w:val="ED44F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F218BA"/>
    <w:multiLevelType w:val="hybridMultilevel"/>
    <w:tmpl w:val="DD361952"/>
    <w:lvl w:ilvl="0" w:tplc="BC324F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>
    <w:nsid w:val="67B27825"/>
    <w:multiLevelType w:val="hybridMultilevel"/>
    <w:tmpl w:val="6AE2B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84555"/>
    <w:multiLevelType w:val="hybridMultilevel"/>
    <w:tmpl w:val="3304A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4D5F19"/>
    <w:multiLevelType w:val="hybridMultilevel"/>
    <w:tmpl w:val="28F0E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15E"/>
    <w:rsid w:val="001F2527"/>
    <w:rsid w:val="0032115E"/>
    <w:rsid w:val="00632E7C"/>
    <w:rsid w:val="0089417C"/>
    <w:rsid w:val="009A7B26"/>
    <w:rsid w:val="009B02A2"/>
    <w:rsid w:val="009F2A51"/>
    <w:rsid w:val="00A57B7C"/>
    <w:rsid w:val="00C0749D"/>
    <w:rsid w:val="00D922DA"/>
    <w:rsid w:val="00E715D6"/>
    <w:rsid w:val="00E8507C"/>
    <w:rsid w:val="00ED1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7C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9"/>
    <w:qFormat/>
    <w:rsid w:val="0089417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941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9417C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9417C"/>
    <w:rPr>
      <w:rFonts w:ascii="Arial" w:eastAsia="Calibri" w:hAnsi="Arial" w:cs="Arial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89417C"/>
    <w:pPr>
      <w:ind w:left="720"/>
      <w:contextualSpacing/>
    </w:pPr>
  </w:style>
  <w:style w:type="paragraph" w:styleId="a4">
    <w:name w:val="Normal (Web)"/>
    <w:basedOn w:val="a"/>
    <w:uiPriority w:val="99"/>
    <w:semiHidden/>
    <w:rsid w:val="008941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9417C"/>
    <w:rPr>
      <w:rFonts w:cs="Times New Roman"/>
    </w:rPr>
  </w:style>
  <w:style w:type="character" w:customStyle="1" w:styleId="c0">
    <w:name w:val="c0"/>
    <w:basedOn w:val="a0"/>
    <w:uiPriority w:val="99"/>
    <w:rsid w:val="0089417C"/>
    <w:rPr>
      <w:rFonts w:cs="Times New Roman"/>
    </w:rPr>
  </w:style>
  <w:style w:type="paragraph" w:customStyle="1" w:styleId="c8c3">
    <w:name w:val="c8 c3"/>
    <w:basedOn w:val="a"/>
    <w:uiPriority w:val="99"/>
    <w:rsid w:val="008941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3">
    <w:name w:val="c5 c3"/>
    <w:basedOn w:val="a"/>
    <w:uiPriority w:val="99"/>
    <w:rsid w:val="008941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8941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0c0">
    <w:name w:val="c20 c0"/>
    <w:basedOn w:val="a0"/>
    <w:uiPriority w:val="99"/>
    <w:rsid w:val="0089417C"/>
    <w:rPr>
      <w:rFonts w:cs="Times New Roman"/>
    </w:rPr>
  </w:style>
  <w:style w:type="paragraph" w:customStyle="1" w:styleId="c3c14">
    <w:name w:val="c3 c14"/>
    <w:basedOn w:val="a"/>
    <w:uiPriority w:val="99"/>
    <w:rsid w:val="008941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20">
    <w:name w:val="c0 c20"/>
    <w:basedOn w:val="a0"/>
    <w:uiPriority w:val="99"/>
    <w:rsid w:val="0089417C"/>
    <w:rPr>
      <w:rFonts w:cs="Times New Roman"/>
    </w:rPr>
  </w:style>
  <w:style w:type="character" w:styleId="a5">
    <w:name w:val="Emphasis"/>
    <w:basedOn w:val="a0"/>
    <w:uiPriority w:val="99"/>
    <w:qFormat/>
    <w:rsid w:val="0089417C"/>
    <w:rPr>
      <w:rFonts w:cs="Times New Roman"/>
      <w:i/>
      <w:iCs/>
    </w:rPr>
  </w:style>
  <w:style w:type="character" w:customStyle="1" w:styleId="c5">
    <w:name w:val="c5"/>
    <w:basedOn w:val="a0"/>
    <w:uiPriority w:val="99"/>
    <w:rsid w:val="0089417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5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B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7C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9"/>
    <w:qFormat/>
    <w:rsid w:val="0089417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941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9417C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9417C"/>
    <w:rPr>
      <w:rFonts w:ascii="Arial" w:eastAsia="Calibri" w:hAnsi="Arial" w:cs="Arial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89417C"/>
    <w:pPr>
      <w:ind w:left="720"/>
      <w:contextualSpacing/>
    </w:pPr>
  </w:style>
  <w:style w:type="paragraph" w:styleId="a4">
    <w:name w:val="Normal (Web)"/>
    <w:basedOn w:val="a"/>
    <w:uiPriority w:val="99"/>
    <w:semiHidden/>
    <w:rsid w:val="008941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9417C"/>
    <w:rPr>
      <w:rFonts w:cs="Times New Roman"/>
    </w:rPr>
  </w:style>
  <w:style w:type="character" w:customStyle="1" w:styleId="c0">
    <w:name w:val="c0"/>
    <w:basedOn w:val="a0"/>
    <w:uiPriority w:val="99"/>
    <w:rsid w:val="0089417C"/>
    <w:rPr>
      <w:rFonts w:cs="Times New Roman"/>
    </w:rPr>
  </w:style>
  <w:style w:type="paragraph" w:customStyle="1" w:styleId="c8c3">
    <w:name w:val="c8 c3"/>
    <w:basedOn w:val="a"/>
    <w:uiPriority w:val="99"/>
    <w:rsid w:val="008941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3">
    <w:name w:val="c5 c3"/>
    <w:basedOn w:val="a"/>
    <w:uiPriority w:val="99"/>
    <w:rsid w:val="008941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8941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0c0">
    <w:name w:val="c20 c0"/>
    <w:basedOn w:val="a0"/>
    <w:uiPriority w:val="99"/>
    <w:rsid w:val="0089417C"/>
    <w:rPr>
      <w:rFonts w:cs="Times New Roman"/>
    </w:rPr>
  </w:style>
  <w:style w:type="paragraph" w:customStyle="1" w:styleId="c3c14">
    <w:name w:val="c3 c14"/>
    <w:basedOn w:val="a"/>
    <w:uiPriority w:val="99"/>
    <w:rsid w:val="008941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20">
    <w:name w:val="c0 c20"/>
    <w:basedOn w:val="a0"/>
    <w:uiPriority w:val="99"/>
    <w:rsid w:val="0089417C"/>
    <w:rPr>
      <w:rFonts w:cs="Times New Roman"/>
    </w:rPr>
  </w:style>
  <w:style w:type="character" w:styleId="a5">
    <w:name w:val="Emphasis"/>
    <w:basedOn w:val="a0"/>
    <w:uiPriority w:val="99"/>
    <w:qFormat/>
    <w:rsid w:val="0089417C"/>
    <w:rPr>
      <w:rFonts w:cs="Times New Roman"/>
      <w:i/>
      <w:iCs/>
    </w:rPr>
  </w:style>
  <w:style w:type="character" w:customStyle="1" w:styleId="c5">
    <w:name w:val="c5"/>
    <w:basedOn w:val="a0"/>
    <w:uiPriority w:val="99"/>
    <w:rsid w:val="0089417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5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B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2871</Words>
  <Characters>16371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Немного истории</vt:lpstr>
      <vt:lpstr>        Упражнения по музыкотерапии</vt:lpstr>
    </vt:vector>
  </TitlesOfParts>
  <Company/>
  <LinksUpToDate>false</LinksUpToDate>
  <CharactersWithSpaces>19204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12</cp:revision>
  <dcterms:created xsi:type="dcterms:W3CDTF">2018-01-10T17:06:00Z</dcterms:created>
  <dcterms:modified xsi:type="dcterms:W3CDTF">2018-01-12T13:19:00Z</dcterms:modified>
</cp:coreProperties>
</file>