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812" w:rsidRDefault="00183812" w:rsidP="00183812">
      <w:pPr>
        <w:widowControl w:val="0"/>
        <w:autoSpaceDE w:val="0"/>
        <w:autoSpaceDN w:val="0"/>
        <w:adjustRightInd w:val="0"/>
        <w:spacing w:after="200" w:line="276" w:lineRule="auto"/>
        <w:jc w:val="center"/>
      </w:pPr>
      <w:r>
        <w:t>Культура поведения у детей дошкольного возраста.</w:t>
      </w:r>
    </w:p>
    <w:p w:rsidR="00183812" w:rsidRDefault="00183812" w:rsidP="00183812">
      <w:pPr>
        <w:widowControl w:val="0"/>
        <w:autoSpaceDE w:val="0"/>
        <w:autoSpaceDN w:val="0"/>
        <w:adjustRightInd w:val="0"/>
        <w:spacing w:after="200" w:line="276" w:lineRule="auto"/>
        <w:jc w:val="both"/>
      </w:pPr>
      <w:r>
        <w:t xml:space="preserve">Я думаю, что каждый  педагог, да и </w:t>
      </w:r>
      <w:proofErr w:type="gramStart"/>
      <w:r>
        <w:t>человек</w:t>
      </w:r>
      <w:proofErr w:type="gramEnd"/>
      <w:r>
        <w:t xml:space="preserve"> в общем может определить степень воспитанности ребенка. В каждое время, у каждого общества свои правила поведения, свой стиль, привычки. Очень важная часть культуры - этикет, </w:t>
      </w:r>
      <w:proofErr w:type="spellStart"/>
      <w:r>
        <w:t>т</w:t>
      </w:r>
      <w:proofErr w:type="gramStart"/>
      <w:r>
        <w:t>.е</w:t>
      </w:r>
      <w:proofErr w:type="spellEnd"/>
      <w:proofErr w:type="gramEnd"/>
      <w:r>
        <w:t xml:space="preserve"> правила поведения которые складываются годами, веками.</w:t>
      </w:r>
    </w:p>
    <w:p w:rsidR="00183812" w:rsidRDefault="00183812" w:rsidP="00183812">
      <w:pPr>
        <w:widowControl w:val="0"/>
        <w:autoSpaceDE w:val="0"/>
        <w:autoSpaceDN w:val="0"/>
        <w:adjustRightInd w:val="0"/>
        <w:spacing w:after="200" w:line="276" w:lineRule="auto"/>
        <w:jc w:val="both"/>
      </w:pPr>
      <w:r>
        <w:t>Дошкольное воспитание – это активный и важный проце</w:t>
      </w:r>
      <w:proofErr w:type="gramStart"/>
      <w:r>
        <w:t>сс в ст</w:t>
      </w:r>
      <w:proofErr w:type="gramEnd"/>
      <w:r>
        <w:t xml:space="preserve">ановлении личности. Это как фундамент общения и воспитания, многие ученые занимались проблемой формирования культуры поведения такие педагоги как: Юдина, Островская, </w:t>
      </w:r>
      <w:proofErr w:type="spellStart"/>
      <w:r>
        <w:t>Теплюк</w:t>
      </w:r>
      <w:proofErr w:type="spellEnd"/>
      <w:r>
        <w:t xml:space="preserve">, но даже они утверждают, что этой проблеме уделяют недостаточное воспитание. Этикет создает условия, благоприятные для сосуществования людей общения, а это и есть неотъемлемая часть культуры поведения. Культура поведения - соблюдение основных требований и правил человеческого общежития, умение находить правильный тон в общении с окружающими людьми. Она обеспечивает человеку нормальное общение  с окружающими, обеспечивает эту эмоциональную стабильность, хорошее самочувствие. Основу этикета ребенок получает в семье и детском саду. Здесь формируются первые навыки поведения и положительные отношения </w:t>
      </w:r>
      <w:proofErr w:type="gramStart"/>
      <w:r>
        <w:t>со</w:t>
      </w:r>
      <w:proofErr w:type="gramEnd"/>
      <w:r>
        <w:t xml:space="preserve"> взрослыми и сверстниками. Начинается воспитание культуры поведения у маленьких детей с самых доступных навыков. От детей требуют соблюдение элементарных правил поведения, внешних форм поведения, которые в свою очередь влияют на их внутренний мир. Родители и воспитатели учат детей, как поступать в подобных случаях, так как они часто просто не знают, как вести себя.</w:t>
      </w:r>
    </w:p>
    <w:p w:rsidR="00183812" w:rsidRDefault="00183812" w:rsidP="00183812">
      <w:pPr>
        <w:widowControl w:val="0"/>
        <w:autoSpaceDE w:val="0"/>
        <w:autoSpaceDN w:val="0"/>
        <w:adjustRightInd w:val="0"/>
        <w:spacing w:after="200" w:line="276" w:lineRule="auto"/>
        <w:jc w:val="both"/>
      </w:pPr>
      <w:r>
        <w:t>Культура поведения складывается из разных факторов: культура внешнего вида, культура поведения за столом, культура поведения среди сверстников, вежливость, культура отношения к взрослым, деликатность. Дети деликатного возраста часто подражают взрослым, часто повторяя их не самые хорошие черты, что приводит к нежелательным поступкам.</w:t>
      </w:r>
    </w:p>
    <w:p w:rsidR="00183812" w:rsidRDefault="00183812" w:rsidP="00183812">
      <w:pPr>
        <w:widowControl w:val="0"/>
        <w:autoSpaceDE w:val="0"/>
        <w:autoSpaceDN w:val="0"/>
        <w:adjustRightInd w:val="0"/>
        <w:spacing w:after="200" w:line="276" w:lineRule="auto"/>
        <w:jc w:val="both"/>
      </w:pPr>
      <w:r>
        <w:t xml:space="preserve">В детском саду педагог воспитывает, причем его действия носят многосторонний характер. </w:t>
      </w:r>
      <w:proofErr w:type="gramStart"/>
      <w:r>
        <w:t>Например</w:t>
      </w:r>
      <w:proofErr w:type="gramEnd"/>
      <w:r>
        <w:t xml:space="preserve"> обучая ребенка раздеваться после прогулки, воспитатель учит его умению самостоятельно обслужить себя, аккуратно сложить одежду с тем формирует бережное отношение к вещам.</w:t>
      </w:r>
    </w:p>
    <w:p w:rsidR="00183812" w:rsidRDefault="00183812" w:rsidP="00183812">
      <w:pPr>
        <w:widowControl w:val="0"/>
        <w:autoSpaceDE w:val="0"/>
        <w:autoSpaceDN w:val="0"/>
        <w:adjustRightInd w:val="0"/>
        <w:spacing w:after="200" w:line="276" w:lineRule="auto"/>
        <w:jc w:val="both"/>
      </w:pPr>
      <w:r>
        <w:t>Формирование основ поведенческой культуры проходит своеобразный цикл, который включает:</w:t>
      </w:r>
    </w:p>
    <w:p w:rsidR="00183812" w:rsidRDefault="00183812" w:rsidP="00183812">
      <w:pPr>
        <w:widowControl w:val="0"/>
        <w:autoSpaceDE w:val="0"/>
        <w:autoSpaceDN w:val="0"/>
        <w:adjustRightInd w:val="0"/>
        <w:spacing w:after="200" w:line="276" w:lineRule="auto"/>
        <w:jc w:val="both"/>
      </w:pPr>
      <w:r>
        <w:t>а) знание этикетного правила;</w:t>
      </w:r>
    </w:p>
    <w:p w:rsidR="00183812" w:rsidRDefault="00183812" w:rsidP="00183812">
      <w:pPr>
        <w:widowControl w:val="0"/>
        <w:autoSpaceDE w:val="0"/>
        <w:autoSpaceDN w:val="0"/>
        <w:adjustRightInd w:val="0"/>
        <w:spacing w:after="200" w:line="276" w:lineRule="auto"/>
        <w:jc w:val="both"/>
      </w:pPr>
      <w:r>
        <w:t>б) понимание его разумности и необходимости;</w:t>
      </w:r>
    </w:p>
    <w:p w:rsidR="00183812" w:rsidRDefault="00183812" w:rsidP="00183812">
      <w:pPr>
        <w:widowControl w:val="0"/>
        <w:autoSpaceDE w:val="0"/>
        <w:autoSpaceDN w:val="0"/>
        <w:adjustRightInd w:val="0"/>
        <w:spacing w:after="200" w:line="276" w:lineRule="auto"/>
        <w:jc w:val="both"/>
      </w:pPr>
      <w:r>
        <w:t>в) умение применять его прагматически;</w:t>
      </w:r>
    </w:p>
    <w:p w:rsidR="00183812" w:rsidRDefault="00183812" w:rsidP="00183812">
      <w:pPr>
        <w:widowControl w:val="0"/>
        <w:autoSpaceDE w:val="0"/>
        <w:autoSpaceDN w:val="0"/>
        <w:adjustRightInd w:val="0"/>
        <w:spacing w:after="200" w:line="276" w:lineRule="auto"/>
        <w:jc w:val="both"/>
      </w:pPr>
      <w:r>
        <w:t>г) эмоциональное переживание от его выполнения;</w:t>
      </w:r>
    </w:p>
    <w:p w:rsidR="00183812" w:rsidRDefault="00183812" w:rsidP="00183812">
      <w:pPr>
        <w:widowControl w:val="0"/>
        <w:autoSpaceDE w:val="0"/>
        <w:autoSpaceDN w:val="0"/>
        <w:adjustRightInd w:val="0"/>
        <w:spacing w:after="200" w:line="276" w:lineRule="auto"/>
        <w:jc w:val="both"/>
      </w:pPr>
      <w:r>
        <w:t xml:space="preserve">Воспитатель формирует этикетное </w:t>
      </w:r>
      <w:proofErr w:type="gramStart"/>
      <w:r>
        <w:t>поведение</w:t>
      </w:r>
      <w:proofErr w:type="gramEnd"/>
      <w:r>
        <w:t xml:space="preserve"> постоянно используя для этого различные организационные формы: занятия, игры, беседы, режимные моменты. Для воспитания этикетного поведения необходим ряд условий. </w:t>
      </w:r>
      <w:proofErr w:type="gramStart"/>
      <w:r>
        <w:t>Например</w:t>
      </w:r>
      <w:proofErr w:type="gramEnd"/>
      <w:r>
        <w:t xml:space="preserve"> позитивный настрой и </w:t>
      </w:r>
      <w:r>
        <w:lastRenderedPageBreak/>
        <w:t>доброжелательное общение воспитателя и воспитанников, а  так же ряд этикетных принципов.</w:t>
      </w:r>
    </w:p>
    <w:p w:rsidR="00183812" w:rsidRDefault="00183812" w:rsidP="00183812">
      <w:pPr>
        <w:widowControl w:val="0"/>
        <w:autoSpaceDE w:val="0"/>
        <w:autoSpaceDN w:val="0"/>
        <w:adjustRightInd w:val="0"/>
        <w:spacing w:after="200" w:line="276" w:lineRule="auto"/>
        <w:jc w:val="both"/>
      </w:pPr>
      <w:r>
        <w:rPr>
          <w:u w:val="single"/>
        </w:rPr>
        <w:t xml:space="preserve">Упражнение. </w:t>
      </w:r>
      <w:r>
        <w:t xml:space="preserve"> Многократно повторяет то или иное действие. Например, правильное использование столовых приборов.</w:t>
      </w:r>
    </w:p>
    <w:p w:rsidR="00183812" w:rsidRDefault="00183812" w:rsidP="00183812">
      <w:pPr>
        <w:widowControl w:val="0"/>
        <w:autoSpaceDE w:val="0"/>
        <w:autoSpaceDN w:val="0"/>
        <w:adjustRightInd w:val="0"/>
        <w:spacing w:after="200" w:line="276" w:lineRule="auto"/>
        <w:jc w:val="both"/>
      </w:pPr>
      <w:r>
        <w:rPr>
          <w:u w:val="single"/>
        </w:rPr>
        <w:t>Поощрение.</w:t>
      </w:r>
      <w:r>
        <w:t xml:space="preserve"> Активирует дошкольников к обучению,  к выбору правильного поведенческого шага.</w:t>
      </w:r>
    </w:p>
    <w:p w:rsidR="00183812" w:rsidRDefault="00183812" w:rsidP="00183812">
      <w:pPr>
        <w:widowControl w:val="0"/>
        <w:autoSpaceDE w:val="0"/>
        <w:autoSpaceDN w:val="0"/>
        <w:adjustRightInd w:val="0"/>
        <w:spacing w:after="200" w:line="276" w:lineRule="auto"/>
        <w:jc w:val="both"/>
      </w:pPr>
      <w:r>
        <w:rPr>
          <w:u w:val="single"/>
        </w:rPr>
        <w:t>Воспитывающие ситуации.</w:t>
      </w:r>
      <w:r>
        <w:t xml:space="preserve"> Создание условий, в которых ребенок стоит перед выбором. Например, привести в порядок игрушечный уголок.</w:t>
      </w:r>
    </w:p>
    <w:p w:rsidR="00183812" w:rsidRDefault="00183812" w:rsidP="00183812">
      <w:pPr>
        <w:widowControl w:val="0"/>
        <w:autoSpaceDE w:val="0"/>
        <w:autoSpaceDN w:val="0"/>
        <w:adjustRightInd w:val="0"/>
        <w:spacing w:after="200" w:line="276" w:lineRule="auto"/>
        <w:jc w:val="both"/>
      </w:pPr>
      <w:r>
        <w:rPr>
          <w:u w:val="single"/>
        </w:rPr>
        <w:t>Способы педагогического воздействия на детей разнообразны.</w:t>
      </w:r>
    </w:p>
    <w:p w:rsidR="00183812" w:rsidRDefault="00183812" w:rsidP="00183812">
      <w:pPr>
        <w:widowControl w:val="0"/>
        <w:autoSpaceDE w:val="0"/>
        <w:autoSpaceDN w:val="0"/>
        <w:adjustRightInd w:val="0"/>
        <w:spacing w:after="200" w:line="276" w:lineRule="auto"/>
        <w:jc w:val="both"/>
      </w:pPr>
      <w:r>
        <w:t>Принцип воспитания: воспитываем детей в процессе их длительности, сочетая педагогическое руководство. С развитием детской инициативы и самостоятельности, учитывая возрастные особенности.</w:t>
      </w:r>
    </w:p>
    <w:p w:rsidR="00183812" w:rsidRDefault="00183812" w:rsidP="00183812">
      <w:pPr>
        <w:widowControl w:val="0"/>
        <w:autoSpaceDE w:val="0"/>
        <w:autoSpaceDN w:val="0"/>
        <w:adjustRightInd w:val="0"/>
        <w:spacing w:after="200" w:line="276" w:lineRule="auto"/>
        <w:jc w:val="both"/>
      </w:pPr>
      <w:r>
        <w:rPr>
          <w:u w:val="single"/>
        </w:rPr>
        <w:t xml:space="preserve">Наказание </w:t>
      </w:r>
      <w:r>
        <w:t xml:space="preserve"> применяется крайне редко. Оно должно быть направлено на возникновение у </w:t>
      </w:r>
      <w:proofErr w:type="gramStart"/>
      <w:r>
        <w:t>провинившихся</w:t>
      </w:r>
      <w:proofErr w:type="gramEnd"/>
      <w:r>
        <w:t xml:space="preserve">  желания поступать хорошо.</w:t>
      </w:r>
    </w:p>
    <w:p w:rsidR="00183812" w:rsidRDefault="00183812" w:rsidP="00183812">
      <w:pPr>
        <w:widowControl w:val="0"/>
        <w:autoSpaceDE w:val="0"/>
        <w:autoSpaceDN w:val="0"/>
        <w:adjustRightInd w:val="0"/>
        <w:spacing w:after="200" w:line="276" w:lineRule="auto"/>
        <w:jc w:val="both"/>
      </w:pPr>
      <w:r>
        <w:t>Во время занятий, в других режимных моментах организуй дидактические игры, главная рол</w:t>
      </w:r>
      <w:proofErr w:type="gramStart"/>
      <w:r>
        <w:t>ь-</w:t>
      </w:r>
      <w:proofErr w:type="gramEnd"/>
      <w:r>
        <w:t xml:space="preserve"> развитие ребенка. Они хороши при отработке правил и норм культуры поведения.</w:t>
      </w:r>
    </w:p>
    <w:p w:rsidR="00183812" w:rsidRDefault="00183812" w:rsidP="00183812">
      <w:pPr>
        <w:widowControl w:val="0"/>
        <w:autoSpaceDE w:val="0"/>
        <w:autoSpaceDN w:val="0"/>
        <w:adjustRightInd w:val="0"/>
        <w:spacing w:after="200" w:line="276" w:lineRule="auto"/>
        <w:jc w:val="both"/>
      </w:pPr>
      <w:r>
        <w:t xml:space="preserve">Можно сказать, что овладение правилами поведения способствует образованию у ребенка первых нравственных привычек. В дошкольном возрасте формирование привычек культуры поведения активно продолжается. В </w:t>
      </w:r>
      <w:proofErr w:type="gramStart"/>
      <w:r>
        <w:t>более старшем</w:t>
      </w:r>
      <w:proofErr w:type="gramEnd"/>
      <w:r>
        <w:t xml:space="preserve"> возрасте навыки постепенно переходят в привычку и становятся необходимой потребностью.</w:t>
      </w:r>
    </w:p>
    <w:p w:rsidR="0059754B" w:rsidRDefault="0059754B">
      <w:bookmarkStart w:id="0" w:name="_GoBack"/>
      <w:bookmarkEnd w:id="0"/>
    </w:p>
    <w:sectPr w:rsidR="00597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812"/>
    <w:rsid w:val="00183812"/>
    <w:rsid w:val="0059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41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578</Words>
  <Characters>3297</Characters>
  <Application>Microsoft Office Word</Application>
  <DocSecurity>0</DocSecurity>
  <Lines>27</Lines>
  <Paragraphs>7</Paragraphs>
  <ScaleCrop>false</ScaleCrop>
  <Company/>
  <LinksUpToDate>false</LinksUpToDate>
  <CharactersWithSpaces>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2018-01-22T13:48:00Z</dcterms:created>
  <dcterms:modified xsi:type="dcterms:W3CDTF">2018-01-22T13:49:00Z</dcterms:modified>
</cp:coreProperties>
</file>