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МУНИЦИПАЛЬНОЕ БЮДЖЕТНОЕ УЧРЕЖДЕНИЕ </w:t>
      </w: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Дополнительного образования </w:t>
      </w: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«Детско-юношеский центр»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60"/>
          <w:szCs w:val="60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60"/>
          <w:szCs w:val="60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60"/>
          <w:szCs w:val="60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60"/>
          <w:szCs w:val="60"/>
        </w:rPr>
      </w:pPr>
      <w:r>
        <w:rPr>
          <w:rFonts w:ascii="Times New Roman" w:hAnsi="Times New Roman"/>
          <w:b/>
          <w:bCs/>
          <w:iCs/>
          <w:caps/>
          <w:sz w:val="60"/>
          <w:szCs w:val="60"/>
        </w:rPr>
        <w:t xml:space="preserve"> «</w:t>
      </w:r>
      <w:r>
        <w:rPr>
          <w:rFonts w:ascii="Times New Roman" w:hAnsi="Times New Roman"/>
          <w:b/>
          <w:bCs/>
          <w:iCs/>
          <w:caps/>
          <w:sz w:val="60"/>
          <w:szCs w:val="60"/>
          <w:lang w:val="en-US"/>
        </w:rPr>
        <w:t>Open</w:t>
      </w:r>
      <w:r w:rsidRPr="00BF6160">
        <w:rPr>
          <w:rFonts w:ascii="Times New Roman" w:hAnsi="Times New Roman"/>
          <w:b/>
          <w:bCs/>
          <w:iCs/>
          <w:caps/>
          <w:sz w:val="60"/>
          <w:szCs w:val="60"/>
        </w:rPr>
        <w:t xml:space="preserve"> </w:t>
      </w:r>
      <w:r>
        <w:rPr>
          <w:rFonts w:ascii="Times New Roman" w:hAnsi="Times New Roman"/>
          <w:b/>
          <w:bCs/>
          <w:iCs/>
          <w:caps/>
          <w:sz w:val="60"/>
          <w:szCs w:val="60"/>
          <w:lang w:val="en-US"/>
        </w:rPr>
        <w:t>book</w:t>
      </w:r>
      <w:r>
        <w:rPr>
          <w:rFonts w:ascii="Times New Roman" w:hAnsi="Times New Roman"/>
          <w:b/>
          <w:bCs/>
          <w:iCs/>
          <w:caps/>
          <w:sz w:val="60"/>
          <w:szCs w:val="60"/>
        </w:rPr>
        <w:t>:</w:t>
      </w: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60"/>
          <w:szCs w:val="60"/>
        </w:rPr>
      </w:pPr>
      <w:r>
        <w:rPr>
          <w:rFonts w:ascii="Times New Roman" w:hAnsi="Times New Roman"/>
          <w:b/>
          <w:bCs/>
          <w:iCs/>
          <w:caps/>
          <w:sz w:val="60"/>
          <w:szCs w:val="60"/>
        </w:rPr>
        <w:t>открытая книга»</w:t>
      </w: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28"/>
          <w:szCs w:val="28"/>
        </w:rPr>
      </w:pPr>
      <w:r>
        <w:rPr>
          <w:rFonts w:ascii="Times New Roman" w:hAnsi="Times New Roman"/>
          <w:b/>
          <w:bCs/>
          <w:iCs/>
          <w:caps/>
          <w:sz w:val="28"/>
          <w:szCs w:val="28"/>
        </w:rPr>
        <w:t>(ПРОЕКТ СОЦИАЛЬ</w:t>
      </w:r>
      <w:r w:rsidR="00BF6160">
        <w:rPr>
          <w:rFonts w:ascii="Times New Roman" w:hAnsi="Times New Roman"/>
          <w:b/>
          <w:bCs/>
          <w:iCs/>
          <w:caps/>
          <w:sz w:val="28"/>
          <w:szCs w:val="28"/>
        </w:rPr>
        <w:t>но</w:t>
      </w:r>
      <w:r>
        <w:rPr>
          <w:rFonts w:ascii="Times New Roman" w:hAnsi="Times New Roman"/>
          <w:b/>
          <w:bCs/>
          <w:iCs/>
          <w:caps/>
          <w:sz w:val="28"/>
          <w:szCs w:val="28"/>
        </w:rPr>
        <w:t xml:space="preserve">-ПЕДАГОГИЧЕСКОЙ НАПРАВЛЕННОСТИ НА формирование досуговой культуры среди </w:t>
      </w:r>
      <w:r w:rsidR="00BF6160">
        <w:rPr>
          <w:rFonts w:ascii="Times New Roman" w:hAnsi="Times New Roman"/>
          <w:b/>
          <w:bCs/>
          <w:iCs/>
          <w:caps/>
          <w:sz w:val="28"/>
          <w:szCs w:val="28"/>
        </w:rPr>
        <w:t>подростков и молодёжи</w:t>
      </w:r>
      <w:r>
        <w:rPr>
          <w:rFonts w:ascii="Times New Roman" w:hAnsi="Times New Roman"/>
          <w:b/>
          <w:bCs/>
          <w:iCs/>
          <w:caps/>
          <w:sz w:val="28"/>
          <w:szCs w:val="28"/>
        </w:rPr>
        <w:t>)</w:t>
      </w: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Грехова А.Р., 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ДО 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«Детско-юношеский центр»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КМЖ «Созвездие»</w:t>
      </w:r>
    </w:p>
    <w:p w:rsidR="00CE76A9" w:rsidRDefault="00CE76A9" w:rsidP="00CE76A9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F6195" w:rsidRDefault="001F6195"/>
    <w:p w:rsidR="00BF6160" w:rsidRDefault="00BF6160"/>
    <w:p w:rsidR="00BF6160" w:rsidRDefault="00BF6160"/>
    <w:p w:rsidR="00BF6160" w:rsidRDefault="00BF6160"/>
    <w:p w:rsidR="00BF6160" w:rsidRDefault="00BF6160"/>
    <w:p w:rsidR="00BF6160" w:rsidRDefault="00BF6160"/>
    <w:p w:rsidR="00BF6160" w:rsidRDefault="00BF6160"/>
    <w:p w:rsidR="00E12EC6" w:rsidRDefault="00E12EC6" w:rsidP="00E12EC6">
      <w:pPr>
        <w:spacing w:after="0" w:line="360" w:lineRule="auto"/>
        <w:ind w:firstLine="70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                             Пояснительная записка.</w:t>
      </w:r>
    </w:p>
    <w:p w:rsidR="00E12EC6" w:rsidRP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b/>
          <w:sz w:val="28"/>
          <w:szCs w:val="28"/>
          <w:lang w:eastAsia="en-US"/>
        </w:rPr>
        <w:t>Актуальность проекта.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12EC6">
        <w:rPr>
          <w:rFonts w:ascii="Times New Roman" w:eastAsia="Calibri" w:hAnsi="Times New Roman"/>
          <w:sz w:val="28"/>
          <w:szCs w:val="28"/>
          <w:lang w:eastAsia="en-US"/>
        </w:rPr>
        <w:t>Современная ситуация, сложившаяся в обществе, ха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рактеризуется падением престижа </w:t>
      </w:r>
      <w:r w:rsidRPr="00E12EC6">
        <w:rPr>
          <w:rFonts w:ascii="Times New Roman" w:eastAsia="Calibri" w:hAnsi="Times New Roman"/>
          <w:sz w:val="28"/>
          <w:szCs w:val="28"/>
          <w:lang w:eastAsia="en-US"/>
        </w:rPr>
        <w:t>чтения среди подростков и молодежи. Эта проблема носит масштабный характер.</w:t>
      </w:r>
    </w:p>
    <w:p w:rsidR="00E12EC6" w:rsidRP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sz w:val="28"/>
          <w:szCs w:val="28"/>
          <w:lang w:eastAsia="en-US"/>
        </w:rPr>
        <w:t>Чтение является одним из основных средств форм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ирования грамотности, образного </w:t>
      </w:r>
      <w:r w:rsidRPr="00E12EC6">
        <w:rPr>
          <w:rFonts w:ascii="Times New Roman" w:eastAsia="Calibri" w:hAnsi="Times New Roman"/>
          <w:sz w:val="28"/>
          <w:szCs w:val="28"/>
          <w:lang w:eastAsia="en-US"/>
        </w:rPr>
        <w:t>мышления, развития творческого потенциала.</w:t>
      </w:r>
    </w:p>
    <w:p w:rsidR="00E12EC6" w:rsidRP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В последнее время наши дети все реже берут в руки книги. В динамично развивающемся обществе роль книги в жизни молодых людей теряет значимость с появлением достаточно развитой системы коммуникации, Интернета, СМИ. Крайне слабый интерес молодежи к книгам имеет сегодня четко выраженную проблемную характеристику. </w:t>
      </w:r>
    </w:p>
    <w:p w:rsidR="00E12EC6" w:rsidRP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sz w:val="28"/>
          <w:szCs w:val="28"/>
          <w:lang w:eastAsia="en-US"/>
        </w:rPr>
        <w:t>Разработка проекта «</w:t>
      </w:r>
      <w:proofErr w:type="spell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Open</w:t>
      </w:r>
      <w:proofErr w:type="spellEnd"/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book</w:t>
      </w:r>
      <w:proofErr w:type="spellEnd"/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: открытая книга» вызвана настоятельной необходимостью преодоления кризиса чтения у подростков и молодежи. Проект рассчитан на молодежь в возрасте от 13 до 30 лет. </w:t>
      </w:r>
    </w:p>
    <w:p w:rsidR="00E12EC6" w:rsidRP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Среди молодежи клуба по месту жительства «Созвездие» проведен опрос «Молодежный взгляд на чтение». </w:t>
      </w:r>
      <w:proofErr w:type="gram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Опрошено 154 человека (из них 58 % – молодые родители, 30  % –подростки (13-15 лет), 12 % - молодые люди (16-18 лет).</w:t>
      </w:r>
      <w:proofErr w:type="gramEnd"/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 Анализ опроса показал, что 27% </w:t>
      </w:r>
      <w:proofErr w:type="gram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опрошенных</w:t>
      </w:r>
      <w:proofErr w:type="gramEnd"/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 читают регулярно, 52% молодежи можно назвать </w:t>
      </w:r>
      <w:proofErr w:type="spell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малочитающими</w:t>
      </w:r>
      <w:proofErr w:type="spellEnd"/>
      <w:r w:rsidRPr="00E12EC6">
        <w:rPr>
          <w:rFonts w:ascii="Times New Roman" w:eastAsia="Calibri" w:hAnsi="Times New Roman"/>
          <w:sz w:val="28"/>
          <w:szCs w:val="28"/>
          <w:lang w:eastAsia="en-US"/>
        </w:rPr>
        <w:t>, 21% не читают совсем. Мы предлагаем через использование новых форм работы повысить престиж чтения среди молодежи.</w:t>
      </w:r>
    </w:p>
    <w:p w:rsidR="00E12EC6" w:rsidRDefault="00E12EC6" w:rsidP="00E12EC6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12EC6">
        <w:rPr>
          <w:rFonts w:ascii="Times New Roman" w:eastAsia="Calibri" w:hAnsi="Times New Roman"/>
          <w:sz w:val="28"/>
          <w:szCs w:val="28"/>
          <w:lang w:eastAsia="en-US"/>
        </w:rPr>
        <w:t xml:space="preserve">Проект поможет формированию внутреннего мира подростков и молодежи, их художественных предпочтений, ценностных ориентаций, образовательного уровня, так как литература развивает мышление, память, расширяет кругозор, </w:t>
      </w:r>
      <w:proofErr w:type="spellStart"/>
      <w:r w:rsidRPr="00E12EC6">
        <w:rPr>
          <w:rFonts w:ascii="Times New Roman" w:eastAsia="Calibri" w:hAnsi="Times New Roman"/>
          <w:sz w:val="28"/>
          <w:szCs w:val="28"/>
          <w:lang w:eastAsia="en-US"/>
        </w:rPr>
        <w:t>коммуникативность</w:t>
      </w:r>
      <w:proofErr w:type="spellEnd"/>
      <w:r w:rsidRPr="00E12EC6">
        <w:rPr>
          <w:rFonts w:ascii="Times New Roman" w:eastAsia="Calibri" w:hAnsi="Times New Roman"/>
          <w:sz w:val="28"/>
          <w:szCs w:val="28"/>
          <w:lang w:eastAsia="en-US"/>
        </w:rPr>
        <w:t>, коммуникабельность</w:t>
      </w:r>
      <w:r w:rsidRPr="00E12EC6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E12EC6" w:rsidRDefault="00E12EC6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12EC6" w:rsidRDefault="00E12EC6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12EC6" w:rsidRDefault="00E12EC6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12EC6" w:rsidRDefault="00E12EC6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F6160" w:rsidRPr="00BF6160" w:rsidRDefault="002073BA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Цель программы </w:t>
      </w:r>
      <w:r w:rsidR="00BF6160" w:rsidRPr="00BF6160">
        <w:rPr>
          <w:rFonts w:ascii="Times New Roman" w:eastAsia="Calibri" w:hAnsi="Times New Roman"/>
          <w:sz w:val="28"/>
          <w:szCs w:val="28"/>
          <w:lang w:eastAsia="en-US"/>
        </w:rPr>
        <w:t xml:space="preserve"> - продвижение чтения у подростков и молодежи в целях повышения образовательного и культурного уровня, развитие творческого потенциала.</w:t>
      </w:r>
    </w:p>
    <w:p w:rsidR="00BF6160" w:rsidRPr="00BF6160" w:rsidRDefault="00BF6160" w:rsidP="00BF6160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b/>
          <w:sz w:val="28"/>
          <w:szCs w:val="28"/>
          <w:lang w:eastAsia="en-US"/>
        </w:rPr>
        <w:t>Задачи:</w:t>
      </w:r>
    </w:p>
    <w:p w:rsidR="00BF6160" w:rsidRPr="00BF6160" w:rsidRDefault="00BF6160" w:rsidP="00BF6160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sz w:val="28"/>
          <w:szCs w:val="28"/>
          <w:lang w:eastAsia="en-US"/>
        </w:rPr>
        <w:t>1.Развитие творческих способностей, связанных с читательским восприятием;</w:t>
      </w:r>
    </w:p>
    <w:p w:rsidR="00BF6160" w:rsidRPr="00BF6160" w:rsidRDefault="00BF6160" w:rsidP="00BF6160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sz w:val="28"/>
          <w:szCs w:val="28"/>
          <w:lang w:eastAsia="en-US"/>
        </w:rPr>
        <w:t>2.Формирование потребности в постоянном чтении;</w:t>
      </w:r>
    </w:p>
    <w:p w:rsidR="00BF6160" w:rsidRPr="00BF6160" w:rsidRDefault="00BF6160" w:rsidP="00BF6160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sz w:val="28"/>
          <w:szCs w:val="28"/>
          <w:lang w:eastAsia="en-US"/>
        </w:rPr>
        <w:t>3.Расширение читательского кругозора;</w:t>
      </w:r>
    </w:p>
    <w:p w:rsidR="00BF6160" w:rsidRPr="00BF6160" w:rsidRDefault="00BF6160" w:rsidP="00BF6160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sz w:val="28"/>
          <w:szCs w:val="28"/>
          <w:lang w:eastAsia="en-US"/>
        </w:rPr>
        <w:t>4.Предоставление читателям возможность поделитьс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 впечатлениями от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прочитанного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F6160">
        <w:rPr>
          <w:rFonts w:ascii="Times New Roman" w:eastAsia="Calibri" w:hAnsi="Times New Roman"/>
          <w:sz w:val="28"/>
          <w:szCs w:val="28"/>
          <w:lang w:eastAsia="en-US"/>
        </w:rPr>
        <w:t>(сопереживать героям, давать им характеристику и оценку их поступков);</w:t>
      </w:r>
    </w:p>
    <w:p w:rsidR="00BF6160" w:rsidRPr="00BF6160" w:rsidRDefault="00BF6160" w:rsidP="00BF6160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sz w:val="28"/>
          <w:szCs w:val="28"/>
          <w:lang w:eastAsia="en-US"/>
        </w:rPr>
        <w:t>5.Организация совместной деятельности подростков, молодежи, педагогов клуба по месту жительства и родителей на основе общего интереса к книге.</w:t>
      </w:r>
    </w:p>
    <w:p w:rsidR="00BF6160" w:rsidRDefault="00BF6160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616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Адресаты программы: </w:t>
      </w:r>
      <w:r>
        <w:rPr>
          <w:rFonts w:ascii="Times New Roman" w:eastAsia="Calibri" w:hAnsi="Times New Roman"/>
          <w:sz w:val="28"/>
          <w:szCs w:val="28"/>
          <w:lang w:eastAsia="en-US"/>
        </w:rPr>
        <w:t>подростки и молодёжь</w:t>
      </w:r>
      <w:r w:rsidRPr="00BF6160">
        <w:rPr>
          <w:rFonts w:ascii="Times New Roman" w:eastAsia="Calibri" w:hAnsi="Times New Roman"/>
          <w:sz w:val="28"/>
          <w:szCs w:val="28"/>
          <w:lang w:eastAsia="en-US"/>
        </w:rPr>
        <w:t>, занимающиеся в клубе по месту жительства, родители, педагоги дополнительного образования.</w:t>
      </w: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830F1" w:rsidRPr="00E830F1" w:rsidRDefault="00E830F1" w:rsidP="00E830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E830F1">
        <w:rPr>
          <w:rFonts w:ascii="Times New Roman" w:hAnsi="Times New Roman"/>
          <w:b/>
          <w:bCs/>
          <w:caps/>
          <w:sz w:val="28"/>
          <w:szCs w:val="28"/>
        </w:rPr>
        <w:lastRenderedPageBreak/>
        <w:t>Содержание (средства), механизмы реализации программы</w:t>
      </w:r>
    </w:p>
    <w:p w:rsidR="00E830F1" w:rsidRPr="00E830F1" w:rsidRDefault="00E830F1" w:rsidP="00E830F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830F1" w:rsidRPr="00E830F1" w:rsidRDefault="00E830F1" w:rsidP="00E830F1">
      <w:pPr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E830F1">
        <w:rPr>
          <w:rFonts w:ascii="Times New Roman" w:hAnsi="Times New Roman"/>
          <w:b/>
          <w:sz w:val="28"/>
          <w:szCs w:val="28"/>
        </w:rPr>
        <w:t>Этапы реализации программы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6"/>
        <w:gridCol w:w="5028"/>
        <w:gridCol w:w="1566"/>
        <w:gridCol w:w="1022"/>
        <w:gridCol w:w="1299"/>
      </w:tblGrid>
      <w:tr w:rsidR="00E830F1" w:rsidRPr="00E830F1" w:rsidTr="00A0023F">
        <w:trPr>
          <w:trHeight w:val="43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п.п</w:t>
            </w:r>
            <w:proofErr w:type="spellEnd"/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Общее количество часов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</w:t>
            </w:r>
          </w:p>
        </w:tc>
      </w:tr>
      <w:tr w:rsidR="00E830F1" w:rsidRPr="00E830F1" w:rsidTr="00A0023F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F1" w:rsidRPr="00E830F1" w:rsidRDefault="00E830F1" w:rsidP="00E830F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F1" w:rsidRPr="00E830F1" w:rsidRDefault="00E830F1" w:rsidP="00E830F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F1" w:rsidRPr="00E830F1" w:rsidRDefault="00E830F1" w:rsidP="00E830F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практика</w:t>
            </w:r>
          </w:p>
        </w:tc>
      </w:tr>
      <w:tr w:rsidR="00E830F1" w:rsidRPr="00E830F1" w:rsidTr="00A0023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Анкетирование «Молодёжный взгляд на чтение»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830F1" w:rsidRPr="00E830F1" w:rsidTr="00A0023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Презентация читательского клуба.</w:t>
            </w:r>
          </w:p>
          <w:p w:rsidR="00E830F1" w:rsidRDefault="00E830F1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Интерактивная библиотека, обзор книг</w:t>
            </w:r>
            <w:r w:rsidR="002073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«Своя игра»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F1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Акция «Время читать»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01466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01466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01466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tabs>
                <w:tab w:val="left" w:pos="2450"/>
              </w:tabs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эссе «Любимая книга»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Интерактивное мероприятие –</w:t>
            </w:r>
          </w:p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-игра «Колесо литературы»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Интерактивное мероприятие - </w:t>
            </w:r>
          </w:p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ейн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-ринг «Читай и ты победишь!»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004C62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D45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BD458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BD458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Интерактивное мероприятие  – </w:t>
            </w:r>
          </w:p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флешм</w:t>
            </w:r>
            <w:r w:rsidR="009860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</w:t>
            </w:r>
            <w:proofErr w:type="spellEnd"/>
            <w:r w:rsidR="009860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«Читай всегда, читай везде!»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9860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9860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9860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4465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Буккросинг</w:t>
            </w:r>
            <w:proofErr w:type="spellEnd"/>
            <w:r w:rsidRPr="004465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«Возьми книгу, взамен оставь свою»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3574E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4465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Буктрейлер</w:t>
            </w:r>
            <w:proofErr w:type="spellEnd"/>
            <w:r w:rsidRPr="004465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«Открой свою книгу»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65196B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F01804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F12990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2073BA" w:rsidRPr="00E830F1" w:rsidTr="002073B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073BA" w:rsidP="00B63A2A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65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Литературный фестиваль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643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643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BA" w:rsidRPr="00E830F1" w:rsidRDefault="002643A5" w:rsidP="00B63A2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2073BA" w:rsidRPr="00E830F1" w:rsidTr="00A0023F"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0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BA" w:rsidRPr="00E830F1" w:rsidRDefault="002073BA" w:rsidP="00E830F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830F1" w:rsidRDefault="00E830F1" w:rsidP="00BF6160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96B" w:rsidRDefault="0065196B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96B" w:rsidRDefault="0065196B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96B" w:rsidRDefault="0065196B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96B" w:rsidRDefault="0065196B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196B" w:rsidRDefault="0065196B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90544" w:rsidRDefault="00990544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Содержание </w:t>
      </w:r>
    </w:p>
    <w:p w:rsidR="00990544" w:rsidRPr="00557D57" w:rsidRDefault="00990544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Тема 1. Анкетирование «Молодёжный взгляд на</w:t>
      </w:r>
      <w:r w:rsidRPr="002C2A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чтение»</w:t>
      </w:r>
      <w:r w:rsidR="00004C62">
        <w:rPr>
          <w:rFonts w:ascii="Times New Roman" w:eastAsia="Calibri" w:hAnsi="Times New Roman"/>
          <w:b/>
          <w:sz w:val="28"/>
          <w:szCs w:val="28"/>
          <w:lang w:eastAsia="en-US"/>
        </w:rPr>
        <w:t>-2 часа</w:t>
      </w:r>
    </w:p>
    <w:p w:rsidR="002C2A03" w:rsidRDefault="002C2A03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2C2A03">
        <w:rPr>
          <w:rFonts w:ascii="Times New Roman" w:eastAsia="Calibri" w:hAnsi="Times New Roman"/>
          <w:sz w:val="28"/>
          <w:szCs w:val="28"/>
          <w:u w:val="single"/>
          <w:lang w:eastAsia="en-US"/>
        </w:rPr>
        <w:t>Теория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- </w:t>
      </w:r>
      <w:r w:rsidR="00557D57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2C2A03" w:rsidRDefault="002C2A03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Практика- </w:t>
      </w:r>
      <w:r w:rsidR="00557D57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353783" w:rsidRPr="00353783" w:rsidRDefault="00353783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3783">
        <w:rPr>
          <w:rFonts w:ascii="Times New Roman" w:eastAsia="Calibri" w:hAnsi="Times New Roman"/>
          <w:sz w:val="28"/>
          <w:szCs w:val="28"/>
          <w:lang w:eastAsia="en-US"/>
        </w:rPr>
        <w:t xml:space="preserve">Анкетирование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молодёжи </w:t>
      </w:r>
      <w:r w:rsidRPr="00353783">
        <w:rPr>
          <w:rFonts w:ascii="Times New Roman" w:eastAsia="Calibri" w:hAnsi="Times New Roman"/>
          <w:sz w:val="28"/>
          <w:szCs w:val="28"/>
          <w:lang w:eastAsia="en-US"/>
        </w:rPr>
        <w:t>клуба на тему «Насколько я много читаю?»</w:t>
      </w:r>
    </w:p>
    <w:p w:rsidR="00004C62" w:rsidRPr="00557D57" w:rsidRDefault="00004C62" w:rsidP="00004C62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Тема 2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. П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резентация читательского клуба. 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Интера</w:t>
      </w:r>
      <w:r w:rsidR="00557D57"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ктивная библиотека, обзор 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книг, 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«Своя игра»</w:t>
      </w:r>
      <w:r w:rsidR="00557D57"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- 3 часа</w:t>
      </w:r>
    </w:p>
    <w:p w:rsidR="00004C62" w:rsidRPr="00004C62" w:rsidRDefault="00004C62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Теория- </w:t>
      </w:r>
      <w:r w:rsidR="00557D57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004C62" w:rsidRDefault="00004C62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 w:rsidR="00557D57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2</w:t>
      </w:r>
    </w:p>
    <w:p w:rsidR="00DC4195" w:rsidRPr="00DC4195" w:rsidRDefault="00DC4195" w:rsidP="00004C6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4195">
        <w:rPr>
          <w:rFonts w:ascii="Times New Roman" w:eastAsia="Calibri" w:hAnsi="Times New Roman"/>
          <w:sz w:val="28"/>
          <w:szCs w:val="28"/>
          <w:lang w:eastAsia="en-US"/>
        </w:rPr>
        <w:t>Презентация читательского клуба, выбор книг для дальнейшего чтения. Все участники делятся на команды, и проводится «Своя игра» на знания различных произведений.</w:t>
      </w:r>
    </w:p>
    <w:p w:rsidR="00557D57" w:rsidRPr="00557D57" w:rsidRDefault="00557D57" w:rsidP="00557D57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Тема 3. Акция «Время читать»</w:t>
      </w:r>
      <w:r w:rsidR="000146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- 6 часов</w:t>
      </w:r>
    </w:p>
    <w:p w:rsidR="00557D57" w:rsidRPr="00004C62" w:rsidRDefault="00557D57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Теория- </w:t>
      </w:r>
    </w:p>
    <w:p w:rsidR="00557D57" w:rsidRDefault="00557D57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 w:rsidR="0001466A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6</w:t>
      </w:r>
    </w:p>
    <w:p w:rsidR="00353783" w:rsidRPr="00BF742A" w:rsidRDefault="00BF742A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742A">
        <w:rPr>
          <w:rFonts w:ascii="Times New Roman" w:eastAsia="Calibri" w:hAnsi="Times New Roman"/>
          <w:sz w:val="28"/>
          <w:szCs w:val="28"/>
          <w:lang w:eastAsia="en-US"/>
        </w:rPr>
        <w:t>Участники проекта вышли на улицы района, останавливали прохожих людей и читали им отрывки стихотворений любимых поэтов.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57D57" w:rsidRPr="00557D57" w:rsidRDefault="00557D57" w:rsidP="00557D57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4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>Конкурс эссе «Любимая книга»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- 3 часа</w:t>
      </w:r>
    </w:p>
    <w:p w:rsidR="00557D57" w:rsidRPr="00004C62" w:rsidRDefault="00557D57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Теория-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DF7509" w:rsidRDefault="00557D57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2</w:t>
      </w:r>
    </w:p>
    <w:p w:rsidR="00DF7509" w:rsidRPr="00DF7509" w:rsidRDefault="00DF7509" w:rsidP="00557D57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F7509">
        <w:rPr>
          <w:rFonts w:ascii="Times New Roman" w:eastAsia="Calibri" w:hAnsi="Times New Roman"/>
          <w:sz w:val="28"/>
          <w:szCs w:val="28"/>
          <w:lang w:eastAsia="en-US"/>
        </w:rPr>
        <w:t xml:space="preserve">Пояснение для </w:t>
      </w:r>
      <w:r w:rsidR="001D5F1A" w:rsidRPr="00DF7509">
        <w:rPr>
          <w:rFonts w:ascii="Times New Roman" w:eastAsia="Calibri" w:hAnsi="Times New Roman"/>
          <w:sz w:val="28"/>
          <w:szCs w:val="28"/>
          <w:lang w:eastAsia="en-US"/>
        </w:rPr>
        <w:t>ребят,</w:t>
      </w:r>
      <w:r w:rsidRPr="00DF7509">
        <w:rPr>
          <w:rFonts w:ascii="Times New Roman" w:eastAsia="Calibri" w:hAnsi="Times New Roman"/>
          <w:sz w:val="28"/>
          <w:szCs w:val="28"/>
          <w:lang w:eastAsia="en-US"/>
        </w:rPr>
        <w:t xml:space="preserve"> что такое эссе, зачем оно и как его писать. Домашние задание: написание эссе по любимой книге. Презентация своего эссе перед другими ребятами.</w:t>
      </w:r>
    </w:p>
    <w:p w:rsidR="00224369" w:rsidRPr="00557D57" w:rsidRDefault="00224369" w:rsidP="0022436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5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Интерактивное мероприятие </w:t>
      </w:r>
      <w:proofErr w:type="gramStart"/>
      <w:r>
        <w:rPr>
          <w:rFonts w:ascii="Times New Roman" w:eastAsia="Calibri" w:hAnsi="Times New Roman"/>
          <w:b/>
          <w:sz w:val="28"/>
          <w:szCs w:val="28"/>
          <w:lang w:eastAsia="en-US"/>
        </w:rPr>
        <w:t>–</w:t>
      </w:r>
      <w:proofErr w:type="spellStart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к</w:t>
      </w:r>
      <w:proofErr w:type="gram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вест</w:t>
      </w:r>
      <w:proofErr w:type="spell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-игра «Колесо литературы»</w:t>
      </w:r>
      <w:r w:rsidR="003574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- 2 часа</w:t>
      </w:r>
    </w:p>
    <w:p w:rsidR="00224369" w:rsidRPr="00004C62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Теория- 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3574E0">
        <w:rPr>
          <w:rFonts w:ascii="Times New Roman" w:eastAsia="Calibri" w:hAnsi="Times New Roman"/>
          <w:sz w:val="28"/>
          <w:szCs w:val="28"/>
          <w:u w:val="single"/>
          <w:lang w:eastAsia="en-US"/>
        </w:rPr>
        <w:t>2</w:t>
      </w:r>
    </w:p>
    <w:p w:rsidR="00353783" w:rsidRPr="00353783" w:rsidRDefault="00353783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53783">
        <w:rPr>
          <w:rFonts w:ascii="Times New Roman" w:eastAsia="Calibri" w:hAnsi="Times New Roman"/>
          <w:sz w:val="28"/>
          <w:szCs w:val="28"/>
          <w:lang w:eastAsia="en-US"/>
        </w:rPr>
        <w:t>Квест</w:t>
      </w:r>
      <w:proofErr w:type="spellEnd"/>
      <w:r w:rsidRPr="00353783">
        <w:rPr>
          <w:rFonts w:ascii="Times New Roman" w:eastAsia="Calibri" w:hAnsi="Times New Roman"/>
          <w:sz w:val="28"/>
          <w:szCs w:val="28"/>
          <w:lang w:eastAsia="en-US"/>
        </w:rPr>
        <w:t>-игра на знания русских писателей.</w:t>
      </w:r>
    </w:p>
    <w:p w:rsidR="00224369" w:rsidRPr="00557D57" w:rsidRDefault="00224369" w:rsidP="0022436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6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Интерактивное мер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оприятие - </w:t>
      </w:r>
      <w:proofErr w:type="spellStart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брейн</w:t>
      </w:r>
      <w:proofErr w:type="spell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-ринг «</w:t>
      </w:r>
      <w:proofErr w:type="gramStart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Читай</w:t>
      </w:r>
      <w:proofErr w:type="gram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ты победишь!»</w:t>
      </w:r>
      <w:r w:rsidR="00BD458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- 3 часа</w:t>
      </w:r>
    </w:p>
    <w:p w:rsidR="00224369" w:rsidRPr="00004C62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lastRenderedPageBreak/>
        <w:t xml:space="preserve">Теория- </w:t>
      </w:r>
      <w:r w:rsidR="00BD4580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BD4580">
        <w:rPr>
          <w:rFonts w:ascii="Times New Roman" w:eastAsia="Calibri" w:hAnsi="Times New Roman"/>
          <w:sz w:val="28"/>
          <w:szCs w:val="28"/>
          <w:u w:val="single"/>
          <w:lang w:eastAsia="en-US"/>
        </w:rPr>
        <w:t>2</w:t>
      </w:r>
    </w:p>
    <w:p w:rsidR="00981B2D" w:rsidRPr="00981B2D" w:rsidRDefault="00981B2D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B2D">
        <w:rPr>
          <w:rFonts w:ascii="Times New Roman" w:eastAsia="Calibri" w:hAnsi="Times New Roman"/>
          <w:sz w:val="28"/>
          <w:szCs w:val="28"/>
          <w:lang w:eastAsia="en-US"/>
        </w:rPr>
        <w:t>Педагоги и родители играют против детей на знания русских народных сказок и басен.</w:t>
      </w:r>
    </w:p>
    <w:p w:rsidR="00224369" w:rsidRPr="00557D57" w:rsidRDefault="00224369" w:rsidP="009860A5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7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9860A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Интерактивное мероприятие  – </w:t>
      </w:r>
      <w:proofErr w:type="spellStart"/>
      <w:r w:rsidR="009860A5" w:rsidRPr="009860A5">
        <w:rPr>
          <w:rFonts w:ascii="Times New Roman" w:eastAsia="Calibri" w:hAnsi="Times New Roman"/>
          <w:b/>
          <w:sz w:val="28"/>
          <w:szCs w:val="28"/>
          <w:lang w:eastAsia="en-US"/>
        </w:rPr>
        <w:t>флешмоб</w:t>
      </w:r>
      <w:proofErr w:type="spellEnd"/>
      <w:r w:rsidR="009860A5" w:rsidRPr="009860A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«Читай всегда, читай везде!»</w:t>
      </w:r>
      <w:r w:rsidR="009860A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- 8 часов</w:t>
      </w:r>
    </w:p>
    <w:p w:rsidR="00224369" w:rsidRPr="00004C62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Теория- </w:t>
      </w:r>
      <w:r w:rsidR="009860A5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9860A5">
        <w:rPr>
          <w:rFonts w:ascii="Times New Roman" w:eastAsia="Calibri" w:hAnsi="Times New Roman"/>
          <w:sz w:val="28"/>
          <w:szCs w:val="28"/>
          <w:u w:val="single"/>
          <w:lang w:eastAsia="en-US"/>
        </w:rPr>
        <w:t>7</w:t>
      </w:r>
    </w:p>
    <w:p w:rsidR="008E5F4B" w:rsidRPr="008E5F4B" w:rsidRDefault="008E5F4B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5F4B">
        <w:rPr>
          <w:rFonts w:ascii="Times New Roman" w:eastAsia="Calibri" w:hAnsi="Times New Roman"/>
          <w:sz w:val="28"/>
          <w:szCs w:val="28"/>
          <w:lang w:eastAsia="en-US"/>
        </w:rPr>
        <w:t>Участники проекта выбирают определённый день</w:t>
      </w:r>
      <w:r>
        <w:rPr>
          <w:rFonts w:ascii="Times New Roman" w:eastAsia="Calibri" w:hAnsi="Times New Roman"/>
          <w:sz w:val="28"/>
          <w:szCs w:val="28"/>
          <w:lang w:eastAsia="en-US"/>
        </w:rPr>
        <w:t>, приходят на учебные занятия в студии и секции и читают ребятам сказки.</w:t>
      </w:r>
      <w:r w:rsidRPr="008E5F4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24369" w:rsidRPr="00557D57" w:rsidRDefault="00224369" w:rsidP="0022436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8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proofErr w:type="spellStart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Буккросинг</w:t>
      </w:r>
      <w:proofErr w:type="spell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«Возьми книгу, взамен оставь свою»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- 1 час</w:t>
      </w:r>
    </w:p>
    <w:p w:rsidR="00224369" w:rsidRPr="00004C62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Теория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- 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</w:p>
    <w:p w:rsidR="0092416B" w:rsidRPr="0092416B" w:rsidRDefault="0092416B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416B">
        <w:rPr>
          <w:rFonts w:ascii="Times New Roman" w:eastAsia="Calibri" w:hAnsi="Times New Roman"/>
          <w:sz w:val="28"/>
          <w:szCs w:val="28"/>
          <w:lang w:eastAsia="en-US"/>
        </w:rPr>
        <w:t>Оформление полки с книгами. Каждый участник приносит свои прочитанные книги и оставляет на полке, а взамен может взять себе другую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книгу</w:t>
      </w:r>
      <w:r w:rsidRPr="0092416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24369" w:rsidRPr="00557D57" w:rsidRDefault="00224369" w:rsidP="0022436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9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proofErr w:type="spellStart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Буктрейлер</w:t>
      </w:r>
      <w:proofErr w:type="spellEnd"/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«Открой свою книгу»</w:t>
      </w:r>
      <w:r w:rsidR="00F0180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- 3 часа</w:t>
      </w:r>
    </w:p>
    <w:p w:rsidR="00863C00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Теория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-</w:t>
      </w:r>
      <w:r w:rsidR="00F01804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1</w:t>
      </w:r>
      <w:r w:rsidR="00863C00" w:rsidRPr="00863C0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24369" w:rsidRPr="00004C62" w:rsidRDefault="00863C00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Пояснение что такое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буктрейлер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F12990">
        <w:rPr>
          <w:rFonts w:ascii="Times New Roman" w:eastAsia="Calibri" w:hAnsi="Times New Roman"/>
          <w:sz w:val="28"/>
          <w:szCs w:val="28"/>
          <w:u w:val="single"/>
          <w:lang w:eastAsia="en-US"/>
        </w:rPr>
        <w:t>4</w:t>
      </w:r>
    </w:p>
    <w:p w:rsidR="00FE45B1" w:rsidRPr="00FE45B1" w:rsidRDefault="00FE45B1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Просмотр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буктрейлеров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выбранным произведениям.</w:t>
      </w:r>
      <w:r w:rsidR="00863C00">
        <w:rPr>
          <w:rFonts w:ascii="Times New Roman" w:eastAsia="Calibri" w:hAnsi="Times New Roman"/>
          <w:sz w:val="28"/>
          <w:szCs w:val="28"/>
          <w:lang w:eastAsia="en-US"/>
        </w:rPr>
        <w:t xml:space="preserve"> Создание </w:t>
      </w:r>
      <w:proofErr w:type="gramStart"/>
      <w:r w:rsidR="00863C00">
        <w:rPr>
          <w:rFonts w:ascii="Times New Roman" w:eastAsia="Calibri" w:hAnsi="Times New Roman"/>
          <w:sz w:val="28"/>
          <w:szCs w:val="28"/>
          <w:lang w:eastAsia="en-US"/>
        </w:rPr>
        <w:t>собственного</w:t>
      </w:r>
      <w:proofErr w:type="gramEnd"/>
      <w:r w:rsidR="00863C0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63C00">
        <w:rPr>
          <w:rFonts w:ascii="Times New Roman" w:eastAsia="Calibri" w:hAnsi="Times New Roman"/>
          <w:sz w:val="28"/>
          <w:szCs w:val="28"/>
          <w:lang w:eastAsia="en-US"/>
        </w:rPr>
        <w:t>буктрейлера</w:t>
      </w:r>
      <w:proofErr w:type="spellEnd"/>
      <w:r w:rsidR="00863C00">
        <w:rPr>
          <w:rFonts w:ascii="Times New Roman" w:eastAsia="Calibri" w:hAnsi="Times New Roman"/>
          <w:sz w:val="28"/>
          <w:szCs w:val="28"/>
          <w:lang w:eastAsia="en-US"/>
        </w:rPr>
        <w:t xml:space="preserve"> и размещение в группе </w:t>
      </w:r>
      <w:proofErr w:type="spellStart"/>
      <w:r w:rsidR="00863C00">
        <w:rPr>
          <w:rFonts w:ascii="Times New Roman" w:eastAsia="Calibri" w:hAnsi="Times New Roman"/>
          <w:sz w:val="28"/>
          <w:szCs w:val="28"/>
          <w:lang w:eastAsia="en-US"/>
        </w:rPr>
        <w:t>ВКонтакте</w:t>
      </w:r>
      <w:proofErr w:type="spellEnd"/>
      <w:r w:rsidR="00863C0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24369" w:rsidRPr="00557D57" w:rsidRDefault="00224369" w:rsidP="00224369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Тема 10</w:t>
      </w:r>
      <w:r w:rsidRPr="00557D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Pr="00224369">
        <w:rPr>
          <w:rFonts w:ascii="Times New Roman" w:eastAsia="Calibri" w:hAnsi="Times New Roman"/>
          <w:b/>
          <w:sz w:val="28"/>
          <w:szCs w:val="28"/>
          <w:lang w:eastAsia="en-US"/>
        </w:rPr>
        <w:t>Литературный фестиваль</w:t>
      </w:r>
      <w:r w:rsidR="002643A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6 часов</w:t>
      </w:r>
    </w:p>
    <w:p w:rsidR="00224369" w:rsidRPr="00004C62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Теория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-</w:t>
      </w:r>
      <w:r w:rsidR="002643A5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2</w:t>
      </w:r>
    </w:p>
    <w:p w:rsidR="00224369" w:rsidRDefault="00224369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004C62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Практика-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="002643A5">
        <w:rPr>
          <w:rFonts w:ascii="Times New Roman" w:eastAsia="Calibri" w:hAnsi="Times New Roman"/>
          <w:sz w:val="28"/>
          <w:szCs w:val="28"/>
          <w:u w:val="single"/>
          <w:lang w:eastAsia="en-US"/>
        </w:rPr>
        <w:t>4</w:t>
      </w:r>
    </w:p>
    <w:p w:rsidR="002643A5" w:rsidRPr="002643A5" w:rsidRDefault="002643A5" w:rsidP="00224369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43A5">
        <w:rPr>
          <w:rFonts w:ascii="Times New Roman" w:eastAsia="Calibri" w:hAnsi="Times New Roman"/>
          <w:sz w:val="28"/>
          <w:szCs w:val="28"/>
          <w:lang w:eastAsia="en-US"/>
        </w:rPr>
        <w:t>Подведение итогов проекта. Прочтение лучших эссе, викторина, литературные игры.</w:t>
      </w:r>
    </w:p>
    <w:p w:rsidR="00557D57" w:rsidRDefault="00557D57"/>
    <w:p w:rsidR="0065196B" w:rsidRDefault="0065196B"/>
    <w:p w:rsidR="0065196B" w:rsidRDefault="0065196B"/>
    <w:p w:rsidR="0065196B" w:rsidRDefault="0065196B"/>
    <w:p w:rsidR="0065196B" w:rsidRDefault="0065196B" w:rsidP="0065196B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Методическое обеспечение и условия реализации программы.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5196B" w:rsidTr="008A78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Для разработки и размещения информации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Для проведения занятий</w:t>
            </w:r>
          </w:p>
        </w:tc>
      </w:tr>
      <w:tr w:rsidR="0065196B" w:rsidTr="008A78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Помещение для работы творческой группы;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Персональный компьютер;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Сканер для применения информационно-коммуникативных технологий;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Программно-методические материалы;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Медиаресурсы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выход 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интенет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Подборка материалов на электронном носителе;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Активные ссылки сети Интернет;</w:t>
            </w:r>
          </w:p>
          <w:p w:rsidR="0065196B" w:rsidRDefault="0065196B" w:rsidP="0065196B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Материалы социальных проектов.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Помещение для проведения занятий;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Телевизор;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Магнитная доска для иллюстрационного материала;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Дополнительная методическая литература;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Канцтовары;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Подборка материалов на бумажном носителе;</w:t>
            </w:r>
          </w:p>
          <w:p w:rsid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Принтер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;</w:t>
            </w:r>
          </w:p>
          <w:p w:rsidR="0065196B" w:rsidRPr="0065196B" w:rsidRDefault="0065196B" w:rsidP="008A78D0">
            <w:pPr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Медиа-проектор.</w:t>
            </w:r>
          </w:p>
        </w:tc>
      </w:tr>
    </w:tbl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оценки эффективности программы: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113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мониторинг посещаемости;</w:t>
      </w:r>
    </w:p>
    <w:p w:rsidR="00113593" w:rsidRPr="00113593" w:rsidRDefault="00113593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35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анкетирование</w:t>
      </w:r>
      <w:r w:rsidRPr="00113593">
        <w:rPr>
          <w:rFonts w:ascii="Times New Roman" w:hAnsi="Times New Roman"/>
          <w:sz w:val="28"/>
          <w:szCs w:val="28"/>
        </w:rPr>
        <w:t>;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13593">
        <w:rPr>
          <w:rFonts w:ascii="Times New Roman" w:hAnsi="Times New Roman"/>
          <w:sz w:val="28"/>
          <w:szCs w:val="28"/>
        </w:rPr>
        <w:t xml:space="preserve"> заинтересованность родителей и педагогических сотрудников</w:t>
      </w:r>
      <w:r>
        <w:rPr>
          <w:rFonts w:ascii="Times New Roman" w:hAnsi="Times New Roman"/>
          <w:sz w:val="28"/>
          <w:szCs w:val="28"/>
        </w:rPr>
        <w:t>;</w:t>
      </w:r>
    </w:p>
    <w:p w:rsidR="0065196B" w:rsidRDefault="00B47A19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клубной библиотеки и </w:t>
      </w:r>
      <w:proofErr w:type="gramStart"/>
      <w:r>
        <w:rPr>
          <w:rFonts w:ascii="Times New Roman" w:hAnsi="Times New Roman"/>
          <w:sz w:val="28"/>
          <w:szCs w:val="28"/>
        </w:rPr>
        <w:t>постоянная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её пополняемость</w:t>
      </w:r>
      <w:r w:rsidR="0065196B">
        <w:rPr>
          <w:rFonts w:ascii="Times New Roman" w:hAnsi="Times New Roman"/>
          <w:sz w:val="28"/>
          <w:szCs w:val="28"/>
        </w:rPr>
        <w:t>;</w:t>
      </w:r>
    </w:p>
    <w:p w:rsidR="0065196B" w:rsidRPr="00DE2D6D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</w:t>
      </w:r>
      <w:r w:rsidR="00B47A19">
        <w:rPr>
          <w:rFonts w:ascii="Times New Roman" w:hAnsi="Times New Roman"/>
          <w:sz w:val="28"/>
          <w:szCs w:val="28"/>
        </w:rPr>
        <w:t>астие</w:t>
      </w:r>
      <w:r>
        <w:rPr>
          <w:rFonts w:ascii="Times New Roman" w:hAnsi="Times New Roman"/>
          <w:sz w:val="28"/>
          <w:szCs w:val="28"/>
        </w:rPr>
        <w:t xml:space="preserve"> в социальных акциях, творческих конкурсах</w:t>
      </w:r>
      <w:r w:rsidR="00B47A19">
        <w:rPr>
          <w:rFonts w:ascii="Times New Roman" w:hAnsi="Times New Roman"/>
          <w:sz w:val="28"/>
          <w:szCs w:val="28"/>
        </w:rPr>
        <w:t>, конкурсах эссе и конкурсах чтецов</w:t>
      </w:r>
      <w:r w:rsidR="00DE2D6D" w:rsidRPr="00DE2D6D">
        <w:rPr>
          <w:rFonts w:ascii="Times New Roman" w:hAnsi="Times New Roman"/>
          <w:sz w:val="28"/>
          <w:szCs w:val="28"/>
        </w:rPr>
        <w:t>;</w:t>
      </w:r>
    </w:p>
    <w:p w:rsidR="00DE2D6D" w:rsidRPr="00DE2D6D" w:rsidRDefault="00DE2D6D" w:rsidP="00DE2D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2D6D">
        <w:rPr>
          <w:rFonts w:ascii="Times New Roman" w:hAnsi="Times New Roman"/>
          <w:sz w:val="28"/>
          <w:szCs w:val="28"/>
        </w:rPr>
        <w:t>- создание читательского клуба;</w:t>
      </w:r>
    </w:p>
    <w:p w:rsidR="00DE2D6D" w:rsidRPr="00DE2D6D" w:rsidRDefault="00DE2D6D" w:rsidP="00DE2D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2D6D">
        <w:rPr>
          <w:rFonts w:ascii="Times New Roman" w:hAnsi="Times New Roman"/>
          <w:sz w:val="28"/>
          <w:szCs w:val="28"/>
        </w:rPr>
        <w:t>- поднятие приоритета чтения, как форма культурного досуга;</w:t>
      </w:r>
    </w:p>
    <w:p w:rsidR="00DE2D6D" w:rsidRPr="00DE2D6D" w:rsidRDefault="00DE2D6D" w:rsidP="00DE2D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2D6D">
        <w:rPr>
          <w:rFonts w:ascii="Times New Roman" w:hAnsi="Times New Roman"/>
          <w:sz w:val="28"/>
          <w:szCs w:val="28"/>
        </w:rPr>
        <w:t>- расширение читательского кругозора;</w:t>
      </w:r>
    </w:p>
    <w:p w:rsidR="00DE2D6D" w:rsidRPr="00DE2D6D" w:rsidRDefault="00DE2D6D" w:rsidP="00DE2D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2D6D">
        <w:rPr>
          <w:rFonts w:ascii="Times New Roman" w:hAnsi="Times New Roman"/>
          <w:sz w:val="28"/>
          <w:szCs w:val="28"/>
        </w:rPr>
        <w:t>- сформирован устойчивый интерес к чтению современной и классической литературы, повысится престиж чтения среди молодежи;</w:t>
      </w:r>
    </w:p>
    <w:p w:rsidR="00DE2D6D" w:rsidRDefault="00DE2D6D" w:rsidP="00DE2D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2D6D">
        <w:rPr>
          <w:rFonts w:ascii="Times New Roman" w:hAnsi="Times New Roman"/>
          <w:sz w:val="28"/>
          <w:szCs w:val="28"/>
        </w:rPr>
        <w:t>-повышение интеллектуального уровня.</w:t>
      </w:r>
    </w:p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/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Сведения о разработчике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Грехова </w:t>
      </w:r>
      <w:r>
        <w:rPr>
          <w:rFonts w:ascii="Times New Roman" w:hAnsi="Times New Roman"/>
          <w:sz w:val="28"/>
          <w:szCs w:val="28"/>
        </w:rPr>
        <w:t xml:space="preserve">Анна </w:t>
      </w:r>
      <w:proofErr w:type="spellStart"/>
      <w:r>
        <w:rPr>
          <w:rFonts w:ascii="Times New Roman" w:hAnsi="Times New Roman"/>
          <w:sz w:val="28"/>
          <w:szCs w:val="28"/>
        </w:rPr>
        <w:t>Радиковна</w:t>
      </w:r>
      <w:proofErr w:type="spellEnd"/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работы: МБОУ ДОД «Детско-юношеский центр», КМЖ «Созвездие»,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Образование: 3 курс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Уральский государственный педагогический университет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Институт музыкального и художественного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Стаж </w:t>
      </w:r>
      <w:r>
        <w:rPr>
          <w:rFonts w:ascii="Times New Roman" w:hAnsi="Times New Roman"/>
          <w:sz w:val="28"/>
          <w:szCs w:val="28"/>
        </w:rPr>
        <w:t>работы: 1 год 8</w:t>
      </w:r>
      <w:r>
        <w:rPr>
          <w:rFonts w:ascii="Times New Roman" w:hAnsi="Times New Roman"/>
          <w:sz w:val="28"/>
          <w:szCs w:val="28"/>
        </w:rPr>
        <w:t xml:space="preserve"> мес.</w:t>
      </w:r>
    </w:p>
    <w:p w:rsid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+7-</w:t>
      </w:r>
      <w:r>
        <w:rPr>
          <w:rFonts w:ascii="Times New Roman" w:hAnsi="Times New Roman"/>
          <w:sz w:val="28"/>
          <w:szCs w:val="28"/>
        </w:rPr>
        <w:t>909-701-71-26</w:t>
      </w:r>
    </w:p>
    <w:p w:rsidR="0065196B" w:rsidRPr="0065196B" w:rsidRDefault="0065196B" w:rsidP="006519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vrema</w:t>
      </w:r>
      <w:proofErr w:type="spellEnd"/>
      <w:r w:rsidRPr="0065196B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mya</w:t>
      </w:r>
      <w:proofErr w:type="spellEnd"/>
      <w:r w:rsidRPr="0065196B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5196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5196B" w:rsidRDefault="0065196B"/>
    <w:sectPr w:rsidR="0065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57A7"/>
    <w:multiLevelType w:val="hybridMultilevel"/>
    <w:tmpl w:val="ED6E467C"/>
    <w:lvl w:ilvl="0" w:tplc="7FE27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577B8"/>
    <w:multiLevelType w:val="hybridMultilevel"/>
    <w:tmpl w:val="FC282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F7"/>
    <w:rsid w:val="00004C62"/>
    <w:rsid w:val="0001466A"/>
    <w:rsid w:val="00041AA2"/>
    <w:rsid w:val="00113593"/>
    <w:rsid w:val="001D5F1A"/>
    <w:rsid w:val="001F6195"/>
    <w:rsid w:val="001F75A3"/>
    <w:rsid w:val="002073BA"/>
    <w:rsid w:val="00224369"/>
    <w:rsid w:val="002643A5"/>
    <w:rsid w:val="002C2A03"/>
    <w:rsid w:val="00333F50"/>
    <w:rsid w:val="00353783"/>
    <w:rsid w:val="003574E0"/>
    <w:rsid w:val="00446599"/>
    <w:rsid w:val="00557D57"/>
    <w:rsid w:val="0065196B"/>
    <w:rsid w:val="00723E95"/>
    <w:rsid w:val="00863C00"/>
    <w:rsid w:val="008E5F4B"/>
    <w:rsid w:val="0092416B"/>
    <w:rsid w:val="00966EC2"/>
    <w:rsid w:val="00981B2D"/>
    <w:rsid w:val="009860A5"/>
    <w:rsid w:val="00990544"/>
    <w:rsid w:val="00A76879"/>
    <w:rsid w:val="00B173F7"/>
    <w:rsid w:val="00B47A19"/>
    <w:rsid w:val="00BD4580"/>
    <w:rsid w:val="00BF6160"/>
    <w:rsid w:val="00BF742A"/>
    <w:rsid w:val="00CE76A9"/>
    <w:rsid w:val="00DC4195"/>
    <w:rsid w:val="00DE2D6D"/>
    <w:rsid w:val="00DF7509"/>
    <w:rsid w:val="00E12EC6"/>
    <w:rsid w:val="00E830F1"/>
    <w:rsid w:val="00F01804"/>
    <w:rsid w:val="00F12990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7C00-520D-437D-9FC4-FC9FCEC1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123</cp:lastModifiedBy>
  <cp:revision>41</cp:revision>
  <dcterms:created xsi:type="dcterms:W3CDTF">2018-01-12T11:05:00Z</dcterms:created>
  <dcterms:modified xsi:type="dcterms:W3CDTF">2018-01-16T13:30:00Z</dcterms:modified>
</cp:coreProperties>
</file>