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BB" w:rsidRPr="00550D6B" w:rsidRDefault="006F6ABB" w:rsidP="006F6ABB">
      <w:pPr>
        <w:widowControl/>
        <w:spacing w:line="276" w:lineRule="auto"/>
        <w:ind w:firstLine="851"/>
        <w:jc w:val="center"/>
        <w:rPr>
          <w:rFonts w:ascii="Times New Roman" w:eastAsia="Calibri" w:hAnsi="Times New Roman" w:cs="Times New Roman"/>
          <w:b/>
          <w:color w:val="auto"/>
          <w:sz w:val="28"/>
          <w:szCs w:val="28"/>
          <w:lang w:eastAsia="en-US" w:bidi="ar-SA"/>
        </w:rPr>
      </w:pPr>
      <w:bookmarkStart w:id="0" w:name="_GoBack"/>
      <w:bookmarkEnd w:id="0"/>
      <w:r w:rsidRPr="00550D6B">
        <w:rPr>
          <w:rFonts w:ascii="Times New Roman" w:eastAsia="Calibri" w:hAnsi="Times New Roman" w:cs="Times New Roman"/>
          <w:b/>
          <w:color w:val="auto"/>
          <w:sz w:val="28"/>
          <w:szCs w:val="28"/>
          <w:lang w:eastAsia="en-US" w:bidi="ar-SA"/>
        </w:rPr>
        <w:t>Методическая разработка</w:t>
      </w:r>
    </w:p>
    <w:p w:rsidR="006F6ABB" w:rsidRPr="00550D6B" w:rsidRDefault="006F6ABB" w:rsidP="006F6ABB">
      <w:pPr>
        <w:widowControl/>
        <w:spacing w:line="276" w:lineRule="auto"/>
        <w:ind w:firstLine="851"/>
        <w:jc w:val="center"/>
        <w:rPr>
          <w:rFonts w:ascii="Times New Roman" w:eastAsia="Calibri" w:hAnsi="Times New Roman" w:cs="Times New Roman"/>
          <w:b/>
          <w:color w:val="auto"/>
          <w:sz w:val="28"/>
          <w:szCs w:val="28"/>
          <w:lang w:eastAsia="en-US" w:bidi="ar-SA"/>
        </w:rPr>
      </w:pPr>
      <w:r w:rsidRPr="00550D6B">
        <w:rPr>
          <w:rFonts w:ascii="Times New Roman" w:eastAsia="Calibri" w:hAnsi="Times New Roman" w:cs="Times New Roman"/>
          <w:b/>
          <w:color w:val="auto"/>
          <w:sz w:val="28"/>
          <w:szCs w:val="28"/>
          <w:lang w:eastAsia="en-US" w:bidi="ar-SA"/>
        </w:rPr>
        <w:t xml:space="preserve">Открытого бинарного     урока по теме:  </w:t>
      </w:r>
    </w:p>
    <w:p w:rsidR="006F6ABB" w:rsidRPr="00550D6B" w:rsidRDefault="006F6ABB" w:rsidP="006F6ABB">
      <w:pPr>
        <w:widowControl/>
        <w:spacing w:line="276" w:lineRule="auto"/>
        <w:ind w:firstLine="851"/>
        <w:jc w:val="center"/>
        <w:rPr>
          <w:rFonts w:ascii="Times New Roman" w:eastAsia="Calibri" w:hAnsi="Times New Roman" w:cs="Times New Roman"/>
          <w:b/>
          <w:color w:val="auto"/>
          <w:sz w:val="28"/>
          <w:szCs w:val="28"/>
          <w:lang w:eastAsia="en-US" w:bidi="ar-SA"/>
        </w:rPr>
      </w:pPr>
      <w:r w:rsidRPr="00550D6B">
        <w:rPr>
          <w:rFonts w:ascii="Times New Roman" w:eastAsia="Calibri" w:hAnsi="Times New Roman" w:cs="Times New Roman"/>
          <w:b/>
          <w:color w:val="auto"/>
          <w:sz w:val="28"/>
          <w:szCs w:val="28"/>
          <w:lang w:eastAsia="en-US" w:bidi="ar-SA"/>
        </w:rPr>
        <w:t>«Законы электромагнитной индукции и электрические машины постоянного тока»</w:t>
      </w:r>
    </w:p>
    <w:p w:rsidR="00842917" w:rsidRPr="00C4773B" w:rsidRDefault="00FD66DB" w:rsidP="006F6ABB">
      <w:pPr>
        <w:pStyle w:val="20"/>
        <w:shd w:val="clear" w:color="auto" w:fill="auto"/>
        <w:spacing w:line="240" w:lineRule="auto"/>
        <w:jc w:val="both"/>
        <w:rPr>
          <w:sz w:val="28"/>
          <w:szCs w:val="28"/>
        </w:rPr>
      </w:pPr>
      <w:r w:rsidRPr="00C4773B">
        <w:rPr>
          <w:b/>
          <w:sz w:val="28"/>
          <w:szCs w:val="28"/>
        </w:rPr>
        <w:t>Цель:</w:t>
      </w:r>
      <w:r w:rsidRPr="00C4773B">
        <w:rPr>
          <w:sz w:val="28"/>
          <w:szCs w:val="28"/>
        </w:rPr>
        <w:t xml:space="preserve"> Обобщить </w:t>
      </w:r>
      <w:r w:rsidR="006F6ABB" w:rsidRPr="00C4773B">
        <w:rPr>
          <w:sz w:val="28"/>
          <w:szCs w:val="28"/>
        </w:rPr>
        <w:t xml:space="preserve">изученные ранее на уроках физики законы постоянного тока и провести </w:t>
      </w:r>
      <w:r w:rsidRPr="00C4773B">
        <w:rPr>
          <w:sz w:val="28"/>
          <w:szCs w:val="28"/>
        </w:rPr>
        <w:t>взаимосвязь электрических и магнитных явлений на примере р</w:t>
      </w:r>
      <w:r w:rsidRPr="00C4773B">
        <w:rPr>
          <w:sz w:val="28"/>
          <w:szCs w:val="28"/>
        </w:rPr>
        <w:t>а</w:t>
      </w:r>
      <w:r w:rsidRPr="00C4773B">
        <w:rPr>
          <w:sz w:val="28"/>
          <w:szCs w:val="28"/>
        </w:rPr>
        <w:t>боты машины постоянного тока (МПТ).</w:t>
      </w:r>
    </w:p>
    <w:p w:rsidR="00A270C9" w:rsidRDefault="00FD66DB" w:rsidP="00C93E73">
      <w:pPr>
        <w:pStyle w:val="20"/>
        <w:shd w:val="clear" w:color="auto" w:fill="auto"/>
        <w:jc w:val="both"/>
        <w:rPr>
          <w:sz w:val="28"/>
          <w:szCs w:val="28"/>
        </w:rPr>
      </w:pPr>
      <w:r w:rsidRPr="00C4773B">
        <w:rPr>
          <w:b/>
          <w:sz w:val="28"/>
          <w:szCs w:val="28"/>
        </w:rPr>
        <w:t>Задачи:</w:t>
      </w:r>
      <w:r w:rsidRPr="00C4773B">
        <w:rPr>
          <w:sz w:val="28"/>
          <w:szCs w:val="28"/>
        </w:rPr>
        <w:t xml:space="preserve"> </w:t>
      </w:r>
    </w:p>
    <w:p w:rsidR="00842917" w:rsidRPr="00C4773B" w:rsidRDefault="00FD66DB" w:rsidP="00C93E73">
      <w:pPr>
        <w:pStyle w:val="20"/>
        <w:shd w:val="clear" w:color="auto" w:fill="auto"/>
        <w:jc w:val="both"/>
        <w:rPr>
          <w:sz w:val="28"/>
          <w:szCs w:val="28"/>
        </w:rPr>
      </w:pPr>
      <w:r w:rsidRPr="00C4773B">
        <w:rPr>
          <w:i/>
          <w:sz w:val="28"/>
          <w:szCs w:val="28"/>
        </w:rPr>
        <w:t>1)</w:t>
      </w:r>
      <w:r w:rsidR="00A270C9">
        <w:rPr>
          <w:i/>
          <w:sz w:val="28"/>
          <w:szCs w:val="28"/>
        </w:rPr>
        <w:t xml:space="preserve"> </w:t>
      </w:r>
      <w:proofErr w:type="gramStart"/>
      <w:r w:rsidR="00A270C9">
        <w:rPr>
          <w:i/>
          <w:sz w:val="28"/>
          <w:szCs w:val="28"/>
        </w:rPr>
        <w:t>Обучающая</w:t>
      </w:r>
      <w:proofErr w:type="gramEnd"/>
      <w:r w:rsidRPr="00C4773B">
        <w:rPr>
          <w:i/>
          <w:sz w:val="28"/>
          <w:szCs w:val="28"/>
        </w:rPr>
        <w:t>:</w:t>
      </w:r>
      <w:r w:rsidR="00C93E73" w:rsidRPr="00C4773B">
        <w:rPr>
          <w:sz w:val="28"/>
          <w:szCs w:val="28"/>
        </w:rPr>
        <w:t xml:space="preserve"> ф</w:t>
      </w:r>
      <w:r w:rsidRPr="00C4773B">
        <w:rPr>
          <w:sz w:val="28"/>
          <w:szCs w:val="28"/>
        </w:rPr>
        <w:t>ормирование представлений об устройстве и принципах действия машины постоянного тока;</w:t>
      </w:r>
    </w:p>
    <w:p w:rsidR="00A270C9" w:rsidRPr="00A270C9" w:rsidRDefault="00A270C9" w:rsidP="00A270C9">
      <w:pPr>
        <w:pStyle w:val="20"/>
        <w:tabs>
          <w:tab w:val="left" w:pos="1152"/>
        </w:tabs>
        <w:jc w:val="both"/>
        <w:rPr>
          <w:i/>
          <w:sz w:val="28"/>
          <w:szCs w:val="28"/>
        </w:rPr>
      </w:pPr>
      <w:r>
        <w:rPr>
          <w:i/>
          <w:sz w:val="28"/>
          <w:szCs w:val="28"/>
        </w:rPr>
        <w:t xml:space="preserve">2) </w:t>
      </w:r>
      <w:proofErr w:type="gramStart"/>
      <w:r w:rsidRPr="00A270C9">
        <w:rPr>
          <w:i/>
          <w:sz w:val="28"/>
          <w:szCs w:val="28"/>
        </w:rPr>
        <w:t>Развивающая</w:t>
      </w:r>
      <w:proofErr w:type="gramEnd"/>
      <w:r w:rsidRPr="00A270C9">
        <w:rPr>
          <w:i/>
          <w:sz w:val="28"/>
          <w:szCs w:val="28"/>
        </w:rPr>
        <w:t xml:space="preserve"> – </w:t>
      </w:r>
      <w:r w:rsidRPr="00A270C9">
        <w:rPr>
          <w:sz w:val="28"/>
          <w:szCs w:val="28"/>
        </w:rPr>
        <w:t>Продолжить работу по формированию навыков самосто</w:t>
      </w:r>
      <w:r w:rsidRPr="00A270C9">
        <w:rPr>
          <w:sz w:val="28"/>
          <w:szCs w:val="28"/>
        </w:rPr>
        <w:t>я</w:t>
      </w:r>
      <w:r w:rsidRPr="00A270C9">
        <w:rPr>
          <w:sz w:val="28"/>
          <w:szCs w:val="28"/>
        </w:rPr>
        <w:t>тельной и групповой работы с большими массивами информации, поиска и переработки, выполнение умозаключений по выполненным опытам, а также практического применения этой информации.</w:t>
      </w:r>
    </w:p>
    <w:p w:rsidR="00A270C9" w:rsidRPr="00A270C9" w:rsidRDefault="00A270C9" w:rsidP="00A270C9">
      <w:pPr>
        <w:pStyle w:val="20"/>
        <w:tabs>
          <w:tab w:val="left" w:pos="1152"/>
        </w:tabs>
        <w:jc w:val="both"/>
        <w:rPr>
          <w:sz w:val="28"/>
          <w:szCs w:val="28"/>
        </w:rPr>
      </w:pPr>
      <w:r>
        <w:rPr>
          <w:i/>
          <w:sz w:val="28"/>
          <w:szCs w:val="28"/>
        </w:rPr>
        <w:t xml:space="preserve">3) </w:t>
      </w:r>
      <w:proofErr w:type="gramStart"/>
      <w:r w:rsidRPr="00A270C9">
        <w:rPr>
          <w:i/>
          <w:sz w:val="28"/>
          <w:szCs w:val="28"/>
        </w:rPr>
        <w:t>Воспитательная</w:t>
      </w:r>
      <w:proofErr w:type="gramEnd"/>
      <w:r w:rsidRPr="00A270C9">
        <w:rPr>
          <w:i/>
          <w:sz w:val="28"/>
          <w:szCs w:val="28"/>
        </w:rPr>
        <w:t xml:space="preserve"> – </w:t>
      </w:r>
      <w:r w:rsidRPr="00A270C9">
        <w:rPr>
          <w:sz w:val="28"/>
          <w:szCs w:val="28"/>
        </w:rPr>
        <w:t>Продолжить формирование навыков рефлексии,  разв</w:t>
      </w:r>
      <w:r w:rsidRPr="00A270C9">
        <w:rPr>
          <w:sz w:val="28"/>
          <w:szCs w:val="28"/>
        </w:rPr>
        <w:t>и</w:t>
      </w:r>
      <w:r w:rsidRPr="00A270C9">
        <w:rPr>
          <w:sz w:val="28"/>
          <w:szCs w:val="28"/>
        </w:rPr>
        <w:t>тие интереса к опытам.</w:t>
      </w:r>
    </w:p>
    <w:p w:rsidR="00CC648A" w:rsidRPr="00CC648A" w:rsidRDefault="00CC648A" w:rsidP="00CC648A">
      <w:pPr>
        <w:pStyle w:val="12"/>
        <w:keepNext/>
        <w:keepLines/>
        <w:rPr>
          <w:sz w:val="28"/>
          <w:szCs w:val="28"/>
        </w:rPr>
      </w:pPr>
      <w:bookmarkStart w:id="1" w:name="bookmark1"/>
      <w:r w:rsidRPr="00CC648A">
        <w:rPr>
          <w:sz w:val="28"/>
          <w:szCs w:val="28"/>
        </w:rPr>
        <w:t>Ход занятия:</w:t>
      </w:r>
    </w:p>
    <w:p w:rsidR="00CC648A" w:rsidRDefault="00CC648A" w:rsidP="00CC648A">
      <w:pPr>
        <w:pStyle w:val="12"/>
        <w:keepNext/>
        <w:keepLines/>
        <w:shd w:val="clear" w:color="auto" w:fill="auto"/>
        <w:spacing w:before="0"/>
        <w:jc w:val="both"/>
        <w:rPr>
          <w:sz w:val="28"/>
          <w:szCs w:val="28"/>
        </w:rPr>
      </w:pPr>
      <w:r w:rsidRPr="00CC648A">
        <w:rPr>
          <w:sz w:val="28"/>
          <w:szCs w:val="28"/>
        </w:rPr>
        <w:t>Организация начала урока</w:t>
      </w:r>
      <w:r>
        <w:rPr>
          <w:b w:val="0"/>
          <w:sz w:val="28"/>
          <w:szCs w:val="28"/>
        </w:rPr>
        <w:t xml:space="preserve">: </w:t>
      </w:r>
      <w:r w:rsidRPr="00CC648A">
        <w:rPr>
          <w:b w:val="0"/>
          <w:sz w:val="28"/>
          <w:szCs w:val="28"/>
        </w:rPr>
        <w:t xml:space="preserve"> (отметка отсутствующих, проверка готовности студентов к уроку, ответы на вопросы студентов по домашнему заданию) – 2-5 мин</w:t>
      </w:r>
      <w:r w:rsidRPr="00CC648A">
        <w:rPr>
          <w:sz w:val="28"/>
          <w:szCs w:val="28"/>
        </w:rPr>
        <w:t>.</w:t>
      </w:r>
      <w:bookmarkEnd w:id="1"/>
      <w:r w:rsidRPr="00C4773B">
        <w:rPr>
          <w:sz w:val="28"/>
          <w:szCs w:val="28"/>
        </w:rPr>
        <w:t xml:space="preserve"> </w:t>
      </w:r>
    </w:p>
    <w:p w:rsidR="00A270C9" w:rsidRDefault="00FD66DB" w:rsidP="00CC648A">
      <w:pPr>
        <w:pStyle w:val="12"/>
        <w:keepNext/>
        <w:keepLines/>
        <w:shd w:val="clear" w:color="auto" w:fill="auto"/>
        <w:spacing w:before="0"/>
        <w:jc w:val="both"/>
        <w:rPr>
          <w:sz w:val="28"/>
          <w:szCs w:val="28"/>
        </w:rPr>
      </w:pPr>
      <w:r w:rsidRPr="00C4773B">
        <w:rPr>
          <w:sz w:val="28"/>
          <w:szCs w:val="28"/>
        </w:rPr>
        <w:t>Повторение</w:t>
      </w:r>
      <w:r w:rsidR="00A270C9">
        <w:rPr>
          <w:sz w:val="28"/>
          <w:szCs w:val="28"/>
        </w:rPr>
        <w:t xml:space="preserve">: </w:t>
      </w:r>
    </w:p>
    <w:p w:rsidR="00EA6F9E" w:rsidRPr="00EA6F9E" w:rsidRDefault="00EA6F9E" w:rsidP="00EA6F9E">
      <w:pPr>
        <w:pStyle w:val="12"/>
        <w:keepNext/>
        <w:keepLines/>
        <w:shd w:val="clear" w:color="auto" w:fill="auto"/>
        <w:spacing w:before="0" w:line="240" w:lineRule="auto"/>
        <w:jc w:val="both"/>
        <w:rPr>
          <w:sz w:val="28"/>
          <w:szCs w:val="28"/>
        </w:rPr>
      </w:pPr>
      <w:r w:rsidRPr="00EA6F9E">
        <w:rPr>
          <w:sz w:val="28"/>
          <w:szCs w:val="28"/>
        </w:rPr>
        <w:t>1. Что такое электрический ток? (</w:t>
      </w:r>
      <w:r w:rsidR="00DD1B98">
        <w:rPr>
          <w:sz w:val="28"/>
          <w:szCs w:val="28"/>
        </w:rPr>
        <w:t>Э</w:t>
      </w:r>
      <w:r w:rsidRPr="00EA6F9E">
        <w:rPr>
          <w:b w:val="0"/>
          <w:sz w:val="28"/>
          <w:szCs w:val="28"/>
        </w:rPr>
        <w:t>лектрический ток – это упорядоченное (направленное) движение заряженных частиц, под действием электрического поля</w:t>
      </w:r>
      <w:r w:rsidRPr="00EA6F9E">
        <w:rPr>
          <w:sz w:val="28"/>
          <w:szCs w:val="28"/>
        </w:rPr>
        <w:t>)</w:t>
      </w:r>
    </w:p>
    <w:p w:rsidR="00EA6F9E" w:rsidRDefault="00EA6F9E" w:rsidP="00EA6F9E">
      <w:pPr>
        <w:pStyle w:val="a9"/>
        <w:shd w:val="clear" w:color="auto" w:fill="FFFFFF"/>
        <w:spacing w:before="0" w:beforeAutospacing="0" w:after="0" w:afterAutospacing="0"/>
        <w:rPr>
          <w:color w:val="000000"/>
          <w:sz w:val="28"/>
          <w:szCs w:val="28"/>
        </w:rPr>
      </w:pPr>
      <w:r w:rsidRPr="00EA6F9E">
        <w:rPr>
          <w:sz w:val="28"/>
          <w:szCs w:val="28"/>
        </w:rPr>
        <w:t xml:space="preserve">2. </w:t>
      </w:r>
      <w:r w:rsidRPr="00DD1B98">
        <w:rPr>
          <w:b/>
          <w:sz w:val="28"/>
          <w:szCs w:val="28"/>
        </w:rPr>
        <w:t>Условия для существования электрического тока?</w:t>
      </w:r>
      <w:r w:rsidRPr="00EA6F9E">
        <w:rPr>
          <w:sz w:val="28"/>
          <w:szCs w:val="28"/>
        </w:rPr>
        <w:t xml:space="preserve"> (С</w:t>
      </w:r>
      <w:r w:rsidRPr="00EA6F9E">
        <w:rPr>
          <w:color w:val="000000"/>
          <w:sz w:val="28"/>
          <w:szCs w:val="28"/>
        </w:rPr>
        <w:t>вободные зар</w:t>
      </w:r>
      <w:r w:rsidRPr="00EA6F9E">
        <w:rPr>
          <w:color w:val="000000"/>
          <w:sz w:val="28"/>
          <w:szCs w:val="28"/>
        </w:rPr>
        <w:t>я</w:t>
      </w:r>
      <w:r w:rsidRPr="00EA6F9E">
        <w:rPr>
          <w:color w:val="000000"/>
          <w:sz w:val="28"/>
          <w:szCs w:val="28"/>
        </w:rPr>
        <w:t>женные</w:t>
      </w:r>
      <w:r w:rsidR="00DD1B98">
        <w:rPr>
          <w:color w:val="000000"/>
          <w:sz w:val="28"/>
          <w:szCs w:val="28"/>
        </w:rPr>
        <w:t xml:space="preserve"> ч</w:t>
      </w:r>
      <w:r w:rsidRPr="00EA6F9E">
        <w:rPr>
          <w:color w:val="000000"/>
          <w:sz w:val="28"/>
          <w:szCs w:val="28"/>
        </w:rPr>
        <w:t>астицы, замкнутая электрическая цепь, электрическое поле, источник тока)</w:t>
      </w:r>
      <w:r w:rsidR="00DD1B98">
        <w:rPr>
          <w:color w:val="000000"/>
          <w:sz w:val="28"/>
          <w:szCs w:val="28"/>
        </w:rPr>
        <w:t>.</w:t>
      </w:r>
    </w:p>
    <w:p w:rsidR="00DD1B98" w:rsidRPr="00EA6F9E" w:rsidRDefault="00DD1B98" w:rsidP="00EA6F9E">
      <w:pPr>
        <w:pStyle w:val="a9"/>
        <w:shd w:val="clear" w:color="auto" w:fill="FFFFFF"/>
        <w:spacing w:before="0" w:beforeAutospacing="0" w:after="0" w:afterAutospacing="0"/>
        <w:rPr>
          <w:color w:val="000000"/>
          <w:sz w:val="28"/>
          <w:szCs w:val="28"/>
        </w:rPr>
      </w:pPr>
      <w:r>
        <w:rPr>
          <w:color w:val="000000"/>
          <w:sz w:val="28"/>
          <w:szCs w:val="28"/>
        </w:rPr>
        <w:t xml:space="preserve">3. </w:t>
      </w:r>
      <w:r w:rsidRPr="00DD1B98">
        <w:rPr>
          <w:b/>
          <w:color w:val="000000"/>
          <w:sz w:val="28"/>
          <w:szCs w:val="28"/>
        </w:rPr>
        <w:t>Что такое источник тока? (</w:t>
      </w:r>
      <w:r w:rsidRPr="00DD1B98">
        <w:rPr>
          <w:color w:val="000000"/>
          <w:sz w:val="28"/>
          <w:szCs w:val="28"/>
        </w:rPr>
        <w:t>Источники тока – это устройства, создающие и поддерживающие длительное время электрическое поле.</w:t>
      </w:r>
      <w:r>
        <w:rPr>
          <w:color w:val="000000"/>
          <w:sz w:val="28"/>
          <w:szCs w:val="28"/>
        </w:rPr>
        <w:t>)</w:t>
      </w:r>
    </w:p>
    <w:p w:rsidR="00A270C9" w:rsidRPr="0033582D" w:rsidRDefault="0033582D" w:rsidP="00A270C9">
      <w:pPr>
        <w:pStyle w:val="20"/>
        <w:tabs>
          <w:tab w:val="left" w:pos="315"/>
        </w:tabs>
        <w:jc w:val="both"/>
        <w:rPr>
          <w:b/>
          <w:sz w:val="28"/>
          <w:szCs w:val="28"/>
        </w:rPr>
      </w:pPr>
      <w:r w:rsidRPr="0033582D">
        <w:rPr>
          <w:b/>
          <w:sz w:val="28"/>
          <w:szCs w:val="28"/>
        </w:rPr>
        <w:t xml:space="preserve">4. </w:t>
      </w:r>
      <w:r w:rsidR="00A270C9" w:rsidRPr="0033582D">
        <w:rPr>
          <w:b/>
          <w:sz w:val="28"/>
          <w:szCs w:val="28"/>
        </w:rPr>
        <w:t>Вы уже знаете, что проводник с током создает магнитное  поле. Наз</w:t>
      </w:r>
      <w:r w:rsidR="00A270C9" w:rsidRPr="0033582D">
        <w:rPr>
          <w:b/>
          <w:sz w:val="28"/>
          <w:szCs w:val="28"/>
        </w:rPr>
        <w:t>о</w:t>
      </w:r>
      <w:r w:rsidR="00A270C9" w:rsidRPr="0033582D">
        <w:rPr>
          <w:b/>
          <w:sz w:val="28"/>
          <w:szCs w:val="28"/>
        </w:rPr>
        <w:t>вите ученого и опыт.</w:t>
      </w:r>
    </w:p>
    <w:p w:rsidR="00A270C9" w:rsidRPr="00A270C9" w:rsidRDefault="00A270C9" w:rsidP="00A270C9">
      <w:pPr>
        <w:pStyle w:val="20"/>
        <w:tabs>
          <w:tab w:val="left" w:pos="315"/>
        </w:tabs>
        <w:jc w:val="both"/>
        <w:rPr>
          <w:sz w:val="28"/>
          <w:szCs w:val="28"/>
        </w:rPr>
      </w:pPr>
      <w:r>
        <w:rPr>
          <w:sz w:val="28"/>
          <w:szCs w:val="28"/>
        </w:rPr>
        <w:t xml:space="preserve">Ответ: </w:t>
      </w:r>
      <w:r w:rsidRPr="00A270C9">
        <w:rPr>
          <w:sz w:val="28"/>
          <w:szCs w:val="28"/>
        </w:rPr>
        <w:t xml:space="preserve"> опыт Эрстеда в 1820г.</w:t>
      </w:r>
    </w:p>
    <w:p w:rsidR="00A270C9" w:rsidRPr="0033582D" w:rsidRDefault="0033582D" w:rsidP="00A270C9">
      <w:pPr>
        <w:pStyle w:val="20"/>
        <w:tabs>
          <w:tab w:val="left" w:pos="315"/>
        </w:tabs>
        <w:jc w:val="both"/>
        <w:rPr>
          <w:b/>
          <w:sz w:val="28"/>
          <w:szCs w:val="28"/>
        </w:rPr>
      </w:pPr>
      <w:r w:rsidRPr="0033582D">
        <w:rPr>
          <w:b/>
          <w:sz w:val="28"/>
          <w:szCs w:val="28"/>
        </w:rPr>
        <w:t xml:space="preserve">5. </w:t>
      </w:r>
      <w:r w:rsidR="00A270C9" w:rsidRPr="0033582D">
        <w:rPr>
          <w:b/>
          <w:sz w:val="28"/>
          <w:szCs w:val="28"/>
        </w:rPr>
        <w:t xml:space="preserve"> </w:t>
      </w:r>
      <w:r w:rsidRPr="0033582D">
        <w:rPr>
          <w:b/>
          <w:sz w:val="28"/>
          <w:szCs w:val="28"/>
        </w:rPr>
        <w:t>Е</w:t>
      </w:r>
      <w:r w:rsidR="00A270C9" w:rsidRPr="0033582D">
        <w:rPr>
          <w:b/>
          <w:sz w:val="28"/>
          <w:szCs w:val="28"/>
        </w:rPr>
        <w:t>сли эл. ток создает магнитное  поле, то возможно ли создание ма</w:t>
      </w:r>
      <w:r w:rsidR="00A270C9" w:rsidRPr="0033582D">
        <w:rPr>
          <w:b/>
          <w:sz w:val="28"/>
          <w:szCs w:val="28"/>
        </w:rPr>
        <w:t>г</w:t>
      </w:r>
      <w:r w:rsidR="00A270C9" w:rsidRPr="0033582D">
        <w:rPr>
          <w:b/>
          <w:sz w:val="28"/>
          <w:szCs w:val="28"/>
        </w:rPr>
        <w:t>нитного поля при помощи  эл. тока?</w:t>
      </w:r>
    </w:p>
    <w:p w:rsidR="00842917" w:rsidRDefault="00A270C9" w:rsidP="00A270C9">
      <w:pPr>
        <w:pStyle w:val="20"/>
        <w:shd w:val="clear" w:color="auto" w:fill="auto"/>
        <w:tabs>
          <w:tab w:val="left" w:pos="315"/>
        </w:tabs>
        <w:jc w:val="both"/>
        <w:rPr>
          <w:sz w:val="28"/>
          <w:szCs w:val="28"/>
        </w:rPr>
      </w:pPr>
      <w:r w:rsidRPr="00A270C9">
        <w:rPr>
          <w:sz w:val="28"/>
          <w:szCs w:val="28"/>
        </w:rPr>
        <w:t>Ответ</w:t>
      </w:r>
      <w:r>
        <w:rPr>
          <w:sz w:val="28"/>
          <w:szCs w:val="28"/>
        </w:rPr>
        <w:t xml:space="preserve">: ответ </w:t>
      </w:r>
      <w:r w:rsidRPr="00A270C9">
        <w:rPr>
          <w:sz w:val="28"/>
          <w:szCs w:val="28"/>
        </w:rPr>
        <w:t xml:space="preserve"> был получен более чем через 10 лет после опыта Эрстеда. В 1831 году английский физик М. Фарадей открыл явление э/</w:t>
      </w:r>
      <w:proofErr w:type="gramStart"/>
      <w:r w:rsidRPr="00A270C9">
        <w:rPr>
          <w:sz w:val="28"/>
          <w:szCs w:val="28"/>
        </w:rPr>
        <w:t>м</w:t>
      </w:r>
      <w:proofErr w:type="gramEnd"/>
      <w:r w:rsidRPr="00A270C9">
        <w:rPr>
          <w:sz w:val="28"/>
          <w:szCs w:val="28"/>
        </w:rPr>
        <w:t xml:space="preserve"> индукции.</w:t>
      </w:r>
    </w:p>
    <w:p w:rsidR="00A270C9" w:rsidRDefault="00A270C9" w:rsidP="00A270C9">
      <w:pPr>
        <w:pStyle w:val="20"/>
        <w:tabs>
          <w:tab w:val="left" w:pos="315"/>
        </w:tabs>
        <w:jc w:val="both"/>
        <w:rPr>
          <w:sz w:val="28"/>
          <w:szCs w:val="28"/>
        </w:rPr>
      </w:pPr>
      <w:r w:rsidRPr="00A270C9">
        <w:rPr>
          <w:sz w:val="28"/>
          <w:szCs w:val="28"/>
        </w:rPr>
        <w:lastRenderedPageBreak/>
        <w:t>В первой четверти 19 в этой проблемой занимались многие ученые-физики. А вот разрешить ее удалось 29 августа 1931г английскому ученому Майклу Ф</w:t>
      </w:r>
      <w:r w:rsidRPr="00A270C9">
        <w:rPr>
          <w:sz w:val="28"/>
          <w:szCs w:val="28"/>
        </w:rPr>
        <w:t>а</w:t>
      </w:r>
      <w:r w:rsidRPr="00A270C9">
        <w:rPr>
          <w:sz w:val="28"/>
          <w:szCs w:val="28"/>
        </w:rPr>
        <w:t xml:space="preserve">радею. Решением той же проблемы занимался одновременно с Фарадеем швейцарский физик </w:t>
      </w:r>
      <w:proofErr w:type="spellStart"/>
      <w:r w:rsidRPr="00A270C9">
        <w:rPr>
          <w:sz w:val="28"/>
          <w:szCs w:val="28"/>
        </w:rPr>
        <w:t>Колладон</w:t>
      </w:r>
      <w:proofErr w:type="spellEnd"/>
      <w:r w:rsidRPr="00A270C9">
        <w:rPr>
          <w:sz w:val="28"/>
          <w:szCs w:val="28"/>
        </w:rPr>
        <w:t>, и только случайность не позволила сделать ему открытие.</w:t>
      </w:r>
    </w:p>
    <w:p w:rsidR="008D6E24" w:rsidRPr="008D6E24" w:rsidRDefault="008D6E24" w:rsidP="00A270C9">
      <w:pPr>
        <w:pStyle w:val="20"/>
        <w:tabs>
          <w:tab w:val="left" w:pos="315"/>
        </w:tabs>
        <w:jc w:val="both"/>
        <w:rPr>
          <w:b/>
          <w:sz w:val="28"/>
          <w:szCs w:val="28"/>
        </w:rPr>
      </w:pPr>
      <w:r>
        <w:rPr>
          <w:sz w:val="28"/>
          <w:szCs w:val="28"/>
        </w:rPr>
        <w:t>Выступление студента с сообщением: биография М. Фарадея</w:t>
      </w:r>
      <w:r w:rsidR="0033582D">
        <w:rPr>
          <w:sz w:val="28"/>
          <w:szCs w:val="28"/>
        </w:rPr>
        <w:t xml:space="preserve"> </w:t>
      </w:r>
      <w:proofErr w:type="gramStart"/>
      <w:r w:rsidRPr="008D6E24">
        <w:rPr>
          <w:b/>
          <w:sz w:val="28"/>
          <w:szCs w:val="28"/>
        </w:rPr>
        <w:t xml:space="preserve">( </w:t>
      </w:r>
      <w:proofErr w:type="gramEnd"/>
      <w:r w:rsidRPr="008D6E24">
        <w:rPr>
          <w:b/>
          <w:sz w:val="28"/>
          <w:szCs w:val="28"/>
        </w:rPr>
        <w:t>Приложение 1.)</w:t>
      </w:r>
    </w:p>
    <w:p w:rsidR="00A270C9" w:rsidRPr="00A270C9" w:rsidRDefault="00A270C9" w:rsidP="00A270C9">
      <w:pPr>
        <w:pStyle w:val="20"/>
        <w:tabs>
          <w:tab w:val="left" w:pos="315"/>
        </w:tabs>
        <w:jc w:val="both"/>
        <w:rPr>
          <w:sz w:val="28"/>
          <w:szCs w:val="28"/>
        </w:rPr>
      </w:pPr>
      <w:r w:rsidRPr="00A270C9">
        <w:rPr>
          <w:sz w:val="28"/>
          <w:szCs w:val="28"/>
        </w:rPr>
        <w:t>1.</w:t>
      </w:r>
      <w:r w:rsidRPr="00A270C9">
        <w:rPr>
          <w:sz w:val="28"/>
          <w:szCs w:val="28"/>
        </w:rPr>
        <w:tab/>
        <w:t xml:space="preserve">Повторим опыты, которые были проделаны и </w:t>
      </w:r>
      <w:proofErr w:type="spellStart"/>
      <w:r w:rsidRPr="00A270C9">
        <w:rPr>
          <w:sz w:val="28"/>
          <w:szCs w:val="28"/>
        </w:rPr>
        <w:t>Колладоном</w:t>
      </w:r>
      <w:proofErr w:type="spellEnd"/>
      <w:r w:rsidRPr="00A270C9">
        <w:rPr>
          <w:sz w:val="28"/>
          <w:szCs w:val="28"/>
        </w:rPr>
        <w:t xml:space="preserve"> и Фарадеем.</w:t>
      </w:r>
    </w:p>
    <w:p w:rsidR="00A270C9" w:rsidRDefault="00A270C9" w:rsidP="00A270C9">
      <w:pPr>
        <w:pStyle w:val="20"/>
        <w:tabs>
          <w:tab w:val="left" w:pos="315"/>
        </w:tabs>
        <w:jc w:val="both"/>
        <w:rPr>
          <w:sz w:val="28"/>
          <w:szCs w:val="28"/>
        </w:rPr>
      </w:pPr>
      <w:r w:rsidRPr="00A270C9">
        <w:rPr>
          <w:sz w:val="28"/>
          <w:szCs w:val="28"/>
        </w:rPr>
        <w:t>Для чистоты эксперимента, чтобы ничто постороннее не повлияло на стрелку гальванометра, провода были длинные: гальванометр в одной комнате, а к</w:t>
      </w:r>
      <w:r w:rsidRPr="00A270C9">
        <w:rPr>
          <w:sz w:val="28"/>
          <w:szCs w:val="28"/>
        </w:rPr>
        <w:t>а</w:t>
      </w:r>
      <w:r w:rsidRPr="00A270C9">
        <w:rPr>
          <w:sz w:val="28"/>
          <w:szCs w:val="28"/>
        </w:rPr>
        <w:t xml:space="preserve">тушка и магнит в другой. </w:t>
      </w:r>
      <w:proofErr w:type="spellStart"/>
      <w:r w:rsidRPr="00A270C9">
        <w:rPr>
          <w:sz w:val="28"/>
          <w:szCs w:val="28"/>
        </w:rPr>
        <w:t>Колладон</w:t>
      </w:r>
      <w:proofErr w:type="spellEnd"/>
      <w:r w:rsidRPr="00A270C9">
        <w:rPr>
          <w:sz w:val="28"/>
          <w:szCs w:val="28"/>
        </w:rPr>
        <w:t xml:space="preserve"> проводил опыты один, а у Фарадея был помощник.</w:t>
      </w:r>
      <w:r>
        <w:rPr>
          <w:sz w:val="28"/>
          <w:szCs w:val="28"/>
        </w:rPr>
        <w:t xml:space="preserve"> </w:t>
      </w:r>
      <w:r w:rsidRPr="00A270C9">
        <w:rPr>
          <w:sz w:val="28"/>
          <w:szCs w:val="28"/>
        </w:rPr>
        <w:t>Результат?</w:t>
      </w:r>
    </w:p>
    <w:p w:rsidR="0033582D" w:rsidRDefault="0033582D" w:rsidP="00A270C9">
      <w:pPr>
        <w:pStyle w:val="20"/>
        <w:tabs>
          <w:tab w:val="left" w:pos="315"/>
        </w:tabs>
        <w:jc w:val="both"/>
        <w:rPr>
          <w:sz w:val="28"/>
          <w:szCs w:val="28"/>
        </w:rPr>
      </w:pPr>
      <w:r>
        <w:rPr>
          <w:sz w:val="28"/>
          <w:szCs w:val="28"/>
        </w:rPr>
        <w:t>Проведение опытов:</w:t>
      </w:r>
    </w:p>
    <w:p w:rsidR="0033582D" w:rsidRPr="0033582D" w:rsidRDefault="0033582D" w:rsidP="0033582D">
      <w:pPr>
        <w:widowControl/>
        <w:shd w:val="clear" w:color="auto" w:fill="FFFFFF"/>
        <w:spacing w:line="300" w:lineRule="atLeast"/>
        <w:jc w:val="both"/>
        <w:rPr>
          <w:rFonts w:ascii="Times New Roman" w:eastAsia="Times New Roman" w:hAnsi="Times New Roman" w:cs="Times New Roman"/>
          <w:sz w:val="28"/>
          <w:szCs w:val="28"/>
          <w:lang w:bidi="ar-SA"/>
        </w:rPr>
      </w:pPr>
      <w:r w:rsidRPr="0033582D">
        <w:rPr>
          <w:rFonts w:ascii="Times New Roman" w:eastAsia="Times New Roman" w:hAnsi="Times New Roman" w:cs="Times New Roman"/>
          <w:b/>
          <w:bCs/>
          <w:sz w:val="28"/>
          <w:szCs w:val="28"/>
          <w:lang w:bidi="ar-SA"/>
        </w:rPr>
        <w:t>Демонстрация 1. </w:t>
      </w:r>
      <w:r w:rsidRPr="0033582D">
        <w:rPr>
          <w:rFonts w:ascii="Times New Roman" w:eastAsia="Times New Roman" w:hAnsi="Times New Roman" w:cs="Times New Roman"/>
          <w:sz w:val="28"/>
          <w:szCs w:val="28"/>
          <w:lang w:bidi="ar-SA"/>
        </w:rPr>
        <w:t xml:space="preserve">Внутрь катушки, присоединенной к гальванометру, вводим полосовой магнит (рис. 88). Замечаем отклонение стрелки гальванометра, значит, в катушке возник электрический ток. </w:t>
      </w:r>
      <w:proofErr w:type="gramStart"/>
      <w:r w:rsidRPr="0033582D">
        <w:rPr>
          <w:rFonts w:ascii="Times New Roman" w:eastAsia="Times New Roman" w:hAnsi="Times New Roman" w:cs="Times New Roman"/>
          <w:sz w:val="28"/>
          <w:szCs w:val="28"/>
          <w:lang w:bidi="ar-SA"/>
        </w:rPr>
        <w:t>Если заменить полюс магнита на противоположный, то стрелка отклонится в другую сторону.</w:t>
      </w:r>
      <w:proofErr w:type="gramEnd"/>
    </w:p>
    <w:p w:rsidR="0033582D" w:rsidRPr="0033582D" w:rsidRDefault="0033582D" w:rsidP="0033582D">
      <w:pPr>
        <w:widowControl/>
        <w:shd w:val="clear" w:color="auto" w:fill="FFFFFF"/>
        <w:spacing w:line="300" w:lineRule="atLeast"/>
        <w:jc w:val="both"/>
        <w:rPr>
          <w:rFonts w:ascii="Times New Roman" w:eastAsia="Times New Roman" w:hAnsi="Times New Roman" w:cs="Times New Roman"/>
          <w:sz w:val="28"/>
          <w:szCs w:val="28"/>
          <w:lang w:bidi="ar-SA"/>
        </w:rPr>
      </w:pPr>
      <w:r w:rsidRPr="0033582D">
        <w:rPr>
          <w:rFonts w:ascii="Times New Roman" w:eastAsia="Times New Roman" w:hAnsi="Times New Roman" w:cs="Times New Roman"/>
          <w:sz w:val="28"/>
          <w:szCs w:val="28"/>
          <w:lang w:bidi="ar-SA"/>
        </w:rPr>
        <w:t>Обращаем внимание на то, что когда магнит остается неподвижным внутри катушки, ток не возникает. Чем быстрее происходит движение магнита отн</w:t>
      </w:r>
      <w:r w:rsidRPr="0033582D">
        <w:rPr>
          <w:rFonts w:ascii="Times New Roman" w:eastAsia="Times New Roman" w:hAnsi="Times New Roman" w:cs="Times New Roman"/>
          <w:sz w:val="28"/>
          <w:szCs w:val="28"/>
          <w:lang w:bidi="ar-SA"/>
        </w:rPr>
        <w:t>о</w:t>
      </w:r>
      <w:r w:rsidRPr="0033582D">
        <w:rPr>
          <w:rFonts w:ascii="Times New Roman" w:eastAsia="Times New Roman" w:hAnsi="Times New Roman" w:cs="Times New Roman"/>
          <w:sz w:val="28"/>
          <w:szCs w:val="28"/>
          <w:lang w:bidi="ar-SA"/>
        </w:rPr>
        <w:t>сительно катушки — тем больше сила тока. Выясним, обязательно ли магнит должен двигаться.</w:t>
      </w:r>
    </w:p>
    <w:p w:rsidR="0033582D" w:rsidRPr="0033582D" w:rsidRDefault="0033582D" w:rsidP="0033582D">
      <w:pPr>
        <w:widowControl/>
        <w:shd w:val="clear" w:color="auto" w:fill="FFFFFF"/>
        <w:spacing w:line="300" w:lineRule="atLeast"/>
        <w:jc w:val="both"/>
        <w:rPr>
          <w:rFonts w:ascii="Times New Roman" w:eastAsia="Times New Roman" w:hAnsi="Times New Roman" w:cs="Times New Roman"/>
          <w:sz w:val="28"/>
          <w:szCs w:val="28"/>
          <w:lang w:bidi="ar-SA"/>
        </w:rPr>
      </w:pPr>
      <w:r w:rsidRPr="0033582D">
        <w:rPr>
          <w:rFonts w:ascii="Times New Roman" w:eastAsia="Times New Roman" w:hAnsi="Times New Roman" w:cs="Times New Roman"/>
          <w:b/>
          <w:bCs/>
          <w:sz w:val="28"/>
          <w:szCs w:val="28"/>
          <w:lang w:bidi="ar-SA"/>
        </w:rPr>
        <w:t>Демонстрация 2. </w:t>
      </w:r>
      <w:r w:rsidRPr="0033582D">
        <w:rPr>
          <w:rFonts w:ascii="Times New Roman" w:eastAsia="Times New Roman" w:hAnsi="Times New Roman" w:cs="Times New Roman"/>
          <w:sz w:val="28"/>
          <w:szCs w:val="28"/>
          <w:lang w:bidi="ar-SA"/>
        </w:rPr>
        <w:t>Видоизменяем опыт. Проводник приводим в движение о</w:t>
      </w:r>
      <w:r w:rsidRPr="0033582D">
        <w:rPr>
          <w:rFonts w:ascii="Times New Roman" w:eastAsia="Times New Roman" w:hAnsi="Times New Roman" w:cs="Times New Roman"/>
          <w:sz w:val="28"/>
          <w:szCs w:val="28"/>
          <w:lang w:bidi="ar-SA"/>
        </w:rPr>
        <w:t>т</w:t>
      </w:r>
      <w:r w:rsidRPr="0033582D">
        <w:rPr>
          <w:rFonts w:ascii="Times New Roman" w:eastAsia="Times New Roman" w:hAnsi="Times New Roman" w:cs="Times New Roman"/>
          <w:sz w:val="28"/>
          <w:szCs w:val="28"/>
          <w:lang w:bidi="ar-SA"/>
        </w:rPr>
        <w:t>носительно неподвижного дугообразного магнита (рис. 89).</w:t>
      </w:r>
    </w:p>
    <w:p w:rsidR="0033582D" w:rsidRPr="0033582D" w:rsidRDefault="0033582D" w:rsidP="0033582D">
      <w:pPr>
        <w:widowControl/>
        <w:shd w:val="clear" w:color="auto" w:fill="FFFFFF"/>
        <w:spacing w:line="300" w:lineRule="atLeast"/>
        <w:jc w:val="both"/>
        <w:rPr>
          <w:rFonts w:ascii="Times New Roman" w:eastAsia="Times New Roman" w:hAnsi="Times New Roman" w:cs="Times New Roman"/>
          <w:sz w:val="28"/>
          <w:szCs w:val="28"/>
          <w:lang w:bidi="ar-SA"/>
        </w:rPr>
      </w:pPr>
      <w:r w:rsidRPr="0033582D">
        <w:rPr>
          <w:rFonts w:ascii="Times New Roman" w:eastAsia="Times New Roman" w:hAnsi="Times New Roman" w:cs="Times New Roman"/>
          <w:noProof/>
          <w:sz w:val="28"/>
          <w:szCs w:val="28"/>
          <w:lang w:bidi="ar-SA"/>
        </w:rPr>
        <w:drawing>
          <wp:inline distT="0" distB="0" distL="0" distR="0" wp14:anchorId="3F63EFC0" wp14:editId="77F163E6">
            <wp:extent cx="3400425" cy="942975"/>
            <wp:effectExtent l="0" t="0" r="9525" b="9525"/>
            <wp:docPr id="1" name="Рисунок 1" descr="http://www.testsoch.com/wp-content/urok/015/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stsoch.com/wp-content/urok/015/image0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942975"/>
                    </a:xfrm>
                    <a:prstGeom prst="rect">
                      <a:avLst/>
                    </a:prstGeom>
                    <a:noFill/>
                    <a:ln>
                      <a:noFill/>
                    </a:ln>
                  </pic:spPr>
                </pic:pic>
              </a:graphicData>
            </a:graphic>
          </wp:inline>
        </w:drawing>
      </w:r>
    </w:p>
    <w:p w:rsidR="0033582D" w:rsidRPr="0033582D" w:rsidRDefault="0033582D" w:rsidP="0033582D">
      <w:pPr>
        <w:widowControl/>
        <w:shd w:val="clear" w:color="auto" w:fill="FFFFFF"/>
        <w:spacing w:line="300" w:lineRule="atLeast"/>
        <w:jc w:val="both"/>
        <w:rPr>
          <w:rFonts w:ascii="Times New Roman" w:eastAsia="Times New Roman" w:hAnsi="Times New Roman" w:cs="Times New Roman"/>
          <w:sz w:val="28"/>
          <w:szCs w:val="28"/>
          <w:lang w:bidi="ar-SA"/>
        </w:rPr>
      </w:pPr>
      <w:r w:rsidRPr="0033582D">
        <w:rPr>
          <w:rFonts w:ascii="Times New Roman" w:eastAsia="Times New Roman" w:hAnsi="Times New Roman" w:cs="Times New Roman"/>
          <w:sz w:val="28"/>
          <w:szCs w:val="28"/>
          <w:lang w:bidi="ar-SA"/>
        </w:rPr>
        <w:t>Рис. 1                    Рис. 2</w:t>
      </w:r>
    </w:p>
    <w:p w:rsidR="0033582D" w:rsidRPr="0033582D" w:rsidRDefault="0033582D" w:rsidP="0033582D">
      <w:pPr>
        <w:widowControl/>
        <w:shd w:val="clear" w:color="auto" w:fill="FFFFFF"/>
        <w:spacing w:line="300" w:lineRule="atLeast"/>
        <w:jc w:val="both"/>
        <w:rPr>
          <w:rFonts w:ascii="Times New Roman" w:eastAsia="Times New Roman" w:hAnsi="Times New Roman" w:cs="Times New Roman"/>
          <w:sz w:val="28"/>
          <w:szCs w:val="28"/>
          <w:lang w:bidi="ar-SA"/>
        </w:rPr>
      </w:pPr>
      <w:r w:rsidRPr="0033582D">
        <w:rPr>
          <w:rFonts w:ascii="Times New Roman" w:eastAsia="Times New Roman" w:hAnsi="Times New Roman" w:cs="Times New Roman"/>
          <w:sz w:val="28"/>
          <w:szCs w:val="28"/>
          <w:lang w:bidi="ar-SA"/>
        </w:rPr>
        <w:t>Наблюдаемое явление носит название </w:t>
      </w:r>
      <w:r w:rsidRPr="0033582D">
        <w:rPr>
          <w:rFonts w:ascii="Times New Roman" w:eastAsia="Times New Roman" w:hAnsi="Times New Roman" w:cs="Times New Roman"/>
          <w:i/>
          <w:iCs/>
          <w:sz w:val="28"/>
          <w:szCs w:val="28"/>
          <w:lang w:bidi="ar-SA"/>
        </w:rPr>
        <w:t>Электромагнитной индукции, </w:t>
      </w:r>
      <w:r w:rsidRPr="0033582D">
        <w:rPr>
          <w:rFonts w:ascii="Times New Roman" w:eastAsia="Times New Roman" w:hAnsi="Times New Roman" w:cs="Times New Roman"/>
          <w:sz w:val="28"/>
          <w:szCs w:val="28"/>
          <w:lang w:bidi="ar-SA"/>
        </w:rPr>
        <w:t>А возн</w:t>
      </w:r>
      <w:r w:rsidRPr="0033582D">
        <w:rPr>
          <w:rFonts w:ascii="Times New Roman" w:eastAsia="Times New Roman" w:hAnsi="Times New Roman" w:cs="Times New Roman"/>
          <w:sz w:val="28"/>
          <w:szCs w:val="28"/>
          <w:lang w:bidi="ar-SA"/>
        </w:rPr>
        <w:t>и</w:t>
      </w:r>
      <w:r w:rsidRPr="0033582D">
        <w:rPr>
          <w:rFonts w:ascii="Times New Roman" w:eastAsia="Times New Roman" w:hAnsi="Times New Roman" w:cs="Times New Roman"/>
          <w:sz w:val="28"/>
          <w:szCs w:val="28"/>
          <w:lang w:bidi="ar-SA"/>
        </w:rPr>
        <w:t>кающий в проводнике ток называют </w:t>
      </w:r>
      <w:r w:rsidRPr="0033582D">
        <w:rPr>
          <w:rFonts w:ascii="Times New Roman" w:eastAsia="Times New Roman" w:hAnsi="Times New Roman" w:cs="Times New Roman"/>
          <w:i/>
          <w:iCs/>
          <w:sz w:val="28"/>
          <w:szCs w:val="28"/>
          <w:lang w:bidi="ar-SA"/>
        </w:rPr>
        <w:t>Индукционным током </w:t>
      </w:r>
      <w:r w:rsidRPr="0033582D">
        <w:rPr>
          <w:rFonts w:ascii="Times New Roman" w:eastAsia="Times New Roman" w:hAnsi="Times New Roman" w:cs="Times New Roman"/>
          <w:sz w:val="28"/>
          <w:szCs w:val="28"/>
          <w:lang w:bidi="ar-SA"/>
        </w:rPr>
        <w:t>(«индукция» — наведение). В чем же суть наблюдаемого явления?</w:t>
      </w:r>
    </w:p>
    <w:p w:rsidR="00A270C9" w:rsidRPr="00A270C9" w:rsidRDefault="00A270C9" w:rsidP="00A270C9">
      <w:pPr>
        <w:pStyle w:val="20"/>
        <w:tabs>
          <w:tab w:val="left" w:pos="315"/>
        </w:tabs>
        <w:jc w:val="both"/>
        <w:rPr>
          <w:sz w:val="28"/>
          <w:szCs w:val="28"/>
        </w:rPr>
      </w:pPr>
      <w:r w:rsidRPr="00A270C9">
        <w:rPr>
          <w:sz w:val="28"/>
          <w:szCs w:val="28"/>
        </w:rPr>
        <w:t>- Когда же отклонялась стрелка гальванометра?</w:t>
      </w:r>
    </w:p>
    <w:p w:rsidR="00A270C9" w:rsidRPr="00A270C9" w:rsidRDefault="00A270C9" w:rsidP="00A270C9">
      <w:pPr>
        <w:pStyle w:val="20"/>
        <w:tabs>
          <w:tab w:val="left" w:pos="315"/>
        </w:tabs>
        <w:jc w:val="both"/>
        <w:rPr>
          <w:sz w:val="28"/>
          <w:szCs w:val="28"/>
        </w:rPr>
      </w:pPr>
      <w:r w:rsidRPr="00A270C9">
        <w:rPr>
          <w:sz w:val="28"/>
          <w:szCs w:val="28"/>
        </w:rPr>
        <w:t xml:space="preserve">- При </w:t>
      </w:r>
      <w:proofErr w:type="spellStart"/>
      <w:r w:rsidRPr="00A270C9">
        <w:rPr>
          <w:sz w:val="28"/>
          <w:szCs w:val="28"/>
        </w:rPr>
        <w:t>вдвигании</w:t>
      </w:r>
      <w:proofErr w:type="spellEnd"/>
      <w:r w:rsidRPr="00A270C9">
        <w:rPr>
          <w:sz w:val="28"/>
          <w:szCs w:val="28"/>
        </w:rPr>
        <w:t xml:space="preserve"> или выдвигании магнита относительно катушки.</w:t>
      </w:r>
    </w:p>
    <w:p w:rsidR="00A270C9" w:rsidRPr="00A270C9" w:rsidRDefault="00A270C9" w:rsidP="00A270C9">
      <w:pPr>
        <w:pStyle w:val="20"/>
        <w:tabs>
          <w:tab w:val="left" w:pos="315"/>
        </w:tabs>
        <w:jc w:val="both"/>
        <w:rPr>
          <w:sz w:val="28"/>
          <w:szCs w:val="28"/>
        </w:rPr>
      </w:pPr>
      <w:r w:rsidRPr="00A270C9">
        <w:rPr>
          <w:sz w:val="28"/>
          <w:szCs w:val="28"/>
        </w:rPr>
        <w:t>- А что при этом происходит с характеристиками магнитного поля?</w:t>
      </w:r>
    </w:p>
    <w:p w:rsidR="00A270C9" w:rsidRPr="00A270C9" w:rsidRDefault="00A270C9" w:rsidP="00A270C9">
      <w:pPr>
        <w:pStyle w:val="20"/>
        <w:tabs>
          <w:tab w:val="left" w:pos="315"/>
        </w:tabs>
        <w:jc w:val="both"/>
        <w:rPr>
          <w:sz w:val="28"/>
          <w:szCs w:val="28"/>
        </w:rPr>
      </w:pPr>
      <w:r w:rsidRPr="00A270C9">
        <w:rPr>
          <w:sz w:val="28"/>
          <w:szCs w:val="28"/>
        </w:rPr>
        <w:t>1)   - увеличиваются. 2)   – уменьшаются.</w:t>
      </w:r>
    </w:p>
    <w:p w:rsidR="00A270C9" w:rsidRPr="00A270C9" w:rsidRDefault="00A270C9" w:rsidP="00A270C9">
      <w:pPr>
        <w:pStyle w:val="20"/>
        <w:tabs>
          <w:tab w:val="left" w:pos="315"/>
        </w:tabs>
        <w:jc w:val="both"/>
        <w:rPr>
          <w:sz w:val="28"/>
          <w:szCs w:val="28"/>
        </w:rPr>
      </w:pPr>
      <w:r w:rsidRPr="00A270C9">
        <w:rPr>
          <w:sz w:val="28"/>
          <w:szCs w:val="28"/>
        </w:rPr>
        <w:t>При изменении числа линий магнитной индукции, пронизывающих контур, или при изменении магнитного потока, пронизывающего катушку, возникает ток, регистрируемый гальванометром. Этот ток называется индуцированным</w:t>
      </w:r>
      <w:r>
        <w:rPr>
          <w:sz w:val="28"/>
          <w:szCs w:val="28"/>
        </w:rPr>
        <w:t xml:space="preserve"> </w:t>
      </w:r>
      <w:r w:rsidRPr="00A270C9">
        <w:rPr>
          <w:sz w:val="28"/>
          <w:szCs w:val="28"/>
        </w:rPr>
        <w:lastRenderedPageBreak/>
        <w:t>(наведенный).</w:t>
      </w:r>
    </w:p>
    <w:p w:rsidR="00A270C9" w:rsidRPr="00A270C9" w:rsidRDefault="00A270C9" w:rsidP="00A270C9">
      <w:pPr>
        <w:pStyle w:val="20"/>
        <w:tabs>
          <w:tab w:val="left" w:pos="315"/>
        </w:tabs>
        <w:jc w:val="both"/>
        <w:rPr>
          <w:sz w:val="28"/>
          <w:szCs w:val="28"/>
        </w:rPr>
      </w:pPr>
      <w:r w:rsidRPr="00A270C9">
        <w:rPr>
          <w:sz w:val="28"/>
          <w:szCs w:val="28"/>
        </w:rPr>
        <w:t>- Что произойдет, если катушку двигать относительно магнита?</w:t>
      </w:r>
    </w:p>
    <w:p w:rsidR="00A270C9" w:rsidRPr="00A270C9" w:rsidRDefault="00A270C9" w:rsidP="00A270C9">
      <w:pPr>
        <w:pStyle w:val="20"/>
        <w:tabs>
          <w:tab w:val="left" w:pos="315"/>
        </w:tabs>
        <w:jc w:val="both"/>
        <w:rPr>
          <w:sz w:val="28"/>
          <w:szCs w:val="28"/>
        </w:rPr>
      </w:pPr>
      <w:r w:rsidRPr="00A270C9">
        <w:rPr>
          <w:sz w:val="28"/>
          <w:szCs w:val="28"/>
        </w:rPr>
        <w:t>Ничего не изменится по сравнению с 1 и 2 случаями, т.к. изменится магнитное поле, т.е.   и возникнет индуцированный ток.</w:t>
      </w:r>
    </w:p>
    <w:p w:rsidR="00A270C9" w:rsidRPr="00A270C9" w:rsidRDefault="00A270C9" w:rsidP="00A270C9">
      <w:pPr>
        <w:pStyle w:val="20"/>
        <w:tabs>
          <w:tab w:val="left" w:pos="315"/>
        </w:tabs>
        <w:jc w:val="both"/>
        <w:rPr>
          <w:sz w:val="28"/>
          <w:szCs w:val="28"/>
        </w:rPr>
      </w:pPr>
      <w:r w:rsidRPr="00A270C9">
        <w:rPr>
          <w:sz w:val="28"/>
          <w:szCs w:val="28"/>
        </w:rPr>
        <w:t>2.</w:t>
      </w:r>
      <w:r w:rsidRPr="00A270C9">
        <w:rPr>
          <w:sz w:val="28"/>
          <w:szCs w:val="28"/>
        </w:rPr>
        <w:tab/>
        <w:t>Повторить опыт.</w:t>
      </w:r>
    </w:p>
    <w:p w:rsidR="00A270C9" w:rsidRPr="00A270C9" w:rsidRDefault="00A270C9" w:rsidP="00A270C9">
      <w:pPr>
        <w:pStyle w:val="20"/>
        <w:tabs>
          <w:tab w:val="left" w:pos="315"/>
        </w:tabs>
        <w:jc w:val="both"/>
        <w:rPr>
          <w:sz w:val="28"/>
          <w:szCs w:val="28"/>
        </w:rPr>
      </w:pPr>
      <w:r w:rsidRPr="00A270C9">
        <w:rPr>
          <w:sz w:val="28"/>
          <w:szCs w:val="28"/>
        </w:rPr>
        <w:t>1)   - увеличиваются. 2)   – уменьшаются.</w:t>
      </w:r>
    </w:p>
    <w:p w:rsidR="00A270C9" w:rsidRPr="00A270C9" w:rsidRDefault="00A270C9" w:rsidP="00A270C9">
      <w:pPr>
        <w:pStyle w:val="20"/>
        <w:tabs>
          <w:tab w:val="left" w:pos="315"/>
        </w:tabs>
        <w:jc w:val="both"/>
        <w:rPr>
          <w:sz w:val="28"/>
          <w:szCs w:val="28"/>
        </w:rPr>
      </w:pPr>
      <w:r w:rsidRPr="00A270C9">
        <w:rPr>
          <w:sz w:val="28"/>
          <w:szCs w:val="28"/>
        </w:rPr>
        <w:t>Вывод: При всяком изменении магнитного потока, пронизывающего контур замкнутого проводника, в этом проводнике возникает электрический (инду</w:t>
      </w:r>
      <w:r w:rsidRPr="00A270C9">
        <w:rPr>
          <w:sz w:val="28"/>
          <w:szCs w:val="28"/>
        </w:rPr>
        <w:t>к</w:t>
      </w:r>
      <w:r w:rsidRPr="00A270C9">
        <w:rPr>
          <w:sz w:val="28"/>
          <w:szCs w:val="28"/>
        </w:rPr>
        <w:t>ционный) ток, существующий в течение всего процесса изменения магнитного потока. Это и есть явление электромагнитной индукции.</w:t>
      </w:r>
      <w:r>
        <w:rPr>
          <w:sz w:val="28"/>
          <w:szCs w:val="28"/>
        </w:rPr>
        <w:t xml:space="preserve"> </w:t>
      </w:r>
      <w:r w:rsidRPr="00A270C9">
        <w:rPr>
          <w:sz w:val="28"/>
          <w:szCs w:val="28"/>
        </w:rPr>
        <w:t>Явление возникн</w:t>
      </w:r>
      <w:r w:rsidRPr="00A270C9">
        <w:rPr>
          <w:sz w:val="28"/>
          <w:szCs w:val="28"/>
        </w:rPr>
        <w:t>о</w:t>
      </w:r>
      <w:r w:rsidRPr="00A270C9">
        <w:rPr>
          <w:sz w:val="28"/>
          <w:szCs w:val="28"/>
        </w:rPr>
        <w:t>вения тока в замкнутом проводящем контуре при изменении магнитного п</w:t>
      </w:r>
      <w:r w:rsidRPr="00A270C9">
        <w:rPr>
          <w:sz w:val="28"/>
          <w:szCs w:val="28"/>
        </w:rPr>
        <w:t>о</w:t>
      </w:r>
      <w:r w:rsidRPr="00A270C9">
        <w:rPr>
          <w:sz w:val="28"/>
          <w:szCs w:val="28"/>
        </w:rPr>
        <w:t>тока, пронизывающего этот контур.</w:t>
      </w:r>
    </w:p>
    <w:p w:rsidR="00A270C9" w:rsidRPr="00A270C9" w:rsidRDefault="00A270C9" w:rsidP="00A270C9">
      <w:pPr>
        <w:pStyle w:val="20"/>
        <w:tabs>
          <w:tab w:val="left" w:pos="315"/>
        </w:tabs>
        <w:jc w:val="both"/>
        <w:rPr>
          <w:sz w:val="28"/>
          <w:szCs w:val="28"/>
        </w:rPr>
      </w:pPr>
      <w:r w:rsidRPr="00A270C9">
        <w:rPr>
          <w:sz w:val="28"/>
          <w:szCs w:val="28"/>
        </w:rPr>
        <w:t>Открытие явления электромагнитной индукции – одно из самых замечател</w:t>
      </w:r>
      <w:r w:rsidRPr="00A270C9">
        <w:rPr>
          <w:sz w:val="28"/>
          <w:szCs w:val="28"/>
        </w:rPr>
        <w:t>ь</w:t>
      </w:r>
      <w:r w:rsidRPr="00A270C9">
        <w:rPr>
          <w:sz w:val="28"/>
          <w:szCs w:val="28"/>
        </w:rPr>
        <w:t>ных научных достижений первой половины 19 в, которое вызвало бурное развитие электротехники и радиотехники, позволило создать мощные генер</w:t>
      </w:r>
      <w:r w:rsidRPr="00A270C9">
        <w:rPr>
          <w:sz w:val="28"/>
          <w:szCs w:val="28"/>
        </w:rPr>
        <w:t>а</w:t>
      </w:r>
      <w:r w:rsidRPr="00A270C9">
        <w:rPr>
          <w:sz w:val="28"/>
          <w:szCs w:val="28"/>
        </w:rPr>
        <w:t xml:space="preserve">торы, в разработке которых принимали участие </w:t>
      </w:r>
      <w:proofErr w:type="spellStart"/>
      <w:r w:rsidRPr="00A270C9">
        <w:rPr>
          <w:sz w:val="28"/>
          <w:szCs w:val="28"/>
        </w:rPr>
        <w:t>Эмилий</w:t>
      </w:r>
      <w:proofErr w:type="spellEnd"/>
      <w:r w:rsidRPr="00A270C9">
        <w:rPr>
          <w:sz w:val="28"/>
          <w:szCs w:val="28"/>
        </w:rPr>
        <w:t xml:space="preserve"> </w:t>
      </w:r>
      <w:proofErr w:type="spellStart"/>
      <w:r w:rsidRPr="00A270C9">
        <w:rPr>
          <w:sz w:val="28"/>
          <w:szCs w:val="28"/>
        </w:rPr>
        <w:t>Ленц</w:t>
      </w:r>
      <w:proofErr w:type="spellEnd"/>
      <w:r w:rsidRPr="00A270C9">
        <w:rPr>
          <w:sz w:val="28"/>
          <w:szCs w:val="28"/>
        </w:rPr>
        <w:t>, Борис Якоби</w:t>
      </w:r>
      <w:r>
        <w:rPr>
          <w:sz w:val="28"/>
          <w:szCs w:val="28"/>
        </w:rPr>
        <w:t xml:space="preserve"> </w:t>
      </w:r>
      <w:r w:rsidRPr="00A270C9">
        <w:rPr>
          <w:sz w:val="28"/>
          <w:szCs w:val="28"/>
        </w:rPr>
        <w:t xml:space="preserve"> и др.</w:t>
      </w:r>
    </w:p>
    <w:p w:rsidR="00E17DD3" w:rsidRPr="00C4773B" w:rsidRDefault="00FD66DB" w:rsidP="00E17DD3">
      <w:pPr>
        <w:rPr>
          <w:rFonts w:ascii="Times New Roman" w:eastAsia="Calibri" w:hAnsi="Times New Roman" w:cs="Times New Roman"/>
          <w:color w:val="auto"/>
          <w:sz w:val="28"/>
          <w:szCs w:val="28"/>
          <w:lang w:eastAsia="en-US" w:bidi="ar-SA"/>
        </w:rPr>
      </w:pPr>
      <w:r w:rsidRPr="00C4773B">
        <w:rPr>
          <w:rFonts w:ascii="Times New Roman" w:hAnsi="Times New Roman" w:cs="Times New Roman"/>
          <w:sz w:val="28"/>
          <w:szCs w:val="28"/>
        </w:rPr>
        <w:t>(Демонстрация явления э/</w:t>
      </w:r>
      <w:proofErr w:type="gramStart"/>
      <w:r w:rsidRPr="00C4773B">
        <w:rPr>
          <w:rFonts w:ascii="Times New Roman" w:hAnsi="Times New Roman" w:cs="Times New Roman"/>
          <w:sz w:val="28"/>
          <w:szCs w:val="28"/>
        </w:rPr>
        <w:t>м</w:t>
      </w:r>
      <w:proofErr w:type="gramEnd"/>
      <w:r w:rsidRPr="00C4773B">
        <w:rPr>
          <w:rFonts w:ascii="Times New Roman" w:hAnsi="Times New Roman" w:cs="Times New Roman"/>
          <w:sz w:val="28"/>
          <w:szCs w:val="28"/>
        </w:rPr>
        <w:t xml:space="preserve"> индукции).</w:t>
      </w:r>
      <w:r w:rsidR="00003826" w:rsidRPr="00C4773B">
        <w:rPr>
          <w:rFonts w:ascii="Times New Roman" w:hAnsi="Times New Roman" w:cs="Times New Roman"/>
          <w:sz w:val="28"/>
          <w:szCs w:val="28"/>
        </w:rPr>
        <w:t xml:space="preserve"> </w:t>
      </w:r>
      <w:r w:rsidR="00E17DD3" w:rsidRPr="00C4773B">
        <w:rPr>
          <w:rFonts w:ascii="Times New Roman" w:hAnsi="Times New Roman" w:cs="Times New Roman"/>
          <w:sz w:val="28"/>
          <w:szCs w:val="28"/>
        </w:rPr>
        <w:t xml:space="preserve">Видео: </w:t>
      </w:r>
      <w:proofErr w:type="gramStart"/>
      <w:r w:rsidR="00E17DD3" w:rsidRPr="00C4773B">
        <w:rPr>
          <w:rFonts w:ascii="Times New Roman" w:hAnsi="Times New Roman" w:cs="Times New Roman"/>
          <w:sz w:val="28"/>
          <w:szCs w:val="28"/>
        </w:rPr>
        <w:t xml:space="preserve">Двигатель постоянного тока: </w:t>
      </w:r>
      <w:hyperlink r:id="rId9" w:history="1">
        <w:r w:rsidR="00E17DD3" w:rsidRPr="00C4773B">
          <w:rPr>
            <w:rFonts w:ascii="Times New Roman" w:eastAsia="Calibri" w:hAnsi="Times New Roman" w:cs="Times New Roman"/>
            <w:color w:val="0000FF"/>
            <w:sz w:val="28"/>
            <w:szCs w:val="28"/>
            <w:u w:val="single"/>
            <w:lang w:eastAsia="en-US" w:bidi="ar-SA"/>
          </w:rPr>
          <w:t>https://yandex.ru/video/search?text=%D0%94%D0%B2%D0%B8%D0%B3%D0%B0%D1%82%D0%B5%D0%BB%D1%8C%20%20%D0%BF%D0%BE%D1%81%D1%82%D0%BE%D1%8F%D0%BD%D0%BD%D0%BE%D0%B3%D0%BE%20%D1%82%D0%BE%D0%BA%D0%B0</w:t>
        </w:r>
        <w:proofErr w:type="gramEnd"/>
        <w:r w:rsidR="00E17DD3" w:rsidRPr="00C4773B">
          <w:rPr>
            <w:rFonts w:ascii="Times New Roman" w:eastAsia="Calibri" w:hAnsi="Times New Roman" w:cs="Times New Roman"/>
            <w:color w:val="0000FF"/>
            <w:sz w:val="28"/>
            <w:szCs w:val="28"/>
            <w:u w:val="single"/>
            <w:lang w:eastAsia="en-US" w:bidi="ar-SA"/>
          </w:rPr>
          <w:t>%</w:t>
        </w:r>
        <w:proofErr w:type="gramStart"/>
        <w:r w:rsidR="00E17DD3" w:rsidRPr="00C4773B">
          <w:rPr>
            <w:rFonts w:ascii="Times New Roman" w:eastAsia="Calibri" w:hAnsi="Times New Roman" w:cs="Times New Roman"/>
            <w:color w:val="0000FF"/>
            <w:sz w:val="28"/>
            <w:szCs w:val="28"/>
            <w:u w:val="single"/>
            <w:lang w:eastAsia="en-US" w:bidi="ar-SA"/>
          </w:rPr>
          <w:t>20%D1%81%20%D0%BF%D0%BE%D1%81%D1%82%D0%BE%D1%8F%D0%BD%D0%BD%D1%8B%D0%BC%20%D0%BC%D0%B0%D0%B3%D0%BD%D0%B8%D1%82%D0%BE%D0%BC%20%D0%B2%D0%B8%D0%B4%D0%B5%D0%BE&amp;path=wizard&amp;parent-reqid=1484240020820073-1369008066692041782307148-man1-3584&amp;noreask=1&amp;filmId=7495205224230945019</w:t>
        </w:r>
      </w:hyperlink>
      <w:proofErr w:type="gramEnd"/>
    </w:p>
    <w:p w:rsidR="00842917" w:rsidRPr="00C4773B" w:rsidRDefault="00FD66DB" w:rsidP="00C93E73">
      <w:pPr>
        <w:pStyle w:val="20"/>
        <w:shd w:val="clear" w:color="auto" w:fill="auto"/>
        <w:jc w:val="both"/>
        <w:rPr>
          <w:sz w:val="28"/>
          <w:szCs w:val="28"/>
        </w:rPr>
      </w:pPr>
      <w:r w:rsidRPr="00C4773B">
        <w:rPr>
          <w:sz w:val="28"/>
          <w:szCs w:val="28"/>
        </w:rPr>
        <w:t>Вы видите, что покоящийся магнит не создает эл.</w:t>
      </w:r>
      <w:r w:rsidR="00C93E73" w:rsidRPr="00C4773B">
        <w:rPr>
          <w:sz w:val="28"/>
          <w:szCs w:val="28"/>
        </w:rPr>
        <w:t xml:space="preserve"> </w:t>
      </w:r>
      <w:r w:rsidRPr="00C4773B">
        <w:rPr>
          <w:sz w:val="28"/>
          <w:szCs w:val="28"/>
        </w:rPr>
        <w:t>тока. При перемещении магнита относительно катушки в ней возникает эл.</w:t>
      </w:r>
      <w:r w:rsidR="00C93E73" w:rsidRPr="00C4773B">
        <w:rPr>
          <w:sz w:val="28"/>
          <w:szCs w:val="28"/>
        </w:rPr>
        <w:t xml:space="preserve"> </w:t>
      </w:r>
      <w:r w:rsidRPr="00C4773B">
        <w:rPr>
          <w:sz w:val="28"/>
          <w:szCs w:val="28"/>
        </w:rPr>
        <w:t>ток. Не обязательно двигать магнит, можно перемещать и катушку. Также ток будет возникать, если к</w:t>
      </w:r>
      <w:r w:rsidRPr="00C4773B">
        <w:rPr>
          <w:sz w:val="28"/>
          <w:szCs w:val="28"/>
        </w:rPr>
        <w:t>а</w:t>
      </w:r>
      <w:r w:rsidRPr="00C4773B">
        <w:rPr>
          <w:sz w:val="28"/>
          <w:szCs w:val="28"/>
        </w:rPr>
        <w:t>тушка вращается в маг</w:t>
      </w:r>
      <w:proofErr w:type="gramStart"/>
      <w:r w:rsidRPr="00C4773B">
        <w:rPr>
          <w:sz w:val="28"/>
          <w:szCs w:val="28"/>
        </w:rPr>
        <w:t>.</w:t>
      </w:r>
      <w:proofErr w:type="gramEnd"/>
      <w:r w:rsidR="00C93E73" w:rsidRPr="00C4773B">
        <w:rPr>
          <w:sz w:val="28"/>
          <w:szCs w:val="28"/>
        </w:rPr>
        <w:t xml:space="preserve"> </w:t>
      </w:r>
      <w:proofErr w:type="gramStart"/>
      <w:r w:rsidRPr="00C4773B">
        <w:rPr>
          <w:sz w:val="28"/>
          <w:szCs w:val="28"/>
        </w:rPr>
        <w:t>п</w:t>
      </w:r>
      <w:proofErr w:type="gramEnd"/>
      <w:r w:rsidRPr="00C4773B">
        <w:rPr>
          <w:sz w:val="28"/>
          <w:szCs w:val="28"/>
        </w:rPr>
        <w:t>оле.</w:t>
      </w:r>
    </w:p>
    <w:p w:rsidR="00842917" w:rsidRPr="00C4773B" w:rsidRDefault="00FD66DB" w:rsidP="00C93E73">
      <w:pPr>
        <w:pStyle w:val="20"/>
        <w:numPr>
          <w:ilvl w:val="0"/>
          <w:numId w:val="2"/>
        </w:numPr>
        <w:shd w:val="clear" w:color="auto" w:fill="auto"/>
        <w:tabs>
          <w:tab w:val="left" w:pos="397"/>
        </w:tabs>
        <w:jc w:val="both"/>
        <w:rPr>
          <w:sz w:val="28"/>
          <w:szCs w:val="28"/>
        </w:rPr>
      </w:pPr>
      <w:r w:rsidRPr="00C4773B">
        <w:rPr>
          <w:sz w:val="28"/>
          <w:szCs w:val="28"/>
        </w:rPr>
        <w:t>Изучение МПТ</w:t>
      </w:r>
    </w:p>
    <w:p w:rsidR="00842917" w:rsidRPr="00C4773B" w:rsidRDefault="00FD66DB" w:rsidP="00C93E73">
      <w:pPr>
        <w:pStyle w:val="20"/>
        <w:shd w:val="clear" w:color="auto" w:fill="auto"/>
        <w:jc w:val="both"/>
        <w:rPr>
          <w:sz w:val="28"/>
          <w:szCs w:val="28"/>
        </w:rPr>
      </w:pPr>
      <w:r w:rsidRPr="00C4773B">
        <w:rPr>
          <w:sz w:val="28"/>
          <w:szCs w:val="28"/>
        </w:rPr>
        <w:t>Оба, только что повторенных явления, нашли применение в МПТ.</w:t>
      </w:r>
    </w:p>
    <w:p w:rsidR="00842917" w:rsidRPr="00C4773B" w:rsidRDefault="00FD66DB" w:rsidP="00C93E73">
      <w:pPr>
        <w:pStyle w:val="20"/>
        <w:shd w:val="clear" w:color="auto" w:fill="auto"/>
        <w:jc w:val="both"/>
        <w:rPr>
          <w:sz w:val="28"/>
          <w:szCs w:val="28"/>
        </w:rPr>
      </w:pPr>
      <w:r w:rsidRPr="00C4773B">
        <w:rPr>
          <w:sz w:val="28"/>
          <w:szCs w:val="28"/>
        </w:rPr>
        <w:t>Машина постоянного тока - устройство, осуществляющее взаимные превр</w:t>
      </w:r>
      <w:r w:rsidRPr="00C4773B">
        <w:rPr>
          <w:sz w:val="28"/>
          <w:szCs w:val="28"/>
        </w:rPr>
        <w:t>а</w:t>
      </w:r>
      <w:r w:rsidRPr="00C4773B">
        <w:rPr>
          <w:sz w:val="28"/>
          <w:szCs w:val="28"/>
        </w:rPr>
        <w:t>щения электромагнитной и механической энергии.</w:t>
      </w:r>
    </w:p>
    <w:p w:rsidR="00E17DD3" w:rsidRPr="00C4773B" w:rsidRDefault="00E17DD3" w:rsidP="00E17DD3">
      <w:pPr>
        <w:rPr>
          <w:rFonts w:ascii="Times New Roman" w:hAnsi="Times New Roman" w:cs="Times New Roman"/>
          <w:sz w:val="28"/>
          <w:szCs w:val="28"/>
        </w:rPr>
      </w:pPr>
      <w:r w:rsidRPr="00C4773B">
        <w:rPr>
          <w:rFonts w:ascii="Times New Roman" w:hAnsi="Times New Roman" w:cs="Times New Roman"/>
          <w:sz w:val="28"/>
          <w:szCs w:val="28"/>
        </w:rPr>
        <w:t xml:space="preserve">Видео: </w:t>
      </w:r>
    </w:p>
    <w:p w:rsidR="00E17DD3" w:rsidRPr="00C4773B" w:rsidRDefault="00E17DD3" w:rsidP="00E17DD3">
      <w:pPr>
        <w:rPr>
          <w:rFonts w:ascii="Times New Roman" w:eastAsia="Calibri" w:hAnsi="Times New Roman" w:cs="Times New Roman"/>
          <w:color w:val="auto"/>
          <w:sz w:val="28"/>
          <w:szCs w:val="28"/>
          <w:lang w:eastAsia="en-US" w:bidi="ar-SA"/>
        </w:rPr>
      </w:pPr>
      <w:r w:rsidRPr="00C4773B">
        <w:rPr>
          <w:rFonts w:ascii="Times New Roman" w:hAnsi="Times New Roman" w:cs="Times New Roman"/>
          <w:sz w:val="28"/>
          <w:szCs w:val="28"/>
        </w:rPr>
        <w:lastRenderedPageBreak/>
        <w:t xml:space="preserve">Принцип действия генератора: </w:t>
      </w:r>
      <w:hyperlink r:id="rId10" w:history="1">
        <w:r w:rsidR="00687437" w:rsidRPr="00C4773B">
          <w:rPr>
            <w:rStyle w:val="a3"/>
            <w:rFonts w:ascii="Times New Roman" w:eastAsia="Calibri" w:hAnsi="Times New Roman" w:cs="Times New Roman"/>
            <w:sz w:val="28"/>
            <w:szCs w:val="28"/>
            <w:lang w:eastAsia="en-US" w:bidi="ar-SA"/>
          </w:rPr>
          <w:t>https://youtu.be/NY1BW_WTf7o</w:t>
        </w:r>
      </w:hyperlink>
    </w:p>
    <w:p w:rsidR="00842917" w:rsidRPr="00C4773B" w:rsidRDefault="00FD66DB" w:rsidP="00C93E73">
      <w:pPr>
        <w:pStyle w:val="20"/>
        <w:shd w:val="clear" w:color="auto" w:fill="auto"/>
        <w:jc w:val="both"/>
        <w:rPr>
          <w:sz w:val="28"/>
          <w:szCs w:val="28"/>
        </w:rPr>
      </w:pPr>
      <w:r w:rsidRPr="00C4773B">
        <w:rPr>
          <w:sz w:val="28"/>
          <w:szCs w:val="28"/>
        </w:rPr>
        <w:t xml:space="preserve">Основные части МПТ: (Учащиеся рассматривают </w:t>
      </w:r>
      <w:r w:rsidR="00E17DD3" w:rsidRPr="00C4773B">
        <w:rPr>
          <w:sz w:val="28"/>
          <w:szCs w:val="28"/>
        </w:rPr>
        <w:t>презентацию)</w:t>
      </w:r>
      <w:r w:rsidR="00687437" w:rsidRPr="00C4773B">
        <w:rPr>
          <w:sz w:val="28"/>
          <w:szCs w:val="28"/>
        </w:rPr>
        <w:t xml:space="preserve">. </w:t>
      </w:r>
    </w:p>
    <w:p w:rsidR="00687437" w:rsidRPr="00C4773B" w:rsidRDefault="00687437" w:rsidP="00C93E73">
      <w:pPr>
        <w:pStyle w:val="20"/>
        <w:shd w:val="clear" w:color="auto" w:fill="auto"/>
        <w:jc w:val="both"/>
        <w:rPr>
          <w:sz w:val="28"/>
          <w:szCs w:val="28"/>
        </w:rPr>
      </w:pPr>
      <w:r w:rsidRPr="00C4773B">
        <w:rPr>
          <w:sz w:val="28"/>
          <w:szCs w:val="28"/>
        </w:rPr>
        <w:t xml:space="preserve">Машины постоянного тока (слайд 1) </w:t>
      </w:r>
    </w:p>
    <w:tbl>
      <w:tblPr>
        <w:tblW w:w="5285" w:type="pct"/>
        <w:tblCellSpacing w:w="0" w:type="dxa"/>
        <w:tblInd w:w="-537" w:type="dxa"/>
        <w:tblCellMar>
          <w:top w:w="30" w:type="dxa"/>
          <w:left w:w="30" w:type="dxa"/>
          <w:bottom w:w="30" w:type="dxa"/>
          <w:right w:w="30" w:type="dxa"/>
        </w:tblCellMar>
        <w:tblLook w:val="04A0" w:firstRow="1" w:lastRow="0" w:firstColumn="1" w:lastColumn="0" w:noHBand="0" w:noVBand="1"/>
      </w:tblPr>
      <w:tblGrid>
        <w:gridCol w:w="10070"/>
      </w:tblGrid>
      <w:tr w:rsidR="00687437" w:rsidRPr="00687437" w:rsidTr="00301590">
        <w:trPr>
          <w:tblCellSpacing w:w="0" w:type="dxa"/>
        </w:trPr>
        <w:tc>
          <w:tcPr>
            <w:tcW w:w="0" w:type="auto"/>
            <w:vAlign w:val="center"/>
          </w:tcPr>
          <w:p w:rsidR="00687437" w:rsidRPr="00687437" w:rsidRDefault="00687437" w:rsidP="00687437">
            <w:pPr>
              <w:ind w:firstLine="709"/>
              <w:jc w:val="both"/>
              <w:rPr>
                <w:rFonts w:ascii="Times New Roman" w:eastAsia="Times New Roman" w:hAnsi="Times New Roman" w:cs="Times New Roman"/>
                <w:b/>
                <w:color w:val="auto"/>
                <w:sz w:val="28"/>
                <w:szCs w:val="28"/>
                <w:lang w:bidi="ar-SA"/>
              </w:rPr>
            </w:pPr>
          </w:p>
          <w:tbl>
            <w:tblPr>
              <w:tblStyle w:val="13"/>
              <w:tblW w:w="0" w:type="auto"/>
              <w:tblLook w:val="04A0" w:firstRow="1" w:lastRow="0" w:firstColumn="1" w:lastColumn="0" w:noHBand="0" w:noVBand="1"/>
            </w:tblPr>
            <w:tblGrid>
              <w:gridCol w:w="4506"/>
              <w:gridCol w:w="5494"/>
            </w:tblGrid>
            <w:tr w:rsidR="008812CD" w:rsidRPr="00687437" w:rsidTr="008812CD">
              <w:tc>
                <w:tcPr>
                  <w:tcW w:w="4506" w:type="dxa"/>
                </w:tcPr>
                <w:p w:rsidR="00687437" w:rsidRPr="00687437" w:rsidRDefault="00687437" w:rsidP="00687437">
                  <w:pPr>
                    <w:jc w:val="both"/>
                    <w:rPr>
                      <w:rFonts w:ascii="Times New Roman" w:eastAsia="Times New Roman" w:hAnsi="Times New Roman"/>
                      <w:b/>
                      <w:noProof/>
                      <w:color w:val="auto"/>
                      <w:sz w:val="28"/>
                      <w:szCs w:val="28"/>
                    </w:rPr>
                  </w:pPr>
                  <w:r>
                    <w:rPr>
                      <w:rFonts w:ascii="Times New Roman" w:eastAsia="Times New Roman" w:hAnsi="Times New Roman"/>
                      <w:b/>
                      <w:noProof/>
                      <w:color w:val="auto"/>
                      <w:sz w:val="28"/>
                      <w:szCs w:val="28"/>
                    </w:rPr>
                    <w:drawing>
                      <wp:inline distT="0" distB="0" distL="0" distR="0" wp14:anchorId="691FFA18" wp14:editId="0ACA4E74">
                        <wp:extent cx="1819275" cy="1364456"/>
                        <wp:effectExtent l="0" t="0" r="0"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2353" cy="1366765"/>
                                </a:xfrm>
                                <a:prstGeom prst="rect">
                                  <a:avLst/>
                                </a:prstGeom>
                                <a:noFill/>
                              </pic:spPr>
                            </pic:pic>
                          </a:graphicData>
                        </a:graphic>
                      </wp:inline>
                    </w:drawing>
                  </w:r>
                </w:p>
              </w:tc>
              <w:tc>
                <w:tcPr>
                  <w:tcW w:w="5494" w:type="dxa"/>
                </w:tcPr>
                <w:p w:rsidR="00687437" w:rsidRDefault="00687437" w:rsidP="00687437">
                  <w:pPr>
                    <w:jc w:val="both"/>
                    <w:rPr>
                      <w:rFonts w:ascii="Times New Roman" w:eastAsia="Times New Roman" w:hAnsi="Times New Roman"/>
                      <w:color w:val="auto"/>
                      <w:sz w:val="28"/>
                      <w:szCs w:val="28"/>
                    </w:rPr>
                  </w:pPr>
                  <w:r>
                    <w:rPr>
                      <w:rFonts w:ascii="Times New Roman" w:eastAsia="Times New Roman" w:hAnsi="Times New Roman"/>
                      <w:color w:val="auto"/>
                      <w:sz w:val="28"/>
                      <w:szCs w:val="28"/>
                    </w:rPr>
                    <w:t>Электрические машины постоянного тока делятся на два вида:</w:t>
                  </w:r>
                </w:p>
                <w:p w:rsidR="00687437" w:rsidRDefault="00687437" w:rsidP="00687437">
                  <w:pPr>
                    <w:jc w:val="both"/>
                    <w:rPr>
                      <w:rFonts w:ascii="Times New Roman" w:eastAsia="Times New Roman" w:hAnsi="Times New Roman"/>
                      <w:color w:val="auto"/>
                      <w:sz w:val="28"/>
                      <w:szCs w:val="28"/>
                    </w:rPr>
                  </w:pPr>
                  <w:proofErr w:type="gramStart"/>
                  <w:r w:rsidRPr="00687437">
                    <w:rPr>
                      <w:rFonts w:ascii="Times New Roman" w:eastAsia="Times New Roman" w:hAnsi="Times New Roman"/>
                      <w:color w:val="auto"/>
                      <w:sz w:val="28"/>
                      <w:szCs w:val="28"/>
                    </w:rPr>
                    <w:t>Генераторы</w:t>
                  </w:r>
                  <w:r>
                    <w:rPr>
                      <w:rFonts w:ascii="Times New Roman" w:eastAsia="Times New Roman" w:hAnsi="Times New Roman"/>
                      <w:color w:val="auto"/>
                      <w:sz w:val="28"/>
                      <w:szCs w:val="28"/>
                    </w:rPr>
                    <w:t xml:space="preserve"> </w:t>
                  </w:r>
                  <w:r w:rsidRPr="00687437">
                    <w:rPr>
                      <w:rFonts w:ascii="Times New Roman" w:eastAsia="Times New Roman" w:hAnsi="Times New Roman"/>
                      <w:color w:val="auto"/>
                      <w:sz w:val="28"/>
                      <w:szCs w:val="28"/>
                    </w:rPr>
                    <w:t>преобразуют механическую энергию в электрическую;</w:t>
                  </w:r>
                  <w:r>
                    <w:rPr>
                      <w:rFonts w:ascii="Times New Roman" w:eastAsia="Times New Roman" w:hAnsi="Times New Roman"/>
                      <w:color w:val="auto"/>
                      <w:sz w:val="28"/>
                      <w:szCs w:val="28"/>
                    </w:rPr>
                    <w:t xml:space="preserve"> </w:t>
                  </w:r>
                  <w:r w:rsidRPr="00687437">
                    <w:rPr>
                      <w:rFonts w:ascii="Times New Roman" w:eastAsia="Times New Roman" w:hAnsi="Times New Roman"/>
                      <w:color w:val="auto"/>
                      <w:sz w:val="28"/>
                      <w:szCs w:val="28"/>
                    </w:rPr>
                    <w:t>для работы г</w:t>
                  </w:r>
                  <w:r w:rsidRPr="00687437">
                    <w:rPr>
                      <w:rFonts w:ascii="Times New Roman" w:eastAsia="Times New Roman" w:hAnsi="Times New Roman"/>
                      <w:color w:val="auto"/>
                      <w:sz w:val="28"/>
                      <w:szCs w:val="28"/>
                    </w:rPr>
                    <w:t>е</w:t>
                  </w:r>
                  <w:r w:rsidRPr="00687437">
                    <w:rPr>
                      <w:rFonts w:ascii="Times New Roman" w:eastAsia="Times New Roman" w:hAnsi="Times New Roman"/>
                      <w:color w:val="auto"/>
                      <w:sz w:val="28"/>
                      <w:szCs w:val="28"/>
                    </w:rPr>
                    <w:t>нератора, его ротор (вал) над</w:t>
                  </w:r>
                  <w:r w:rsidR="008812CD">
                    <w:rPr>
                      <w:rFonts w:ascii="Times New Roman" w:eastAsia="Times New Roman" w:hAnsi="Times New Roman"/>
                      <w:color w:val="auto"/>
                      <w:sz w:val="28"/>
                      <w:szCs w:val="28"/>
                    </w:rPr>
                    <w:t>о вращать к</w:t>
                  </w:r>
                  <w:r w:rsidR="008812CD">
                    <w:rPr>
                      <w:rFonts w:ascii="Times New Roman" w:eastAsia="Times New Roman" w:hAnsi="Times New Roman"/>
                      <w:color w:val="auto"/>
                      <w:sz w:val="28"/>
                      <w:szCs w:val="28"/>
                    </w:rPr>
                    <w:t>а</w:t>
                  </w:r>
                  <w:r w:rsidR="008812CD">
                    <w:rPr>
                      <w:rFonts w:ascii="Times New Roman" w:eastAsia="Times New Roman" w:hAnsi="Times New Roman"/>
                      <w:color w:val="auto"/>
                      <w:sz w:val="28"/>
                      <w:szCs w:val="28"/>
                    </w:rPr>
                    <w:t>ким-либо двигателем.</w:t>
                  </w:r>
                  <w:proofErr w:type="gramEnd"/>
                </w:p>
                <w:p w:rsidR="00687437" w:rsidRPr="00687437" w:rsidRDefault="008812CD" w:rsidP="00687437">
                  <w:pPr>
                    <w:jc w:val="both"/>
                    <w:rPr>
                      <w:rFonts w:ascii="Times New Roman" w:eastAsia="Times New Roman" w:hAnsi="Times New Roman"/>
                      <w:color w:val="auto"/>
                      <w:sz w:val="28"/>
                      <w:szCs w:val="28"/>
                    </w:rPr>
                  </w:pPr>
                  <w:proofErr w:type="gramStart"/>
                  <w:r>
                    <w:rPr>
                      <w:rFonts w:ascii="Times New Roman" w:eastAsia="Times New Roman" w:hAnsi="Times New Roman"/>
                      <w:color w:val="auto"/>
                      <w:sz w:val="28"/>
                      <w:szCs w:val="28"/>
                    </w:rPr>
                    <w:t>Д</w:t>
                  </w:r>
                  <w:r w:rsidR="00687437" w:rsidRPr="00687437">
                    <w:rPr>
                      <w:rFonts w:ascii="Times New Roman" w:eastAsia="Times New Roman" w:hAnsi="Times New Roman"/>
                      <w:color w:val="auto"/>
                      <w:sz w:val="28"/>
                      <w:szCs w:val="28"/>
                    </w:rPr>
                    <w:t>вигатели</w:t>
                  </w:r>
                  <w:r w:rsidR="00687437">
                    <w:rPr>
                      <w:rFonts w:ascii="Times New Roman" w:eastAsia="Times New Roman" w:hAnsi="Times New Roman"/>
                      <w:color w:val="auto"/>
                      <w:sz w:val="28"/>
                      <w:szCs w:val="28"/>
                    </w:rPr>
                    <w:t xml:space="preserve"> </w:t>
                  </w:r>
                  <w:r w:rsidR="00687437" w:rsidRPr="00687437">
                    <w:rPr>
                      <w:rFonts w:ascii="Times New Roman" w:eastAsia="Times New Roman" w:hAnsi="Times New Roman"/>
                      <w:color w:val="auto"/>
                      <w:sz w:val="28"/>
                      <w:szCs w:val="28"/>
                    </w:rPr>
                    <w:t>преобразуют электрическую энергию в механическую;</w:t>
                  </w:r>
                  <w:r w:rsidR="00687437">
                    <w:rPr>
                      <w:rFonts w:ascii="Times New Roman" w:eastAsia="Times New Roman" w:hAnsi="Times New Roman"/>
                      <w:color w:val="auto"/>
                      <w:sz w:val="28"/>
                      <w:szCs w:val="28"/>
                    </w:rPr>
                    <w:t xml:space="preserve"> </w:t>
                  </w:r>
                  <w:r w:rsidR="00687437" w:rsidRPr="00687437">
                    <w:rPr>
                      <w:rFonts w:ascii="Times New Roman" w:eastAsia="Times New Roman" w:hAnsi="Times New Roman"/>
                      <w:color w:val="auto"/>
                      <w:sz w:val="28"/>
                      <w:szCs w:val="28"/>
                    </w:rPr>
                    <w:t>для работы дв</w:t>
                  </w:r>
                  <w:r w:rsidR="00687437" w:rsidRPr="00687437">
                    <w:rPr>
                      <w:rFonts w:ascii="Times New Roman" w:eastAsia="Times New Roman" w:hAnsi="Times New Roman"/>
                      <w:color w:val="auto"/>
                      <w:sz w:val="28"/>
                      <w:szCs w:val="28"/>
                    </w:rPr>
                    <w:t>и</w:t>
                  </w:r>
                  <w:r w:rsidR="00687437" w:rsidRPr="00687437">
                    <w:rPr>
                      <w:rFonts w:ascii="Times New Roman" w:eastAsia="Times New Roman" w:hAnsi="Times New Roman"/>
                      <w:color w:val="auto"/>
                      <w:sz w:val="28"/>
                      <w:szCs w:val="28"/>
                    </w:rPr>
                    <w:t>гателя его подключают к источнику эне</w:t>
                  </w:r>
                  <w:r w:rsidR="00687437" w:rsidRPr="00687437">
                    <w:rPr>
                      <w:rFonts w:ascii="Times New Roman" w:eastAsia="Times New Roman" w:hAnsi="Times New Roman"/>
                      <w:color w:val="auto"/>
                      <w:sz w:val="28"/>
                      <w:szCs w:val="28"/>
                    </w:rPr>
                    <w:t>р</w:t>
                  </w:r>
                  <w:r w:rsidR="00687437" w:rsidRPr="00687437">
                    <w:rPr>
                      <w:rFonts w:ascii="Times New Roman" w:eastAsia="Times New Roman" w:hAnsi="Times New Roman"/>
                      <w:color w:val="auto"/>
                      <w:sz w:val="28"/>
                      <w:szCs w:val="28"/>
                    </w:rPr>
                    <w:t>гии</w:t>
                  </w:r>
                  <w:r>
                    <w:rPr>
                      <w:rFonts w:ascii="Times New Roman" w:eastAsia="Times New Roman" w:hAnsi="Times New Roman"/>
                      <w:color w:val="auto"/>
                      <w:sz w:val="28"/>
                      <w:szCs w:val="28"/>
                    </w:rPr>
                    <w:t>.</w:t>
                  </w:r>
                  <w:proofErr w:type="gramEnd"/>
                  <w:r>
                    <w:rPr>
                      <w:rFonts w:ascii="Times New Roman" w:eastAsia="Times New Roman" w:hAnsi="Times New Roman"/>
                      <w:color w:val="auto"/>
                      <w:sz w:val="28"/>
                      <w:szCs w:val="28"/>
                    </w:rPr>
                    <w:t xml:space="preserve"> </w:t>
                  </w:r>
                  <w:r w:rsidRPr="008812CD">
                    <w:rPr>
                      <w:rFonts w:ascii="Times New Roman" w:eastAsia="Times New Roman" w:hAnsi="Times New Roman"/>
                      <w:b/>
                      <w:color w:val="auto"/>
                      <w:sz w:val="28"/>
                      <w:szCs w:val="28"/>
                    </w:rPr>
                    <w:t>Слайд 2</w:t>
                  </w:r>
                </w:p>
              </w:tc>
            </w:tr>
            <w:tr w:rsidR="008812CD" w:rsidRPr="00687437" w:rsidTr="008812CD">
              <w:tc>
                <w:tcPr>
                  <w:tcW w:w="4506" w:type="dxa"/>
                </w:tcPr>
                <w:p w:rsidR="00687437" w:rsidRPr="00687437" w:rsidRDefault="00687437"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0E30628E" wp14:editId="71418DB7">
                        <wp:extent cx="2336800" cy="1752600"/>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pic:spPr>
                            </pic:pic>
                          </a:graphicData>
                        </a:graphic>
                      </wp:inline>
                    </w:drawing>
                  </w:r>
                </w:p>
              </w:tc>
              <w:tc>
                <w:tcPr>
                  <w:tcW w:w="5494" w:type="dxa"/>
                </w:tcPr>
                <w:p w:rsidR="00687437" w:rsidRPr="00687437" w:rsidRDefault="00687437" w:rsidP="00687437">
                  <w:pPr>
                    <w:jc w:val="both"/>
                    <w:rPr>
                      <w:rFonts w:ascii="Times New Roman" w:eastAsia="Times New Roman" w:hAnsi="Times New Roman"/>
                      <w:color w:val="auto"/>
                      <w:sz w:val="28"/>
                      <w:szCs w:val="28"/>
                    </w:rPr>
                  </w:pPr>
                  <w:r w:rsidRPr="00687437">
                    <w:rPr>
                      <w:rFonts w:ascii="Times New Roman" w:eastAsia="Times New Roman" w:hAnsi="Times New Roman"/>
                      <w:color w:val="auto"/>
                      <w:sz w:val="28"/>
                      <w:szCs w:val="28"/>
                    </w:rPr>
                    <w:t>Любая машина постоянного тока может работать как в режиме генератора, так и в режиме двигателя</w:t>
                  </w:r>
                  <w:r w:rsidR="008812CD">
                    <w:rPr>
                      <w:rFonts w:ascii="Times New Roman" w:eastAsia="Times New Roman" w:hAnsi="Times New Roman"/>
                      <w:color w:val="auto"/>
                      <w:sz w:val="28"/>
                      <w:szCs w:val="28"/>
                    </w:rPr>
                    <w:t xml:space="preserve">. </w:t>
                  </w:r>
                  <w:r w:rsidR="008812CD" w:rsidRPr="008812CD">
                    <w:rPr>
                      <w:rFonts w:ascii="Times New Roman" w:eastAsia="Times New Roman" w:hAnsi="Times New Roman"/>
                      <w:b/>
                      <w:color w:val="auto"/>
                      <w:sz w:val="28"/>
                      <w:szCs w:val="28"/>
                    </w:rPr>
                    <w:t>Слайд 3</w:t>
                  </w:r>
                </w:p>
              </w:tc>
            </w:tr>
            <w:tr w:rsidR="008812CD" w:rsidRPr="00687437" w:rsidTr="008812CD">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7AE6A528" wp14:editId="7D5ADD26">
                        <wp:extent cx="2333625" cy="1750219"/>
                        <wp:effectExtent l="0" t="0" r="0" b="254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1750219"/>
                                </a:xfrm>
                                <a:prstGeom prst="rect">
                                  <a:avLst/>
                                </a:prstGeom>
                                <a:noFill/>
                              </pic:spPr>
                            </pic:pic>
                          </a:graphicData>
                        </a:graphic>
                      </wp:inline>
                    </w:drawing>
                  </w:r>
                </w:p>
              </w:tc>
              <w:tc>
                <w:tcPr>
                  <w:tcW w:w="5494" w:type="dxa"/>
                </w:tcPr>
                <w:p w:rsidR="008812CD" w:rsidRPr="008812CD"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Простейшим генератором является виток, вращающийся между полюсами магнита</w:t>
                  </w:r>
                </w:p>
                <w:p w:rsidR="00687437"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Принцип действия</w:t>
                  </w:r>
                  <w:r>
                    <w:rPr>
                      <w:rFonts w:ascii="Times New Roman" w:eastAsia="Times New Roman" w:hAnsi="Times New Roman"/>
                      <w:color w:val="auto"/>
                      <w:sz w:val="28"/>
                      <w:szCs w:val="28"/>
                    </w:rPr>
                    <w:t xml:space="preserve"> </w:t>
                  </w:r>
                  <w:r w:rsidRPr="008812CD">
                    <w:rPr>
                      <w:rFonts w:ascii="Times New Roman" w:eastAsia="Times New Roman" w:hAnsi="Times New Roman"/>
                      <w:color w:val="auto"/>
                      <w:sz w:val="28"/>
                      <w:szCs w:val="28"/>
                    </w:rPr>
                    <w:t xml:space="preserve"> основан на явлении электромагнитной </w:t>
                  </w:r>
                  <w:r>
                    <w:rPr>
                      <w:rFonts w:ascii="Times New Roman" w:eastAsia="Times New Roman" w:hAnsi="Times New Roman"/>
                      <w:color w:val="auto"/>
                      <w:sz w:val="28"/>
                      <w:szCs w:val="28"/>
                    </w:rPr>
                    <w:t xml:space="preserve"> </w:t>
                  </w:r>
                  <w:r w:rsidRPr="008812CD">
                    <w:rPr>
                      <w:rFonts w:ascii="Times New Roman" w:eastAsia="Times New Roman" w:hAnsi="Times New Roman"/>
                      <w:color w:val="auto"/>
                      <w:sz w:val="28"/>
                      <w:szCs w:val="28"/>
                    </w:rPr>
                    <w:t>индукции</w:t>
                  </w:r>
                  <w:r>
                    <w:rPr>
                      <w:rFonts w:ascii="Times New Roman" w:eastAsia="Times New Roman" w:hAnsi="Times New Roman"/>
                      <w:color w:val="auto"/>
                      <w:sz w:val="28"/>
                      <w:szCs w:val="28"/>
                    </w:rPr>
                    <w:t>.</w:t>
                  </w:r>
                </w:p>
                <w:p w:rsidR="008812CD" w:rsidRPr="00687437" w:rsidRDefault="008812CD" w:rsidP="008812CD">
                  <w:pPr>
                    <w:jc w:val="both"/>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Слайд 4</w:t>
                  </w:r>
                </w:p>
              </w:tc>
            </w:tr>
            <w:tr w:rsidR="008812CD" w:rsidRPr="00687437" w:rsidTr="008812CD">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21E2F11E" wp14:editId="1A48DE8C">
                        <wp:extent cx="2222500" cy="1666875"/>
                        <wp:effectExtent l="0" t="0" r="635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1666875"/>
                                </a:xfrm>
                                <a:prstGeom prst="rect">
                                  <a:avLst/>
                                </a:prstGeom>
                                <a:noFill/>
                              </pic:spPr>
                            </pic:pic>
                          </a:graphicData>
                        </a:graphic>
                      </wp:inline>
                    </w:drawing>
                  </w:r>
                </w:p>
              </w:tc>
              <w:tc>
                <w:tcPr>
                  <w:tcW w:w="5494" w:type="dxa"/>
                </w:tcPr>
                <w:p w:rsidR="008812CD" w:rsidRPr="008812CD"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Простейший электродвигатель -</w:t>
                  </w:r>
                  <w:r>
                    <w:rPr>
                      <w:rFonts w:ascii="Times New Roman" w:eastAsia="Times New Roman" w:hAnsi="Times New Roman"/>
                      <w:color w:val="auto"/>
                      <w:sz w:val="28"/>
                      <w:szCs w:val="28"/>
                    </w:rPr>
                    <w:t xml:space="preserve"> </w:t>
                  </w:r>
                  <w:r w:rsidRPr="008812CD">
                    <w:rPr>
                      <w:rFonts w:ascii="Times New Roman" w:eastAsia="Times New Roman" w:hAnsi="Times New Roman"/>
                      <w:color w:val="auto"/>
                      <w:sz w:val="28"/>
                      <w:szCs w:val="28"/>
                    </w:rPr>
                    <w:t>виток, к</w:t>
                  </w:r>
                  <w:r w:rsidRPr="008812CD">
                    <w:rPr>
                      <w:rFonts w:ascii="Times New Roman" w:eastAsia="Times New Roman" w:hAnsi="Times New Roman"/>
                      <w:color w:val="auto"/>
                      <w:sz w:val="28"/>
                      <w:szCs w:val="28"/>
                    </w:rPr>
                    <w:t>о</w:t>
                  </w:r>
                  <w:r w:rsidRPr="008812CD">
                    <w:rPr>
                      <w:rFonts w:ascii="Times New Roman" w:eastAsia="Times New Roman" w:hAnsi="Times New Roman"/>
                      <w:color w:val="auto"/>
                      <w:sz w:val="28"/>
                      <w:szCs w:val="28"/>
                    </w:rPr>
                    <w:t>торый вращается в магнитном поле.</w:t>
                  </w:r>
                </w:p>
                <w:p w:rsidR="00687437" w:rsidRPr="00687437"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Действие двигателя</w:t>
                  </w:r>
                  <w:r>
                    <w:rPr>
                      <w:rFonts w:ascii="Times New Roman" w:eastAsia="Times New Roman" w:hAnsi="Times New Roman"/>
                      <w:color w:val="auto"/>
                      <w:sz w:val="28"/>
                      <w:szCs w:val="28"/>
                    </w:rPr>
                    <w:t xml:space="preserve"> </w:t>
                  </w:r>
                  <w:r w:rsidRPr="008812CD">
                    <w:rPr>
                      <w:rFonts w:ascii="Times New Roman" w:eastAsia="Times New Roman" w:hAnsi="Times New Roman"/>
                      <w:color w:val="auto"/>
                      <w:sz w:val="28"/>
                      <w:szCs w:val="28"/>
                    </w:rPr>
                    <w:t>основано на</w:t>
                  </w:r>
                  <w:r>
                    <w:rPr>
                      <w:rFonts w:ascii="Times New Roman" w:eastAsia="Times New Roman" w:hAnsi="Times New Roman"/>
                      <w:color w:val="auto"/>
                      <w:sz w:val="28"/>
                      <w:szCs w:val="28"/>
                    </w:rPr>
                    <w:t xml:space="preserve"> </w:t>
                  </w:r>
                  <w:r w:rsidRPr="008812CD">
                    <w:rPr>
                      <w:rFonts w:ascii="Times New Roman" w:eastAsia="Times New Roman" w:hAnsi="Times New Roman"/>
                      <w:color w:val="auto"/>
                      <w:sz w:val="28"/>
                      <w:szCs w:val="28"/>
                    </w:rPr>
                    <w:t>законе Ампера</w:t>
                  </w:r>
                  <w:r>
                    <w:rPr>
                      <w:rFonts w:ascii="Times New Roman" w:eastAsia="Times New Roman" w:hAnsi="Times New Roman"/>
                      <w:color w:val="auto"/>
                      <w:sz w:val="28"/>
                      <w:szCs w:val="28"/>
                    </w:rPr>
                    <w:t xml:space="preserve">. </w:t>
                  </w:r>
                  <w:r w:rsidRPr="008812CD">
                    <w:rPr>
                      <w:rFonts w:ascii="Times New Roman" w:eastAsia="Times New Roman" w:hAnsi="Times New Roman"/>
                      <w:b/>
                      <w:color w:val="auto"/>
                      <w:sz w:val="28"/>
                      <w:szCs w:val="28"/>
                    </w:rPr>
                    <w:t>Слайд 5.</w:t>
                  </w:r>
                  <w:r>
                    <w:rPr>
                      <w:rFonts w:ascii="Times New Roman" w:eastAsia="Times New Roman" w:hAnsi="Times New Roman"/>
                      <w:color w:val="auto"/>
                      <w:sz w:val="28"/>
                      <w:szCs w:val="28"/>
                    </w:rPr>
                    <w:t xml:space="preserve"> </w:t>
                  </w:r>
                </w:p>
              </w:tc>
            </w:tr>
            <w:tr w:rsidR="008812CD" w:rsidRPr="00687437" w:rsidTr="008812CD">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lastRenderedPageBreak/>
                    <w:drawing>
                      <wp:inline distT="0" distB="0" distL="0" distR="0" wp14:anchorId="788E61BF" wp14:editId="0948C1C5">
                        <wp:extent cx="2717800" cy="203835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7800" cy="2038350"/>
                                </a:xfrm>
                                <a:prstGeom prst="rect">
                                  <a:avLst/>
                                </a:prstGeom>
                                <a:noFill/>
                              </pic:spPr>
                            </pic:pic>
                          </a:graphicData>
                        </a:graphic>
                      </wp:inline>
                    </w:drawing>
                  </w:r>
                </w:p>
              </w:tc>
              <w:tc>
                <w:tcPr>
                  <w:tcW w:w="5494" w:type="dxa"/>
                </w:tcPr>
                <w:p w:rsidR="00687437" w:rsidRDefault="008812CD" w:rsidP="00687437">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Устройство машин постоянного тока</w:t>
                  </w:r>
                  <w:r>
                    <w:rPr>
                      <w:rFonts w:ascii="Times New Roman" w:eastAsia="Times New Roman" w:hAnsi="Times New Roman"/>
                      <w:color w:val="auto"/>
                      <w:sz w:val="28"/>
                      <w:szCs w:val="28"/>
                    </w:rPr>
                    <w:t>.</w:t>
                  </w:r>
                </w:p>
                <w:p w:rsidR="008812CD" w:rsidRDefault="008812CD" w:rsidP="00687437">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Для преобразования переменного тока в постоянный применяют коллектор.</w:t>
                  </w:r>
                </w:p>
                <w:p w:rsidR="008812CD" w:rsidRPr="00687437" w:rsidRDefault="008812CD" w:rsidP="00687437">
                  <w:pPr>
                    <w:jc w:val="both"/>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Слайд 6.</w:t>
                  </w:r>
                </w:p>
              </w:tc>
            </w:tr>
            <w:tr w:rsidR="008812CD" w:rsidRPr="00687437" w:rsidTr="008812CD">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473E4CE7" wp14:editId="3C190572">
                        <wp:extent cx="2578100" cy="19335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100" cy="1933575"/>
                                </a:xfrm>
                                <a:prstGeom prst="rect">
                                  <a:avLst/>
                                </a:prstGeom>
                                <a:noFill/>
                              </pic:spPr>
                            </pic:pic>
                          </a:graphicData>
                        </a:graphic>
                      </wp:inline>
                    </w:drawing>
                  </w:r>
                </w:p>
              </w:tc>
              <w:tc>
                <w:tcPr>
                  <w:tcW w:w="5494" w:type="dxa"/>
                </w:tcPr>
                <w:p w:rsidR="00687437" w:rsidRPr="008812CD" w:rsidRDefault="008812CD" w:rsidP="00687437">
                  <w:pPr>
                    <w:jc w:val="both"/>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Устройство машин постоянного тока.</w:t>
                  </w:r>
                </w:p>
                <w:p w:rsidR="008812CD" w:rsidRPr="00687437"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Принцип его действия состоит в следу</w:t>
                  </w:r>
                  <w:r w:rsidRPr="008812CD">
                    <w:rPr>
                      <w:rFonts w:ascii="Times New Roman" w:eastAsia="Times New Roman" w:hAnsi="Times New Roman"/>
                      <w:color w:val="auto"/>
                      <w:sz w:val="28"/>
                      <w:szCs w:val="28"/>
                    </w:rPr>
                    <w:t>ю</w:t>
                  </w:r>
                  <w:r w:rsidRPr="008812CD">
                    <w:rPr>
                      <w:rFonts w:ascii="Times New Roman" w:eastAsia="Times New Roman" w:hAnsi="Times New Roman"/>
                      <w:color w:val="auto"/>
                      <w:sz w:val="28"/>
                      <w:szCs w:val="28"/>
                    </w:rPr>
                    <w:t xml:space="preserve">щем: </w:t>
                  </w:r>
                  <w:r>
                    <w:rPr>
                      <w:rFonts w:ascii="Times New Roman" w:eastAsia="Times New Roman" w:hAnsi="Times New Roman"/>
                      <w:color w:val="auto"/>
                      <w:sz w:val="28"/>
                      <w:szCs w:val="28"/>
                    </w:rPr>
                    <w:t>к</w:t>
                  </w:r>
                  <w:r w:rsidRPr="008812CD">
                    <w:rPr>
                      <w:rFonts w:ascii="Times New Roman" w:eastAsia="Times New Roman" w:hAnsi="Times New Roman"/>
                      <w:color w:val="auto"/>
                      <w:sz w:val="28"/>
                      <w:szCs w:val="28"/>
                    </w:rPr>
                    <w:t>онцы витка присоединяют к двум медным полукольцам (коллекторным пл</w:t>
                  </w:r>
                  <w:r w:rsidRPr="008812CD">
                    <w:rPr>
                      <w:rFonts w:ascii="Times New Roman" w:eastAsia="Times New Roman" w:hAnsi="Times New Roman"/>
                      <w:color w:val="auto"/>
                      <w:sz w:val="28"/>
                      <w:szCs w:val="28"/>
                    </w:rPr>
                    <w:t>а</w:t>
                  </w:r>
                  <w:r w:rsidRPr="008812CD">
                    <w:rPr>
                      <w:rFonts w:ascii="Times New Roman" w:eastAsia="Times New Roman" w:hAnsi="Times New Roman"/>
                      <w:color w:val="auto"/>
                      <w:sz w:val="28"/>
                      <w:szCs w:val="28"/>
                    </w:rPr>
                    <w:t>стинам). Их укрепляют на валу машины и изолируют друг от друга</w:t>
                  </w:r>
                  <w:r>
                    <w:rPr>
                      <w:rFonts w:ascii="Times New Roman" w:eastAsia="Times New Roman" w:hAnsi="Times New Roman"/>
                      <w:color w:val="auto"/>
                      <w:sz w:val="28"/>
                      <w:szCs w:val="28"/>
                    </w:rPr>
                    <w:t xml:space="preserve">. </w:t>
                  </w:r>
                  <w:r w:rsidRPr="008812CD">
                    <w:rPr>
                      <w:rFonts w:ascii="Times New Roman" w:eastAsia="Times New Roman" w:hAnsi="Times New Roman"/>
                      <w:color w:val="auto"/>
                      <w:sz w:val="28"/>
                      <w:szCs w:val="28"/>
                    </w:rPr>
                    <w:t>На пластинах помещаются неподвижные щетки, отда</w:t>
                  </w:r>
                  <w:r w:rsidRPr="008812CD">
                    <w:rPr>
                      <w:rFonts w:ascii="Times New Roman" w:eastAsia="Times New Roman" w:hAnsi="Times New Roman"/>
                      <w:color w:val="auto"/>
                      <w:sz w:val="28"/>
                      <w:szCs w:val="28"/>
                    </w:rPr>
                    <w:t>ю</w:t>
                  </w:r>
                  <w:r w:rsidRPr="008812CD">
                    <w:rPr>
                      <w:rFonts w:ascii="Times New Roman" w:eastAsia="Times New Roman" w:hAnsi="Times New Roman"/>
                      <w:color w:val="auto"/>
                      <w:sz w:val="28"/>
                      <w:szCs w:val="28"/>
                    </w:rPr>
                    <w:t>щие электрическую энергию потребителю.</w:t>
                  </w:r>
                  <w:r>
                    <w:rPr>
                      <w:rFonts w:ascii="Times New Roman" w:eastAsia="Times New Roman" w:hAnsi="Times New Roman"/>
                      <w:color w:val="auto"/>
                      <w:sz w:val="28"/>
                      <w:szCs w:val="28"/>
                    </w:rPr>
                    <w:t xml:space="preserve"> </w:t>
                  </w:r>
                  <w:r w:rsidRPr="008812CD">
                    <w:rPr>
                      <w:rFonts w:ascii="Times New Roman" w:eastAsia="Times New Roman" w:hAnsi="Times New Roman"/>
                      <w:b/>
                      <w:color w:val="auto"/>
                      <w:sz w:val="28"/>
                      <w:szCs w:val="28"/>
                    </w:rPr>
                    <w:t>Слайд 7.</w:t>
                  </w:r>
                </w:p>
              </w:tc>
            </w:tr>
            <w:tr w:rsidR="008812CD" w:rsidRPr="00687437" w:rsidTr="008812CD">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26F2C3DA" wp14:editId="4A504914">
                        <wp:extent cx="2667000" cy="20002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pic:spPr>
                            </pic:pic>
                          </a:graphicData>
                        </a:graphic>
                      </wp:inline>
                    </w:drawing>
                  </w:r>
                </w:p>
              </w:tc>
              <w:tc>
                <w:tcPr>
                  <w:tcW w:w="5494" w:type="dxa"/>
                </w:tcPr>
                <w:p w:rsidR="00687437" w:rsidRDefault="008812CD" w:rsidP="00687437">
                  <w:pPr>
                    <w:jc w:val="both"/>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Устройство машин постоянного тока</w:t>
                  </w:r>
                  <w:r>
                    <w:rPr>
                      <w:rFonts w:ascii="Times New Roman" w:eastAsia="Times New Roman" w:hAnsi="Times New Roman"/>
                      <w:b/>
                      <w:color w:val="auto"/>
                      <w:sz w:val="28"/>
                      <w:szCs w:val="28"/>
                    </w:rPr>
                    <w:t>.</w:t>
                  </w:r>
                </w:p>
                <w:p w:rsidR="008812CD" w:rsidRPr="008812CD"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При вращении витка коллекторные пл</w:t>
                  </w:r>
                  <w:r w:rsidRPr="008812CD">
                    <w:rPr>
                      <w:rFonts w:ascii="Times New Roman" w:eastAsia="Times New Roman" w:hAnsi="Times New Roman"/>
                      <w:color w:val="auto"/>
                      <w:sz w:val="28"/>
                      <w:szCs w:val="28"/>
                    </w:rPr>
                    <w:t>а</w:t>
                  </w:r>
                  <w:r w:rsidRPr="008812CD">
                    <w:rPr>
                      <w:rFonts w:ascii="Times New Roman" w:eastAsia="Times New Roman" w:hAnsi="Times New Roman"/>
                      <w:color w:val="auto"/>
                      <w:sz w:val="28"/>
                      <w:szCs w:val="28"/>
                    </w:rPr>
                    <w:t xml:space="preserve">стины вращаются вместе с валом машины так, что каждая щетка соприкасается то с одной, то с другой пластиной. </w:t>
                  </w:r>
                </w:p>
                <w:p w:rsidR="008812CD" w:rsidRPr="00687437" w:rsidRDefault="008812CD" w:rsidP="008812CD">
                  <w:pPr>
                    <w:jc w:val="both"/>
                    <w:rPr>
                      <w:rFonts w:ascii="Times New Roman" w:eastAsia="Times New Roman" w:hAnsi="Times New Roman"/>
                      <w:b/>
                      <w:color w:val="auto"/>
                      <w:sz w:val="28"/>
                      <w:szCs w:val="28"/>
                    </w:rPr>
                  </w:pPr>
                  <w:r w:rsidRPr="008812CD">
                    <w:rPr>
                      <w:rFonts w:ascii="Times New Roman" w:eastAsia="Times New Roman" w:hAnsi="Times New Roman"/>
                      <w:color w:val="auto"/>
                      <w:sz w:val="28"/>
                      <w:szCs w:val="28"/>
                    </w:rPr>
                    <w:t>Щетки на коллекторе устанавливаются так, чтобы они переходили с одной пластины на другую в тот момент, когда ЭДС в витке была ровна нулю.</w:t>
                  </w:r>
                  <w:r>
                    <w:rPr>
                      <w:rFonts w:ascii="Times New Roman" w:eastAsia="Times New Roman" w:hAnsi="Times New Roman"/>
                      <w:color w:val="auto"/>
                      <w:sz w:val="28"/>
                      <w:szCs w:val="28"/>
                    </w:rPr>
                    <w:t xml:space="preserve"> </w:t>
                  </w:r>
                  <w:r>
                    <w:rPr>
                      <w:rFonts w:ascii="Times New Roman" w:eastAsia="Times New Roman" w:hAnsi="Times New Roman"/>
                      <w:b/>
                      <w:color w:val="auto"/>
                      <w:sz w:val="28"/>
                      <w:szCs w:val="28"/>
                    </w:rPr>
                    <w:t xml:space="preserve">Слайд  8. </w:t>
                  </w:r>
                </w:p>
              </w:tc>
            </w:tr>
            <w:tr w:rsidR="008812CD" w:rsidRPr="00687437" w:rsidTr="008812CD">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051057AA" wp14:editId="5EFFCE9A">
                        <wp:extent cx="2590800" cy="1943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pic:spPr>
                            </pic:pic>
                          </a:graphicData>
                        </a:graphic>
                      </wp:inline>
                    </w:drawing>
                  </w:r>
                </w:p>
              </w:tc>
              <w:tc>
                <w:tcPr>
                  <w:tcW w:w="5494" w:type="dxa"/>
                </w:tcPr>
                <w:p w:rsidR="00687437" w:rsidRDefault="008812CD" w:rsidP="00687437">
                  <w:pPr>
                    <w:jc w:val="both"/>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Устройство машин постоянного тока</w:t>
                  </w:r>
                  <w:r>
                    <w:rPr>
                      <w:rFonts w:ascii="Times New Roman" w:eastAsia="Times New Roman" w:hAnsi="Times New Roman"/>
                      <w:b/>
                      <w:color w:val="auto"/>
                      <w:sz w:val="28"/>
                      <w:szCs w:val="28"/>
                    </w:rPr>
                    <w:t>.</w:t>
                  </w:r>
                </w:p>
                <w:p w:rsidR="008812CD" w:rsidRPr="008812CD"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Напряжение и ток при этом получаются постоянными по направлению, но пер</w:t>
                  </w:r>
                  <w:r w:rsidRPr="008812CD">
                    <w:rPr>
                      <w:rFonts w:ascii="Times New Roman" w:eastAsia="Times New Roman" w:hAnsi="Times New Roman"/>
                      <w:color w:val="auto"/>
                      <w:sz w:val="28"/>
                      <w:szCs w:val="28"/>
                    </w:rPr>
                    <w:t>е</w:t>
                  </w:r>
                  <w:r w:rsidRPr="008812CD">
                    <w:rPr>
                      <w:rFonts w:ascii="Times New Roman" w:eastAsia="Times New Roman" w:hAnsi="Times New Roman"/>
                      <w:color w:val="auto"/>
                      <w:sz w:val="28"/>
                      <w:szCs w:val="28"/>
                    </w:rPr>
                    <w:t xml:space="preserve">менными по значению. </w:t>
                  </w:r>
                </w:p>
                <w:p w:rsidR="008812CD" w:rsidRPr="008812CD"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Такой ток и напряжение называют </w:t>
                  </w:r>
                </w:p>
                <w:p w:rsidR="008812CD" w:rsidRPr="00687437" w:rsidRDefault="008812CD" w:rsidP="008812CD">
                  <w:pPr>
                    <w:jc w:val="both"/>
                    <w:rPr>
                      <w:rFonts w:ascii="Times New Roman" w:eastAsia="Times New Roman" w:hAnsi="Times New Roman"/>
                      <w:b/>
                      <w:color w:val="auto"/>
                      <w:sz w:val="28"/>
                      <w:szCs w:val="28"/>
                    </w:rPr>
                  </w:pPr>
                  <w:r w:rsidRPr="008812CD">
                    <w:rPr>
                      <w:rFonts w:ascii="Times New Roman" w:eastAsia="Times New Roman" w:hAnsi="Times New Roman"/>
                      <w:color w:val="auto"/>
                      <w:sz w:val="28"/>
                      <w:szCs w:val="28"/>
                    </w:rPr>
                    <w:t>пульсирующими.</w:t>
                  </w:r>
                  <w:r>
                    <w:rPr>
                      <w:rFonts w:ascii="Times New Roman" w:eastAsia="Times New Roman" w:hAnsi="Times New Roman"/>
                      <w:color w:val="auto"/>
                      <w:sz w:val="28"/>
                      <w:szCs w:val="28"/>
                    </w:rPr>
                    <w:t xml:space="preserve"> </w:t>
                  </w:r>
                  <w:r>
                    <w:rPr>
                      <w:rFonts w:ascii="Times New Roman" w:eastAsia="Times New Roman" w:hAnsi="Times New Roman"/>
                      <w:b/>
                      <w:color w:val="auto"/>
                      <w:sz w:val="28"/>
                      <w:szCs w:val="28"/>
                    </w:rPr>
                    <w:t>Слайд 9.</w:t>
                  </w:r>
                </w:p>
              </w:tc>
            </w:tr>
            <w:tr w:rsidR="008812CD" w:rsidRPr="00687437" w:rsidTr="008812CD">
              <w:trPr>
                <w:trHeight w:val="1613"/>
              </w:trPr>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lastRenderedPageBreak/>
                    <w:drawing>
                      <wp:inline distT="0" distB="0" distL="0" distR="0" wp14:anchorId="16A5CC7B" wp14:editId="71A238B0">
                        <wp:extent cx="2657475" cy="1993106"/>
                        <wp:effectExtent l="0" t="0" r="0" b="762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1993106"/>
                                </a:xfrm>
                                <a:prstGeom prst="rect">
                                  <a:avLst/>
                                </a:prstGeom>
                                <a:noFill/>
                              </pic:spPr>
                            </pic:pic>
                          </a:graphicData>
                        </a:graphic>
                      </wp:inline>
                    </w:drawing>
                  </w:r>
                </w:p>
              </w:tc>
              <w:tc>
                <w:tcPr>
                  <w:tcW w:w="5494" w:type="dxa"/>
                </w:tcPr>
                <w:p w:rsidR="008812CD" w:rsidRPr="008812CD" w:rsidRDefault="008812CD" w:rsidP="00687437">
                  <w:pPr>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Устройство машин постоянного тока.</w:t>
                  </w:r>
                </w:p>
                <w:p w:rsidR="00687437" w:rsidRPr="00687437" w:rsidRDefault="008812CD" w:rsidP="00687437">
                  <w:pPr>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Для сглаживания пульсации в обмотке якоря увеличивают число витков и соо</w:t>
                  </w:r>
                  <w:r w:rsidRPr="008812CD">
                    <w:rPr>
                      <w:rFonts w:ascii="Times New Roman" w:eastAsia="Times New Roman" w:hAnsi="Times New Roman"/>
                      <w:color w:val="auto"/>
                      <w:sz w:val="28"/>
                      <w:szCs w:val="28"/>
                    </w:rPr>
                    <w:t>т</w:t>
                  </w:r>
                  <w:r w:rsidRPr="008812CD">
                    <w:rPr>
                      <w:rFonts w:ascii="Times New Roman" w:eastAsia="Times New Roman" w:hAnsi="Times New Roman"/>
                      <w:color w:val="auto"/>
                      <w:sz w:val="28"/>
                      <w:szCs w:val="28"/>
                    </w:rPr>
                    <w:t xml:space="preserve">ветственно число коллекторных пластин. </w:t>
                  </w:r>
                  <w:r w:rsidRPr="008812CD">
                    <w:rPr>
                      <w:rFonts w:ascii="Times New Roman" w:eastAsia="Times New Roman" w:hAnsi="Times New Roman"/>
                      <w:b/>
                      <w:color w:val="auto"/>
                      <w:sz w:val="28"/>
                      <w:szCs w:val="28"/>
                    </w:rPr>
                    <w:t>Слайд 10.</w:t>
                  </w:r>
                </w:p>
              </w:tc>
            </w:tr>
            <w:tr w:rsidR="008812CD" w:rsidRPr="00687437" w:rsidTr="008812CD">
              <w:trPr>
                <w:trHeight w:val="1612"/>
              </w:trPr>
              <w:tc>
                <w:tcPr>
                  <w:tcW w:w="4506" w:type="dxa"/>
                </w:tcPr>
                <w:p w:rsidR="00687437" w:rsidRPr="00687437" w:rsidRDefault="008812CD" w:rsidP="00687437">
                  <w:pPr>
                    <w:jc w:val="both"/>
                    <w:rPr>
                      <w:rFonts w:ascii="Times New Roman" w:eastAsia="Times New Roman" w:hAnsi="Times New Roman"/>
                      <w:b/>
                      <w:color w:val="auto"/>
                      <w:sz w:val="28"/>
                      <w:szCs w:val="28"/>
                    </w:rPr>
                  </w:pPr>
                  <w:r>
                    <w:rPr>
                      <w:rFonts w:ascii="Times New Roman" w:eastAsia="Times New Roman" w:hAnsi="Times New Roman"/>
                      <w:b/>
                      <w:noProof/>
                      <w:color w:val="auto"/>
                      <w:sz w:val="28"/>
                      <w:szCs w:val="28"/>
                    </w:rPr>
                    <w:drawing>
                      <wp:inline distT="0" distB="0" distL="0" distR="0" wp14:anchorId="7765A601" wp14:editId="119E6E20">
                        <wp:extent cx="2489200" cy="1866900"/>
                        <wp:effectExtent l="0" t="0" r="635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9200" cy="1866900"/>
                                </a:xfrm>
                                <a:prstGeom prst="rect">
                                  <a:avLst/>
                                </a:prstGeom>
                                <a:noFill/>
                              </pic:spPr>
                            </pic:pic>
                          </a:graphicData>
                        </a:graphic>
                      </wp:inline>
                    </w:drawing>
                  </w:r>
                </w:p>
              </w:tc>
              <w:tc>
                <w:tcPr>
                  <w:tcW w:w="5494" w:type="dxa"/>
                </w:tcPr>
                <w:p w:rsidR="00687437" w:rsidRDefault="008812CD" w:rsidP="00687437">
                  <w:pPr>
                    <w:rPr>
                      <w:rFonts w:ascii="Times New Roman" w:eastAsia="Times New Roman" w:hAnsi="Times New Roman"/>
                      <w:b/>
                      <w:color w:val="auto"/>
                      <w:sz w:val="28"/>
                      <w:szCs w:val="28"/>
                    </w:rPr>
                  </w:pPr>
                  <w:r w:rsidRPr="008812CD">
                    <w:rPr>
                      <w:rFonts w:ascii="Times New Roman" w:eastAsia="Times New Roman" w:hAnsi="Times New Roman"/>
                      <w:b/>
                      <w:color w:val="auto"/>
                      <w:sz w:val="28"/>
                      <w:szCs w:val="28"/>
                    </w:rPr>
                    <w:t>Устройство машин постоянного тока.</w:t>
                  </w:r>
                </w:p>
                <w:p w:rsidR="008812CD" w:rsidRPr="008812CD" w:rsidRDefault="008812CD" w:rsidP="008812CD">
                  <w:pPr>
                    <w:jc w:val="both"/>
                    <w:rPr>
                      <w:rFonts w:ascii="Times New Roman" w:eastAsia="Times New Roman" w:hAnsi="Times New Roman"/>
                      <w:color w:val="auto"/>
                      <w:sz w:val="28"/>
                      <w:szCs w:val="28"/>
                    </w:rPr>
                  </w:pPr>
                  <w:r w:rsidRPr="008812CD">
                    <w:rPr>
                      <w:rFonts w:ascii="Times New Roman" w:eastAsia="Times New Roman" w:hAnsi="Times New Roman"/>
                      <w:color w:val="auto"/>
                      <w:sz w:val="28"/>
                      <w:szCs w:val="28"/>
                    </w:rPr>
                    <w:t xml:space="preserve">Сердечник якоря набирается из листов электротехнической стали, </w:t>
                  </w:r>
                  <w:proofErr w:type="gramStart"/>
                  <w:r w:rsidRPr="008812CD">
                    <w:rPr>
                      <w:rFonts w:ascii="Times New Roman" w:eastAsia="Times New Roman" w:hAnsi="Times New Roman"/>
                      <w:color w:val="auto"/>
                      <w:sz w:val="28"/>
                      <w:szCs w:val="28"/>
                    </w:rPr>
                    <w:t>на</w:t>
                  </w:r>
                  <w:proofErr w:type="gramEnd"/>
                  <w:r w:rsidRPr="008812CD">
                    <w:rPr>
                      <w:rFonts w:ascii="Times New Roman" w:eastAsia="Times New Roman" w:hAnsi="Times New Roman"/>
                      <w:color w:val="auto"/>
                      <w:sz w:val="28"/>
                      <w:szCs w:val="28"/>
                    </w:rPr>
                    <w:t xml:space="preserve"> внешней</w:t>
                  </w:r>
                </w:p>
                <w:p w:rsidR="008812CD" w:rsidRPr="008812CD" w:rsidRDefault="008812CD" w:rsidP="008812CD">
                  <w:pPr>
                    <w:jc w:val="both"/>
                    <w:rPr>
                      <w:rFonts w:ascii="Times New Roman" w:eastAsia="Times New Roman" w:hAnsi="Times New Roman"/>
                      <w:color w:val="auto"/>
                      <w:sz w:val="28"/>
                      <w:szCs w:val="28"/>
                    </w:rPr>
                  </w:pPr>
                  <w:proofErr w:type="gramStart"/>
                  <w:r w:rsidRPr="008812CD">
                    <w:rPr>
                      <w:rFonts w:ascii="Times New Roman" w:eastAsia="Times New Roman" w:hAnsi="Times New Roman"/>
                      <w:color w:val="auto"/>
                      <w:sz w:val="28"/>
                      <w:szCs w:val="28"/>
                    </w:rPr>
                    <w:t>поверхности</w:t>
                  </w:r>
                  <w:proofErr w:type="gramEnd"/>
                  <w:r w:rsidRPr="008812CD">
                    <w:rPr>
                      <w:rFonts w:ascii="Times New Roman" w:eastAsia="Times New Roman" w:hAnsi="Times New Roman"/>
                      <w:color w:val="auto"/>
                      <w:sz w:val="28"/>
                      <w:szCs w:val="28"/>
                    </w:rPr>
                    <w:t xml:space="preserve"> которых </w:t>
                  </w:r>
                  <w:proofErr w:type="spellStart"/>
                  <w:r w:rsidRPr="008812CD">
                    <w:rPr>
                      <w:rFonts w:ascii="Times New Roman" w:eastAsia="Times New Roman" w:hAnsi="Times New Roman"/>
                      <w:color w:val="auto"/>
                      <w:sz w:val="28"/>
                      <w:szCs w:val="28"/>
                    </w:rPr>
                    <w:t>выштампованы</w:t>
                  </w:r>
                  <w:proofErr w:type="spellEnd"/>
                  <w:r w:rsidRPr="008812CD">
                    <w:rPr>
                      <w:rFonts w:ascii="Times New Roman" w:eastAsia="Times New Roman" w:hAnsi="Times New Roman"/>
                      <w:color w:val="auto"/>
                      <w:sz w:val="28"/>
                      <w:szCs w:val="28"/>
                    </w:rPr>
                    <w:t xml:space="preserve"> пазы. </w:t>
                  </w:r>
                </w:p>
                <w:p w:rsidR="008812CD" w:rsidRPr="00687437" w:rsidRDefault="008812CD" w:rsidP="008812CD">
                  <w:pPr>
                    <w:jc w:val="both"/>
                    <w:rPr>
                      <w:rFonts w:ascii="Times New Roman" w:eastAsia="Times New Roman" w:hAnsi="Times New Roman"/>
                      <w:b/>
                      <w:color w:val="auto"/>
                      <w:sz w:val="28"/>
                      <w:szCs w:val="28"/>
                    </w:rPr>
                  </w:pPr>
                  <w:r w:rsidRPr="008812CD">
                    <w:rPr>
                      <w:rFonts w:ascii="Times New Roman" w:eastAsia="Times New Roman" w:hAnsi="Times New Roman"/>
                      <w:color w:val="auto"/>
                      <w:sz w:val="28"/>
                      <w:szCs w:val="28"/>
                    </w:rPr>
                    <w:t>В пазы сердечника укладываются секции из медного провода. Концы секций, которые выводятся на коллектор и припаиваются к его пластинам, образуют замкнутую о</w:t>
                  </w:r>
                  <w:r w:rsidRPr="008812CD">
                    <w:rPr>
                      <w:rFonts w:ascii="Times New Roman" w:eastAsia="Times New Roman" w:hAnsi="Times New Roman"/>
                      <w:color w:val="auto"/>
                      <w:sz w:val="28"/>
                      <w:szCs w:val="28"/>
                    </w:rPr>
                    <w:t>б</w:t>
                  </w:r>
                  <w:r w:rsidRPr="008812CD">
                    <w:rPr>
                      <w:rFonts w:ascii="Times New Roman" w:eastAsia="Times New Roman" w:hAnsi="Times New Roman"/>
                      <w:color w:val="auto"/>
                      <w:sz w:val="28"/>
                      <w:szCs w:val="28"/>
                    </w:rPr>
                    <w:t>мотку якоря.</w:t>
                  </w:r>
                  <w:r>
                    <w:rPr>
                      <w:rFonts w:ascii="Times New Roman" w:eastAsia="Times New Roman" w:hAnsi="Times New Roman"/>
                      <w:color w:val="auto"/>
                      <w:sz w:val="28"/>
                      <w:szCs w:val="28"/>
                    </w:rPr>
                    <w:t xml:space="preserve"> </w:t>
                  </w:r>
                  <w:r w:rsidRPr="008812CD">
                    <w:rPr>
                      <w:rFonts w:ascii="Times New Roman" w:eastAsia="Times New Roman" w:hAnsi="Times New Roman"/>
                      <w:b/>
                      <w:color w:val="auto"/>
                      <w:sz w:val="28"/>
                      <w:szCs w:val="28"/>
                    </w:rPr>
                    <w:t>Слайд 11</w:t>
                  </w:r>
                </w:p>
              </w:tc>
            </w:tr>
          </w:tbl>
          <w:p w:rsidR="00687437" w:rsidRPr="00687437" w:rsidRDefault="00687437" w:rsidP="00687437">
            <w:pPr>
              <w:widowControl/>
              <w:spacing w:after="200" w:line="276" w:lineRule="auto"/>
              <w:contextualSpacing/>
              <w:rPr>
                <w:rFonts w:ascii="Times New Roman" w:eastAsia="Times New Roman" w:hAnsi="Times New Roman" w:cs="Times New Roman"/>
                <w:color w:val="auto"/>
                <w:sz w:val="28"/>
                <w:szCs w:val="28"/>
                <w:lang w:bidi="ar-SA"/>
              </w:rPr>
            </w:pPr>
          </w:p>
        </w:tc>
      </w:tr>
    </w:tbl>
    <w:p w:rsidR="00842917" w:rsidRPr="00C4773B" w:rsidRDefault="00FD66DB" w:rsidP="00C93E73">
      <w:pPr>
        <w:pStyle w:val="20"/>
        <w:numPr>
          <w:ilvl w:val="0"/>
          <w:numId w:val="4"/>
        </w:numPr>
        <w:shd w:val="clear" w:color="auto" w:fill="auto"/>
        <w:tabs>
          <w:tab w:val="left" w:pos="368"/>
        </w:tabs>
        <w:jc w:val="both"/>
        <w:rPr>
          <w:sz w:val="28"/>
          <w:szCs w:val="28"/>
        </w:rPr>
      </w:pPr>
      <w:r w:rsidRPr="00C4773B">
        <w:rPr>
          <w:sz w:val="28"/>
          <w:szCs w:val="28"/>
        </w:rPr>
        <w:lastRenderedPageBreak/>
        <w:t>Катушка с сердечником - якорь;</w:t>
      </w:r>
    </w:p>
    <w:p w:rsidR="00842917" w:rsidRPr="00C4773B" w:rsidRDefault="00FD66DB" w:rsidP="00C93E73">
      <w:pPr>
        <w:pStyle w:val="20"/>
        <w:numPr>
          <w:ilvl w:val="0"/>
          <w:numId w:val="4"/>
        </w:numPr>
        <w:shd w:val="clear" w:color="auto" w:fill="auto"/>
        <w:tabs>
          <w:tab w:val="left" w:pos="387"/>
        </w:tabs>
        <w:jc w:val="both"/>
        <w:rPr>
          <w:sz w:val="28"/>
          <w:szCs w:val="28"/>
        </w:rPr>
      </w:pPr>
      <w:r w:rsidRPr="00C4773B">
        <w:rPr>
          <w:sz w:val="28"/>
          <w:szCs w:val="28"/>
        </w:rPr>
        <w:t>Постоянный магнит (или электромагнит) - индуктор;</w:t>
      </w:r>
    </w:p>
    <w:p w:rsidR="00842917" w:rsidRPr="00C4773B" w:rsidRDefault="00FD66DB" w:rsidP="00C93E73">
      <w:pPr>
        <w:pStyle w:val="20"/>
        <w:numPr>
          <w:ilvl w:val="0"/>
          <w:numId w:val="4"/>
        </w:numPr>
        <w:shd w:val="clear" w:color="auto" w:fill="auto"/>
        <w:tabs>
          <w:tab w:val="left" w:pos="387"/>
        </w:tabs>
        <w:jc w:val="both"/>
        <w:rPr>
          <w:sz w:val="28"/>
          <w:szCs w:val="28"/>
        </w:rPr>
      </w:pPr>
      <w:r w:rsidRPr="00C4773B">
        <w:rPr>
          <w:sz w:val="28"/>
          <w:szCs w:val="28"/>
        </w:rPr>
        <w:t>Скользящие контакты - щетки и кольца.</w:t>
      </w:r>
    </w:p>
    <w:p w:rsidR="00842917" w:rsidRPr="00C4773B" w:rsidRDefault="00FD66DB" w:rsidP="00C93E73">
      <w:pPr>
        <w:pStyle w:val="20"/>
        <w:shd w:val="clear" w:color="auto" w:fill="auto"/>
        <w:ind w:right="1460"/>
        <w:jc w:val="both"/>
        <w:rPr>
          <w:sz w:val="28"/>
          <w:szCs w:val="28"/>
        </w:rPr>
      </w:pPr>
      <w:r w:rsidRPr="00C4773B">
        <w:rPr>
          <w:sz w:val="28"/>
          <w:szCs w:val="28"/>
        </w:rPr>
        <w:t>МПТ обладает обратимостью: она может работать как электр</w:t>
      </w:r>
      <w:r w:rsidRPr="00C4773B">
        <w:rPr>
          <w:sz w:val="28"/>
          <w:szCs w:val="28"/>
        </w:rPr>
        <w:t>о</w:t>
      </w:r>
      <w:r w:rsidRPr="00C4773B">
        <w:rPr>
          <w:sz w:val="28"/>
          <w:szCs w:val="28"/>
        </w:rPr>
        <w:t>двигатель (ЭД) и как генератор (Г).</w:t>
      </w:r>
    </w:p>
    <w:p w:rsidR="00E17DD3" w:rsidRPr="00C4773B" w:rsidRDefault="00FD66DB" w:rsidP="00E17DD3">
      <w:pPr>
        <w:pStyle w:val="20"/>
        <w:shd w:val="clear" w:color="auto" w:fill="auto"/>
        <w:ind w:right="-31"/>
        <w:jc w:val="both"/>
        <w:rPr>
          <w:sz w:val="28"/>
          <w:szCs w:val="28"/>
        </w:rPr>
      </w:pPr>
      <w:r w:rsidRPr="00C4773B">
        <w:rPr>
          <w:sz w:val="28"/>
          <w:szCs w:val="28"/>
        </w:rPr>
        <w:t>ЭД - устройство, преобразующее эл.</w:t>
      </w:r>
      <w:r w:rsidR="00C93E73" w:rsidRPr="00C4773B">
        <w:rPr>
          <w:sz w:val="28"/>
          <w:szCs w:val="28"/>
        </w:rPr>
        <w:t xml:space="preserve"> </w:t>
      </w:r>
      <w:r w:rsidRPr="00C4773B">
        <w:rPr>
          <w:sz w:val="28"/>
          <w:szCs w:val="28"/>
        </w:rPr>
        <w:t xml:space="preserve">энергию </w:t>
      </w:r>
      <w:proofErr w:type="gramStart"/>
      <w:r w:rsidRPr="00C4773B">
        <w:rPr>
          <w:sz w:val="28"/>
          <w:szCs w:val="28"/>
        </w:rPr>
        <w:t>в</w:t>
      </w:r>
      <w:proofErr w:type="gramEnd"/>
      <w:r w:rsidRPr="00C4773B">
        <w:rPr>
          <w:sz w:val="28"/>
          <w:szCs w:val="28"/>
        </w:rPr>
        <w:t xml:space="preserve"> </w:t>
      </w:r>
      <w:r w:rsidR="00E17DD3" w:rsidRPr="00C4773B">
        <w:rPr>
          <w:sz w:val="28"/>
          <w:szCs w:val="28"/>
        </w:rPr>
        <w:t>механическую</w:t>
      </w:r>
      <w:r w:rsidR="00C93E73" w:rsidRPr="00C4773B">
        <w:rPr>
          <w:sz w:val="28"/>
          <w:szCs w:val="28"/>
        </w:rPr>
        <w:t xml:space="preserve">; </w:t>
      </w:r>
    </w:p>
    <w:p w:rsidR="00842917" w:rsidRPr="00C4773B" w:rsidRDefault="00C93E73" w:rsidP="00E17DD3">
      <w:pPr>
        <w:pStyle w:val="20"/>
        <w:shd w:val="clear" w:color="auto" w:fill="auto"/>
        <w:ind w:right="-31"/>
        <w:jc w:val="both"/>
        <w:rPr>
          <w:sz w:val="28"/>
          <w:szCs w:val="28"/>
        </w:rPr>
      </w:pPr>
      <w:r w:rsidRPr="00C4773B">
        <w:rPr>
          <w:sz w:val="28"/>
          <w:szCs w:val="28"/>
        </w:rPr>
        <w:t xml:space="preserve">Г - устройство, преобразующее </w:t>
      </w:r>
      <w:r w:rsidR="00FD66DB" w:rsidRPr="00C4773B">
        <w:rPr>
          <w:sz w:val="28"/>
          <w:szCs w:val="28"/>
        </w:rPr>
        <w:t>мех</w:t>
      </w:r>
      <w:proofErr w:type="gramStart"/>
      <w:r w:rsidR="00FD66DB" w:rsidRPr="00C4773B">
        <w:rPr>
          <w:sz w:val="28"/>
          <w:szCs w:val="28"/>
        </w:rPr>
        <w:t>.</w:t>
      </w:r>
      <w:proofErr w:type="gramEnd"/>
      <w:r w:rsidRPr="00C4773B">
        <w:rPr>
          <w:sz w:val="28"/>
          <w:szCs w:val="28"/>
        </w:rPr>
        <w:t xml:space="preserve"> </w:t>
      </w:r>
      <w:proofErr w:type="gramStart"/>
      <w:r w:rsidR="00FD66DB" w:rsidRPr="00C4773B">
        <w:rPr>
          <w:sz w:val="28"/>
          <w:szCs w:val="28"/>
        </w:rPr>
        <w:t>э</w:t>
      </w:r>
      <w:proofErr w:type="gramEnd"/>
      <w:r w:rsidR="00FD66DB" w:rsidRPr="00C4773B">
        <w:rPr>
          <w:sz w:val="28"/>
          <w:szCs w:val="28"/>
        </w:rPr>
        <w:t>нергию в электрическую.</w:t>
      </w:r>
    </w:p>
    <w:p w:rsidR="00842917" w:rsidRPr="00C4773B" w:rsidRDefault="00FD66DB" w:rsidP="00C93E73">
      <w:pPr>
        <w:pStyle w:val="20"/>
        <w:numPr>
          <w:ilvl w:val="0"/>
          <w:numId w:val="2"/>
        </w:numPr>
        <w:shd w:val="clear" w:color="auto" w:fill="auto"/>
        <w:tabs>
          <w:tab w:val="left" w:pos="478"/>
        </w:tabs>
        <w:jc w:val="both"/>
        <w:rPr>
          <w:sz w:val="28"/>
          <w:szCs w:val="28"/>
        </w:rPr>
      </w:pPr>
      <w:r w:rsidRPr="00C4773B">
        <w:rPr>
          <w:sz w:val="28"/>
          <w:szCs w:val="28"/>
        </w:rPr>
        <w:t>Выполнение эксперимента</w:t>
      </w:r>
    </w:p>
    <w:p w:rsidR="00842917" w:rsidRPr="00C4773B" w:rsidRDefault="00FD66DB" w:rsidP="00C93E73">
      <w:pPr>
        <w:pStyle w:val="20"/>
        <w:shd w:val="clear" w:color="auto" w:fill="auto"/>
        <w:jc w:val="both"/>
        <w:rPr>
          <w:sz w:val="28"/>
          <w:szCs w:val="28"/>
        </w:rPr>
      </w:pPr>
      <w:r w:rsidRPr="00C4773B">
        <w:rPr>
          <w:sz w:val="28"/>
          <w:szCs w:val="28"/>
        </w:rPr>
        <w:t>Сейчас ваша задача использовать МПТ как ЭД и как Г.</w:t>
      </w:r>
    </w:p>
    <w:p w:rsidR="00842917" w:rsidRPr="00C4773B" w:rsidRDefault="00C93E73" w:rsidP="00C93E73">
      <w:pPr>
        <w:pStyle w:val="20"/>
        <w:shd w:val="clear" w:color="auto" w:fill="auto"/>
        <w:ind w:right="1460"/>
        <w:jc w:val="both"/>
        <w:rPr>
          <w:sz w:val="28"/>
          <w:szCs w:val="28"/>
        </w:rPr>
      </w:pPr>
      <w:r w:rsidRPr="00C4773B">
        <w:rPr>
          <w:sz w:val="28"/>
          <w:szCs w:val="28"/>
        </w:rPr>
        <w:t>Опыты: 1</w:t>
      </w:r>
      <w:r w:rsidR="00FD66DB" w:rsidRPr="00C4773B">
        <w:rPr>
          <w:sz w:val="28"/>
          <w:szCs w:val="28"/>
        </w:rPr>
        <w:t>)</w:t>
      </w:r>
      <w:r w:rsidRPr="00C4773B">
        <w:rPr>
          <w:sz w:val="28"/>
          <w:szCs w:val="28"/>
        </w:rPr>
        <w:t xml:space="preserve"> </w:t>
      </w:r>
      <w:r w:rsidR="00FD66DB" w:rsidRPr="00C4773B">
        <w:rPr>
          <w:sz w:val="28"/>
          <w:szCs w:val="28"/>
        </w:rPr>
        <w:t>Подключаете МПТ к источнику тока и наблюдаете вращение якоря. Это ЭД. При смене полярности источника якорь вращается в другую сторону.</w:t>
      </w:r>
    </w:p>
    <w:p w:rsidR="00842917" w:rsidRPr="00A270C9" w:rsidRDefault="00FD66DB" w:rsidP="00C93E73">
      <w:pPr>
        <w:pStyle w:val="20"/>
        <w:shd w:val="clear" w:color="auto" w:fill="auto"/>
        <w:ind w:right="1460" w:firstLine="840"/>
        <w:jc w:val="both"/>
        <w:rPr>
          <w:sz w:val="28"/>
          <w:szCs w:val="28"/>
        </w:rPr>
      </w:pPr>
      <w:r w:rsidRPr="00A270C9">
        <w:rPr>
          <w:sz w:val="28"/>
          <w:szCs w:val="28"/>
        </w:rPr>
        <w:t>2)</w:t>
      </w:r>
      <w:r w:rsidR="00C93E73" w:rsidRPr="00A270C9">
        <w:rPr>
          <w:sz w:val="28"/>
          <w:szCs w:val="28"/>
        </w:rPr>
        <w:t xml:space="preserve"> </w:t>
      </w:r>
      <w:r w:rsidRPr="00A270C9">
        <w:rPr>
          <w:sz w:val="28"/>
          <w:szCs w:val="28"/>
        </w:rPr>
        <w:t>Отключите МПТ от источника, присоедините к ней а</w:t>
      </w:r>
      <w:r w:rsidRPr="00A270C9">
        <w:rPr>
          <w:sz w:val="28"/>
          <w:szCs w:val="28"/>
        </w:rPr>
        <w:t>м</w:t>
      </w:r>
      <w:r w:rsidRPr="00A270C9">
        <w:rPr>
          <w:sz w:val="28"/>
          <w:szCs w:val="28"/>
        </w:rPr>
        <w:t>перметр. Механически вращайте якорь и наблюдайте возникн</w:t>
      </w:r>
      <w:r w:rsidRPr="00A270C9">
        <w:rPr>
          <w:sz w:val="28"/>
          <w:szCs w:val="28"/>
        </w:rPr>
        <w:t>о</w:t>
      </w:r>
      <w:r w:rsidRPr="00A270C9">
        <w:rPr>
          <w:sz w:val="28"/>
          <w:szCs w:val="28"/>
        </w:rPr>
        <w:t>вение тока. Это Г.</w:t>
      </w:r>
    </w:p>
    <w:p w:rsidR="00C4773B" w:rsidRPr="00A270C9" w:rsidRDefault="00FD66DB" w:rsidP="00C93E73">
      <w:pPr>
        <w:pStyle w:val="20"/>
        <w:numPr>
          <w:ilvl w:val="0"/>
          <w:numId w:val="2"/>
        </w:numPr>
        <w:shd w:val="clear" w:color="auto" w:fill="auto"/>
        <w:tabs>
          <w:tab w:val="left" w:pos="493"/>
        </w:tabs>
        <w:ind w:right="1460"/>
        <w:jc w:val="both"/>
        <w:rPr>
          <w:sz w:val="28"/>
          <w:szCs w:val="28"/>
        </w:rPr>
      </w:pPr>
      <w:r w:rsidRPr="00A270C9">
        <w:rPr>
          <w:sz w:val="28"/>
          <w:szCs w:val="28"/>
        </w:rPr>
        <w:t>Подведение итогов</w:t>
      </w:r>
      <w:r w:rsidR="00C4773B" w:rsidRPr="00A270C9">
        <w:rPr>
          <w:sz w:val="28"/>
          <w:szCs w:val="28"/>
        </w:rPr>
        <w:t xml:space="preserve">: </w:t>
      </w:r>
    </w:p>
    <w:p w:rsidR="00842917" w:rsidRPr="00A270C9" w:rsidRDefault="00FD66DB" w:rsidP="00C93E73">
      <w:pPr>
        <w:pStyle w:val="20"/>
        <w:numPr>
          <w:ilvl w:val="0"/>
          <w:numId w:val="2"/>
        </w:numPr>
        <w:shd w:val="clear" w:color="auto" w:fill="auto"/>
        <w:tabs>
          <w:tab w:val="left" w:pos="493"/>
        </w:tabs>
        <w:ind w:right="1460"/>
        <w:jc w:val="both"/>
        <w:rPr>
          <w:sz w:val="28"/>
          <w:szCs w:val="28"/>
        </w:rPr>
      </w:pPr>
      <w:r w:rsidRPr="00A270C9">
        <w:rPr>
          <w:sz w:val="28"/>
          <w:szCs w:val="28"/>
        </w:rPr>
        <w:t xml:space="preserve"> Систематизируйте полученные знания в виде таблицы, сра</w:t>
      </w:r>
      <w:r w:rsidRPr="00A270C9">
        <w:rPr>
          <w:sz w:val="28"/>
          <w:szCs w:val="28"/>
        </w:rPr>
        <w:t>в</w:t>
      </w:r>
      <w:r w:rsidRPr="00A270C9">
        <w:rPr>
          <w:sz w:val="28"/>
          <w:szCs w:val="28"/>
        </w:rPr>
        <w:t>нительным образом характеризующей ЭД и 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4"/>
        <w:gridCol w:w="2480"/>
        <w:gridCol w:w="1606"/>
        <w:gridCol w:w="1977"/>
        <w:gridCol w:w="2257"/>
      </w:tblGrid>
      <w:tr w:rsidR="00842917" w:rsidTr="00C4773B">
        <w:trPr>
          <w:trHeight w:hRule="exact" w:val="639"/>
          <w:jc w:val="center"/>
        </w:trPr>
        <w:tc>
          <w:tcPr>
            <w:tcW w:w="1484" w:type="dxa"/>
            <w:tcBorders>
              <w:top w:val="single" w:sz="4" w:space="0" w:color="auto"/>
              <w:left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after="60" w:line="240" w:lineRule="exact"/>
              <w:ind w:left="240"/>
              <w:jc w:val="center"/>
            </w:pPr>
            <w:r>
              <w:rPr>
                <w:rStyle w:val="21"/>
              </w:rPr>
              <w:lastRenderedPageBreak/>
              <w:t>Название</w:t>
            </w:r>
          </w:p>
          <w:p w:rsidR="00842917" w:rsidRDefault="00FD66DB" w:rsidP="00C93E73">
            <w:pPr>
              <w:pStyle w:val="20"/>
              <w:framePr w:w="10003" w:wrap="notBeside" w:vAnchor="text" w:hAnchor="text" w:xAlign="center" w:y="1"/>
              <w:shd w:val="clear" w:color="auto" w:fill="auto"/>
              <w:spacing w:before="60" w:line="240" w:lineRule="exact"/>
              <w:jc w:val="center"/>
            </w:pPr>
            <w:r>
              <w:rPr>
                <w:rStyle w:val="21"/>
              </w:rPr>
              <w:t>устройства</w:t>
            </w:r>
          </w:p>
        </w:tc>
        <w:tc>
          <w:tcPr>
            <w:tcW w:w="2480" w:type="dxa"/>
            <w:tcBorders>
              <w:top w:val="single" w:sz="4" w:space="0" w:color="auto"/>
              <w:left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line="288" w:lineRule="exact"/>
              <w:ind w:right="220"/>
              <w:jc w:val="center"/>
            </w:pPr>
            <w:r>
              <w:rPr>
                <w:rStyle w:val="21"/>
              </w:rPr>
              <w:t>Явление</w:t>
            </w:r>
            <w:r w:rsidR="00C93E73">
              <w:rPr>
                <w:rStyle w:val="21"/>
              </w:rPr>
              <w:t>,</w:t>
            </w:r>
            <w:r>
              <w:rPr>
                <w:rStyle w:val="21"/>
              </w:rPr>
              <w:t xml:space="preserve"> на котором основано действие</w:t>
            </w:r>
          </w:p>
        </w:tc>
        <w:tc>
          <w:tcPr>
            <w:tcW w:w="1606" w:type="dxa"/>
            <w:tcBorders>
              <w:top w:val="single" w:sz="4" w:space="0" w:color="auto"/>
              <w:left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line="283" w:lineRule="exact"/>
              <w:jc w:val="center"/>
            </w:pPr>
            <w:r>
              <w:rPr>
                <w:rStyle w:val="21"/>
              </w:rPr>
              <w:t>Автор и год открытия</w:t>
            </w:r>
          </w:p>
        </w:tc>
        <w:tc>
          <w:tcPr>
            <w:tcW w:w="1977" w:type="dxa"/>
            <w:tcBorders>
              <w:top w:val="single" w:sz="4" w:space="0" w:color="auto"/>
              <w:left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after="120" w:line="240" w:lineRule="exact"/>
              <w:ind w:left="260"/>
              <w:jc w:val="center"/>
            </w:pPr>
            <w:r>
              <w:rPr>
                <w:rStyle w:val="21"/>
              </w:rPr>
              <w:t>Превращение</w:t>
            </w:r>
          </w:p>
          <w:p w:rsidR="00842917" w:rsidRDefault="00FD66DB" w:rsidP="00C93E73">
            <w:pPr>
              <w:pStyle w:val="20"/>
              <w:framePr w:w="10003" w:wrap="notBeside" w:vAnchor="text" w:hAnchor="text" w:xAlign="center" w:y="1"/>
              <w:shd w:val="clear" w:color="auto" w:fill="auto"/>
              <w:spacing w:before="120" w:line="240" w:lineRule="exact"/>
              <w:jc w:val="center"/>
            </w:pPr>
            <w:r>
              <w:rPr>
                <w:rStyle w:val="21"/>
              </w:rPr>
              <w:t>энергии</w:t>
            </w:r>
          </w:p>
        </w:tc>
        <w:tc>
          <w:tcPr>
            <w:tcW w:w="2257" w:type="dxa"/>
            <w:tcBorders>
              <w:top w:val="single" w:sz="4" w:space="0" w:color="auto"/>
              <w:left w:val="single" w:sz="4" w:space="0" w:color="auto"/>
              <w:right w:val="single" w:sz="4" w:space="0" w:color="auto"/>
            </w:tcBorders>
            <w:shd w:val="clear" w:color="auto" w:fill="FFFFFF"/>
          </w:tcPr>
          <w:p w:rsidR="00842917" w:rsidRDefault="00FD66DB" w:rsidP="00C93E73">
            <w:pPr>
              <w:pStyle w:val="20"/>
              <w:framePr w:w="10003" w:wrap="notBeside" w:vAnchor="text" w:hAnchor="text" w:xAlign="center" w:y="1"/>
              <w:shd w:val="clear" w:color="auto" w:fill="auto"/>
              <w:spacing w:line="240" w:lineRule="exact"/>
              <w:jc w:val="center"/>
            </w:pPr>
            <w:r>
              <w:rPr>
                <w:rStyle w:val="21"/>
              </w:rPr>
              <w:t>Применение</w:t>
            </w:r>
          </w:p>
        </w:tc>
      </w:tr>
      <w:tr w:rsidR="00842917" w:rsidTr="00C4773B">
        <w:trPr>
          <w:trHeight w:hRule="exact" w:val="2160"/>
          <w:jc w:val="center"/>
        </w:trPr>
        <w:tc>
          <w:tcPr>
            <w:tcW w:w="1484" w:type="dxa"/>
            <w:tcBorders>
              <w:top w:val="single" w:sz="4" w:space="0" w:color="auto"/>
              <w:left w:val="single" w:sz="4" w:space="0" w:color="auto"/>
            </w:tcBorders>
            <w:shd w:val="clear" w:color="auto" w:fill="FFFFFF"/>
          </w:tcPr>
          <w:p w:rsidR="00C93E73" w:rsidRDefault="00FD66DB" w:rsidP="00C93E73">
            <w:pPr>
              <w:pStyle w:val="20"/>
              <w:framePr w:w="10003" w:wrap="notBeside" w:vAnchor="text" w:hAnchor="text" w:xAlign="center" w:y="1"/>
              <w:shd w:val="clear" w:color="auto" w:fill="auto"/>
              <w:spacing w:after="120" w:line="240" w:lineRule="exact"/>
              <w:jc w:val="center"/>
              <w:rPr>
                <w:rStyle w:val="21"/>
              </w:rPr>
            </w:pPr>
            <w:r>
              <w:rPr>
                <w:rStyle w:val="21"/>
              </w:rPr>
              <w:t>Электро</w:t>
            </w:r>
            <w:r w:rsidR="00C93E73">
              <w:rPr>
                <w:rStyle w:val="21"/>
              </w:rPr>
              <w:t>-</w:t>
            </w:r>
          </w:p>
          <w:p w:rsidR="00842917" w:rsidRDefault="00FD66DB" w:rsidP="00C93E73">
            <w:pPr>
              <w:pStyle w:val="20"/>
              <w:framePr w:w="10003" w:wrap="notBeside" w:vAnchor="text" w:hAnchor="text" w:xAlign="center" w:y="1"/>
              <w:shd w:val="clear" w:color="auto" w:fill="auto"/>
              <w:spacing w:after="120" w:line="240" w:lineRule="exact"/>
              <w:jc w:val="center"/>
            </w:pPr>
            <w:r>
              <w:rPr>
                <w:rStyle w:val="21"/>
              </w:rPr>
              <w:t>двигатель</w:t>
            </w:r>
          </w:p>
        </w:tc>
        <w:tc>
          <w:tcPr>
            <w:tcW w:w="2480" w:type="dxa"/>
            <w:tcBorders>
              <w:top w:val="single" w:sz="4" w:space="0" w:color="auto"/>
              <w:left w:val="single" w:sz="4" w:space="0" w:color="auto"/>
            </w:tcBorders>
            <w:shd w:val="clear" w:color="auto" w:fill="FFFFFF"/>
          </w:tcPr>
          <w:p w:rsidR="00842917" w:rsidRDefault="00FD66DB" w:rsidP="00E17DD3">
            <w:pPr>
              <w:pStyle w:val="20"/>
              <w:framePr w:w="10003" w:wrap="notBeside" w:vAnchor="text" w:hAnchor="text" w:xAlign="center" w:y="1"/>
              <w:shd w:val="clear" w:color="auto" w:fill="auto"/>
              <w:spacing w:line="278" w:lineRule="exact"/>
              <w:jc w:val="center"/>
            </w:pPr>
            <w:r>
              <w:rPr>
                <w:rStyle w:val="21"/>
              </w:rPr>
              <w:t>Возникновение ма</w:t>
            </w:r>
            <w:r>
              <w:rPr>
                <w:rStyle w:val="21"/>
              </w:rPr>
              <w:t>г</w:t>
            </w:r>
            <w:r w:rsidR="00E17DD3">
              <w:rPr>
                <w:rStyle w:val="21"/>
              </w:rPr>
              <w:t xml:space="preserve">нитного </w:t>
            </w:r>
            <w:r>
              <w:rPr>
                <w:rStyle w:val="21"/>
              </w:rPr>
              <w:t xml:space="preserve"> поля вокруг проводника с током</w:t>
            </w:r>
          </w:p>
        </w:tc>
        <w:tc>
          <w:tcPr>
            <w:tcW w:w="1606" w:type="dxa"/>
            <w:tcBorders>
              <w:top w:val="single" w:sz="4" w:space="0" w:color="auto"/>
              <w:left w:val="single" w:sz="4" w:space="0" w:color="auto"/>
            </w:tcBorders>
            <w:shd w:val="clear" w:color="auto" w:fill="FFFFFF"/>
          </w:tcPr>
          <w:p w:rsidR="00842917" w:rsidRDefault="00FD66DB" w:rsidP="00C93E73">
            <w:pPr>
              <w:pStyle w:val="20"/>
              <w:framePr w:w="10003" w:wrap="notBeside" w:vAnchor="text" w:hAnchor="text" w:xAlign="center" w:y="1"/>
              <w:shd w:val="clear" w:color="auto" w:fill="auto"/>
              <w:spacing w:after="60" w:line="240" w:lineRule="exact"/>
              <w:jc w:val="center"/>
            </w:pPr>
            <w:r>
              <w:rPr>
                <w:rStyle w:val="21"/>
              </w:rPr>
              <w:t>Эрстед,</w:t>
            </w:r>
          </w:p>
          <w:p w:rsidR="00842917" w:rsidRDefault="00FD66DB" w:rsidP="00C93E73">
            <w:pPr>
              <w:pStyle w:val="20"/>
              <w:framePr w:w="10003" w:wrap="notBeside" w:vAnchor="text" w:hAnchor="text" w:xAlign="center" w:y="1"/>
              <w:shd w:val="clear" w:color="auto" w:fill="auto"/>
              <w:spacing w:before="60" w:line="240" w:lineRule="exact"/>
              <w:jc w:val="center"/>
            </w:pPr>
            <w:r>
              <w:rPr>
                <w:rStyle w:val="21"/>
              </w:rPr>
              <w:t>1820г.</w:t>
            </w:r>
          </w:p>
        </w:tc>
        <w:tc>
          <w:tcPr>
            <w:tcW w:w="1977" w:type="dxa"/>
            <w:tcBorders>
              <w:top w:val="single" w:sz="4" w:space="0" w:color="auto"/>
              <w:left w:val="single" w:sz="4" w:space="0" w:color="auto"/>
            </w:tcBorders>
            <w:shd w:val="clear" w:color="auto" w:fill="FFFFFF"/>
          </w:tcPr>
          <w:p w:rsidR="00842917" w:rsidRDefault="00FD66DB" w:rsidP="00C93E73">
            <w:pPr>
              <w:pStyle w:val="20"/>
              <w:framePr w:w="10003" w:wrap="notBeside" w:vAnchor="text" w:hAnchor="text" w:xAlign="center" w:y="1"/>
              <w:shd w:val="clear" w:color="auto" w:fill="auto"/>
              <w:spacing w:after="120" w:line="240" w:lineRule="exact"/>
              <w:jc w:val="center"/>
            </w:pPr>
            <w:r>
              <w:rPr>
                <w:rStyle w:val="21"/>
              </w:rPr>
              <w:t>Электрическая</w:t>
            </w:r>
            <w:r w:rsidR="00C93E73">
              <w:rPr>
                <w:rStyle w:val="21"/>
              </w:rPr>
              <w:t xml:space="preserve"> в</w:t>
            </w:r>
          </w:p>
          <w:p w:rsidR="00842917" w:rsidRDefault="00FD66DB" w:rsidP="00C93E73">
            <w:pPr>
              <w:pStyle w:val="20"/>
              <w:framePr w:w="10003" w:wrap="notBeside" w:vAnchor="text" w:hAnchor="text" w:xAlign="center" w:y="1"/>
              <w:shd w:val="clear" w:color="auto" w:fill="auto"/>
              <w:spacing w:before="120" w:line="240" w:lineRule="exact"/>
              <w:jc w:val="center"/>
            </w:pPr>
            <w:r>
              <w:rPr>
                <w:rStyle w:val="21"/>
              </w:rPr>
              <w:t>механическ</w:t>
            </w:r>
            <w:r w:rsidR="00C93E73">
              <w:rPr>
                <w:rStyle w:val="21"/>
              </w:rPr>
              <w:t>ую</w:t>
            </w:r>
          </w:p>
        </w:tc>
        <w:tc>
          <w:tcPr>
            <w:tcW w:w="2257" w:type="dxa"/>
            <w:tcBorders>
              <w:top w:val="single" w:sz="4" w:space="0" w:color="auto"/>
              <w:left w:val="single" w:sz="4" w:space="0" w:color="auto"/>
              <w:right w:val="single" w:sz="4" w:space="0" w:color="auto"/>
            </w:tcBorders>
            <w:shd w:val="clear" w:color="auto" w:fill="FFFFFF"/>
            <w:vAlign w:val="bottom"/>
          </w:tcPr>
          <w:p w:rsidR="00842917" w:rsidRDefault="00FD66DB" w:rsidP="00C4773B">
            <w:pPr>
              <w:pStyle w:val="20"/>
              <w:framePr w:w="10003" w:wrap="notBeside" w:vAnchor="text" w:hAnchor="text" w:xAlign="center" w:y="1"/>
              <w:numPr>
                <w:ilvl w:val="0"/>
                <w:numId w:val="5"/>
              </w:numPr>
              <w:shd w:val="clear" w:color="auto" w:fill="auto"/>
              <w:tabs>
                <w:tab w:val="left" w:pos="197"/>
                <w:tab w:val="left" w:pos="326"/>
              </w:tabs>
              <w:spacing w:line="278" w:lineRule="exact"/>
            </w:pPr>
            <w:r>
              <w:rPr>
                <w:rStyle w:val="21"/>
              </w:rPr>
              <w:t>Эл</w:t>
            </w:r>
            <w:proofErr w:type="gramStart"/>
            <w:r>
              <w:rPr>
                <w:rStyle w:val="21"/>
              </w:rPr>
              <w:t>.</w:t>
            </w:r>
            <w:proofErr w:type="gramEnd"/>
            <w:r>
              <w:rPr>
                <w:rStyle w:val="21"/>
              </w:rPr>
              <w:t xml:space="preserve"> </w:t>
            </w:r>
            <w:proofErr w:type="gramStart"/>
            <w:r>
              <w:rPr>
                <w:rStyle w:val="21"/>
              </w:rPr>
              <w:t>б</w:t>
            </w:r>
            <w:proofErr w:type="gramEnd"/>
            <w:r>
              <w:rPr>
                <w:rStyle w:val="21"/>
              </w:rPr>
              <w:t>ытовые пр</w:t>
            </w:r>
            <w:r>
              <w:rPr>
                <w:rStyle w:val="21"/>
              </w:rPr>
              <w:t>и</w:t>
            </w:r>
            <w:r>
              <w:rPr>
                <w:rStyle w:val="21"/>
              </w:rPr>
              <w:t>боры (пылесос, ст</w:t>
            </w:r>
            <w:r>
              <w:rPr>
                <w:rStyle w:val="21"/>
              </w:rPr>
              <w:t>и</w:t>
            </w:r>
            <w:r>
              <w:rPr>
                <w:rStyle w:val="21"/>
              </w:rPr>
              <w:t>рал, машина, вент</w:t>
            </w:r>
            <w:r>
              <w:rPr>
                <w:rStyle w:val="21"/>
              </w:rPr>
              <w:t>и</w:t>
            </w:r>
            <w:r>
              <w:rPr>
                <w:rStyle w:val="21"/>
              </w:rPr>
              <w:t>лятор и т.д.).</w:t>
            </w:r>
          </w:p>
          <w:p w:rsidR="00842917" w:rsidRDefault="00FD66DB" w:rsidP="00C4773B">
            <w:pPr>
              <w:pStyle w:val="20"/>
              <w:framePr w:w="10003" w:wrap="notBeside" w:vAnchor="text" w:hAnchor="text" w:xAlign="center" w:y="1"/>
              <w:numPr>
                <w:ilvl w:val="0"/>
                <w:numId w:val="5"/>
              </w:numPr>
              <w:shd w:val="clear" w:color="auto" w:fill="auto"/>
              <w:tabs>
                <w:tab w:val="left" w:pos="197"/>
              </w:tabs>
              <w:spacing w:line="278" w:lineRule="exact"/>
            </w:pPr>
            <w:r>
              <w:rPr>
                <w:rStyle w:val="21"/>
              </w:rPr>
              <w:t>Механизмы (экск</w:t>
            </w:r>
            <w:r w:rsidR="00C93E73">
              <w:rPr>
                <w:rStyle w:val="21"/>
              </w:rPr>
              <w:t>а</w:t>
            </w:r>
            <w:r>
              <w:rPr>
                <w:rStyle w:val="21"/>
              </w:rPr>
              <w:t>ватор, под</w:t>
            </w:r>
            <w:r w:rsidR="00E17DD3">
              <w:rPr>
                <w:rStyle w:val="21"/>
              </w:rPr>
              <w:t>ъ</w:t>
            </w:r>
            <w:r w:rsidR="00E17DD3">
              <w:rPr>
                <w:rStyle w:val="21"/>
              </w:rPr>
              <w:t>емный кран</w:t>
            </w:r>
            <w:r w:rsidR="00C93E73">
              <w:rPr>
                <w:rStyle w:val="21"/>
              </w:rPr>
              <w:t xml:space="preserve"> </w:t>
            </w:r>
            <w:proofErr w:type="spellStart"/>
            <w:proofErr w:type="gramStart"/>
            <w:r>
              <w:rPr>
                <w:rStyle w:val="21"/>
              </w:rPr>
              <w:t>кран</w:t>
            </w:r>
            <w:proofErr w:type="spellEnd"/>
            <w:proofErr w:type="gramEnd"/>
            <w:r>
              <w:rPr>
                <w:rStyle w:val="21"/>
              </w:rPr>
              <w:t xml:space="preserve">, насос и </w:t>
            </w:r>
            <w:r w:rsidR="00C93E73">
              <w:rPr>
                <w:rStyle w:val="21"/>
              </w:rPr>
              <w:t>др.</w:t>
            </w:r>
            <w:r>
              <w:rPr>
                <w:rStyle w:val="21"/>
              </w:rPr>
              <w:t>)</w:t>
            </w:r>
          </w:p>
        </w:tc>
      </w:tr>
      <w:tr w:rsidR="00842917" w:rsidTr="00C4773B">
        <w:trPr>
          <w:trHeight w:hRule="exact" w:val="643"/>
          <w:jc w:val="center"/>
        </w:trPr>
        <w:tc>
          <w:tcPr>
            <w:tcW w:w="1484" w:type="dxa"/>
            <w:tcBorders>
              <w:top w:val="single" w:sz="4" w:space="0" w:color="auto"/>
              <w:left w:val="single" w:sz="4" w:space="0" w:color="auto"/>
              <w:bottom w:val="single" w:sz="4" w:space="0" w:color="auto"/>
            </w:tcBorders>
            <w:shd w:val="clear" w:color="auto" w:fill="FFFFFF"/>
          </w:tcPr>
          <w:p w:rsidR="00842917" w:rsidRDefault="00FD66DB" w:rsidP="00C93E73">
            <w:pPr>
              <w:pStyle w:val="20"/>
              <w:framePr w:w="10003" w:wrap="notBeside" w:vAnchor="text" w:hAnchor="text" w:xAlign="center" w:y="1"/>
              <w:shd w:val="clear" w:color="auto" w:fill="auto"/>
              <w:spacing w:line="240" w:lineRule="exact"/>
              <w:jc w:val="center"/>
            </w:pPr>
            <w:r>
              <w:rPr>
                <w:rStyle w:val="21"/>
              </w:rPr>
              <w:t>Генератор</w:t>
            </w:r>
          </w:p>
        </w:tc>
        <w:tc>
          <w:tcPr>
            <w:tcW w:w="2480" w:type="dxa"/>
            <w:tcBorders>
              <w:top w:val="single" w:sz="4" w:space="0" w:color="auto"/>
              <w:left w:val="single" w:sz="4" w:space="0" w:color="auto"/>
              <w:bottom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after="120" w:line="240" w:lineRule="exact"/>
              <w:jc w:val="center"/>
            </w:pPr>
            <w:r>
              <w:rPr>
                <w:rStyle w:val="21"/>
              </w:rPr>
              <w:t>Электромагнитная</w:t>
            </w:r>
          </w:p>
          <w:p w:rsidR="00842917" w:rsidRDefault="00FD66DB" w:rsidP="00C93E73">
            <w:pPr>
              <w:pStyle w:val="20"/>
              <w:framePr w:w="10003" w:wrap="notBeside" w:vAnchor="text" w:hAnchor="text" w:xAlign="center" w:y="1"/>
              <w:shd w:val="clear" w:color="auto" w:fill="auto"/>
              <w:spacing w:before="120" w:line="240" w:lineRule="exact"/>
              <w:jc w:val="center"/>
            </w:pPr>
            <w:r>
              <w:rPr>
                <w:rStyle w:val="21"/>
              </w:rPr>
              <w:t>индукция</w:t>
            </w:r>
          </w:p>
        </w:tc>
        <w:tc>
          <w:tcPr>
            <w:tcW w:w="1606" w:type="dxa"/>
            <w:tcBorders>
              <w:top w:val="single" w:sz="4" w:space="0" w:color="auto"/>
              <w:left w:val="single" w:sz="4" w:space="0" w:color="auto"/>
              <w:bottom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after="60" w:line="240" w:lineRule="exact"/>
              <w:jc w:val="center"/>
            </w:pPr>
            <w:r>
              <w:rPr>
                <w:rStyle w:val="21"/>
              </w:rPr>
              <w:t>Фарадей,</w:t>
            </w:r>
          </w:p>
          <w:p w:rsidR="00842917" w:rsidRDefault="00FD66DB" w:rsidP="00C93E73">
            <w:pPr>
              <w:pStyle w:val="20"/>
              <w:framePr w:w="10003" w:wrap="notBeside" w:vAnchor="text" w:hAnchor="text" w:xAlign="center" w:y="1"/>
              <w:shd w:val="clear" w:color="auto" w:fill="auto"/>
              <w:spacing w:before="60" w:line="240" w:lineRule="exact"/>
              <w:jc w:val="center"/>
            </w:pPr>
            <w:r>
              <w:rPr>
                <w:rStyle w:val="21"/>
              </w:rPr>
              <w:t>1831г.</w:t>
            </w:r>
          </w:p>
        </w:tc>
        <w:tc>
          <w:tcPr>
            <w:tcW w:w="1977" w:type="dxa"/>
            <w:tcBorders>
              <w:top w:val="single" w:sz="4" w:space="0" w:color="auto"/>
              <w:left w:val="single" w:sz="4" w:space="0" w:color="auto"/>
              <w:bottom w:val="single" w:sz="4" w:space="0" w:color="auto"/>
            </w:tcBorders>
            <w:shd w:val="clear" w:color="auto" w:fill="FFFFFF"/>
            <w:vAlign w:val="bottom"/>
          </w:tcPr>
          <w:p w:rsidR="00842917" w:rsidRDefault="00FD66DB" w:rsidP="00C93E73">
            <w:pPr>
              <w:pStyle w:val="20"/>
              <w:framePr w:w="10003" w:wrap="notBeside" w:vAnchor="text" w:hAnchor="text" w:xAlign="center" w:y="1"/>
              <w:shd w:val="clear" w:color="auto" w:fill="auto"/>
              <w:spacing w:after="120" w:line="240" w:lineRule="exact"/>
              <w:jc w:val="center"/>
            </w:pPr>
            <w:r>
              <w:rPr>
                <w:rStyle w:val="21"/>
              </w:rPr>
              <w:t>Механическая</w:t>
            </w:r>
            <w:r w:rsidR="00C93E73">
              <w:rPr>
                <w:rStyle w:val="21"/>
              </w:rPr>
              <w:t xml:space="preserve"> в</w:t>
            </w:r>
          </w:p>
          <w:p w:rsidR="00842917" w:rsidRDefault="00FD66DB" w:rsidP="00C93E73">
            <w:pPr>
              <w:pStyle w:val="20"/>
              <w:framePr w:w="10003" w:wrap="notBeside" w:vAnchor="text" w:hAnchor="text" w:xAlign="center" w:y="1"/>
              <w:shd w:val="clear" w:color="auto" w:fill="auto"/>
              <w:spacing w:before="120" w:line="240" w:lineRule="exact"/>
              <w:jc w:val="center"/>
            </w:pPr>
            <w:r>
              <w:rPr>
                <w:rStyle w:val="21"/>
              </w:rPr>
              <w:t>электрическ</w:t>
            </w:r>
            <w:r w:rsidR="00C93E73">
              <w:rPr>
                <w:rStyle w:val="21"/>
              </w:rPr>
              <w:t>ую</w:t>
            </w:r>
          </w:p>
        </w:tc>
        <w:tc>
          <w:tcPr>
            <w:tcW w:w="2257" w:type="dxa"/>
            <w:tcBorders>
              <w:top w:val="single" w:sz="4" w:space="0" w:color="auto"/>
              <w:left w:val="single" w:sz="4" w:space="0" w:color="auto"/>
              <w:bottom w:val="single" w:sz="4" w:space="0" w:color="auto"/>
              <w:right w:val="single" w:sz="4" w:space="0" w:color="auto"/>
            </w:tcBorders>
            <w:shd w:val="clear" w:color="auto" w:fill="FFFFFF"/>
            <w:vAlign w:val="bottom"/>
          </w:tcPr>
          <w:p w:rsidR="00842917" w:rsidRDefault="00FD66DB" w:rsidP="00C4773B">
            <w:pPr>
              <w:pStyle w:val="20"/>
              <w:framePr w:w="10003" w:wrap="notBeside" w:vAnchor="text" w:hAnchor="text" w:xAlign="center" w:y="1"/>
              <w:shd w:val="clear" w:color="auto" w:fill="auto"/>
              <w:spacing w:after="120" w:line="240" w:lineRule="exact"/>
            </w:pPr>
            <w:r>
              <w:rPr>
                <w:rStyle w:val="21"/>
              </w:rPr>
              <w:t>Производство</w:t>
            </w:r>
          </w:p>
          <w:p w:rsidR="00842917" w:rsidRDefault="00FD66DB" w:rsidP="00C4773B">
            <w:pPr>
              <w:pStyle w:val="20"/>
              <w:framePr w:w="10003" w:wrap="notBeside" w:vAnchor="text" w:hAnchor="text" w:xAlign="center" w:y="1"/>
              <w:shd w:val="clear" w:color="auto" w:fill="auto"/>
              <w:spacing w:before="120" w:line="240" w:lineRule="exact"/>
              <w:rPr>
                <w:rStyle w:val="21"/>
              </w:rPr>
            </w:pPr>
            <w:r>
              <w:rPr>
                <w:rStyle w:val="21"/>
              </w:rPr>
              <w:t>электроэнергии</w:t>
            </w:r>
          </w:p>
          <w:p w:rsidR="00C93E73" w:rsidRDefault="00C93E73" w:rsidP="00C4773B">
            <w:pPr>
              <w:pStyle w:val="20"/>
              <w:framePr w:w="10003" w:wrap="notBeside" w:vAnchor="text" w:hAnchor="text" w:xAlign="center" w:y="1"/>
              <w:shd w:val="clear" w:color="auto" w:fill="auto"/>
              <w:spacing w:before="120" w:line="240" w:lineRule="exact"/>
            </w:pPr>
          </w:p>
        </w:tc>
      </w:tr>
    </w:tbl>
    <w:p w:rsidR="00C93E73" w:rsidRPr="00A270C9" w:rsidRDefault="00FD66DB" w:rsidP="00C93E73">
      <w:pPr>
        <w:pStyle w:val="a5"/>
        <w:framePr w:w="10003" w:wrap="notBeside" w:vAnchor="text" w:hAnchor="text" w:xAlign="center" w:y="1"/>
        <w:shd w:val="clear" w:color="auto" w:fill="auto"/>
        <w:rPr>
          <w:sz w:val="28"/>
          <w:szCs w:val="28"/>
        </w:rPr>
      </w:pPr>
      <w:r>
        <w:t>(</w:t>
      </w:r>
      <w:r w:rsidRPr="00A270C9">
        <w:rPr>
          <w:sz w:val="28"/>
          <w:szCs w:val="28"/>
        </w:rPr>
        <w:t xml:space="preserve">Для проверки заполнения таблицы используется самоконтроль) </w:t>
      </w:r>
    </w:p>
    <w:p w:rsidR="00264FAD" w:rsidRDefault="00264FAD" w:rsidP="00C4773B">
      <w:pPr>
        <w:pStyle w:val="a5"/>
        <w:framePr w:w="10003" w:wrap="notBeside" w:vAnchor="text" w:hAnchor="text" w:xAlign="center" w:y="1"/>
        <w:shd w:val="clear" w:color="auto" w:fill="auto"/>
        <w:rPr>
          <w:sz w:val="28"/>
          <w:szCs w:val="28"/>
        </w:rPr>
      </w:pPr>
      <w:r w:rsidRPr="00264FAD">
        <w:rPr>
          <w:sz w:val="28"/>
          <w:szCs w:val="28"/>
        </w:rPr>
        <w:t>1. Какая электрическая машина называется генератором?</w:t>
      </w:r>
    </w:p>
    <w:p w:rsidR="00264FAD" w:rsidRPr="00264FAD" w:rsidRDefault="00264FAD" w:rsidP="00264FAD">
      <w:pPr>
        <w:pStyle w:val="a5"/>
        <w:framePr w:w="10003" w:wrap="notBeside" w:vAnchor="text" w:hAnchor="text" w:xAlign="center" w:y="1"/>
        <w:rPr>
          <w:sz w:val="28"/>
          <w:szCs w:val="28"/>
        </w:rPr>
      </w:pPr>
      <w:r w:rsidRPr="00264FAD">
        <w:rPr>
          <w:sz w:val="28"/>
          <w:szCs w:val="28"/>
        </w:rPr>
        <w:t>Ответ:  Генератором называется электрическая машина, преобразующая механ</w:t>
      </w:r>
      <w:r w:rsidRPr="00264FAD">
        <w:rPr>
          <w:sz w:val="28"/>
          <w:szCs w:val="28"/>
        </w:rPr>
        <w:t>и</w:t>
      </w:r>
      <w:r w:rsidRPr="00264FAD">
        <w:rPr>
          <w:sz w:val="28"/>
          <w:szCs w:val="28"/>
        </w:rPr>
        <w:t xml:space="preserve">ческую энергию </w:t>
      </w:r>
      <w:proofErr w:type="gramStart"/>
      <w:r w:rsidRPr="00264FAD">
        <w:rPr>
          <w:sz w:val="28"/>
          <w:szCs w:val="28"/>
        </w:rPr>
        <w:t>в</w:t>
      </w:r>
      <w:proofErr w:type="gramEnd"/>
      <w:r w:rsidRPr="00264FAD">
        <w:rPr>
          <w:sz w:val="28"/>
          <w:szCs w:val="28"/>
        </w:rPr>
        <w:t xml:space="preserve"> электрическую.</w:t>
      </w:r>
    </w:p>
    <w:p w:rsidR="00264FAD" w:rsidRPr="00264FAD" w:rsidRDefault="00264FAD" w:rsidP="00264FAD">
      <w:pPr>
        <w:pStyle w:val="a5"/>
        <w:framePr w:w="10003" w:wrap="notBeside" w:vAnchor="text" w:hAnchor="text" w:xAlign="center" w:y="1"/>
        <w:rPr>
          <w:sz w:val="28"/>
          <w:szCs w:val="28"/>
        </w:rPr>
      </w:pPr>
      <w:r w:rsidRPr="00264FAD">
        <w:rPr>
          <w:sz w:val="28"/>
          <w:szCs w:val="28"/>
        </w:rPr>
        <w:t>2. На каком законе электромагнетизма основан принцип действия генераторов?</w:t>
      </w:r>
    </w:p>
    <w:p w:rsidR="00264FAD" w:rsidRDefault="00264FAD" w:rsidP="00264FAD">
      <w:pPr>
        <w:pStyle w:val="a5"/>
        <w:framePr w:w="10003" w:wrap="notBeside" w:vAnchor="text" w:hAnchor="text" w:xAlign="center" w:y="1"/>
        <w:shd w:val="clear" w:color="auto" w:fill="auto"/>
        <w:rPr>
          <w:sz w:val="28"/>
          <w:szCs w:val="28"/>
        </w:rPr>
      </w:pPr>
      <w:r w:rsidRPr="00264FAD">
        <w:rPr>
          <w:sz w:val="28"/>
          <w:szCs w:val="28"/>
        </w:rPr>
        <w:t>Ответ: Принцип действия генератора основан на законе электромагнитной инду</w:t>
      </w:r>
      <w:r w:rsidRPr="00264FAD">
        <w:rPr>
          <w:sz w:val="28"/>
          <w:szCs w:val="28"/>
        </w:rPr>
        <w:t>к</w:t>
      </w:r>
      <w:r w:rsidRPr="00264FAD">
        <w:rPr>
          <w:sz w:val="28"/>
          <w:szCs w:val="28"/>
        </w:rPr>
        <w:t>ции: ЭДС индуктируется в двух случаях: при движении проводника в магнитном поле и при изменении магнитного потока вокруг проводника.</w:t>
      </w:r>
    </w:p>
    <w:p w:rsidR="00842917" w:rsidRPr="00A270C9" w:rsidRDefault="00FD66DB" w:rsidP="00C4773B">
      <w:pPr>
        <w:pStyle w:val="a5"/>
        <w:framePr w:w="10003" w:wrap="notBeside" w:vAnchor="text" w:hAnchor="text" w:xAlign="center" w:y="1"/>
        <w:shd w:val="clear" w:color="auto" w:fill="auto"/>
        <w:rPr>
          <w:sz w:val="28"/>
          <w:szCs w:val="28"/>
        </w:rPr>
      </w:pPr>
      <w:r w:rsidRPr="00A270C9">
        <w:rPr>
          <w:sz w:val="28"/>
          <w:szCs w:val="28"/>
        </w:rPr>
        <w:t>V. Заключение</w:t>
      </w:r>
      <w:r w:rsidR="00C4773B" w:rsidRPr="00A270C9">
        <w:rPr>
          <w:sz w:val="28"/>
          <w:szCs w:val="28"/>
        </w:rPr>
        <w:t xml:space="preserve">: </w:t>
      </w:r>
    </w:p>
    <w:p w:rsidR="00842917" w:rsidRDefault="00FD66DB" w:rsidP="00264FAD">
      <w:pPr>
        <w:pStyle w:val="20"/>
        <w:shd w:val="clear" w:color="auto" w:fill="auto"/>
        <w:spacing w:before="20" w:line="422" w:lineRule="exact"/>
        <w:ind w:right="-314"/>
        <w:jc w:val="both"/>
        <w:rPr>
          <w:sz w:val="28"/>
          <w:szCs w:val="28"/>
        </w:rPr>
      </w:pPr>
      <w:r w:rsidRPr="00A270C9">
        <w:rPr>
          <w:sz w:val="28"/>
          <w:szCs w:val="28"/>
        </w:rPr>
        <w:t>Итак, сегодня вы на опыте убедились, что электрические и магнитные явления взаимосвязаны. Осознание этого факта не только позволяет использовать данные явления на практике, но и расширяет представления об окружающем мире.</w:t>
      </w:r>
    </w:p>
    <w:p w:rsidR="00AE3B01" w:rsidRPr="00AE3B01" w:rsidRDefault="00AE3B01" w:rsidP="00AE3B01">
      <w:pPr>
        <w:widowControl/>
        <w:shd w:val="clear" w:color="auto" w:fill="FFFFFF"/>
        <w:spacing w:after="150" w:line="300" w:lineRule="atLeast"/>
        <w:rPr>
          <w:rFonts w:ascii="Times New Roman" w:eastAsia="Times New Roman" w:hAnsi="Times New Roman" w:cs="Times New Roman"/>
          <w:color w:val="auto"/>
          <w:sz w:val="28"/>
          <w:szCs w:val="28"/>
          <w:lang w:bidi="ar-SA"/>
        </w:rPr>
      </w:pPr>
      <w:r w:rsidRPr="00AE3B01">
        <w:rPr>
          <w:rFonts w:ascii="Times New Roman" w:eastAsia="Times New Roman" w:hAnsi="Times New Roman" w:cs="Times New Roman"/>
          <w:b/>
          <w:bCs/>
          <w:color w:val="auto"/>
          <w:sz w:val="28"/>
          <w:szCs w:val="28"/>
          <w:lang w:bidi="ar-SA"/>
        </w:rPr>
        <w:t>Образовательные ресурсы:</w:t>
      </w:r>
    </w:p>
    <w:p w:rsidR="00AE3B01" w:rsidRPr="00AE3B01" w:rsidRDefault="00C508FD" w:rsidP="00AE3B01">
      <w:pPr>
        <w:widowControl/>
        <w:shd w:val="clear" w:color="auto" w:fill="FFFFFF"/>
        <w:spacing w:after="150" w:line="300" w:lineRule="atLeast"/>
        <w:rPr>
          <w:rFonts w:ascii="Times New Roman" w:eastAsia="Times New Roman" w:hAnsi="Times New Roman" w:cs="Times New Roman"/>
          <w:color w:val="auto"/>
          <w:sz w:val="28"/>
          <w:szCs w:val="28"/>
          <w:lang w:bidi="ar-SA"/>
        </w:rPr>
      </w:pPr>
      <w:r>
        <w:rPr>
          <w:rFonts w:ascii="Times New Roman" w:eastAsia="Times New Roman" w:hAnsi="Times New Roman" w:cs="Times New Roman"/>
          <w:b/>
          <w:bCs/>
          <w:i/>
          <w:iCs/>
          <w:color w:val="auto"/>
          <w:sz w:val="28"/>
          <w:szCs w:val="28"/>
          <w:lang w:bidi="ar-SA"/>
        </w:rPr>
        <w:t xml:space="preserve">Используемая </w:t>
      </w:r>
      <w:r w:rsidR="00AE3B01" w:rsidRPr="00AE3B01">
        <w:rPr>
          <w:rFonts w:ascii="Times New Roman" w:eastAsia="Times New Roman" w:hAnsi="Times New Roman" w:cs="Times New Roman"/>
          <w:b/>
          <w:bCs/>
          <w:i/>
          <w:iCs/>
          <w:color w:val="auto"/>
          <w:sz w:val="28"/>
          <w:szCs w:val="28"/>
          <w:lang w:bidi="ar-SA"/>
        </w:rPr>
        <w:t>литература</w:t>
      </w:r>
    </w:p>
    <w:p w:rsidR="00AE3B01" w:rsidRPr="00AE3B01" w:rsidRDefault="00AE3B01" w:rsidP="00AE3B01">
      <w:pPr>
        <w:widowControl/>
        <w:shd w:val="clear" w:color="auto" w:fill="FFFFFF"/>
        <w:spacing w:after="150" w:line="300" w:lineRule="atLeast"/>
        <w:rPr>
          <w:rFonts w:ascii="Times New Roman" w:eastAsia="Times New Roman" w:hAnsi="Times New Roman" w:cs="Times New Roman"/>
          <w:color w:val="auto"/>
          <w:sz w:val="28"/>
          <w:szCs w:val="28"/>
          <w:lang w:bidi="ar-SA"/>
        </w:rPr>
      </w:pPr>
      <w:r w:rsidRPr="00AE3B01">
        <w:rPr>
          <w:rFonts w:ascii="Times New Roman" w:eastAsia="Times New Roman" w:hAnsi="Times New Roman" w:cs="Times New Roman"/>
          <w:color w:val="auto"/>
          <w:sz w:val="28"/>
          <w:szCs w:val="28"/>
          <w:lang w:bidi="ar-SA"/>
        </w:rPr>
        <w:t xml:space="preserve">1. </w:t>
      </w:r>
      <w:proofErr w:type="spellStart"/>
      <w:r w:rsidRPr="00AE3B01">
        <w:rPr>
          <w:rFonts w:ascii="Times New Roman" w:eastAsia="Times New Roman" w:hAnsi="Times New Roman" w:cs="Times New Roman"/>
          <w:color w:val="auto"/>
          <w:sz w:val="28"/>
          <w:szCs w:val="28"/>
          <w:lang w:bidi="ar-SA"/>
        </w:rPr>
        <w:t>Генденштейн</w:t>
      </w:r>
      <w:proofErr w:type="spellEnd"/>
      <w:r w:rsidRPr="00AE3B01">
        <w:rPr>
          <w:rFonts w:ascii="Times New Roman" w:eastAsia="Times New Roman" w:hAnsi="Times New Roman" w:cs="Times New Roman"/>
          <w:color w:val="auto"/>
          <w:sz w:val="28"/>
          <w:szCs w:val="28"/>
          <w:lang w:bidi="ar-SA"/>
        </w:rPr>
        <w:t xml:space="preserve"> Л.Э. Физика 11 </w:t>
      </w:r>
      <w:proofErr w:type="spellStart"/>
      <w:r w:rsidRPr="00AE3B01">
        <w:rPr>
          <w:rFonts w:ascii="Times New Roman" w:eastAsia="Times New Roman" w:hAnsi="Times New Roman" w:cs="Times New Roman"/>
          <w:color w:val="auto"/>
          <w:sz w:val="28"/>
          <w:szCs w:val="28"/>
          <w:lang w:bidi="ar-SA"/>
        </w:rPr>
        <w:t>кл</w:t>
      </w:r>
      <w:proofErr w:type="spellEnd"/>
      <w:r w:rsidRPr="00AE3B01">
        <w:rPr>
          <w:rFonts w:ascii="Times New Roman" w:eastAsia="Times New Roman" w:hAnsi="Times New Roman" w:cs="Times New Roman"/>
          <w:color w:val="auto"/>
          <w:sz w:val="28"/>
          <w:szCs w:val="28"/>
          <w:lang w:bidi="ar-SA"/>
        </w:rPr>
        <w:t>. Учебник для общеобразовательных учр</w:t>
      </w:r>
      <w:r w:rsidRPr="00AE3B01">
        <w:rPr>
          <w:rFonts w:ascii="Times New Roman" w:eastAsia="Times New Roman" w:hAnsi="Times New Roman" w:cs="Times New Roman"/>
          <w:color w:val="auto"/>
          <w:sz w:val="28"/>
          <w:szCs w:val="28"/>
          <w:lang w:bidi="ar-SA"/>
        </w:rPr>
        <w:t>е</w:t>
      </w:r>
      <w:r w:rsidRPr="00AE3B01">
        <w:rPr>
          <w:rFonts w:ascii="Times New Roman" w:eastAsia="Times New Roman" w:hAnsi="Times New Roman" w:cs="Times New Roman"/>
          <w:color w:val="auto"/>
          <w:sz w:val="28"/>
          <w:szCs w:val="28"/>
          <w:lang w:bidi="ar-SA"/>
        </w:rPr>
        <w:t xml:space="preserve">ждений / Л.Э. </w:t>
      </w:r>
      <w:proofErr w:type="spellStart"/>
      <w:r w:rsidRPr="00AE3B01">
        <w:rPr>
          <w:rFonts w:ascii="Times New Roman" w:eastAsia="Times New Roman" w:hAnsi="Times New Roman" w:cs="Times New Roman"/>
          <w:color w:val="auto"/>
          <w:sz w:val="28"/>
          <w:szCs w:val="28"/>
          <w:lang w:bidi="ar-SA"/>
        </w:rPr>
        <w:t>Генденштейн</w:t>
      </w:r>
      <w:proofErr w:type="spellEnd"/>
      <w:r w:rsidRPr="00AE3B01">
        <w:rPr>
          <w:rFonts w:ascii="Times New Roman" w:eastAsia="Times New Roman" w:hAnsi="Times New Roman" w:cs="Times New Roman"/>
          <w:color w:val="auto"/>
          <w:sz w:val="28"/>
          <w:szCs w:val="28"/>
          <w:lang w:bidi="ar-SA"/>
        </w:rPr>
        <w:t>, Ю.И. Дик – М.: Мнемозина, 2012. – 272с.</w:t>
      </w:r>
    </w:p>
    <w:p w:rsidR="00AE3B01" w:rsidRPr="00AE3B01" w:rsidRDefault="00AE3B01" w:rsidP="00AE3B01">
      <w:pPr>
        <w:widowControl/>
        <w:shd w:val="clear" w:color="auto" w:fill="FFFFFF"/>
        <w:spacing w:after="150" w:line="300" w:lineRule="atLeast"/>
        <w:rPr>
          <w:rFonts w:ascii="Times New Roman" w:eastAsia="Times New Roman" w:hAnsi="Times New Roman" w:cs="Times New Roman"/>
          <w:color w:val="auto"/>
          <w:sz w:val="28"/>
          <w:szCs w:val="28"/>
          <w:lang w:bidi="ar-SA"/>
        </w:rPr>
      </w:pPr>
      <w:r w:rsidRPr="00AE3B01">
        <w:rPr>
          <w:rFonts w:ascii="Times New Roman" w:eastAsia="Times New Roman" w:hAnsi="Times New Roman" w:cs="Times New Roman"/>
          <w:color w:val="auto"/>
          <w:sz w:val="28"/>
          <w:szCs w:val="28"/>
          <w:lang w:bidi="ar-SA"/>
        </w:rPr>
        <w:t xml:space="preserve">2.  Дмитриева В.Ф. Физика: учебник для студ. </w:t>
      </w:r>
      <w:proofErr w:type="spellStart"/>
      <w:r w:rsidRPr="00AE3B01">
        <w:rPr>
          <w:rFonts w:ascii="Times New Roman" w:eastAsia="Times New Roman" w:hAnsi="Times New Roman" w:cs="Times New Roman"/>
          <w:color w:val="auto"/>
          <w:sz w:val="28"/>
          <w:szCs w:val="28"/>
          <w:lang w:bidi="ar-SA"/>
        </w:rPr>
        <w:t>образоват</w:t>
      </w:r>
      <w:proofErr w:type="spellEnd"/>
      <w:r w:rsidRPr="00AE3B01">
        <w:rPr>
          <w:rFonts w:ascii="Times New Roman" w:eastAsia="Times New Roman" w:hAnsi="Times New Roman" w:cs="Times New Roman"/>
          <w:color w:val="auto"/>
          <w:sz w:val="28"/>
          <w:szCs w:val="28"/>
          <w:lang w:bidi="ar-SA"/>
        </w:rPr>
        <w:t>. учреждений сред</w:t>
      </w:r>
      <w:proofErr w:type="gramStart"/>
      <w:r w:rsidRPr="00AE3B01">
        <w:rPr>
          <w:rFonts w:ascii="Times New Roman" w:eastAsia="Times New Roman" w:hAnsi="Times New Roman" w:cs="Times New Roman"/>
          <w:color w:val="auto"/>
          <w:sz w:val="28"/>
          <w:szCs w:val="28"/>
          <w:lang w:bidi="ar-SA"/>
        </w:rPr>
        <w:t>.</w:t>
      </w:r>
      <w:proofErr w:type="gramEnd"/>
      <w:r w:rsidRPr="00AE3B01">
        <w:rPr>
          <w:rFonts w:ascii="Times New Roman" w:eastAsia="Times New Roman" w:hAnsi="Times New Roman" w:cs="Times New Roman"/>
          <w:color w:val="auto"/>
          <w:sz w:val="28"/>
          <w:szCs w:val="28"/>
          <w:lang w:bidi="ar-SA"/>
        </w:rPr>
        <w:t xml:space="preserve"> </w:t>
      </w:r>
      <w:proofErr w:type="gramStart"/>
      <w:r w:rsidRPr="00AE3B01">
        <w:rPr>
          <w:rFonts w:ascii="Times New Roman" w:eastAsia="Times New Roman" w:hAnsi="Times New Roman" w:cs="Times New Roman"/>
          <w:color w:val="auto"/>
          <w:sz w:val="28"/>
          <w:szCs w:val="28"/>
          <w:lang w:bidi="ar-SA"/>
        </w:rPr>
        <w:t>п</w:t>
      </w:r>
      <w:proofErr w:type="gramEnd"/>
      <w:r w:rsidRPr="00AE3B01">
        <w:rPr>
          <w:rFonts w:ascii="Times New Roman" w:eastAsia="Times New Roman" w:hAnsi="Times New Roman" w:cs="Times New Roman"/>
          <w:color w:val="auto"/>
          <w:sz w:val="28"/>
          <w:szCs w:val="28"/>
          <w:lang w:bidi="ar-SA"/>
        </w:rPr>
        <w:t>роф. образования – М.: Академия, 2010. -464 с.</w:t>
      </w:r>
    </w:p>
    <w:p w:rsidR="00AE3B01" w:rsidRPr="00AE3B01" w:rsidRDefault="00C508FD" w:rsidP="00C508FD">
      <w:pPr>
        <w:widowControl/>
        <w:shd w:val="clear" w:color="auto" w:fill="FFFFFF"/>
        <w:spacing w:after="150" w:line="300" w:lineRule="atLeast"/>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3. </w:t>
      </w:r>
      <w:proofErr w:type="spellStart"/>
      <w:r w:rsidR="00AE3B01" w:rsidRPr="00AE3B01">
        <w:rPr>
          <w:rFonts w:ascii="Times New Roman" w:eastAsia="Times New Roman" w:hAnsi="Times New Roman" w:cs="Times New Roman"/>
          <w:color w:val="auto"/>
          <w:sz w:val="28"/>
          <w:szCs w:val="28"/>
          <w:lang w:bidi="ar-SA"/>
        </w:rPr>
        <w:t>Мякишев</w:t>
      </w:r>
      <w:proofErr w:type="spellEnd"/>
      <w:r w:rsidR="00AE3B01" w:rsidRPr="00AE3B01">
        <w:rPr>
          <w:rFonts w:ascii="Times New Roman" w:eastAsia="Times New Roman" w:hAnsi="Times New Roman" w:cs="Times New Roman"/>
          <w:color w:val="auto"/>
          <w:sz w:val="28"/>
          <w:szCs w:val="28"/>
          <w:lang w:bidi="ar-SA"/>
        </w:rPr>
        <w:t xml:space="preserve"> Г.Я., </w:t>
      </w:r>
      <w:proofErr w:type="spellStart"/>
      <w:r w:rsidR="00AE3B01" w:rsidRPr="00AE3B01">
        <w:rPr>
          <w:rFonts w:ascii="Times New Roman" w:eastAsia="Times New Roman" w:hAnsi="Times New Roman" w:cs="Times New Roman"/>
          <w:color w:val="auto"/>
          <w:sz w:val="28"/>
          <w:szCs w:val="28"/>
          <w:lang w:bidi="ar-SA"/>
        </w:rPr>
        <w:t>Буховцев</w:t>
      </w:r>
      <w:proofErr w:type="spellEnd"/>
      <w:r w:rsidR="00AE3B01" w:rsidRPr="00AE3B01">
        <w:rPr>
          <w:rFonts w:ascii="Times New Roman" w:eastAsia="Times New Roman" w:hAnsi="Times New Roman" w:cs="Times New Roman"/>
          <w:color w:val="auto"/>
          <w:sz w:val="28"/>
          <w:szCs w:val="28"/>
          <w:lang w:bidi="ar-SA"/>
        </w:rPr>
        <w:t xml:space="preserve"> Б.Б. Физика: учеб</w:t>
      </w:r>
      <w:proofErr w:type="gramStart"/>
      <w:r w:rsidR="00AE3B01" w:rsidRPr="00AE3B01">
        <w:rPr>
          <w:rFonts w:ascii="Times New Roman" w:eastAsia="Times New Roman" w:hAnsi="Times New Roman" w:cs="Times New Roman"/>
          <w:color w:val="auto"/>
          <w:sz w:val="28"/>
          <w:szCs w:val="28"/>
          <w:lang w:bidi="ar-SA"/>
        </w:rPr>
        <w:t>.</w:t>
      </w:r>
      <w:proofErr w:type="gramEnd"/>
      <w:r w:rsidR="00AE3B01" w:rsidRPr="00AE3B01">
        <w:rPr>
          <w:rFonts w:ascii="Times New Roman" w:eastAsia="Times New Roman" w:hAnsi="Times New Roman" w:cs="Times New Roman"/>
          <w:color w:val="auto"/>
          <w:sz w:val="28"/>
          <w:szCs w:val="28"/>
          <w:lang w:bidi="ar-SA"/>
        </w:rPr>
        <w:t xml:space="preserve"> </w:t>
      </w:r>
      <w:proofErr w:type="gramStart"/>
      <w:r w:rsidR="00AE3B01" w:rsidRPr="00AE3B01">
        <w:rPr>
          <w:rFonts w:ascii="Times New Roman" w:eastAsia="Times New Roman" w:hAnsi="Times New Roman" w:cs="Times New Roman"/>
          <w:color w:val="auto"/>
          <w:sz w:val="28"/>
          <w:szCs w:val="28"/>
          <w:lang w:bidi="ar-SA"/>
        </w:rPr>
        <w:t>д</w:t>
      </w:r>
      <w:proofErr w:type="gramEnd"/>
      <w:r w:rsidR="00AE3B01" w:rsidRPr="00AE3B01">
        <w:rPr>
          <w:rFonts w:ascii="Times New Roman" w:eastAsia="Times New Roman" w:hAnsi="Times New Roman" w:cs="Times New Roman"/>
          <w:color w:val="auto"/>
          <w:sz w:val="28"/>
          <w:szCs w:val="28"/>
          <w:lang w:bidi="ar-SA"/>
        </w:rPr>
        <w:t xml:space="preserve">ля 11 </w:t>
      </w:r>
      <w:proofErr w:type="spellStart"/>
      <w:r w:rsidR="00AE3B01" w:rsidRPr="00AE3B01">
        <w:rPr>
          <w:rFonts w:ascii="Times New Roman" w:eastAsia="Times New Roman" w:hAnsi="Times New Roman" w:cs="Times New Roman"/>
          <w:color w:val="auto"/>
          <w:sz w:val="28"/>
          <w:szCs w:val="28"/>
          <w:lang w:bidi="ar-SA"/>
        </w:rPr>
        <w:t>кл</w:t>
      </w:r>
      <w:proofErr w:type="spellEnd"/>
      <w:r w:rsidR="00AE3B01" w:rsidRPr="00AE3B01">
        <w:rPr>
          <w:rFonts w:ascii="Times New Roman" w:eastAsia="Times New Roman" w:hAnsi="Times New Roman" w:cs="Times New Roman"/>
          <w:color w:val="auto"/>
          <w:sz w:val="28"/>
          <w:szCs w:val="28"/>
          <w:lang w:bidi="ar-SA"/>
        </w:rPr>
        <w:t>. средняя школа – М.: Просвещение, 2013.</w:t>
      </w:r>
    </w:p>
    <w:p w:rsidR="00AE3B01" w:rsidRPr="00AE3B01" w:rsidRDefault="00C508FD" w:rsidP="00C508FD">
      <w:pPr>
        <w:widowControl/>
        <w:shd w:val="clear" w:color="auto" w:fill="FFFFFF"/>
        <w:spacing w:after="150" w:line="300" w:lineRule="atLeast"/>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4. </w:t>
      </w:r>
      <w:r w:rsidR="00AE3B01" w:rsidRPr="00AE3B01">
        <w:rPr>
          <w:rFonts w:ascii="Times New Roman" w:eastAsia="Times New Roman" w:hAnsi="Times New Roman" w:cs="Times New Roman"/>
          <w:color w:val="auto"/>
          <w:sz w:val="28"/>
          <w:szCs w:val="28"/>
          <w:lang w:bidi="ar-SA"/>
        </w:rPr>
        <w:t>Энциклопедия для детей. Том 16. Физика Ч.2. Электричество и магнетизм. Термодинамика и квантовая механика. Физика ядра и элементарных частиц / Глав</w:t>
      </w:r>
      <w:proofErr w:type="gramStart"/>
      <w:r w:rsidR="00AE3B01" w:rsidRPr="00AE3B01">
        <w:rPr>
          <w:rFonts w:ascii="Times New Roman" w:eastAsia="Times New Roman" w:hAnsi="Times New Roman" w:cs="Times New Roman"/>
          <w:color w:val="auto"/>
          <w:sz w:val="28"/>
          <w:szCs w:val="28"/>
          <w:lang w:bidi="ar-SA"/>
        </w:rPr>
        <w:t>.</w:t>
      </w:r>
      <w:proofErr w:type="gramEnd"/>
      <w:r w:rsidR="00AE3B01" w:rsidRPr="00AE3B01">
        <w:rPr>
          <w:rFonts w:ascii="Times New Roman" w:eastAsia="Times New Roman" w:hAnsi="Times New Roman" w:cs="Times New Roman"/>
          <w:color w:val="auto"/>
          <w:sz w:val="28"/>
          <w:szCs w:val="28"/>
          <w:lang w:bidi="ar-SA"/>
        </w:rPr>
        <w:t xml:space="preserve"> </w:t>
      </w:r>
      <w:proofErr w:type="gramStart"/>
      <w:r w:rsidR="00AE3B01" w:rsidRPr="00AE3B01">
        <w:rPr>
          <w:rFonts w:ascii="Times New Roman" w:eastAsia="Times New Roman" w:hAnsi="Times New Roman" w:cs="Times New Roman"/>
          <w:color w:val="auto"/>
          <w:sz w:val="28"/>
          <w:szCs w:val="28"/>
          <w:lang w:bidi="ar-SA"/>
        </w:rPr>
        <w:t>р</w:t>
      </w:r>
      <w:proofErr w:type="gramEnd"/>
      <w:r w:rsidR="00AE3B01" w:rsidRPr="00AE3B01">
        <w:rPr>
          <w:rFonts w:ascii="Times New Roman" w:eastAsia="Times New Roman" w:hAnsi="Times New Roman" w:cs="Times New Roman"/>
          <w:color w:val="auto"/>
          <w:sz w:val="28"/>
          <w:szCs w:val="28"/>
          <w:lang w:bidi="ar-SA"/>
        </w:rPr>
        <w:t xml:space="preserve">ед. В.А. Володин. – М.: </w:t>
      </w:r>
      <w:proofErr w:type="spellStart"/>
      <w:r w:rsidR="00AE3B01" w:rsidRPr="00AE3B01">
        <w:rPr>
          <w:rFonts w:ascii="Times New Roman" w:eastAsia="Times New Roman" w:hAnsi="Times New Roman" w:cs="Times New Roman"/>
          <w:color w:val="auto"/>
          <w:sz w:val="28"/>
          <w:szCs w:val="28"/>
          <w:lang w:bidi="ar-SA"/>
        </w:rPr>
        <w:t>Аванта</w:t>
      </w:r>
      <w:proofErr w:type="spellEnd"/>
      <w:r w:rsidR="00AE3B01" w:rsidRPr="00AE3B01">
        <w:rPr>
          <w:rFonts w:ascii="Times New Roman" w:eastAsia="Times New Roman" w:hAnsi="Times New Roman" w:cs="Times New Roman"/>
          <w:color w:val="auto"/>
          <w:sz w:val="28"/>
          <w:szCs w:val="28"/>
          <w:lang w:bidi="ar-SA"/>
        </w:rPr>
        <w:t>+, 2002. – 432 с.</w:t>
      </w:r>
    </w:p>
    <w:p w:rsidR="00AE3B01" w:rsidRPr="00AE3B01" w:rsidRDefault="00AE3B01" w:rsidP="00AE3B01">
      <w:pPr>
        <w:widowControl/>
        <w:shd w:val="clear" w:color="auto" w:fill="FFFFFF"/>
        <w:spacing w:after="150" w:line="300" w:lineRule="atLeast"/>
        <w:rPr>
          <w:rFonts w:ascii="Times New Roman" w:eastAsia="Times New Roman" w:hAnsi="Times New Roman" w:cs="Times New Roman"/>
          <w:color w:val="auto"/>
          <w:sz w:val="28"/>
          <w:szCs w:val="28"/>
          <w:lang w:bidi="ar-SA"/>
        </w:rPr>
      </w:pPr>
      <w:proofErr w:type="gramStart"/>
      <w:r w:rsidRPr="00AE3B01">
        <w:rPr>
          <w:rFonts w:ascii="Times New Roman" w:eastAsia="Times New Roman" w:hAnsi="Times New Roman" w:cs="Times New Roman"/>
          <w:b/>
          <w:bCs/>
          <w:i/>
          <w:iCs/>
          <w:color w:val="auto"/>
          <w:sz w:val="28"/>
          <w:szCs w:val="28"/>
          <w:lang w:bidi="ar-SA"/>
        </w:rPr>
        <w:t>Интернет-источники</w:t>
      </w:r>
      <w:proofErr w:type="gramEnd"/>
      <w:r w:rsidRPr="00AE3B01">
        <w:rPr>
          <w:rFonts w:ascii="Times New Roman" w:eastAsia="Times New Roman" w:hAnsi="Times New Roman" w:cs="Times New Roman"/>
          <w:b/>
          <w:bCs/>
          <w:i/>
          <w:iCs/>
          <w:color w:val="auto"/>
          <w:sz w:val="28"/>
          <w:szCs w:val="28"/>
          <w:lang w:bidi="ar-SA"/>
        </w:rPr>
        <w:t>, электронные образовательные ресурсы</w:t>
      </w:r>
    </w:p>
    <w:p w:rsidR="00AE3B01" w:rsidRPr="00AE3B01" w:rsidRDefault="00AE3B01" w:rsidP="00C508FD">
      <w:pPr>
        <w:widowControl/>
        <w:numPr>
          <w:ilvl w:val="3"/>
          <w:numId w:val="10"/>
        </w:numPr>
        <w:shd w:val="clear" w:color="auto" w:fill="FFFFFF"/>
        <w:tabs>
          <w:tab w:val="clear" w:pos="2880"/>
        </w:tabs>
        <w:spacing w:after="150" w:line="300" w:lineRule="atLeast"/>
        <w:ind w:left="0" w:firstLine="142"/>
        <w:rPr>
          <w:rFonts w:ascii="Times New Roman" w:eastAsia="Times New Roman" w:hAnsi="Times New Roman" w:cs="Times New Roman"/>
          <w:color w:val="auto"/>
          <w:sz w:val="28"/>
          <w:szCs w:val="28"/>
          <w:lang w:bidi="ar-SA"/>
        </w:rPr>
      </w:pPr>
      <w:r w:rsidRPr="00AE3B01">
        <w:rPr>
          <w:rFonts w:ascii="Times New Roman" w:eastAsia="Times New Roman" w:hAnsi="Times New Roman" w:cs="Times New Roman"/>
          <w:color w:val="auto"/>
          <w:sz w:val="28"/>
          <w:szCs w:val="28"/>
          <w:lang w:bidi="ar-SA"/>
        </w:rPr>
        <w:lastRenderedPageBreak/>
        <w:t>Сборник демонстрационных опытов для средней общеобразовательной школы «Школьный физический эксперимент. Магнитное поле» Современный гуманитарный университет, 2005</w:t>
      </w:r>
    </w:p>
    <w:p w:rsidR="00AE3B01" w:rsidRPr="00AE3B01" w:rsidRDefault="00AE3B01" w:rsidP="00C508FD">
      <w:pPr>
        <w:widowControl/>
        <w:numPr>
          <w:ilvl w:val="3"/>
          <w:numId w:val="10"/>
        </w:numPr>
        <w:shd w:val="clear" w:color="auto" w:fill="FFFFFF"/>
        <w:tabs>
          <w:tab w:val="clear" w:pos="2880"/>
        </w:tabs>
        <w:spacing w:after="150" w:line="300" w:lineRule="atLeast"/>
        <w:ind w:left="0" w:firstLine="142"/>
        <w:rPr>
          <w:rFonts w:ascii="Times New Roman" w:eastAsia="Times New Roman" w:hAnsi="Times New Roman" w:cs="Times New Roman"/>
          <w:color w:val="auto"/>
          <w:sz w:val="28"/>
          <w:szCs w:val="28"/>
          <w:lang w:bidi="ar-SA"/>
        </w:rPr>
      </w:pPr>
      <w:r w:rsidRPr="00AE3B01">
        <w:rPr>
          <w:rFonts w:ascii="Times New Roman" w:eastAsia="Times New Roman" w:hAnsi="Times New Roman" w:cs="Times New Roman"/>
          <w:color w:val="auto"/>
          <w:sz w:val="28"/>
          <w:szCs w:val="28"/>
          <w:lang w:bidi="ar-SA"/>
        </w:rPr>
        <w:t>Сборник демонстрационных опытов для средней общеобразовательной школы «Школьный физический эксперимент. Электромагнитная индукция» Современный гуманитарный университет, 2005</w:t>
      </w:r>
    </w:p>
    <w:p w:rsidR="00AE3B01" w:rsidRPr="00AE3B01" w:rsidRDefault="00AE3B01" w:rsidP="00C508FD">
      <w:pPr>
        <w:widowControl/>
        <w:numPr>
          <w:ilvl w:val="3"/>
          <w:numId w:val="10"/>
        </w:numPr>
        <w:shd w:val="clear" w:color="auto" w:fill="FFFFFF"/>
        <w:tabs>
          <w:tab w:val="clear" w:pos="2880"/>
        </w:tabs>
        <w:spacing w:after="150" w:line="300" w:lineRule="atLeast"/>
        <w:ind w:left="0" w:firstLine="0"/>
        <w:rPr>
          <w:rFonts w:ascii="Times New Roman" w:eastAsia="Times New Roman" w:hAnsi="Times New Roman" w:cs="Times New Roman"/>
          <w:color w:val="auto"/>
          <w:sz w:val="28"/>
          <w:szCs w:val="28"/>
          <w:lang w:bidi="ar-SA"/>
        </w:rPr>
      </w:pPr>
      <w:r w:rsidRPr="00C508FD">
        <w:rPr>
          <w:rFonts w:ascii="Times New Roman" w:eastAsia="Times New Roman" w:hAnsi="Times New Roman" w:cs="Times New Roman"/>
          <w:i/>
          <w:iCs/>
          <w:color w:val="auto"/>
          <w:sz w:val="28"/>
          <w:szCs w:val="28"/>
          <w:lang w:bidi="ar-SA"/>
        </w:rPr>
        <w:t>Электротехника. Принцип действия генератора и ДПТ – [Электронный ресурс]</w:t>
      </w:r>
      <w:r w:rsidRPr="00AE3B01">
        <w:rPr>
          <w:rFonts w:ascii="Times New Roman" w:eastAsia="Times New Roman" w:hAnsi="Times New Roman" w:cs="Times New Roman"/>
          <w:color w:val="auto"/>
          <w:sz w:val="28"/>
          <w:szCs w:val="28"/>
          <w:lang w:bidi="ar-SA"/>
        </w:rPr>
        <w:t>http://www.youtube.com/watch?v=ycD10zfsZiI</w:t>
      </w:r>
    </w:p>
    <w:p w:rsidR="008D6E24" w:rsidRPr="008D6E24" w:rsidRDefault="008D6E24" w:rsidP="00C93E73">
      <w:pPr>
        <w:pStyle w:val="20"/>
        <w:shd w:val="clear" w:color="auto" w:fill="auto"/>
        <w:spacing w:before="20" w:line="422" w:lineRule="exact"/>
        <w:ind w:right="1460"/>
        <w:jc w:val="both"/>
        <w:rPr>
          <w:b/>
          <w:sz w:val="28"/>
          <w:szCs w:val="28"/>
        </w:rPr>
      </w:pPr>
      <w:r w:rsidRPr="008D6E24">
        <w:rPr>
          <w:b/>
          <w:sz w:val="28"/>
          <w:szCs w:val="28"/>
        </w:rPr>
        <w:t>Приложение 1. Майкл Фарадей:</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МАЙКЛ ФАРАДЕЙ (1791г. – 1867г.) Майкл Фарадей родился в Ло</w:t>
      </w:r>
      <w:r w:rsidRPr="008D6E24">
        <w:rPr>
          <w:sz w:val="28"/>
          <w:szCs w:val="28"/>
        </w:rPr>
        <w:t>н</w:t>
      </w:r>
      <w:r w:rsidRPr="008D6E24">
        <w:rPr>
          <w:sz w:val="28"/>
          <w:szCs w:val="28"/>
        </w:rPr>
        <w:t>доне в 1791 году. Его отец был кузнецом, старший брат Майкла тоже пошёл по стопам отца, но Майклу была уготована совершенно другая судьба. Его семья жила бедно, да и местом проживания был один из беднейших кварталов Лондона. Такое положение семьи не позволило Майклу даже окончить среднюю школу. Но это его ещё больше закалило. Он стал читать всё, что ему попадалось под руку. Наибольший интерес для него представляли книги по физике и химии. В 13 лет он начал работать – устроился разносчиком книг и газет, но в 14 лет устроился на более спокойную работу, в книжную лавку. В книжной лавке Майкл обогащал свои знания по физике и химии – дол</w:t>
      </w:r>
      <w:r w:rsidRPr="008D6E24">
        <w:rPr>
          <w:sz w:val="28"/>
          <w:szCs w:val="28"/>
        </w:rPr>
        <w:t>ж</w:t>
      </w:r>
      <w:r w:rsidRPr="008D6E24">
        <w:rPr>
          <w:sz w:val="28"/>
          <w:szCs w:val="28"/>
        </w:rPr>
        <w:t>ностные обязанности позволяли ему это делать. Фарадей работал переплё</w:t>
      </w:r>
      <w:r w:rsidRPr="008D6E24">
        <w:rPr>
          <w:sz w:val="28"/>
          <w:szCs w:val="28"/>
        </w:rPr>
        <w:t>т</w:t>
      </w:r>
      <w:r w:rsidRPr="008D6E24">
        <w:rPr>
          <w:sz w:val="28"/>
          <w:szCs w:val="28"/>
        </w:rPr>
        <w:t>чиком книг. Во время чтения Майкл сталкивался с описанием опытов, кот</w:t>
      </w:r>
      <w:r w:rsidRPr="008D6E24">
        <w:rPr>
          <w:sz w:val="28"/>
          <w:szCs w:val="28"/>
        </w:rPr>
        <w:t>о</w:t>
      </w:r>
      <w:r w:rsidRPr="008D6E24">
        <w:rPr>
          <w:sz w:val="28"/>
          <w:szCs w:val="28"/>
        </w:rPr>
        <w:t>рые он пытался повторить в домашних условиях, часто эти попытки зака</w:t>
      </w:r>
      <w:r w:rsidRPr="008D6E24">
        <w:rPr>
          <w:sz w:val="28"/>
          <w:szCs w:val="28"/>
        </w:rPr>
        <w:t>н</w:t>
      </w:r>
      <w:r w:rsidRPr="008D6E24">
        <w:rPr>
          <w:sz w:val="28"/>
          <w:szCs w:val="28"/>
        </w:rPr>
        <w:t xml:space="preserve">чивались успешно. </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Майкл проработал в книжной лавке 7 лет. За всё это время он получил знаний гораздо больше, чем его сверстники. Семья поощряла его тягу к зн</w:t>
      </w:r>
      <w:r w:rsidRPr="008D6E24">
        <w:rPr>
          <w:sz w:val="28"/>
          <w:szCs w:val="28"/>
        </w:rPr>
        <w:t>а</w:t>
      </w:r>
      <w:r w:rsidRPr="008D6E24">
        <w:rPr>
          <w:sz w:val="28"/>
          <w:szCs w:val="28"/>
        </w:rPr>
        <w:t>ниям, его брат даже давал ему деньги на посещение лекций в философском обществе. Там Майкл с упоением слушал лекции по физике и астрономии, но не только слушал, он ещё и записывал то, что рассказывали. Однажды один из посетителей книжной лавки дал Майклу билет на посещение лекций извес</w:t>
      </w:r>
      <w:r w:rsidRPr="008D6E24">
        <w:rPr>
          <w:sz w:val="28"/>
          <w:szCs w:val="28"/>
        </w:rPr>
        <w:t>т</w:t>
      </w:r>
      <w:r w:rsidRPr="008D6E24">
        <w:rPr>
          <w:sz w:val="28"/>
          <w:szCs w:val="28"/>
        </w:rPr>
        <w:t>ного английского химика Гемфри Дэви. Майкл был столь впечатлён усл</w:t>
      </w:r>
      <w:r w:rsidRPr="008D6E24">
        <w:rPr>
          <w:sz w:val="28"/>
          <w:szCs w:val="28"/>
        </w:rPr>
        <w:t>ы</w:t>
      </w:r>
      <w:r w:rsidRPr="008D6E24">
        <w:rPr>
          <w:sz w:val="28"/>
          <w:szCs w:val="28"/>
        </w:rPr>
        <w:t>шанным, что не преминул отправить свой конспект и письмо профессору Дэви. Дэви был удивлен знаниями Фарадея и спустя некоторое время взял его лаборантом в Королевский университет. На дворе был 1813 год, Наполе</w:t>
      </w:r>
      <w:r w:rsidRPr="008D6E24">
        <w:rPr>
          <w:sz w:val="28"/>
          <w:szCs w:val="28"/>
        </w:rPr>
        <w:t>о</w:t>
      </w:r>
      <w:r w:rsidRPr="008D6E24">
        <w:rPr>
          <w:sz w:val="28"/>
          <w:szCs w:val="28"/>
        </w:rPr>
        <w:t>новские войны подошли к концу, и Дэви решил отправиться в путешествие по Европе. В эту поездку он взял с собой Фарадея. За два года путешествия они посетили крупнейших учёных континента, побывали в 10 лучших лаборат</w:t>
      </w:r>
      <w:r w:rsidRPr="008D6E24">
        <w:rPr>
          <w:sz w:val="28"/>
          <w:szCs w:val="28"/>
        </w:rPr>
        <w:t>о</w:t>
      </w:r>
      <w:r w:rsidRPr="008D6E24">
        <w:rPr>
          <w:sz w:val="28"/>
          <w:szCs w:val="28"/>
        </w:rPr>
        <w:t>риях Италии и Франции. Эта поездка изменила жизнь Фарадея. Можно ск</w:t>
      </w:r>
      <w:r w:rsidRPr="008D6E24">
        <w:rPr>
          <w:sz w:val="28"/>
          <w:szCs w:val="28"/>
        </w:rPr>
        <w:t>а</w:t>
      </w:r>
      <w:r w:rsidRPr="008D6E24">
        <w:rPr>
          <w:sz w:val="28"/>
          <w:szCs w:val="28"/>
        </w:rPr>
        <w:t>зать, после этой поездки Майкл стал штамповать открытия одно за другим. В 1816 году Майкл стал читать курс лекций по физике и химии в Обществе для самообразования. Этим лекциям Майкл уделял огромное внимание, поскольку у него в детстве не было возможности ходить на такие лекции, а также в</w:t>
      </w:r>
      <w:r w:rsidRPr="008D6E24">
        <w:rPr>
          <w:sz w:val="28"/>
          <w:szCs w:val="28"/>
        </w:rPr>
        <w:t>ы</w:t>
      </w:r>
      <w:r w:rsidRPr="008D6E24">
        <w:rPr>
          <w:sz w:val="28"/>
          <w:szCs w:val="28"/>
        </w:rPr>
        <w:t>работал ораторский талант. В 1820 году Майкл прочитал об открытии Э</w:t>
      </w:r>
      <w:r w:rsidRPr="008D6E24">
        <w:rPr>
          <w:sz w:val="28"/>
          <w:szCs w:val="28"/>
        </w:rPr>
        <w:t>р</w:t>
      </w:r>
      <w:r w:rsidRPr="008D6E24">
        <w:rPr>
          <w:sz w:val="28"/>
          <w:szCs w:val="28"/>
        </w:rPr>
        <w:lastRenderedPageBreak/>
        <w:t>стедом магнитного действия электрического тока. И это его так увлекло, что он потратил более 10 лет на открытие взаимодействия магнетизма и эле</w:t>
      </w:r>
      <w:r w:rsidRPr="008D6E24">
        <w:rPr>
          <w:sz w:val="28"/>
          <w:szCs w:val="28"/>
        </w:rPr>
        <w:t>к</w:t>
      </w:r>
      <w:r w:rsidRPr="008D6E24">
        <w:rPr>
          <w:sz w:val="28"/>
          <w:szCs w:val="28"/>
        </w:rPr>
        <w:t>трического тока и 29 августа 1831 года Майкл совершил открытие электр</w:t>
      </w:r>
      <w:r w:rsidRPr="008D6E24">
        <w:rPr>
          <w:sz w:val="28"/>
          <w:szCs w:val="28"/>
        </w:rPr>
        <w:t>о</w:t>
      </w:r>
      <w:r w:rsidRPr="008D6E24">
        <w:rPr>
          <w:sz w:val="28"/>
          <w:szCs w:val="28"/>
        </w:rPr>
        <w:t>магнитной индукции. Открытие электромагнитной индукции вдохновило его на дальнейшие поиски взаимодействия различных сил. В 1832 году он открыл явление электролиза – пропускание тока через растворы с выделением ценных компонентов, и сейчас электролиз широко применяется в металлургии и х</w:t>
      </w:r>
      <w:r w:rsidRPr="008D6E24">
        <w:rPr>
          <w:sz w:val="28"/>
          <w:szCs w:val="28"/>
        </w:rPr>
        <w:t>и</w:t>
      </w:r>
      <w:r w:rsidRPr="008D6E24">
        <w:rPr>
          <w:sz w:val="28"/>
          <w:szCs w:val="28"/>
        </w:rPr>
        <w:t>мической технологии. В 1840 году здоровье Фарадея подорвалось, и он был вынужден оставить науку на целых пять лет. Но в 1848 году он вернулся с новым открытием – в этот раз он «намагнитил» свет. Это открытие позволило ему открыть поляризацию света и связать магнетизм с оптикой. Фарадей сделал столько открытий, что сейчас, куда ни глянь, мы сплошь пользуемся его открытиями. Все его теории были впоследствии научно обоснованы. За его выдающиеся заслуги Королевским обществом Великобритании была учр</w:t>
      </w:r>
      <w:r w:rsidRPr="008D6E24">
        <w:rPr>
          <w:sz w:val="28"/>
          <w:szCs w:val="28"/>
        </w:rPr>
        <w:t>е</w:t>
      </w:r>
      <w:r w:rsidRPr="008D6E24">
        <w:rPr>
          <w:sz w:val="28"/>
          <w:szCs w:val="28"/>
        </w:rPr>
        <w:t>ждена Медаль Фарадея – одна из престижнейших наград в научном мире</w:t>
      </w:r>
      <w:r w:rsidR="00C508FD">
        <w:rPr>
          <w:sz w:val="28"/>
          <w:szCs w:val="28"/>
        </w:rPr>
        <w:t>. Секрет успеха Майкла Фарадея:</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 xml:space="preserve">1) Используй то, что есть под рукой; </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 xml:space="preserve">2) Не бойся авторитетов; </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 xml:space="preserve">3) Учись у других; </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 xml:space="preserve">4) Рассказывай о своих открытиях; </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 xml:space="preserve">5) Пытайся докопаться до истины; </w:t>
      </w:r>
    </w:p>
    <w:p w:rsidR="00C508FD" w:rsidRDefault="008D6E24" w:rsidP="00C508FD">
      <w:pPr>
        <w:pStyle w:val="20"/>
        <w:shd w:val="clear" w:color="auto" w:fill="auto"/>
        <w:spacing w:line="240" w:lineRule="auto"/>
        <w:ind w:right="113" w:firstLine="851"/>
        <w:jc w:val="both"/>
        <w:rPr>
          <w:sz w:val="28"/>
          <w:szCs w:val="28"/>
        </w:rPr>
      </w:pPr>
      <w:r w:rsidRPr="008D6E24">
        <w:rPr>
          <w:sz w:val="28"/>
          <w:szCs w:val="28"/>
        </w:rPr>
        <w:t xml:space="preserve">6) Ищи связи в несвязанных на первый взгляд явлениях; </w:t>
      </w:r>
    </w:p>
    <w:p w:rsidR="008D6E24" w:rsidRPr="008D6E24" w:rsidRDefault="008D6E24" w:rsidP="00C508FD">
      <w:pPr>
        <w:pStyle w:val="20"/>
        <w:shd w:val="clear" w:color="auto" w:fill="auto"/>
        <w:spacing w:line="240" w:lineRule="auto"/>
        <w:ind w:right="113" w:firstLine="851"/>
        <w:jc w:val="both"/>
        <w:rPr>
          <w:sz w:val="28"/>
          <w:szCs w:val="28"/>
        </w:rPr>
      </w:pPr>
      <w:r w:rsidRPr="008D6E24">
        <w:rPr>
          <w:sz w:val="28"/>
          <w:szCs w:val="28"/>
        </w:rPr>
        <w:t>7) Делай открытия, меняющие мир.</w:t>
      </w:r>
    </w:p>
    <w:sectPr w:rsidR="008D6E24" w:rsidRPr="008D6E24" w:rsidSect="00C93E73">
      <w:pgSz w:w="11900" w:h="16840"/>
      <w:pgMar w:top="1278" w:right="843" w:bottom="1278" w:left="15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F5" w:rsidRDefault="004525F5">
      <w:r>
        <w:separator/>
      </w:r>
    </w:p>
  </w:endnote>
  <w:endnote w:type="continuationSeparator" w:id="0">
    <w:p w:rsidR="004525F5" w:rsidRDefault="0045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F5" w:rsidRDefault="004525F5"/>
  </w:footnote>
  <w:footnote w:type="continuationSeparator" w:id="0">
    <w:p w:rsidR="004525F5" w:rsidRDefault="004525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21A2"/>
    <w:multiLevelType w:val="multilevel"/>
    <w:tmpl w:val="DAEAF3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D79D8"/>
    <w:multiLevelType w:val="multilevel"/>
    <w:tmpl w:val="5BB82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4278A"/>
    <w:multiLevelType w:val="multilevel"/>
    <w:tmpl w:val="081EC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D27B0"/>
    <w:multiLevelType w:val="multilevel"/>
    <w:tmpl w:val="B04269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978BD"/>
    <w:multiLevelType w:val="multilevel"/>
    <w:tmpl w:val="9864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14E91"/>
    <w:multiLevelType w:val="multilevel"/>
    <w:tmpl w:val="8FA4F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6F5974"/>
    <w:multiLevelType w:val="multilevel"/>
    <w:tmpl w:val="112AE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BE7C4B"/>
    <w:multiLevelType w:val="multilevel"/>
    <w:tmpl w:val="1A7A3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E3181C"/>
    <w:multiLevelType w:val="multilevel"/>
    <w:tmpl w:val="4C6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B0C46"/>
    <w:multiLevelType w:val="multilevel"/>
    <w:tmpl w:val="055012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4632E3"/>
    <w:multiLevelType w:val="multilevel"/>
    <w:tmpl w:val="B5E47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6"/>
  </w:num>
  <w:num w:numId="4">
    <w:abstractNumId w:val="2"/>
  </w:num>
  <w:num w:numId="5">
    <w:abstractNumId w:val="1"/>
  </w:num>
  <w:num w:numId="6">
    <w:abstractNumId w:val="8"/>
  </w:num>
  <w:num w:numId="7">
    <w:abstractNumId w:val="4"/>
  </w:num>
  <w:num w:numId="8">
    <w:abstractNumId w:val="0"/>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17"/>
    <w:rsid w:val="00003826"/>
    <w:rsid w:val="00020850"/>
    <w:rsid w:val="00264FAD"/>
    <w:rsid w:val="00323CAF"/>
    <w:rsid w:val="0033582D"/>
    <w:rsid w:val="004525F5"/>
    <w:rsid w:val="00550D6B"/>
    <w:rsid w:val="00667CE7"/>
    <w:rsid w:val="00687437"/>
    <w:rsid w:val="006F6ABB"/>
    <w:rsid w:val="00842917"/>
    <w:rsid w:val="008812CD"/>
    <w:rsid w:val="008D6E24"/>
    <w:rsid w:val="00A270C9"/>
    <w:rsid w:val="00A44EB9"/>
    <w:rsid w:val="00AE3B01"/>
    <w:rsid w:val="00C4773B"/>
    <w:rsid w:val="00C508FD"/>
    <w:rsid w:val="00C93E73"/>
    <w:rsid w:val="00CC648A"/>
    <w:rsid w:val="00DD1B98"/>
    <w:rsid w:val="00E17DD3"/>
    <w:rsid w:val="00EA6F9E"/>
    <w:rsid w:val="00FD6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Номер заголовка №1_"/>
    <w:basedOn w:val="a0"/>
    <w:link w:val="10"/>
    <w:rPr>
      <w:rFonts w:ascii="Times New Roman" w:eastAsia="Times New Roman" w:hAnsi="Times New Roman" w:cs="Times New Roman"/>
      <w:b/>
      <w:bCs/>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Номер заголовка №1"/>
    <w:basedOn w:val="a"/>
    <w:link w:val="1"/>
    <w:pPr>
      <w:shd w:val="clear" w:color="auto" w:fill="FFFFFF"/>
      <w:spacing w:after="180" w:line="0" w:lineRule="atLeast"/>
      <w:jc w:val="right"/>
    </w:pPr>
    <w:rPr>
      <w:rFonts w:ascii="Times New Roman" w:eastAsia="Times New Roman" w:hAnsi="Times New Roman" w:cs="Times New Roman"/>
      <w:b/>
      <w:bCs/>
    </w:rPr>
  </w:style>
  <w:style w:type="paragraph" w:customStyle="1" w:styleId="12">
    <w:name w:val="Заголовок №1"/>
    <w:basedOn w:val="a"/>
    <w:link w:val="11"/>
    <w:pPr>
      <w:shd w:val="clear" w:color="auto" w:fill="FFFFFF"/>
      <w:spacing w:before="180" w:line="418" w:lineRule="exact"/>
      <w:jc w:val="center"/>
      <w:outlineLvl w:val="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418" w:lineRule="exact"/>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spacing w:line="418" w:lineRule="exact"/>
      <w:jc w:val="both"/>
    </w:pPr>
    <w:rPr>
      <w:rFonts w:ascii="Times New Roman" w:eastAsia="Times New Roman" w:hAnsi="Times New Roman" w:cs="Times New Roman"/>
    </w:rPr>
  </w:style>
  <w:style w:type="table" w:styleId="a6">
    <w:name w:val="Table Grid"/>
    <w:basedOn w:val="a1"/>
    <w:uiPriority w:val="39"/>
    <w:rsid w:val="00687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87437"/>
    <w:rPr>
      <w:rFonts w:ascii="Tahoma" w:hAnsi="Tahoma" w:cs="Tahoma"/>
      <w:sz w:val="16"/>
      <w:szCs w:val="16"/>
    </w:rPr>
  </w:style>
  <w:style w:type="character" w:customStyle="1" w:styleId="a8">
    <w:name w:val="Текст выноски Знак"/>
    <w:basedOn w:val="a0"/>
    <w:link w:val="a7"/>
    <w:uiPriority w:val="99"/>
    <w:semiHidden/>
    <w:rsid w:val="00687437"/>
    <w:rPr>
      <w:rFonts w:ascii="Tahoma" w:hAnsi="Tahoma" w:cs="Tahoma"/>
      <w:color w:val="000000"/>
      <w:sz w:val="16"/>
      <w:szCs w:val="16"/>
    </w:rPr>
  </w:style>
  <w:style w:type="table" w:customStyle="1" w:styleId="13">
    <w:name w:val="Сетка таблицы1"/>
    <w:basedOn w:val="a1"/>
    <w:next w:val="a6"/>
    <w:uiPriority w:val="59"/>
    <w:rsid w:val="00687437"/>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EA6F9E"/>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Номер заголовка №1_"/>
    <w:basedOn w:val="a0"/>
    <w:link w:val="10"/>
    <w:rPr>
      <w:rFonts w:ascii="Times New Roman" w:eastAsia="Times New Roman" w:hAnsi="Times New Roman" w:cs="Times New Roman"/>
      <w:b/>
      <w:bCs/>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Номер заголовка №1"/>
    <w:basedOn w:val="a"/>
    <w:link w:val="1"/>
    <w:pPr>
      <w:shd w:val="clear" w:color="auto" w:fill="FFFFFF"/>
      <w:spacing w:after="180" w:line="0" w:lineRule="atLeast"/>
      <w:jc w:val="right"/>
    </w:pPr>
    <w:rPr>
      <w:rFonts w:ascii="Times New Roman" w:eastAsia="Times New Roman" w:hAnsi="Times New Roman" w:cs="Times New Roman"/>
      <w:b/>
      <w:bCs/>
    </w:rPr>
  </w:style>
  <w:style w:type="paragraph" w:customStyle="1" w:styleId="12">
    <w:name w:val="Заголовок №1"/>
    <w:basedOn w:val="a"/>
    <w:link w:val="11"/>
    <w:pPr>
      <w:shd w:val="clear" w:color="auto" w:fill="FFFFFF"/>
      <w:spacing w:before="180" w:line="418" w:lineRule="exact"/>
      <w:jc w:val="center"/>
      <w:outlineLvl w:val="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418" w:lineRule="exact"/>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spacing w:line="418" w:lineRule="exact"/>
      <w:jc w:val="both"/>
    </w:pPr>
    <w:rPr>
      <w:rFonts w:ascii="Times New Roman" w:eastAsia="Times New Roman" w:hAnsi="Times New Roman" w:cs="Times New Roman"/>
    </w:rPr>
  </w:style>
  <w:style w:type="table" w:styleId="a6">
    <w:name w:val="Table Grid"/>
    <w:basedOn w:val="a1"/>
    <w:uiPriority w:val="39"/>
    <w:rsid w:val="00687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87437"/>
    <w:rPr>
      <w:rFonts w:ascii="Tahoma" w:hAnsi="Tahoma" w:cs="Tahoma"/>
      <w:sz w:val="16"/>
      <w:szCs w:val="16"/>
    </w:rPr>
  </w:style>
  <w:style w:type="character" w:customStyle="1" w:styleId="a8">
    <w:name w:val="Текст выноски Знак"/>
    <w:basedOn w:val="a0"/>
    <w:link w:val="a7"/>
    <w:uiPriority w:val="99"/>
    <w:semiHidden/>
    <w:rsid w:val="00687437"/>
    <w:rPr>
      <w:rFonts w:ascii="Tahoma" w:hAnsi="Tahoma" w:cs="Tahoma"/>
      <w:color w:val="000000"/>
      <w:sz w:val="16"/>
      <w:szCs w:val="16"/>
    </w:rPr>
  </w:style>
  <w:style w:type="table" w:customStyle="1" w:styleId="13">
    <w:name w:val="Сетка таблицы1"/>
    <w:basedOn w:val="a1"/>
    <w:next w:val="a6"/>
    <w:uiPriority w:val="59"/>
    <w:rsid w:val="00687437"/>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EA6F9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506">
      <w:bodyDiv w:val="1"/>
      <w:marLeft w:val="0"/>
      <w:marRight w:val="0"/>
      <w:marTop w:val="0"/>
      <w:marBottom w:val="0"/>
      <w:divBdr>
        <w:top w:val="none" w:sz="0" w:space="0" w:color="auto"/>
        <w:left w:val="none" w:sz="0" w:space="0" w:color="auto"/>
        <w:bottom w:val="none" w:sz="0" w:space="0" w:color="auto"/>
        <w:right w:val="none" w:sz="0" w:space="0" w:color="auto"/>
      </w:divBdr>
    </w:div>
    <w:div w:id="1524517829">
      <w:bodyDiv w:val="1"/>
      <w:marLeft w:val="0"/>
      <w:marRight w:val="0"/>
      <w:marTop w:val="0"/>
      <w:marBottom w:val="0"/>
      <w:divBdr>
        <w:top w:val="none" w:sz="0" w:space="0" w:color="auto"/>
        <w:left w:val="none" w:sz="0" w:space="0" w:color="auto"/>
        <w:bottom w:val="none" w:sz="0" w:space="0" w:color="auto"/>
        <w:right w:val="none" w:sz="0" w:space="0" w:color="auto"/>
      </w:divBdr>
    </w:div>
    <w:div w:id="157870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youtu.be/NY1BW_WTf7o"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yandex.ru/video/search?text=%D0%94%D0%B2%D0%B8%D0%B3%D0%B0%D1%82%D0%B5%D0%BB%D1%8C%20%20%D0%BF%D0%BE%D1%81%D1%82%D0%BE%D1%8F%D0%BD%D0%BD%D0%BE%D0%B3%D0%BE%20%D1%82%D0%BE%D0%BA%D0%B0%20%D1%81%20%D0%BF%D0%BE%D1%81%D1%82%D0%BE%D1%8F%D0%BD%D0%BD%D1%8B%D0%BC%20%D0%BC%D0%B0%D0%B3%D0%BD%D0%B8%D1%82%D0%BE%D0%BC%20%D0%B2%D0%B8%D0%B4%D0%B5%D0%BE&amp;path=wizard&amp;parent-reqid=1484240020820073-1369008066692041782307148-man1-3584&amp;noreask=1&amp;filmId=7495205224230945019"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2265</Words>
  <Characters>12914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User</cp:lastModifiedBy>
  <cp:revision>2</cp:revision>
  <dcterms:created xsi:type="dcterms:W3CDTF">2018-01-14T15:56:00Z</dcterms:created>
  <dcterms:modified xsi:type="dcterms:W3CDTF">2018-01-14T15:56:00Z</dcterms:modified>
</cp:coreProperties>
</file>