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C2" w:rsidRPr="00BD2E51" w:rsidRDefault="00BD2E51" w:rsidP="00BD2E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E51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русскому языку</w:t>
      </w:r>
    </w:p>
    <w:p w:rsidR="00BD2E51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FE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921AFE">
        <w:rPr>
          <w:rFonts w:ascii="Times New Roman" w:hAnsi="Times New Roman" w:cs="Times New Roman"/>
          <w:sz w:val="24"/>
          <w:szCs w:val="24"/>
        </w:rPr>
        <w:t xml:space="preserve"> УМК «Школа России»  Т.Г.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 «Русский язык»                             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>Класс:</w:t>
      </w:r>
      <w:r w:rsidRPr="00921AFE">
        <w:rPr>
          <w:rFonts w:ascii="Times New Roman" w:hAnsi="Times New Roman" w:cs="Times New Roman"/>
          <w:sz w:val="24"/>
          <w:szCs w:val="24"/>
        </w:rPr>
        <w:t xml:space="preserve"> 4.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21AFE">
        <w:rPr>
          <w:rFonts w:ascii="Times New Roman" w:hAnsi="Times New Roman" w:cs="Times New Roman"/>
          <w:sz w:val="24"/>
          <w:szCs w:val="24"/>
        </w:rPr>
        <w:t xml:space="preserve"> « Винительный и творительный падежи имен прилагательных женского рода».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21AFE">
        <w:rPr>
          <w:rFonts w:ascii="Times New Roman" w:hAnsi="Times New Roman" w:cs="Times New Roman"/>
          <w:sz w:val="24"/>
          <w:szCs w:val="24"/>
        </w:rPr>
        <w:t xml:space="preserve"> открытие новых знаний.                                  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>Место и роль урока в изучаемой теме:</w:t>
      </w:r>
      <w:r w:rsidRPr="00921AFE">
        <w:rPr>
          <w:rFonts w:ascii="Times New Roman" w:hAnsi="Times New Roman" w:cs="Times New Roman"/>
          <w:sz w:val="24"/>
          <w:szCs w:val="24"/>
        </w:rPr>
        <w:t xml:space="preserve"> </w:t>
      </w:r>
      <w:r w:rsidR="00BD2E51">
        <w:rPr>
          <w:rFonts w:ascii="Times New Roman" w:hAnsi="Times New Roman" w:cs="Times New Roman"/>
          <w:sz w:val="24"/>
          <w:szCs w:val="24"/>
        </w:rPr>
        <w:t>п</w:t>
      </w:r>
      <w:r w:rsidRPr="00921AFE">
        <w:rPr>
          <w:rFonts w:ascii="Times New Roman" w:hAnsi="Times New Roman" w:cs="Times New Roman"/>
          <w:sz w:val="24"/>
          <w:szCs w:val="24"/>
        </w:rPr>
        <w:t xml:space="preserve">ервый урок по теме.                               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21AFE">
        <w:rPr>
          <w:rFonts w:ascii="Times New Roman" w:hAnsi="Times New Roman" w:cs="Times New Roman"/>
          <w:sz w:val="24"/>
          <w:szCs w:val="24"/>
        </w:rPr>
        <w:t xml:space="preserve"> развивать  умения определять падеж имен  прилагательных, правильно писать падежные окончания имен прилагательных женского рода           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FE">
        <w:rPr>
          <w:rFonts w:ascii="Times New Roman" w:hAnsi="Times New Roman" w:cs="Times New Roman"/>
          <w:sz w:val="24"/>
          <w:szCs w:val="24"/>
        </w:rPr>
        <w:t xml:space="preserve"> </w:t>
      </w:r>
      <w:r w:rsidRPr="00921AFE">
        <w:rPr>
          <w:rFonts w:ascii="Times New Roman" w:hAnsi="Times New Roman" w:cs="Times New Roman"/>
          <w:b/>
          <w:sz w:val="24"/>
          <w:szCs w:val="24"/>
        </w:rPr>
        <w:t>Задачи</w:t>
      </w:r>
      <w:r w:rsidR="00BD2E51" w:rsidRPr="00BD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E51" w:rsidRPr="00921AFE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921A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21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BD2E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21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– формировать представление  о правописании окончаний имён  прилагательных в зависимости от вопроса путём исследовательской работы учащихся;                                                                                                                                                                                                                                                          - выработать алгоритм определения падежа имен  прилагательных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FE">
        <w:rPr>
          <w:rFonts w:ascii="Times New Roman" w:hAnsi="Times New Roman" w:cs="Times New Roman"/>
          <w:b/>
          <w:sz w:val="24"/>
          <w:szCs w:val="24"/>
        </w:rPr>
        <w:t xml:space="preserve"> развивающие: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sz w:val="24"/>
          <w:szCs w:val="24"/>
        </w:rPr>
        <w:t xml:space="preserve">- развивать интеллектуальные и коммуникативные способности учащихся, мышление, внимание.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 xml:space="preserve">воспитывающие:                                                                                                                                                                                                                          </w:t>
      </w:r>
      <w:r w:rsidR="00BD2E51">
        <w:rPr>
          <w:rFonts w:ascii="Times New Roman" w:hAnsi="Times New Roman" w:cs="Times New Roman"/>
          <w:b/>
          <w:sz w:val="24"/>
          <w:szCs w:val="24"/>
        </w:rPr>
        <w:t>-</w:t>
      </w:r>
      <w:r w:rsidRPr="00921AFE">
        <w:rPr>
          <w:rFonts w:ascii="Times New Roman" w:hAnsi="Times New Roman" w:cs="Times New Roman"/>
          <w:sz w:val="24"/>
          <w:szCs w:val="24"/>
        </w:rPr>
        <w:t xml:space="preserve">создать условия для воспитания у учащихся толерантного отношения друг к другу, уважения к мнению других, умения работать дружно в паре, группе;                                                                                                                                                                                                                             - способствовать формированию эстетического вкуса учащихся.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 xml:space="preserve">Учебные задачи, направленные на достижение личностных результатов обучения: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sz w:val="24"/>
          <w:szCs w:val="24"/>
        </w:rPr>
        <w:t xml:space="preserve">-  формирование устойчивых учебных мотивов, интереса к изучению русского языка через открытие новых знаний, развитие доброжелательности, готовности к сотрудничеству с учителем и учащимися.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 xml:space="preserve">Учебные задачи, направленные на достижение </w:t>
      </w:r>
      <w:proofErr w:type="spellStart"/>
      <w:r w:rsidRPr="00921AFE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921AFE">
        <w:rPr>
          <w:rFonts w:ascii="Times New Roman" w:hAnsi="Times New Roman" w:cs="Times New Roman"/>
          <w:b/>
          <w:sz w:val="24"/>
          <w:szCs w:val="24"/>
        </w:rPr>
        <w:t xml:space="preserve"> результатов обучения: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921AFE">
        <w:rPr>
          <w:rFonts w:ascii="Times New Roman" w:hAnsi="Times New Roman" w:cs="Times New Roman"/>
          <w:sz w:val="24"/>
          <w:szCs w:val="24"/>
        </w:rPr>
        <w:t xml:space="preserve"> формировать способность формулировать и удерживать учебную задачу, установку на поиск способов разрешения </w:t>
      </w:r>
      <w:r w:rsidRPr="00921AFE">
        <w:rPr>
          <w:rFonts w:ascii="Times New Roman" w:hAnsi="Times New Roman" w:cs="Times New Roman"/>
          <w:sz w:val="24"/>
          <w:szCs w:val="24"/>
        </w:rPr>
        <w:lastRenderedPageBreak/>
        <w:t xml:space="preserve">трудностей, умения контролировать и оценивать собственную учебную деятельность и партнёров.                                                                    </w:t>
      </w:r>
      <w:r w:rsidRPr="00921AFE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921AFE">
        <w:rPr>
          <w:rFonts w:ascii="Times New Roman" w:hAnsi="Times New Roman" w:cs="Times New Roman"/>
          <w:sz w:val="24"/>
          <w:szCs w:val="24"/>
        </w:rPr>
        <w:t xml:space="preserve"> развивать умения выделять и формулировать проблемы, выдвигать гипотезы, выстраивать алгоритм по решению выделенной проблемы.           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921AFE">
        <w:rPr>
          <w:rFonts w:ascii="Times New Roman" w:hAnsi="Times New Roman" w:cs="Times New Roman"/>
          <w:sz w:val="24"/>
          <w:szCs w:val="24"/>
        </w:rPr>
        <w:t xml:space="preserve"> развивать умения работать в парах, группах, внимательно слушать и слышать друг друга, договариваться между собой, умение выражать свои мысли в соответствии с задачами и условиями коммуникации.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>Учебные задачи, направленные на достижение предметных результатов обучения</w:t>
      </w:r>
      <w:r w:rsidRPr="00921AF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- формировать умения склонять имена  прилагательные, определять падеж, применять правило написания.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21AFE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921AFE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921AFE">
        <w:rPr>
          <w:rFonts w:ascii="Times New Roman" w:hAnsi="Times New Roman" w:cs="Times New Roman"/>
          <w:sz w:val="24"/>
          <w:szCs w:val="24"/>
        </w:rPr>
        <w:t xml:space="preserve"> русский язык,  литературное чтение.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 xml:space="preserve">Базовая технология: </w:t>
      </w:r>
      <w:r w:rsidRPr="00921AFE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 подхода.                                                                                                                                                  </w:t>
      </w:r>
      <w:bookmarkStart w:id="0" w:name="_GoBack"/>
      <w:bookmarkEnd w:id="0"/>
      <w:r w:rsidRPr="00921AFE">
        <w:rPr>
          <w:rFonts w:ascii="Times New Roman" w:hAnsi="Times New Roman" w:cs="Times New Roman"/>
          <w:sz w:val="24"/>
          <w:szCs w:val="24"/>
        </w:rPr>
        <w:t xml:space="preserve">Карточки  – для индивидуальной работы, работы в парах и группе.                                                                                                                                                                                           – </w:t>
      </w:r>
      <w:proofErr w:type="gramStart"/>
      <w:r w:rsidRPr="00921AFE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921AFE">
        <w:rPr>
          <w:rFonts w:ascii="Times New Roman" w:hAnsi="Times New Roman" w:cs="Times New Roman"/>
          <w:i/>
          <w:sz w:val="24"/>
          <w:szCs w:val="24"/>
        </w:rPr>
        <w:t xml:space="preserve">ополнительные: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sz w:val="24"/>
          <w:szCs w:val="24"/>
        </w:rPr>
        <w:t xml:space="preserve">компьютер, проектор, презентация.                                                                                                                                                                                 </w:t>
      </w:r>
      <w:r w:rsidRPr="00921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F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410"/>
        <w:gridCol w:w="2364"/>
        <w:gridCol w:w="2958"/>
      </w:tblGrid>
      <w:tr w:rsidR="004C3BC2" w:rsidRPr="00921AFE" w:rsidTr="00DA48AF">
        <w:tc>
          <w:tcPr>
            <w:tcW w:w="2802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4252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процесса</w:t>
            </w:r>
          </w:p>
        </w:tc>
        <w:tc>
          <w:tcPr>
            <w:tcW w:w="241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364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58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4C3BC2" w:rsidRPr="00921AFE" w:rsidTr="004C3BC2">
        <w:trPr>
          <w:trHeight w:val="70"/>
        </w:trPr>
        <w:tc>
          <w:tcPr>
            <w:tcW w:w="2802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Самоопределение к деятельности.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(Организационный момент)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Мотивировать учащихся к учебной деятельности посредством создания эмоциональной обстановки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Актуализация знаний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знаний и фиксация затруднений в деятельности.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/>
                <w:i/>
                <w:sz w:val="24"/>
                <w:szCs w:val="24"/>
              </w:rPr>
              <w:t>А) Актуализировать учебные знания и умения, необходимые для восприятия нового материала.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/>
                <w:i/>
                <w:sz w:val="24"/>
                <w:szCs w:val="24"/>
              </w:rPr>
              <w:t xml:space="preserve">Б) Актуализировать мыслительные операции, необходимые и достаточные для восприятия нового </w:t>
            </w:r>
            <w:r w:rsidRPr="00921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материала: аналогия, обобщение.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/>
                <w:i/>
                <w:sz w:val="24"/>
                <w:szCs w:val="24"/>
              </w:rPr>
              <w:t xml:space="preserve">В) Зафиксировать необходимость введения нового правила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учебной задачи.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/>
                <w:i/>
                <w:sz w:val="24"/>
                <w:szCs w:val="24"/>
              </w:rPr>
              <w:t xml:space="preserve">А) Организовать коммуникативное взаимодействие, в ходе которого выявляется и фиксируется необходимость </w:t>
            </w:r>
            <w:r w:rsidRPr="00921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введения правила написания и различия окончаний прилагательных в Т.п. и В.п.  </w:t>
            </w:r>
          </w:p>
          <w:p w:rsidR="004C3BC2" w:rsidRPr="00921AFE" w:rsidRDefault="004C3BC2" w:rsidP="00921AFE">
            <w:pPr>
              <w:spacing w:line="360" w:lineRule="auto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Б) Согласовать цель и тему урока.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Построение проекта выхода из затруднения.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/>
                <w:i/>
                <w:sz w:val="24"/>
                <w:szCs w:val="24"/>
              </w:rPr>
              <w:t xml:space="preserve">А) Организовать коммуникативное взаимодействие для выведения  правила различия падежей   имён </w:t>
            </w:r>
            <w:proofErr w:type="gramStart"/>
            <w:r w:rsidRPr="00921AFE">
              <w:rPr>
                <w:rFonts w:ascii="Times New Roman" w:hAnsi="Times New Roman"/>
                <w:i/>
                <w:sz w:val="24"/>
                <w:szCs w:val="24"/>
              </w:rPr>
              <w:t>прилагательных ж</w:t>
            </w:r>
            <w:proofErr w:type="gramEnd"/>
            <w:r w:rsidRPr="00921AFE">
              <w:rPr>
                <w:rFonts w:ascii="Times New Roman" w:hAnsi="Times New Roman"/>
                <w:i/>
                <w:sz w:val="24"/>
                <w:szCs w:val="24"/>
              </w:rPr>
              <w:t>. р.</w:t>
            </w:r>
          </w:p>
          <w:p w:rsidR="004C3BC2" w:rsidRPr="00921AFE" w:rsidRDefault="004C3BC2" w:rsidP="00921AFE">
            <w:pPr>
              <w:spacing w:line="360" w:lineRule="auto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Б) Закрепить алгоритм проверки </w:t>
            </w:r>
            <w:r w:rsidRPr="00921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написания окончаний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Создание условий для психоэмоциональной разгрузки учащихся.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Первичное закрепление во внешней речи.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)З</w:t>
            </w:r>
            <w:proofErr w:type="gramEnd"/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афиксировать способ склонения имён </w:t>
            </w:r>
            <w:r w:rsidRPr="00921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прилагательных  ж.р. </w:t>
            </w: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речи.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/>
                <w:i/>
                <w:sz w:val="24"/>
                <w:szCs w:val="24"/>
              </w:rPr>
              <w:t xml:space="preserve"> Тренировать способность к </w:t>
            </w:r>
            <w:r w:rsidRPr="00921A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самоконтролю и самооценке.</w:t>
            </w: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учебной деятельности. Итог урока.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Зафиксировать новое содержание урока.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Оценить результаты учебной деятельности.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Согласовать домашнее задание.</w:t>
            </w: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Чтоб урок наш стал светлее,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Мы поделимся добром.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Вы ладони протяните,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В них любовь свою вложите,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Ей с гостями поделитесь,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И с друзьями поделитесь,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И друг другу улыбнитесь.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- Молодцы! Тихо сели!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Начинаем урок русского языка.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Д/</w:t>
            </w:r>
            <w:proofErr w:type="gramStart"/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У. с-29</w:t>
            </w: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334</w:t>
            </w: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вариантам</w:t>
            </w:r>
          </w:p>
          <w:p w:rsidR="004C3BC2" w:rsidRPr="00921AFE" w:rsidRDefault="004C3BC2" w:rsidP="00921AFE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Назовите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 м. р. в Т.п. и В.п.</w:t>
            </w:r>
          </w:p>
          <w:p w:rsidR="004C3BC2" w:rsidRPr="00921AFE" w:rsidRDefault="004C3BC2" w:rsidP="00921AFE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2) Н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азовите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</w:t>
            </w:r>
          </w:p>
          <w:p w:rsidR="004C3BC2" w:rsidRPr="00921AFE" w:rsidRDefault="004C3BC2" w:rsidP="00921AFE">
            <w:pPr>
              <w:spacing w:line="36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. р. в Т.п. 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гимнастика: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-Вот помощники мои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как 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хочешь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назови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По дороге белой гладкой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Скачут пальцы как лошадки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Чо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чок</w:t>
            </w:r>
            <w:proofErr w:type="spell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чок</w:t>
            </w:r>
            <w:proofErr w:type="spell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чок-чок-чок</w:t>
            </w:r>
            <w:proofErr w:type="spellEnd"/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Скачет резвый табунок.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- Наши пальчики сплетём и соединим в ладошки. А потом, как только сможем, крепко – накрепко сожмем!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Чистописание.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«Тетрадь наклонно положу.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Ручку правильно держу.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За посадкою слежу.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С чистотою дружу,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На «отлично» напишу».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Запись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Второе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 xml:space="preserve">   Классная работа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>Прочитайте слова (слайд 1)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/>
                <w:bCs/>
                <w:sz w:val="24"/>
                <w:szCs w:val="24"/>
              </w:rPr>
              <w:t>ЗАЯЦ   ЗАВТРА   ЗВЕЗДА</w:t>
            </w:r>
            <w:r w:rsidRPr="00921AFE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ОБЕЗЬЯНА      ЗДЕСЬ</w:t>
            </w:r>
            <w:r w:rsidRPr="00921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>Какой звук повторяется в словах?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>Дайте характеристику этому звуку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>Какой буквой обозначается?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 xml:space="preserve">Вспомните из каких элементов состоит буква </w:t>
            </w:r>
            <w:proofErr w:type="gramStart"/>
            <w:r w:rsidRPr="00921AF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21AF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 xml:space="preserve">Обведите в воздухе по образцу </w:t>
            </w:r>
          </w:p>
          <w:p w:rsidR="004C3BC2" w:rsidRPr="00921AFE" w:rsidRDefault="004C3BC2" w:rsidP="00921AFE">
            <w:pPr>
              <w:pStyle w:val="a4"/>
              <w:spacing w:line="36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lastRenderedPageBreak/>
              <w:t>Напишите в тетради красиво и правильно как показано на 1 и 2 строчках (слайд 2)</w:t>
            </w:r>
          </w:p>
          <w:p w:rsidR="004C3BC2" w:rsidRPr="00921AFE" w:rsidRDefault="004C3BC2" w:rsidP="00921AFE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1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Прочтите предложение. Определите литературный жанр.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Запишите предложение, обозначьте число, род, падеж имен прилагательных.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(3 ученика работают по индивидуальным карточкам)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Словарная работа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буквенный диктант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Прочтите словарные слова.  Запишите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пропущен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ную букву, объясните орфограмму</w:t>
            </w:r>
            <w:proofErr w:type="gram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слайд3)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Взаимопроверка (слайд 4)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На полях оцените работу своего товарища.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Воспроизведение знаний о 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правописании безударных окончаний имен  прилагательных.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проблемной ситуации.                                      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буквосочетание на доске:</w:t>
            </w:r>
          </w:p>
          <w:p w:rsidR="004C3BC2" w:rsidRPr="00921AFE" w:rsidRDefault="004C3BC2" w:rsidP="00921AFE">
            <w:pPr>
              <w:spacing w:line="360" w:lineRule="auto"/>
              <w:ind w:left="176" w:hang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Уимяупр</w:t>
            </w: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илауга</w:t>
            </w: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ёте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21A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льноеё</w:t>
            </w:r>
            <w:proofErr w:type="spellEnd"/>
          </w:p>
          <w:p w:rsidR="004C3BC2" w:rsidRPr="00921AFE" w:rsidRDefault="004C3BC2" w:rsidP="00921AFE">
            <w:pPr>
              <w:spacing w:line="360" w:lineRule="auto"/>
              <w:ind w:left="176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Какую часть речи  мы сегодня продолжим исследовать, вы мне ска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жете сами, зачеркнув все буквы </w:t>
            </w:r>
            <w:proofErr w:type="gram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ё.</w:t>
            </w:r>
          </w:p>
          <w:p w:rsidR="004C3BC2" w:rsidRPr="00921AFE" w:rsidRDefault="004C3BC2" w:rsidP="00921AFE">
            <w:pPr>
              <w:spacing w:line="360" w:lineRule="auto"/>
              <w:ind w:left="176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Что у вас получилось?</w:t>
            </w:r>
          </w:p>
          <w:p w:rsidR="004C3BC2" w:rsidRPr="00921AFE" w:rsidRDefault="004C3BC2" w:rsidP="00921AFE">
            <w:pPr>
              <w:spacing w:line="360" w:lineRule="auto"/>
              <w:ind w:left="176" w:hang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Какую часть речи будем продолжать изучать?</w:t>
            </w:r>
          </w:p>
          <w:p w:rsidR="004C3BC2" w:rsidRPr="00921AFE" w:rsidRDefault="004C3BC2" w:rsidP="00921AFE">
            <w:pPr>
              <w:spacing w:line="360" w:lineRule="auto"/>
              <w:ind w:left="17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Давайте вспомним, что мы уже знаем о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прилагательном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в парах.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окончания имен прилагательных.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Проверка (слайд 5)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Проверьте свою работу и оцените её.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Что вы делали, чтобы правильно написать безударное окончание прилагательного?</w:t>
            </w: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1AFE" w:rsidRDefault="00921AFE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1AFE" w:rsidRDefault="00921AFE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1AFE" w:rsidRDefault="00921AFE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1AFE" w:rsidRPr="00921AFE" w:rsidRDefault="00921AFE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Найдите словосочетания, которые соответствуют данной схеме (слайд 6)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Ж. Р.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Какую?                         Какой?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proofErr w:type="spell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spell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-ой, -ей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 падеж данных имен прилагательных. Кто догадался, о чем пойдёт речь на нашем уроке?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Сформулируйте учебную задачу.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(слайд 7)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А где можно узнать необходимую информацию?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Конечно, учебник поможет ответить на этот вопрос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Прочитаем правило на с. 30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Что заметили?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Упр. 336 (2) устно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Мы устали чуточку,</w:t>
            </w:r>
            <w:r w:rsidRPr="00921A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Отдохнём минуточку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Упражнения на внимание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Наклонитесь влево – вправо столько раз, сколько лет вам сейчас.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Поднимитесь на носочках столько раз, сколько человек в семье у вас.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Попрыгайте столько раз, сколько окон в классе у нас.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Присядьте столько раз, сколько пальчиков на одной руке у вас.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Поморгайте глазками столько раз, сколько друзей у вас.</w:t>
            </w:r>
          </w:p>
          <w:p w:rsidR="004C3BC2" w:rsidRPr="00921AFE" w:rsidRDefault="004C3BC2" w:rsidP="00921AFE">
            <w:pPr>
              <w:pStyle w:val="1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21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Руки вверх</w:t>
            </w:r>
          </w:p>
          <w:p w:rsidR="004C3BC2" w:rsidRPr="00921AFE" w:rsidRDefault="004C3BC2" w:rsidP="00921AFE">
            <w:pPr>
              <w:pStyle w:val="1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21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сразу вниз,</w:t>
            </w:r>
          </w:p>
          <w:p w:rsidR="004C3BC2" w:rsidRPr="00921AFE" w:rsidRDefault="004C3BC2" w:rsidP="00921AFE">
            <w:pPr>
              <w:pStyle w:val="1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21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за парту вновь садись.</w:t>
            </w:r>
          </w:p>
          <w:p w:rsidR="004C3BC2" w:rsidRPr="00921AFE" w:rsidRDefault="004C3BC2" w:rsidP="00921AFE">
            <w:pPr>
              <w:spacing w:line="36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Просклоняйте им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прил.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падежам:</w:t>
            </w:r>
          </w:p>
          <w:p w:rsidR="004C3BC2" w:rsidRPr="00921AFE" w:rsidRDefault="004C3BC2" w:rsidP="00921AFE">
            <w:pPr>
              <w:spacing w:line="360" w:lineRule="auto"/>
              <w:ind w:lef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теплая,  зимняя (шуба)</w:t>
            </w:r>
          </w:p>
          <w:p w:rsidR="004C3BC2" w:rsidRPr="00921AFE" w:rsidRDefault="004C3BC2" w:rsidP="00921AFE">
            <w:pPr>
              <w:spacing w:line="360" w:lineRule="auto"/>
              <w:ind w:lef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Ученики по очереди выходят к доске, записывают:</w:t>
            </w:r>
          </w:p>
          <w:p w:rsidR="004C3BC2" w:rsidRPr="00921AFE" w:rsidRDefault="004C3BC2" w:rsidP="00921AFE">
            <w:pPr>
              <w:spacing w:line="360" w:lineRule="auto"/>
              <w:ind w:lef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Падеж, вопросы нужного падежа.</w:t>
            </w:r>
          </w:p>
          <w:p w:rsidR="004C3BC2" w:rsidRPr="00921AFE" w:rsidRDefault="004C3BC2" w:rsidP="00921AFE">
            <w:pPr>
              <w:spacing w:line="360" w:lineRule="auto"/>
              <w:ind w:lef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окончание</w:t>
            </w:r>
          </w:p>
          <w:p w:rsidR="004C3BC2" w:rsidRPr="00921AFE" w:rsidRDefault="004C3BC2" w:rsidP="00921AFE">
            <w:pPr>
              <w:spacing w:line="36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В чем отличие имен прилагательных в </w:t>
            </w:r>
            <w:proofErr w:type="spell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.  и Т. п.? Как ещё различаются им. прил. в данных падежах?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. Прочитайте задание к упр.336.  Выполняем 1 часть сам – но.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- Проверьте правильность выполненных заданий друг у друга.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Взаимопроверка.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- Если не согласны с записью в тетради соседа, делайте пометки на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полях.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Для контроля усвоения темы урока я предлагаю вам выполнить задания  в группе.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Фронтальная проверка.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Наш урок подходит к концу.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Вспомните тему нашего урока.                           - Какую цель мы перед собой ставили?                           - Что помогает правильно определить падеж  прилагательного?</w:t>
            </w:r>
          </w:p>
          <w:p w:rsidR="004C3BC2" w:rsidRPr="00921AFE" w:rsidRDefault="004C3BC2" w:rsidP="00921AF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Кому удалось пополнить свои знания новым багажом?                                                            - Что понравилось?                                                     -  Кого из учеников могли бы отметить за помощь?   </w:t>
            </w:r>
          </w:p>
          <w:p w:rsidR="004C3BC2" w:rsidRPr="00921AFE" w:rsidRDefault="004C3BC2" w:rsidP="00921AF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 </w:t>
            </w:r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32 упр. 340. Кто желает составить </w:t>
            </w:r>
            <w:proofErr w:type="spellStart"/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словом </w:t>
            </w:r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волк</w:t>
            </w:r>
          </w:p>
          <w:p w:rsidR="004C3BC2" w:rsidRPr="00921AFE" w:rsidRDefault="004C3BC2" w:rsidP="00921AF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Чтобы наука не была для нас ночью, а свет знаний освещал нашу дорогу, давайте воспользуемся звездами, которые лежат у вас в конвертах (они разного цвета). Уходя, прикрепите соответствующую звездочку к доске:                                                               1</w:t>
            </w:r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Если было интересно, легко на уроке, во всем разобрались – </w:t>
            </w:r>
            <w:proofErr w:type="gramStart"/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желтую</w:t>
            </w:r>
            <w:proofErr w:type="gramEnd"/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(самую яркую).                                                                           2. Если иногда были трудности, сомнения, не совсем понравилась работа –  </w:t>
            </w:r>
            <w:proofErr w:type="gramStart"/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розовую</w:t>
            </w:r>
            <w:proofErr w:type="gramEnd"/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                                                  3. Если не разобрались в теме, было </w:t>
            </w:r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не очень интересно – </w:t>
            </w:r>
            <w:proofErr w:type="gramStart"/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голубую</w:t>
            </w:r>
            <w:proofErr w:type="gramEnd"/>
            <w:r w:rsidRPr="0092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2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921A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Потрудились вы не зр</w:t>
            </w:r>
            <w:proofErr w:type="gramStart"/>
            <w:r w:rsidRPr="00921A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я-</w:t>
            </w:r>
            <w:proofErr w:type="gramEnd"/>
            <w:r w:rsidRPr="00921A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="00921A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Вам спасибо от меня</w:t>
            </w:r>
          </w:p>
        </w:tc>
        <w:tc>
          <w:tcPr>
            <w:tcW w:w="241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Приветствует учащихся, проверяет готовность к уроку, создаёт эмоциональный настрой на занятие.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Слушает, контролирует, оценивает ответы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диалог с учащимися на поиск особенностей буквы,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 параллель с ранее изученным материалом.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практическую работу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Создаёт 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повторения ранее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изученного включает учащихся в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проблемных вопросов.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парах.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Создаёт 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для повторения ранее изученного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включает учащихся в обсуждение проблемных вопросов, побуждает к высказыванию своего мнения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Выдвигает проблему.  Организует формулирование темы урока учащимися.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Организует постановку учебной задачи.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практическую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работу, обеспечивает 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задания. Организует коллективную проверку задания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Диктует слова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понимание способа действия.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самостоятельную работу.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Даёт инструктаж, организует выступление групп.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фронтальную проверку умения применять новое знание, преобразовывая информацию.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беседу, связывая результаты урока с его задачами.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Акцентирует внимание на конечных результатах учебной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учащихся на уроке.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рефлексию.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Даёт комментарий к домашнему заданию.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самооценку учебной деятельности</w:t>
            </w:r>
          </w:p>
        </w:tc>
        <w:tc>
          <w:tcPr>
            <w:tcW w:w="2364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Приветствуют учителя. Настраиваются на работу.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Дети называют соответствующ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 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Хлопки в ладоши,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вращение кистей рук, ладонь моет ладонь, бег по столу, постучать в кулачки, хлопки в ладоши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информацией,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объясняют свой ответ, называют орфограммы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цепочки  букв.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по карточкам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практической работе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и оценивают работу своих товарищей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уквосочетание на полосках бумаги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Зачеркивают буквы. Читают слова.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практической работе по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написанию окончаний имен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Участвуют в обсуждении проблемы, формулируют собственное мнение и аргументируют его.                  Записывают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окончания,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обосновывают правильность выбора.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Анализируют, формулируют выводы наблюдений. Сравнивают, высказывают предположения. Формулируют тему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урока, ставят учебную задачу.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Читают правило, сравнивают  и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наблюдают за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окончаниями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ыполняют</w:t>
            </w:r>
            <w:proofErr w:type="spell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упражнения, отвечая определённым движением на звучащую языковую единицу.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Проговаривают алгоритм работы с заданными словами.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очереди записывают слова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доске, доказывают правильность написания.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между собой, выполняют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в тетради, осуществляют проверку в паре. 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 на карточках, называют правило, на которое опирались при выполнении задания.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Формулируют конечный результат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своей работы                           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рассказывают, что узнали, чему научились, какие трудности встретили).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1AFE" w:rsidRPr="00921AFE" w:rsidRDefault="00921AFE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домашнее задание, получают консультацию по его выполнению.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Делают самооценку своей деятельности на уроке.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Личностные: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выражать положительное отношение к процессу познания, желание узнать новое, проявлять внимание.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 результаты своей деятельности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операции мышления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слушать и слышать собеседника, вести диалог, излагать свою точку зрения и аргументировать её.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(сравнивать с эталоном) результаты своей деятельности.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операции мышления (выявлять сходство и различия объектов, классифицировать объекты по существенному признаку)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умения слушать и слышать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собеседника, вести диалог, излагать свою точку зрения и аргументировать её.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проводить сравнение по заданным критериям.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оформлять мысли в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устной форме.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Уметь формулировать цель и учебную задачу урока.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положительное отношение к процессу познания, проявлять желание узнать новое.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результаты своей деятельности (сравнивать с эталоном)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активность, строить грамотно речевые высказывания, соблюдать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общения, осуществлять взаимный контроль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 объекты.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активность в коллективной деятельности.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решение учебной задачи: выстраивать алгоритм действий, выбирать действия в соответствии с поставленной задачей.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Воспроизводить по памяти информацию, необходимую для решения учебной задачи, обосновывать выбор.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делового сотрудничества. Развивать чувство доброжелательности, эмоциональн</w:t>
            </w:r>
            <w:proofErr w:type="gramStart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нравственной отзывчивости.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убедительные доказательства в диалоге, проявлять активность во взаимодействии.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задачей, </w:t>
            </w:r>
            <w:r w:rsidRPr="00921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уровень владения тем или иным учебным действием, уметь вносить необходимые корректировки в действие после завершения на основе оценки и учёта характера сделанных ошибок.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модели в соответствии с содержанием учебного материала и поставленной учебной целью.      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контроль, планировать способы взаимодействия.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к самооценке на основе критерия успешности </w:t>
            </w: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учебной деятельности (оценивать  свои достижения, степень самостоятельности, инициативности, причины неудачи).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доброжелательность и эмоционально-нравственную отзывчивость.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итоговый контроль, оценивать результаты деятельности, оценивать уровень владения учебным действием, формировать адекватную самооценку.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C3BC2" w:rsidRPr="00921AFE" w:rsidRDefault="004C3BC2" w:rsidP="00921A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eastAsia="Calibri" w:hAnsi="Times New Roman" w:cs="Times New Roman"/>
                <w:sz w:val="24"/>
                <w:szCs w:val="24"/>
              </w:rPr>
              <w:t>Уметь представить подготовленную информацию в наглядном и вербальном виде.</w:t>
            </w:r>
          </w:p>
        </w:tc>
      </w:tr>
    </w:tbl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1AFE">
        <w:rPr>
          <w:rFonts w:ascii="Times New Roman" w:hAnsi="Times New Roman" w:cs="Times New Roman"/>
          <w:b/>
          <w:sz w:val="24"/>
          <w:szCs w:val="24"/>
        </w:rPr>
        <w:lastRenderedPageBreak/>
        <w:t>Карточка для работы в паре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1AFE">
        <w:rPr>
          <w:rFonts w:ascii="Times New Roman" w:hAnsi="Times New Roman" w:cs="Times New Roman"/>
          <w:sz w:val="24"/>
          <w:szCs w:val="24"/>
        </w:rPr>
        <w:t>Морозн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 утром,  в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чудесн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день,  при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ярк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свете,  про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 ленту,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сильн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 мороз,  позади высок…  сугроба,  за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снежн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 гладью,  от серебрист…  инея,  за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дальн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 рекой,  </w:t>
      </w:r>
      <w:proofErr w:type="spellStart"/>
      <w:r w:rsidRPr="00921AFE">
        <w:rPr>
          <w:rFonts w:ascii="Times New Roman" w:hAnsi="Times New Roman" w:cs="Times New Roman"/>
          <w:sz w:val="24"/>
          <w:szCs w:val="24"/>
        </w:rPr>
        <w:t>нарядн</w:t>
      </w:r>
      <w:proofErr w:type="spellEnd"/>
      <w:r w:rsidRPr="00921AFE">
        <w:rPr>
          <w:rFonts w:ascii="Times New Roman" w:hAnsi="Times New Roman" w:cs="Times New Roman"/>
          <w:sz w:val="24"/>
          <w:szCs w:val="24"/>
        </w:rPr>
        <w:t xml:space="preserve">…  рябинку. </w:t>
      </w:r>
      <w:proofErr w:type="gramEnd"/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FE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Pr="00921AFE">
        <w:rPr>
          <w:rFonts w:ascii="Times New Roman" w:hAnsi="Times New Roman" w:cs="Times New Roman"/>
          <w:sz w:val="24"/>
          <w:szCs w:val="24"/>
        </w:rPr>
        <w:t>: вставить  окончание, определить падеж.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FE">
        <w:rPr>
          <w:rFonts w:ascii="Times New Roman" w:hAnsi="Times New Roman" w:cs="Times New Roman"/>
          <w:b/>
          <w:sz w:val="24"/>
          <w:szCs w:val="24"/>
        </w:rPr>
        <w:t>Карточка для работы в группе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1AF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spellStart"/>
      <w:r w:rsidRPr="00921AFE">
        <w:rPr>
          <w:rFonts w:ascii="Times New Roman" w:hAnsi="Times New Roman" w:cs="Times New Roman"/>
          <w:bCs/>
          <w:sz w:val="24"/>
          <w:szCs w:val="24"/>
        </w:rPr>
        <w:t>солнечн</w:t>
      </w:r>
      <w:proofErr w:type="spellEnd"/>
      <w:r w:rsidRPr="00921AFE">
        <w:rPr>
          <w:rFonts w:ascii="Times New Roman" w:hAnsi="Times New Roman" w:cs="Times New Roman"/>
          <w:bCs/>
          <w:sz w:val="24"/>
          <w:szCs w:val="24"/>
        </w:rPr>
        <w:t xml:space="preserve">…  полянку,     </w:t>
      </w:r>
      <w:proofErr w:type="gramStart"/>
      <w:r w:rsidRPr="00921AFE">
        <w:rPr>
          <w:rFonts w:ascii="Times New Roman" w:hAnsi="Times New Roman" w:cs="Times New Roman"/>
          <w:bCs/>
          <w:sz w:val="24"/>
          <w:szCs w:val="24"/>
        </w:rPr>
        <w:t>извилист</w:t>
      </w:r>
      <w:proofErr w:type="gramEnd"/>
      <w:r w:rsidRPr="00921AFE">
        <w:rPr>
          <w:rFonts w:ascii="Times New Roman" w:hAnsi="Times New Roman" w:cs="Times New Roman"/>
          <w:bCs/>
          <w:sz w:val="24"/>
          <w:szCs w:val="24"/>
        </w:rPr>
        <w:t xml:space="preserve">…  тропой,     </w:t>
      </w:r>
      <w:proofErr w:type="spellStart"/>
      <w:r w:rsidRPr="00921AFE">
        <w:rPr>
          <w:rFonts w:ascii="Times New Roman" w:hAnsi="Times New Roman" w:cs="Times New Roman"/>
          <w:bCs/>
          <w:sz w:val="24"/>
          <w:szCs w:val="24"/>
        </w:rPr>
        <w:t>влажн</w:t>
      </w:r>
      <w:proofErr w:type="spellEnd"/>
      <w:r w:rsidRPr="00921AFE">
        <w:rPr>
          <w:rFonts w:ascii="Times New Roman" w:hAnsi="Times New Roman" w:cs="Times New Roman"/>
          <w:bCs/>
          <w:sz w:val="24"/>
          <w:szCs w:val="24"/>
        </w:rPr>
        <w:t xml:space="preserve">…  землёй,    в </w:t>
      </w:r>
      <w:proofErr w:type="spellStart"/>
      <w:r w:rsidRPr="00921AFE">
        <w:rPr>
          <w:rFonts w:ascii="Times New Roman" w:hAnsi="Times New Roman" w:cs="Times New Roman"/>
          <w:bCs/>
          <w:sz w:val="24"/>
          <w:szCs w:val="24"/>
        </w:rPr>
        <w:t>зимн</w:t>
      </w:r>
      <w:proofErr w:type="spellEnd"/>
      <w:r w:rsidRPr="00921AFE">
        <w:rPr>
          <w:rFonts w:ascii="Times New Roman" w:hAnsi="Times New Roman" w:cs="Times New Roman"/>
          <w:bCs/>
          <w:sz w:val="24"/>
          <w:szCs w:val="24"/>
        </w:rPr>
        <w:t xml:space="preserve">…  стужу,      с  </w:t>
      </w:r>
      <w:proofErr w:type="spellStart"/>
      <w:r w:rsidRPr="00921AFE">
        <w:rPr>
          <w:rFonts w:ascii="Times New Roman" w:hAnsi="Times New Roman" w:cs="Times New Roman"/>
          <w:bCs/>
          <w:sz w:val="24"/>
          <w:szCs w:val="24"/>
        </w:rPr>
        <w:t>грустн</w:t>
      </w:r>
      <w:proofErr w:type="spellEnd"/>
      <w:r w:rsidRPr="00921AFE">
        <w:rPr>
          <w:rFonts w:ascii="Times New Roman" w:hAnsi="Times New Roman" w:cs="Times New Roman"/>
          <w:bCs/>
          <w:sz w:val="24"/>
          <w:szCs w:val="24"/>
        </w:rPr>
        <w:t xml:space="preserve">…  вестью,   пушист…  белку,      за камен…  оградой,    </w:t>
      </w:r>
      <w:proofErr w:type="spellStart"/>
      <w:r w:rsidRPr="00921AFE">
        <w:rPr>
          <w:rFonts w:ascii="Times New Roman" w:hAnsi="Times New Roman" w:cs="Times New Roman"/>
          <w:bCs/>
          <w:sz w:val="24"/>
          <w:szCs w:val="24"/>
        </w:rPr>
        <w:t>точн</w:t>
      </w:r>
      <w:proofErr w:type="spellEnd"/>
      <w:r w:rsidRPr="00921AFE">
        <w:rPr>
          <w:rFonts w:ascii="Times New Roman" w:hAnsi="Times New Roman" w:cs="Times New Roman"/>
          <w:bCs/>
          <w:sz w:val="24"/>
          <w:szCs w:val="24"/>
        </w:rPr>
        <w:t xml:space="preserve">…  копию.   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FE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Pr="00921AFE">
        <w:rPr>
          <w:rFonts w:ascii="Times New Roman" w:hAnsi="Times New Roman" w:cs="Times New Roman"/>
          <w:sz w:val="24"/>
          <w:szCs w:val="24"/>
        </w:rPr>
        <w:t>: вставить окончание, разбить на 2группы.</w:t>
      </w:r>
    </w:p>
    <w:p w:rsidR="004C3BC2" w:rsidRPr="00921AFE" w:rsidRDefault="004C3BC2" w:rsidP="00921A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1AFE">
        <w:rPr>
          <w:rFonts w:ascii="Times New Roman" w:hAnsi="Times New Roman" w:cs="Times New Roman"/>
          <w:b/>
          <w:sz w:val="24"/>
          <w:szCs w:val="24"/>
        </w:rPr>
        <w:t xml:space="preserve">Карточка  для индивидуальной работы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1"/>
        <w:gridCol w:w="1761"/>
      </w:tblGrid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b/>
                <w:sz w:val="24"/>
                <w:szCs w:val="24"/>
              </w:rPr>
              <w:t>падеж</w:t>
            </w:r>
          </w:p>
        </w:tc>
      </w:tr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высок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крыльцу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на высок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лестнице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домашн</w:t>
            </w:r>
            <w:proofErr w:type="spellEnd"/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огромн</w:t>
            </w:r>
            <w:proofErr w:type="spellEnd"/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стройка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о смел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поступке</w:t>
            </w:r>
            <w:proofErr w:type="gramEnd"/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C2" w:rsidRPr="00921AFE" w:rsidTr="00DA48AF"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AFE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</w:p>
        </w:tc>
        <w:tc>
          <w:tcPr>
            <w:tcW w:w="1760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C3BC2" w:rsidRPr="00921AFE" w:rsidRDefault="004C3BC2" w:rsidP="00921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9E" w:rsidRPr="00921AFE" w:rsidRDefault="0066369E" w:rsidP="00921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6369E" w:rsidRPr="00921AFE" w:rsidSect="004C3BC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3061"/>
    <w:multiLevelType w:val="hybridMultilevel"/>
    <w:tmpl w:val="06F8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BC2"/>
    <w:rsid w:val="00071200"/>
    <w:rsid w:val="000B611B"/>
    <w:rsid w:val="004C3BC2"/>
    <w:rsid w:val="0066369E"/>
    <w:rsid w:val="00921AFE"/>
    <w:rsid w:val="00BD2E51"/>
    <w:rsid w:val="00C8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BC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4C3BC2"/>
    <w:pPr>
      <w:widowControl w:val="0"/>
      <w:suppressAutoHyphens/>
    </w:pPr>
    <w:rPr>
      <w:rFonts w:ascii="Verdana" w:eastAsia="SimSun" w:hAnsi="Verdana" w:cs="font75"/>
      <w:kern w:val="1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Пользователь</cp:lastModifiedBy>
  <cp:revision>4</cp:revision>
  <dcterms:created xsi:type="dcterms:W3CDTF">2015-03-02T18:09:00Z</dcterms:created>
  <dcterms:modified xsi:type="dcterms:W3CDTF">2018-01-18T17:30:00Z</dcterms:modified>
</cp:coreProperties>
</file>