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74CAC" w:rsidTr="00174CAC">
        <w:tc>
          <w:tcPr>
            <w:tcW w:w="10682" w:type="dxa"/>
          </w:tcPr>
          <w:p w:rsidR="005B181B" w:rsidRPr="00976BF9" w:rsidRDefault="005B181B" w:rsidP="005B181B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56"/>
                <w:szCs w:val="56"/>
                <w:lang w:val="en-US"/>
              </w:rPr>
            </w:pPr>
            <w:r w:rsidRPr="005B181B">
              <w:rPr>
                <w:rFonts w:ascii="Times New Roman" w:hAnsi="Times New Roman" w:cs="Times New Roman"/>
                <w:b/>
                <w:bCs/>
                <w:color w:val="00B0F0"/>
                <w:sz w:val="56"/>
                <w:szCs w:val="56"/>
                <w:lang w:val="en-US"/>
              </w:rPr>
              <w:t>Kindness like grain, increase by sowing.</w:t>
            </w:r>
          </w:p>
          <w:p w:rsidR="00174CAC" w:rsidRPr="005B181B" w:rsidRDefault="00976BF9" w:rsidP="00976BF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5B181B">
              <w:rPr>
                <w:rFonts w:ascii="Times New Roman" w:hAnsi="Times New Roman" w:cs="Times New Roman"/>
                <w:color w:val="00B0F0"/>
                <w:sz w:val="56"/>
                <w:szCs w:val="56"/>
              </w:rPr>
              <w:drawing>
                <wp:anchor distT="0" distB="0" distL="114300" distR="114300" simplePos="0" relativeHeight="251658239" behindDoc="1" locked="0" layoutInCell="1" allowOverlap="1" wp14:anchorId="18851323" wp14:editId="443BF3C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424180</wp:posOffset>
                  </wp:positionV>
                  <wp:extent cx="6738620" cy="3902075"/>
                  <wp:effectExtent l="0" t="0" r="5080" b="3175"/>
                  <wp:wrapThrough wrapText="bothSides">
                    <wp:wrapPolygon edited="0">
                      <wp:start x="0" y="0"/>
                      <wp:lineTo x="0" y="21512"/>
                      <wp:lineTo x="21555" y="21512"/>
                      <wp:lineTo x="21555" y="0"/>
                      <wp:lineTo x="0" y="0"/>
                    </wp:wrapPolygon>
                  </wp:wrapThrough>
                  <wp:docPr id="9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620" cy="3902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98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181B" w:rsidRPr="005B181B">
              <w:rPr>
                <w:rFonts w:ascii="Times New Roman" w:hAnsi="Times New Roman" w:cs="Times New Roman"/>
                <w:b/>
                <w:bCs/>
                <w:color w:val="00B0F0"/>
                <w:sz w:val="56"/>
                <w:szCs w:val="56"/>
              </w:rPr>
              <w:t>Доброта, как зерно - растёт при посеве.</w:t>
            </w:r>
            <w:r w:rsidR="005B181B" w:rsidRPr="005B181B">
              <w:rPr>
                <w:rFonts w:ascii="Times New Roman" w:hAnsi="Times New Roman" w:cs="Times New Roman"/>
                <w:b/>
                <w:bCs/>
                <w:color w:val="00B0F0"/>
                <w:sz w:val="56"/>
                <w:szCs w:val="56"/>
              </w:rPr>
              <w:br/>
            </w:r>
            <w:bookmarkStart w:id="0" w:name="_GoBack"/>
            <w:bookmarkEnd w:id="0"/>
          </w:p>
        </w:tc>
      </w:tr>
      <w:tr w:rsidR="00174CAC" w:rsidTr="00174CAC">
        <w:tc>
          <w:tcPr>
            <w:tcW w:w="10682" w:type="dxa"/>
          </w:tcPr>
          <w:p w:rsidR="005B181B" w:rsidRDefault="005B181B" w:rsidP="005B181B">
            <w:pPr>
              <w:jc w:val="center"/>
              <w:rPr>
                <w:b/>
                <w:bCs/>
              </w:rPr>
            </w:pPr>
            <w:r w:rsidRPr="005B181B">
              <w:rPr>
                <w:rFonts w:ascii="Times New Roman" w:hAnsi="Times New Roman" w:cs="Times New Roman"/>
                <w:color w:val="442E82"/>
                <w:sz w:val="56"/>
                <w:szCs w:val="56"/>
              </w:rPr>
              <w:drawing>
                <wp:anchor distT="0" distB="0" distL="114300" distR="114300" simplePos="0" relativeHeight="251659264" behindDoc="1" locked="0" layoutInCell="1" allowOverlap="1" wp14:anchorId="0B6F6062" wp14:editId="4AD14D44">
                  <wp:simplePos x="0" y="0"/>
                  <wp:positionH relativeFrom="column">
                    <wp:posOffset>85060</wp:posOffset>
                  </wp:positionH>
                  <wp:positionV relativeFrom="paragraph">
                    <wp:posOffset>-6010</wp:posOffset>
                  </wp:positionV>
                  <wp:extent cx="6555194" cy="4550735"/>
                  <wp:effectExtent l="0" t="0" r="0" b="2540"/>
                  <wp:wrapNone/>
                  <wp:docPr id="6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116" cy="45541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98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81B">
              <w:rPr>
                <w:rFonts w:ascii="Times New Roman" w:hAnsi="Times New Roman" w:cs="Times New Roman"/>
                <w:b/>
                <w:bCs/>
                <w:color w:val="442E82"/>
                <w:sz w:val="56"/>
                <w:szCs w:val="56"/>
                <w:lang w:val="en-US"/>
              </w:rPr>
              <w:t>Kindness can pluck the whiskers of a lion.</w:t>
            </w:r>
            <w:r w:rsidRPr="005B181B">
              <w:rPr>
                <w:rFonts w:ascii="Times New Roman" w:hAnsi="Times New Roman" w:cs="Times New Roman"/>
                <w:color w:val="442E82"/>
                <w:sz w:val="56"/>
                <w:szCs w:val="56"/>
                <w:lang w:val="en-US"/>
              </w:rPr>
              <w:br/>
            </w:r>
            <w:r w:rsidRPr="005B181B">
              <w:rPr>
                <w:rFonts w:ascii="Times New Roman" w:hAnsi="Times New Roman" w:cs="Times New Roman"/>
                <w:b/>
                <w:bCs/>
                <w:color w:val="442E82"/>
                <w:sz w:val="56"/>
                <w:szCs w:val="56"/>
              </w:rPr>
              <w:t>Доброта может выдернуть ус у льва</w:t>
            </w:r>
            <w:r w:rsidRPr="005B181B">
              <w:rPr>
                <w:b/>
                <w:bCs/>
              </w:rPr>
              <w:t>.</w:t>
            </w:r>
          </w:p>
          <w:p w:rsidR="00174CAC" w:rsidRDefault="00174CAC" w:rsidP="005B181B">
            <w:pPr>
              <w:jc w:val="center"/>
            </w:pPr>
          </w:p>
        </w:tc>
      </w:tr>
    </w:tbl>
    <w:p w:rsidR="00F0222D" w:rsidRDefault="00F0222D"/>
    <w:sectPr w:rsidR="00F0222D" w:rsidSect="00174C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8C1"/>
    <w:rsid w:val="001378C1"/>
    <w:rsid w:val="00174CAC"/>
    <w:rsid w:val="005B181B"/>
    <w:rsid w:val="00976BF9"/>
    <w:rsid w:val="00E75CFD"/>
    <w:rsid w:val="00F0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C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4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C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4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Ogorodnikova</dc:creator>
  <cp:keywords/>
  <dc:description/>
  <cp:lastModifiedBy>Emma Ogorodnikova</cp:lastModifiedBy>
  <cp:revision>2</cp:revision>
  <dcterms:created xsi:type="dcterms:W3CDTF">2018-01-26T11:17:00Z</dcterms:created>
  <dcterms:modified xsi:type="dcterms:W3CDTF">2018-01-26T11:53:00Z</dcterms:modified>
</cp:coreProperties>
</file>