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6A" w:rsidRDefault="00B0346A" w:rsidP="00B034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46A" w:rsidRDefault="00B0346A" w:rsidP="00B03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«Систематическое разностороннее педагогическое просвещение родителей»</w:t>
      </w:r>
    </w:p>
    <w:p w:rsidR="00B0346A" w:rsidRDefault="00B0346A" w:rsidP="00B034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46A" w:rsidRDefault="00B0346A" w:rsidP="00B0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Многие родители, отправляя первый раз в первый класс своих детей, знают: как покажется юному ученику школа в самом начале, и в последующие дни и годы, так они и будут к ней относится. Что будет заложено с первых дней, то и получится при выпуске в большую жизнь.</w:t>
      </w:r>
    </w:p>
    <w:p w:rsidR="00B0346A" w:rsidRDefault="00B0346A" w:rsidP="00B0346A">
      <w:pPr>
        <w:tabs>
          <w:tab w:val="left" w:pos="851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«Воспитывает все: люди, вещи, явления, но, прежде всего и больше всего люди. На первом месте – родители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педагоги</w:t>
      </w:r>
      <w:proofErr w:type="gramEnd"/>
      <w:r>
        <w:rPr>
          <w:rFonts w:ascii="Times New Roman" w:hAnsi="Times New Roman" w:cs="Times New Roman"/>
          <w:sz w:val="24"/>
          <w:szCs w:val="24"/>
        </w:rPr>
        <w:t>» говорил Антон Семёнович Макаренко.  Социологические исследования, проводимые в последние годы, показывают, что ничего не изменилось. Семья, конечно на первом месте, но члены семьи не педагоги, не профессионалы и поэтому сталкиваются с множеством проблем. И тут на помощь семье должна прийти школа.</w:t>
      </w:r>
    </w:p>
    <w:p w:rsidR="00B0346A" w:rsidRDefault="00B0346A" w:rsidP="00B0346A">
      <w:pPr>
        <w:tabs>
          <w:tab w:val="left" w:pos="0"/>
        </w:tabs>
        <w:spacing w:after="0" w:line="240" w:lineRule="auto"/>
        <w:rPr>
          <w:rFonts w:ascii="Calibri" w:hAnsi="Calibri" w:cs="Calibri"/>
          <w:color w:val="FF0000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hd w:val="clear" w:color="auto" w:fill="FFFFFF"/>
        </w:rPr>
        <w:t>Мир меняется, меняется школа, меняются дети и их родители, но остается то, что всегда их всех объединяет – желание видеть детей лучше и умнее, предоставить им возможность выбирать свой собственный путь. Это сложно.</w:t>
      </w:r>
    </w:p>
    <w:p w:rsidR="00B0346A" w:rsidRDefault="00B0346A" w:rsidP="00B0346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Но могут ли семья и школа стать полноценными партнёрами в деле воспитания и образования детей? Сейчас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советами  родители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чаще обращаются к средствам массовой информации, к интернету, к дамским журналам, чем к педагогам. </w:t>
      </w:r>
    </w:p>
    <w:p w:rsidR="00B0346A" w:rsidRDefault="00B0346A" w:rsidP="00B0346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протяжении многих лет в нашей гимназии мы пытаемся выстроить систему работы с родителями.</w:t>
      </w:r>
    </w:p>
    <w:p w:rsidR="00B0346A" w:rsidRDefault="00B0346A" w:rsidP="00B0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Родительские собрания – самая распространенная, целесообразная и действенная форма общения с родителями. Именно на собраниях у педагога есть возможность организованно познакомить родителей с задачами, содержанием, методами воспитания и развития </w:t>
      </w:r>
      <w:r>
        <w:rPr>
          <w:rFonts w:ascii="Times New Roman" w:hAnsi="Times New Roman" w:cs="Times New Roman"/>
          <w:sz w:val="24"/>
          <w:szCs w:val="24"/>
        </w:rPr>
        <w:tab/>
        <w:t xml:space="preserve">детей младшего школьного возраста. </w:t>
      </w:r>
    </w:p>
    <w:p w:rsidR="00B0346A" w:rsidRDefault="00B0346A" w:rsidP="00B0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Диалог на родительских собраниях – это шаг к взаимопониманию, ступенька к обретению доверия; обмену духовными ценностями, эмоциями, знаниями. Диалог порождает новый смысл собрания – встреча партнёров.</w:t>
      </w:r>
    </w:p>
    <w:p w:rsidR="00B0346A" w:rsidRDefault="00B0346A" w:rsidP="00B034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гимназии практикуются разные формы родительских собраний.</w:t>
      </w:r>
    </w:p>
    <w:p w:rsidR="00B0346A" w:rsidRDefault="00B0346A" w:rsidP="00B034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Один раз в год проводятся общешкольное родительское собрание под руководством директора. На них обсуждаются вопросы, связанные с основными направлениями, задачами и итогами работы школы. Директор доводит до сведения родителей изменения в нормативных документах.</w:t>
      </w:r>
    </w:p>
    <w:p w:rsidR="00B0346A" w:rsidRDefault="00B0346A" w:rsidP="00B034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нашей гимназии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практикуется  проведение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родительских собраний по   параллелям. </w:t>
      </w:r>
      <w:r>
        <w:rPr>
          <w:rFonts w:ascii="Times New Roman" w:eastAsia="+mn-ea" w:hAnsi="Times New Roman" w:cs="Times New Roman"/>
          <w:sz w:val="24"/>
          <w:szCs w:val="24"/>
        </w:rPr>
        <w:t>На этих собраниях рассматриваются актуальные педагогические проблемы детей одного возраста.</w:t>
      </w:r>
    </w:p>
    <w:p w:rsidR="00B0346A" w:rsidRDefault="00B0346A" w:rsidP="00B034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На классных родительских собраниях обсуждаются задачи и планируется учебно-воспитательная работа в классе, намечаются пути наиболее тесного сотрудничества семьи со школой. </w:t>
      </w:r>
    </w:p>
    <w:p w:rsidR="00B0346A" w:rsidRDefault="00B0346A" w:rsidP="00B034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Задача педагога </w:t>
      </w:r>
      <w:r>
        <w:rPr>
          <w:rFonts w:ascii="Times New Roman" w:hAnsi="Times New Roman" w:cs="Times New Roman"/>
          <w:bCs/>
          <w:sz w:val="24"/>
          <w:szCs w:val="24"/>
        </w:rPr>
        <w:t xml:space="preserve">сделать родительское собрание нескучным, полезным. </w:t>
      </w:r>
      <w:r>
        <w:rPr>
          <w:rFonts w:ascii="Times New Roman" w:hAnsi="Times New Roman" w:cs="Times New Roman"/>
          <w:sz w:val="24"/>
          <w:szCs w:val="24"/>
        </w:rPr>
        <w:t xml:space="preserve">Заранее мы предлагаем «Коробку для вопросов», где родители могут оставить свои вопросы и пожелания. Ответы родители получают в ходе собрания.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346A" w:rsidRDefault="00B0346A" w:rsidP="00B034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Один раз в год в Санкт- Петербурге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  общегородской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«День открытых дверей».   </w:t>
      </w:r>
    </w:p>
    <w:p w:rsidR="00B0346A" w:rsidRDefault="00B0346A" w:rsidP="00B034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программе дня могут быть занятия по внеурочной деятельности во всех классах, консультации со школьными психологом, логопедом, медицинским работником; семейные праздники, конкурсы. </w:t>
      </w:r>
    </w:p>
    <w:p w:rsidR="00B0346A" w:rsidRDefault="00B0346A" w:rsidP="00B034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Для родителей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3-х классов проводятся открытые уроки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ОРКиСЭ</w:t>
      </w:r>
      <w:proofErr w:type="spellEnd"/>
      <w:r>
        <w:rPr>
          <w:rFonts w:ascii="Times New Roman" w:hAnsi="Times New Roman" w:cs="Times New Roman"/>
          <w:sz w:val="24"/>
          <w:szCs w:val="24"/>
        </w:rPr>
        <w:t>, с целью помочь им определиться с выбором модуля для своих детей.</w:t>
      </w:r>
    </w:p>
    <w:p w:rsidR="00B0346A" w:rsidRDefault="00B0346A" w:rsidP="00B0346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день открытых дверей родители будущих первоклассников имеют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 познакомиться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учителями, пообщаться лично, и самое главное – выбрать педагога, которому хотели бы доверить своего ребенка, а также посмотреть</w:t>
      </w:r>
      <w:r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гимназии.</w:t>
      </w:r>
    </w:p>
    <w:p w:rsidR="00B0346A" w:rsidRDefault="00B0346A" w:rsidP="00B0346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«дня открытых дверей» определяется тема и ведется большая подготовительная работа. Это: выпуск тематических газет, подготовка детских и родительских работ, конкурс рисунков.</w:t>
      </w:r>
    </w:p>
    <w:p w:rsidR="00B0346A" w:rsidRDefault="00B0346A" w:rsidP="00B034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Очень популярны открытые уроки для родителей. Часто такие уроки бывают интегрированными, чтобы родит</w:t>
      </w:r>
      <w:r>
        <w:rPr>
          <w:rFonts w:ascii="Times New Roman" w:hAnsi="Times New Roman" w:cs="Times New Roman"/>
          <w:sz w:val="24"/>
          <w:szCs w:val="24"/>
        </w:rPr>
        <w:t xml:space="preserve">ели смогли увидеть своих детей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 различных видах деятельности.</w:t>
      </w:r>
    </w:p>
    <w:p w:rsidR="00B0346A" w:rsidRDefault="00B0346A" w:rsidP="00B034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Мы не стали выделять отдельно уроки, которые проводят родители. Это уроки мужества, профориентации, здоровья, мастерская Деда Мороза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т.д.</w:t>
      </w:r>
    </w:p>
    <w:p w:rsidR="00B0346A" w:rsidRDefault="00B0346A" w:rsidP="00B034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Одной из наиболее востребованных форм являются индивидуальные консультации с педагогами, психологом и логопедом. </w:t>
      </w:r>
    </w:p>
    <w:p w:rsidR="00B0346A" w:rsidRDefault="00B0346A" w:rsidP="00B034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Преимуществом индивидуальной работы является то, что, находясь наедине с педагогом, родители откровеннее рассказывают ему о проблемах внутрисемейных отношений, о которых никогда бы ни сказали при посторонних. При индивидуальных беседах необходимо придерживаться главного правила: содержание индивидуальной беседы должно быть достоянием только беседующих, оно не должно разглашаться.</w:t>
      </w:r>
    </w:p>
    <w:p w:rsidR="00B0346A" w:rsidRDefault="00B0346A" w:rsidP="00B034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Педагогический коллектив </w:t>
      </w:r>
      <w:r>
        <w:rPr>
          <w:rFonts w:ascii="Times New Roman" w:hAnsi="Times New Roman" w:cs="Times New Roman"/>
          <w:sz w:val="24"/>
          <w:szCs w:val="24"/>
        </w:rPr>
        <w:t xml:space="preserve">нашей гимназии считает, что медико-социальное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сопровождение  ученика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очень важно. Поэтому психолог проводит групповые занятия с родителями, тренинги, деловые игры.</w:t>
      </w:r>
    </w:p>
    <w:p w:rsidR="00B0346A" w:rsidRDefault="00B0346A" w:rsidP="00B0346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Мы считаем, что необходимо создавать условия </w:t>
      </w:r>
      <w:r>
        <w:rPr>
          <w:rFonts w:ascii="Times New Roman" w:hAnsi="Times New Roman" w:cs="Times New Roman"/>
          <w:bCs/>
          <w:iCs/>
          <w:sz w:val="24"/>
          <w:szCs w:val="24"/>
        </w:rPr>
        <w:t>для обеспечения прав родителей на участие в управлении образовательным учреждением.</w:t>
      </w:r>
    </w:p>
    <w:p w:rsidR="00B0346A" w:rsidRDefault="00B0346A" w:rsidP="00B0346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Многие вопросы, касающи</w:t>
      </w:r>
      <w:r>
        <w:rPr>
          <w:rFonts w:ascii="Times New Roman" w:hAnsi="Times New Roman" w:cs="Times New Roman"/>
          <w:sz w:val="24"/>
          <w:szCs w:val="24"/>
        </w:rPr>
        <w:t xml:space="preserve">еся учебного и воспитательного </w:t>
      </w:r>
      <w:r>
        <w:rPr>
          <w:rFonts w:ascii="Times New Roman" w:hAnsi="Times New Roman" w:cs="Times New Roman"/>
          <w:sz w:val="24"/>
          <w:szCs w:val="24"/>
        </w:rPr>
        <w:t>процесса мы решаем на заседаниях Родительского комитета и Попечительского совета гимназии.</w:t>
      </w:r>
    </w:p>
    <w:p w:rsidR="00B0346A" w:rsidRDefault="00B0346A" w:rsidP="00B0346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Родительский комитет</w:t>
      </w:r>
      <w:r>
        <w:rPr>
          <w:rFonts w:ascii="Times New Roman" w:hAnsi="Times New Roman" w:cs="Times New Roman"/>
          <w:sz w:val="24"/>
          <w:szCs w:val="24"/>
        </w:rPr>
        <w:t xml:space="preserve"> – это родительской </w:t>
      </w:r>
      <w:r>
        <w:rPr>
          <w:rFonts w:ascii="Times New Roman" w:hAnsi="Times New Roman" w:cs="Times New Roman"/>
          <w:sz w:val="24"/>
          <w:szCs w:val="24"/>
        </w:rPr>
        <w:t xml:space="preserve">актив, который является опорой </w:t>
      </w:r>
      <w:r>
        <w:rPr>
          <w:rFonts w:ascii="Times New Roman" w:hAnsi="Times New Roman" w:cs="Times New Roman"/>
          <w:sz w:val="24"/>
          <w:szCs w:val="24"/>
        </w:rPr>
        <w:t xml:space="preserve">педагога в решении задач общеобразовательного процесса. Он работает на основе Положения о родительском комитете школы, которое разрабатывается совместно педагогическим коллективом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родителями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Члены родительского комитета вместе с классным руководителем (директором школы) планируют, готовят и проводят всю совместную работу по подготовке и проведению родительских собраний, конференций, «Дней открытых дверей» и т.д., а также, оценивают и подводят итоги работы школы в вопросах, отнесенных к компетентности родительского комитета согласно Положения. </w:t>
      </w:r>
    </w:p>
    <w:p w:rsidR="00B0346A" w:rsidRDefault="00B0346A" w:rsidP="00B0346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Родительский комитет организует с</w:t>
      </w:r>
      <w:r>
        <w:rPr>
          <w:rFonts w:ascii="Times New Roman" w:hAnsi="Times New Roman" w:cs="Times New Roman"/>
          <w:sz w:val="24"/>
          <w:szCs w:val="24"/>
        </w:rPr>
        <w:t xml:space="preserve">овместные праздники, досуговую </w:t>
      </w:r>
      <w:r>
        <w:rPr>
          <w:rFonts w:ascii="Times New Roman" w:hAnsi="Times New Roman" w:cs="Times New Roman"/>
          <w:sz w:val="24"/>
          <w:szCs w:val="24"/>
        </w:rPr>
        <w:t>деятельность родителей и учащихся.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B0346A" w:rsidRDefault="00B0346A" w:rsidP="00B0346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Попечительский Совет</w:t>
      </w:r>
      <w:r>
        <w:rPr>
          <w:rFonts w:ascii="Times New Roman" w:hAnsi="Times New Roman" w:cs="Times New Roman"/>
          <w:sz w:val="24"/>
          <w:szCs w:val="24"/>
        </w:rPr>
        <w:t xml:space="preserve"> создан в гимназии с целью улучшения материальных, организационно-педагогических условий обучения и воспитания учащихся, труда, отдыха школьного коллектива (педагогического, ученического, родительского).</w:t>
      </w:r>
    </w:p>
    <w:p w:rsidR="00B0346A" w:rsidRDefault="00B0346A" w:rsidP="00B0346A">
      <w:pPr>
        <w:tabs>
          <w:tab w:val="left" w:pos="0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>Говоря о новых стандартах, конечно, необходимо сказать о совместной работе детей и</w:t>
      </w:r>
    </w:p>
    <w:p w:rsidR="00B0346A" w:rsidRDefault="00B0346A" w:rsidP="00B0346A">
      <w:pPr>
        <w:tabs>
          <w:tab w:val="left" w:pos="0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родителей над различными проектами, как в урочной, так и во внеурочной деятельности. В</w:t>
      </w:r>
    </w:p>
    <w:p w:rsidR="00B0346A" w:rsidRDefault="00B0346A" w:rsidP="00B0346A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т. ч. в этой работе мы используем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этнокалендарь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0346A" w:rsidRDefault="00B0346A" w:rsidP="00B034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родителей только тогда появляется любовь к школе и классу, когда они много и по-хорошему принимают участие в жизни школьного коллектива. Поэтому в гимназии создана система массовых мероприятий с родителями, проводится работа по организации совместной общественно значимой деятельности и досуга родителей и обучающихся.</w:t>
      </w:r>
    </w:p>
    <w:p w:rsidR="00B0346A" w:rsidRDefault="00B0346A" w:rsidP="00B0346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Совместное проведение праздников, загородных выездов, экскурсий (причём родителей, как правило, больше, чем детей); 2 раза в год мы выезжаем с детьми в загородный лагерь, где родители помогают составить программу досуга.</w:t>
      </w:r>
    </w:p>
    <w:p w:rsidR="00B0346A" w:rsidRDefault="00B0346A" w:rsidP="00B0346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федеральных государственных стандартах второго поколения большое внимание уделяется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здоровьесбережению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Традиционно (1раз в четверть по субботам) проходит очень популярный в гимназии спортивный «Мама, папа, я – спортивная семья».</w:t>
      </w:r>
    </w:p>
    <w:p w:rsidR="00B0346A" w:rsidRDefault="00B0346A" w:rsidP="00B0346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В этом году исполняется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10 лет нашему родительскому клубу. </w:t>
      </w:r>
      <w:r>
        <w:rPr>
          <w:rFonts w:ascii="Times New Roman" w:hAnsi="Times New Roman" w:cs="Times New Roman"/>
          <w:sz w:val="24"/>
          <w:szCs w:val="24"/>
        </w:rPr>
        <w:t xml:space="preserve">Это одна из интересных форм работы, которая имела большой </w:t>
      </w:r>
      <w:r>
        <w:rPr>
          <w:rFonts w:ascii="Times New Roman" w:hAnsi="Times New Roman" w:cs="Times New Roman"/>
          <w:sz w:val="24"/>
          <w:szCs w:val="24"/>
        </w:rPr>
        <w:t>успех у родителей детей</w:t>
      </w:r>
      <w:r>
        <w:rPr>
          <w:rFonts w:ascii="Times New Roman" w:hAnsi="Times New Roman" w:cs="Times New Roman"/>
          <w:sz w:val="24"/>
          <w:szCs w:val="24"/>
        </w:rPr>
        <w:t xml:space="preserve"> разных возрастных групп. Клуб начал работу с сентября 2004 года. Составляется план работы по актуальным темам для родителей и готовится материал информационного и практического характера. Действуют «кружки» для родителей. Например, в этом году начала работу группа «Английский для мам»</w:t>
      </w:r>
    </w:p>
    <w:p w:rsidR="00B0346A" w:rsidRDefault="00B0346A" w:rsidP="00B0346A">
      <w:pPr>
        <w:tabs>
          <w:tab w:val="left" w:pos="993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И, конечно, мы не забываем выражать благодарность родителям наших учеников. Каждый год самые активные родители получают благодарственные письма от администрации гимназии.</w:t>
      </w:r>
    </w:p>
    <w:p w:rsidR="00B0346A" w:rsidRDefault="00B0346A" w:rsidP="00B0346A">
      <w:pPr>
        <w:tabs>
          <w:tab w:val="left" w:pos="993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Мы считаем, что в воспитании ребёнка должна быть система, о которой он должен знать, а родители должны её придерживаться постоянно. </w:t>
      </w:r>
    </w:p>
    <w:p w:rsidR="00B0346A" w:rsidRDefault="00B0346A" w:rsidP="00B034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Уважаемые коллеги!  Давайте будем стремиться делать общение с родителями обучающихся активным, предметным, живым, разносторонним, позитивным, приносящим положительные результаты.  Ведь «Добро порождает добро»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В.А.Сухомлинский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0346A" w:rsidRDefault="00B0346A" w:rsidP="00B034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346A" w:rsidRDefault="00B0346A" w:rsidP="00B0346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</w:p>
    <w:p w:rsidR="00B0346A" w:rsidRDefault="00B0346A" w:rsidP="00B0346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0346A" w:rsidRDefault="00B0346A" w:rsidP="00B0346A">
      <w:pPr>
        <w:pStyle w:val="a4"/>
        <w:tabs>
          <w:tab w:val="left" w:pos="7320"/>
        </w:tabs>
        <w:ind w:left="0"/>
        <w:jc w:val="both"/>
      </w:pPr>
      <w:r>
        <w:t xml:space="preserve">1. </w:t>
      </w:r>
      <w:proofErr w:type="spellStart"/>
      <w:r>
        <w:t>Байбородова</w:t>
      </w:r>
      <w:proofErr w:type="spellEnd"/>
      <w:r>
        <w:t xml:space="preserve"> Л.В., Рожков М.И. Воспитательный процесс в современной школе. – Ярославль, 1997</w:t>
      </w:r>
    </w:p>
    <w:p w:rsidR="00B0346A" w:rsidRDefault="00B0346A" w:rsidP="00B0346A">
      <w:pPr>
        <w:pStyle w:val="a3"/>
        <w:spacing w:before="0" w:beforeAutospacing="0" w:after="0" w:afterAutospacing="0"/>
      </w:pPr>
      <w:r>
        <w:t>2.  Голубев Н.К. Диагностика и прогнозирование воспитательного процесса. – Л., 1988.</w:t>
      </w:r>
    </w:p>
    <w:p w:rsidR="00B0346A" w:rsidRDefault="00B0346A" w:rsidP="00B0346A">
      <w:pPr>
        <w:pStyle w:val="a3"/>
        <w:spacing w:before="0" w:beforeAutospacing="0" w:after="0" w:afterAutospacing="0"/>
      </w:pPr>
      <w:r>
        <w:t xml:space="preserve">3. </w:t>
      </w:r>
      <w:proofErr w:type="spellStart"/>
      <w:r>
        <w:t>Игошев</w:t>
      </w:r>
      <w:proofErr w:type="spellEnd"/>
      <w:r>
        <w:t xml:space="preserve"> К.Е., </w:t>
      </w:r>
      <w:proofErr w:type="spellStart"/>
      <w:r>
        <w:t>Миньковский</w:t>
      </w:r>
      <w:proofErr w:type="spellEnd"/>
      <w:r>
        <w:t xml:space="preserve"> Г.М. Семья, дети, школа. – М., 1999.</w:t>
      </w:r>
    </w:p>
    <w:p w:rsidR="00B0346A" w:rsidRDefault="00B0346A" w:rsidP="00B0346A">
      <w:pPr>
        <w:pStyle w:val="a3"/>
        <w:spacing w:before="0" w:beforeAutospacing="0" w:after="0" w:afterAutospacing="0"/>
        <w:ind w:left="284" w:hanging="284"/>
      </w:pPr>
      <w:r>
        <w:t xml:space="preserve">4. Инновационные процессы в образовании: Сб. ст. /Под ред. </w:t>
      </w:r>
      <w:proofErr w:type="spellStart"/>
      <w:r>
        <w:t>Загвязинского</w:t>
      </w:r>
      <w:proofErr w:type="spellEnd"/>
      <w:r>
        <w:t xml:space="preserve"> В.И./ – </w:t>
      </w:r>
      <w:proofErr w:type="gramStart"/>
      <w:r>
        <w:t xml:space="preserve">Тюмень,   </w:t>
      </w:r>
      <w:proofErr w:type="gramEnd"/>
      <w:r>
        <w:t xml:space="preserve"> 2005.</w:t>
      </w:r>
    </w:p>
    <w:p w:rsidR="00B0346A" w:rsidRDefault="00B0346A" w:rsidP="00B0346A">
      <w:pPr>
        <w:pStyle w:val="a3"/>
        <w:spacing w:before="0" w:beforeAutospacing="0" w:after="0" w:afterAutospacing="0"/>
      </w:pPr>
      <w:r>
        <w:t>5. Новикова Л.И. Школа и среда. – М., 1995.</w:t>
      </w:r>
    </w:p>
    <w:p w:rsidR="00B0346A" w:rsidRDefault="00B0346A" w:rsidP="00B0346A">
      <w:pPr>
        <w:pStyle w:val="a3"/>
        <w:spacing w:before="0" w:beforeAutospacing="0" w:after="0" w:afterAutospacing="0"/>
        <w:ind w:left="644" w:hanging="644"/>
      </w:pPr>
      <w:r>
        <w:t>6. Проблемы семьи и детства в современной России. – М., 2002</w:t>
      </w:r>
    </w:p>
    <w:p w:rsidR="00B0346A" w:rsidRDefault="00B0346A" w:rsidP="00B0346A">
      <w:pPr>
        <w:pStyle w:val="a3"/>
        <w:spacing w:before="0" w:beforeAutospacing="0" w:after="0" w:afterAutospacing="0"/>
        <w:ind w:left="644" w:hanging="644"/>
      </w:pPr>
      <w:r>
        <w:t>7. Сергеева В.П. Классный руководитель в современной школе. – М., «ЦГЛ», «Народное образование», 2002.</w:t>
      </w:r>
    </w:p>
    <w:p w:rsidR="00B0346A" w:rsidRDefault="00B0346A" w:rsidP="00B0346A">
      <w:pPr>
        <w:pStyle w:val="a3"/>
        <w:spacing w:before="0" w:beforeAutospacing="0" w:after="0" w:afterAutospacing="0"/>
        <w:ind w:left="284" w:hanging="284"/>
      </w:pPr>
      <w:r>
        <w:t xml:space="preserve">8. </w:t>
      </w:r>
      <w:proofErr w:type="spellStart"/>
      <w:r>
        <w:t>Щуркова</w:t>
      </w:r>
      <w:proofErr w:type="spellEnd"/>
      <w:r>
        <w:t xml:space="preserve"> Н.Е. Школа и семья: педагогический альянс. – М., 2004.</w:t>
      </w:r>
    </w:p>
    <w:p w:rsidR="00B0346A" w:rsidRDefault="00B0346A" w:rsidP="00B0346A">
      <w:pPr>
        <w:pStyle w:val="a3"/>
        <w:spacing w:before="0" w:beforeAutospacing="0" w:after="0" w:afterAutospacing="0"/>
        <w:ind w:left="284" w:hanging="284"/>
      </w:pPr>
      <w:r>
        <w:t xml:space="preserve">9. Азаров, Ю.П. Семейная </w:t>
      </w:r>
      <w:proofErr w:type="gramStart"/>
      <w:r>
        <w:t>педагогика :</w:t>
      </w:r>
      <w:proofErr w:type="gramEnd"/>
      <w:r>
        <w:t xml:space="preserve"> Педагогика семьи и свободы / Ю.П. Азаров. – М., 1993.</w:t>
      </w:r>
    </w:p>
    <w:p w:rsidR="00B0346A" w:rsidRDefault="00B0346A" w:rsidP="00B034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Гребенников, И.В. Школа и семья / И.В. Гребенников. – М., 1985.</w:t>
      </w:r>
    </w:p>
    <w:p w:rsidR="00B0346A" w:rsidRDefault="00B0346A" w:rsidP="00B0346A">
      <w:pPr>
        <w:pStyle w:val="a3"/>
        <w:spacing w:before="0" w:beforeAutospacing="0" w:after="0" w:afterAutospacing="0"/>
        <w:ind w:left="644" w:hanging="644"/>
      </w:pPr>
      <w:r>
        <w:t>11. Дружинин, В.Н. Психология семьи / В.Н. Дружинин. – М., 1996.</w:t>
      </w:r>
    </w:p>
    <w:p w:rsidR="00B0346A" w:rsidRDefault="00B0346A" w:rsidP="00B0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 Педагог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семья.-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М.: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</w:rPr>
        <w:t>. Дом «Карапуз», 2001</w:t>
      </w:r>
    </w:p>
    <w:p w:rsidR="00B0346A" w:rsidRDefault="00B0346A" w:rsidP="00B034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Соколова, В.Н. Отцы и дети в меняющемся мире: книга для учителей и родителей / В.Н. Соколова. – М., 1991.</w:t>
      </w:r>
    </w:p>
    <w:p w:rsidR="00B0346A" w:rsidRDefault="00B0346A" w:rsidP="00B0346A">
      <w:pPr>
        <w:pStyle w:val="a4"/>
        <w:ind w:left="1004"/>
        <w:outlineLvl w:val="0"/>
        <w:rPr>
          <w:color w:val="000080"/>
        </w:rPr>
      </w:pPr>
    </w:p>
    <w:p w:rsidR="00B0346A" w:rsidRDefault="00B0346A" w:rsidP="00B03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8F7" w:rsidRDefault="004748F7"/>
    <w:sectPr w:rsidR="004748F7" w:rsidSect="00B034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F4"/>
    <w:rsid w:val="004748F7"/>
    <w:rsid w:val="004C5FF4"/>
    <w:rsid w:val="00B0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3D611-7B14-41E3-A0A2-16108CC5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6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3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2018-01-22T15:33:00Z</dcterms:created>
  <dcterms:modified xsi:type="dcterms:W3CDTF">2018-01-22T15:34:00Z</dcterms:modified>
</cp:coreProperties>
</file>