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tbl>
      <w:tblPr>
        <w:tblStyle w:val="a3"/>
        <w:tblpPr w:leftFromText="180" w:rightFromText="180" w:vertAnchor="text" w:horzAnchor="margin" w:tblpXSpec="center" w:tblpY="-17"/>
        <w:tblW w:w="16160" w:type="dxa"/>
        <w:tblLook w:val="04A0"/>
      </w:tblPr>
      <w:tblGrid>
        <w:gridCol w:w="5104"/>
        <w:gridCol w:w="11056"/>
      </w:tblGrid>
      <w:tr w:rsidR="009C6EFC" w:rsidTr="009C6EFC">
        <w:tc>
          <w:tcPr>
            <w:tcW w:w="5104" w:type="dxa"/>
          </w:tcPr>
          <w:p w:rsidR="009C6EFC" w:rsidRPr="00EC1882" w:rsidRDefault="009C6EFC" w:rsidP="009C6EFC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EC1882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Тема</w:t>
            </w:r>
          </w:p>
        </w:tc>
        <w:tc>
          <w:tcPr>
            <w:tcW w:w="11056" w:type="dxa"/>
          </w:tcPr>
          <w:p w:rsidR="009C6EFC" w:rsidRPr="00E80FCC" w:rsidRDefault="009C6EFC" w:rsidP="009C6EFC">
            <w:pPr>
              <w:rPr>
                <w:rFonts w:ascii="Times New Roman" w:hAnsi="Times New Roman"/>
                <w:sz w:val="28"/>
                <w:szCs w:val="28"/>
              </w:rPr>
            </w:pPr>
            <w:r w:rsidRPr="00E80FCC">
              <w:rPr>
                <w:rFonts w:ascii="Times New Roman" w:hAnsi="Times New Roman" w:cs="Times New Roman"/>
                <w:bCs/>
                <w:sz w:val="28"/>
                <w:szCs w:val="28"/>
              </w:rPr>
              <w:t>Поэзия как особое переживание мира: что нужно, чтобы стать поэтом? (на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примере произведения Н. Носова </w:t>
            </w:r>
            <w:r w:rsidRPr="00E80FCC">
              <w:rPr>
                <w:rFonts w:ascii="Times New Roman" w:hAnsi="Times New Roman" w:cs="Times New Roman"/>
                <w:bCs/>
                <w:sz w:val="28"/>
                <w:szCs w:val="28"/>
              </w:rPr>
              <w:t>«Как Незнайка сочинял стихи»)»</w:t>
            </w:r>
          </w:p>
        </w:tc>
      </w:tr>
      <w:tr w:rsidR="009C6EFC" w:rsidTr="009C6EFC">
        <w:tc>
          <w:tcPr>
            <w:tcW w:w="5104" w:type="dxa"/>
          </w:tcPr>
          <w:p w:rsidR="009C6EFC" w:rsidRPr="00E30007" w:rsidRDefault="009C6EFC" w:rsidP="009C6EFC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3000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Цели:</w:t>
            </w:r>
          </w:p>
          <w:p w:rsidR="00541F35" w:rsidRPr="00E30007" w:rsidRDefault="00541F35" w:rsidP="009C6EFC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3000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Планируемый результат:</w:t>
            </w:r>
          </w:p>
        </w:tc>
        <w:tc>
          <w:tcPr>
            <w:tcW w:w="11056" w:type="dxa"/>
          </w:tcPr>
          <w:p w:rsidR="009C6EFC" w:rsidRPr="00984E1B" w:rsidRDefault="009C6EFC" w:rsidP="009C6EFC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-познакомить с понятием «рифма»; учить подбирать рифмы к словам;</w:t>
            </w:r>
          </w:p>
          <w:p w:rsidR="009C6EFC" w:rsidRPr="00984E1B" w:rsidRDefault="009C6EFC" w:rsidP="009C6EFC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речь учащихся; обогащать словарный запас; </w:t>
            </w:r>
          </w:p>
          <w:p w:rsidR="009C6EFC" w:rsidRPr="00984E1B" w:rsidRDefault="009C6EFC" w:rsidP="009C6EFC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-воспитывать уважение к друзьям.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rPr>
                <w:b/>
                <w:bCs/>
                <w:i/>
                <w:iCs/>
                <w:color w:val="002060"/>
              </w:rPr>
              <w:t>Формировать УУД</w:t>
            </w:r>
            <w:r>
              <w:rPr>
                <w:color w:val="002060"/>
              </w:rPr>
              <w:t>: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rPr>
                <w:b/>
                <w:bCs/>
                <w:color w:val="002060"/>
              </w:rPr>
              <w:t>Познавательные УУД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t>1. Преобразовывать информацию из одной формы в другую: понимать и пересказывать небольшие тексты.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t>2. Делать выводы в результате совместной работы класса и учителя.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t>3. Находить ответы на вопросы в тексте, иллюстрациях</w:t>
            </w:r>
            <w:r>
              <w:rPr>
                <w:color w:val="000000"/>
              </w:rPr>
              <w:t>, читать по ролям.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rPr>
                <w:b/>
                <w:bCs/>
                <w:color w:val="002060"/>
              </w:rPr>
              <w:t>Коммуникативные УУД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t>1. Развивать умение слушать и понимать речь других.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t>2. Выразительно читать и пересказывать текст.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t>3. Оформлять свои мысли в устной и письменной форме.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t>4. Умение работать в паре и в группах.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rPr>
                <w:b/>
                <w:bCs/>
                <w:color w:val="002060"/>
              </w:rPr>
              <w:t>Регулятивные УУД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t>1. Определять и формулировать цель деятельности на уроке с помощью учителя.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t>2. Проговаривать последовательность действий на уроке.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t>3. Учиться высказывать своё предположение (версию) на основе работы с иллюстрацией.</w:t>
            </w:r>
          </w:p>
          <w:p w:rsidR="009C6EFC" w:rsidRDefault="009C6EFC" w:rsidP="009C6EFC">
            <w:pPr>
              <w:pStyle w:val="western"/>
              <w:spacing w:before="0" w:beforeAutospacing="0" w:after="0" w:afterAutospacing="0"/>
            </w:pPr>
            <w:r>
              <w:t>4. Учиться работать по предложенному учителем плану.</w:t>
            </w:r>
          </w:p>
          <w:p w:rsidR="009C6EFC" w:rsidRPr="00541F35" w:rsidRDefault="00541F35" w:rsidP="009C6EFC">
            <w:pPr>
              <w:pStyle w:val="a5"/>
              <w:spacing w:before="0" w:beforeAutospacing="0" w:after="29" w:afterAutospacing="0"/>
              <w:rPr>
                <w:b/>
              </w:rPr>
            </w:pPr>
            <w:r>
              <w:rPr>
                <w:b/>
                <w:color w:val="002060"/>
              </w:rPr>
              <w:t>Личностные УУД</w:t>
            </w:r>
            <w:r w:rsidR="009C6EFC" w:rsidRPr="00541F35">
              <w:rPr>
                <w:b/>
                <w:color w:val="002060"/>
              </w:rPr>
              <w:t>.</w:t>
            </w:r>
          </w:p>
          <w:p w:rsidR="009C6EFC" w:rsidRDefault="00541F35" w:rsidP="009C6EFC">
            <w:pPr>
              <w:pStyle w:val="a5"/>
              <w:spacing w:before="0" w:beforeAutospacing="0" w:after="29" w:afterAutospacing="0"/>
            </w:pPr>
            <w:r>
              <w:t>1.Развивать</w:t>
            </w:r>
            <w:r w:rsidR="009C6EFC">
              <w:t xml:space="preserve"> умения выказывать своё отношение к героям, выражать свои эмоции.</w:t>
            </w:r>
          </w:p>
          <w:p w:rsidR="009C6EFC" w:rsidRDefault="009C6EFC" w:rsidP="009C6EFC">
            <w:pPr>
              <w:pStyle w:val="a5"/>
              <w:spacing w:before="0" w:beforeAutospacing="0" w:after="29" w:afterAutospacing="0"/>
            </w:pPr>
            <w:r>
              <w:rPr>
                <w:b/>
                <w:bCs/>
              </w:rPr>
              <w:t>2.</w:t>
            </w:r>
            <w:r>
              <w:t> Оценивать поступки в соответствии с определённой ситуацией.</w:t>
            </w:r>
          </w:p>
          <w:p w:rsidR="009C6EFC" w:rsidRPr="002915FA" w:rsidRDefault="009C6EFC" w:rsidP="009C6EFC">
            <w:pPr>
              <w:pStyle w:val="a5"/>
              <w:spacing w:before="0" w:beforeAutospacing="0" w:after="29" w:afterAutospacing="0"/>
            </w:pPr>
            <w:r>
              <w:t>3. Формируем мотивацию к обучению и целенаправленной познавательной деятельности</w:t>
            </w:r>
          </w:p>
        </w:tc>
      </w:tr>
      <w:tr w:rsidR="009C6EFC" w:rsidTr="009C6EFC">
        <w:tc>
          <w:tcPr>
            <w:tcW w:w="5104" w:type="dxa"/>
          </w:tcPr>
          <w:p w:rsidR="009C6EFC" w:rsidRPr="00E30007" w:rsidRDefault="009C6EFC" w:rsidP="009C6EFC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3000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Оборудование:</w:t>
            </w:r>
          </w:p>
        </w:tc>
        <w:tc>
          <w:tcPr>
            <w:tcW w:w="11056" w:type="dxa"/>
          </w:tcPr>
          <w:p w:rsidR="009C6EFC" w:rsidRPr="003F445B" w:rsidRDefault="009C6EFC" w:rsidP="009C6EFC">
            <w:pPr>
              <w:rPr>
                <w:rFonts w:ascii="Times New Roman" w:hAnsi="Times New Roman"/>
                <w:sz w:val="24"/>
                <w:szCs w:val="24"/>
              </w:rPr>
            </w:pPr>
            <w:r w:rsidRPr="003F445B">
              <w:rPr>
                <w:rFonts w:ascii="Times New Roman" w:hAnsi="Times New Roman"/>
                <w:sz w:val="24"/>
                <w:szCs w:val="24"/>
              </w:rPr>
              <w:t>Презентация, слайды, раздаточный материал, элементы костюмов героев произведения.</w:t>
            </w:r>
          </w:p>
        </w:tc>
      </w:tr>
      <w:tr w:rsidR="009C6EFC" w:rsidTr="009C6EFC">
        <w:tc>
          <w:tcPr>
            <w:tcW w:w="5104" w:type="dxa"/>
          </w:tcPr>
          <w:p w:rsidR="009C6EFC" w:rsidRPr="00E30007" w:rsidRDefault="009C6EFC" w:rsidP="009C6EFC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3000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Основные понятия:</w:t>
            </w:r>
          </w:p>
        </w:tc>
        <w:tc>
          <w:tcPr>
            <w:tcW w:w="11056" w:type="dxa"/>
          </w:tcPr>
          <w:p w:rsidR="009C6EFC" w:rsidRPr="003F445B" w:rsidRDefault="009C6EFC" w:rsidP="009C6EFC">
            <w:pPr>
              <w:rPr>
                <w:rFonts w:ascii="Times New Roman" w:hAnsi="Times New Roman"/>
                <w:sz w:val="24"/>
                <w:szCs w:val="24"/>
              </w:rPr>
            </w:pPr>
            <w:r w:rsidRPr="003F445B">
              <w:rPr>
                <w:rFonts w:ascii="Times New Roman" w:hAnsi="Times New Roman"/>
                <w:sz w:val="24"/>
                <w:szCs w:val="24"/>
              </w:rPr>
              <w:t>Рифма, герой, вымысел.</w:t>
            </w:r>
          </w:p>
        </w:tc>
      </w:tr>
      <w:tr w:rsidR="009C6EFC" w:rsidTr="009C6EFC">
        <w:tc>
          <w:tcPr>
            <w:tcW w:w="5104" w:type="dxa"/>
          </w:tcPr>
          <w:p w:rsidR="009C6EFC" w:rsidRPr="00E30007" w:rsidRDefault="009C6EFC" w:rsidP="009C6EFC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3000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Метапредметные связи:</w:t>
            </w:r>
          </w:p>
        </w:tc>
        <w:tc>
          <w:tcPr>
            <w:tcW w:w="11056" w:type="dxa"/>
          </w:tcPr>
          <w:p w:rsidR="009C6EFC" w:rsidRPr="003F445B" w:rsidRDefault="009C6EFC" w:rsidP="009C6EFC">
            <w:pPr>
              <w:rPr>
                <w:rFonts w:ascii="Times New Roman" w:hAnsi="Times New Roman"/>
                <w:sz w:val="24"/>
                <w:szCs w:val="24"/>
              </w:rPr>
            </w:pPr>
            <w:r w:rsidRPr="003F445B">
              <w:rPr>
                <w:rFonts w:ascii="Times New Roman" w:hAnsi="Times New Roman"/>
                <w:sz w:val="24"/>
                <w:szCs w:val="24"/>
              </w:rPr>
              <w:t>Литература, окружающий мир.</w:t>
            </w:r>
          </w:p>
        </w:tc>
      </w:tr>
      <w:tr w:rsidR="009C6EFC" w:rsidTr="009C6EFC">
        <w:tc>
          <w:tcPr>
            <w:tcW w:w="5104" w:type="dxa"/>
          </w:tcPr>
          <w:p w:rsidR="009C6EFC" w:rsidRPr="00E30007" w:rsidRDefault="009C6EFC" w:rsidP="009C6EFC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3000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Ресурсы</w:t>
            </w:r>
          </w:p>
          <w:p w:rsidR="009C6EFC" w:rsidRPr="00E30007" w:rsidRDefault="009C6EFC" w:rsidP="009C6EFC">
            <w:pPr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E30007">
              <w:rPr>
                <w:rFonts w:ascii="Times New Roman" w:hAnsi="Times New Roman"/>
                <w:i/>
                <w:color w:val="0000FF"/>
                <w:sz w:val="24"/>
                <w:szCs w:val="24"/>
              </w:rPr>
              <w:t>Основные:</w:t>
            </w:r>
          </w:p>
          <w:p w:rsidR="009C6EFC" w:rsidRPr="00E30007" w:rsidRDefault="009C6EFC" w:rsidP="009C6EFC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30007">
              <w:rPr>
                <w:rFonts w:ascii="Times New Roman" w:hAnsi="Times New Roman"/>
                <w:i/>
                <w:color w:val="0000FF"/>
                <w:sz w:val="24"/>
                <w:szCs w:val="24"/>
              </w:rPr>
              <w:t>Дополнительные:</w:t>
            </w:r>
          </w:p>
        </w:tc>
        <w:tc>
          <w:tcPr>
            <w:tcW w:w="11056" w:type="dxa"/>
          </w:tcPr>
          <w:p w:rsidR="009C6EFC" w:rsidRPr="003F445B" w:rsidRDefault="009C6EFC" w:rsidP="009C6EFC">
            <w:pPr>
              <w:rPr>
                <w:rFonts w:ascii="Times New Roman" w:hAnsi="Times New Roman"/>
                <w:sz w:val="24"/>
                <w:szCs w:val="24"/>
              </w:rPr>
            </w:pPr>
            <w:r w:rsidRPr="003F445B">
              <w:rPr>
                <w:rFonts w:ascii="Times New Roman" w:hAnsi="Times New Roman"/>
                <w:sz w:val="24"/>
                <w:szCs w:val="24"/>
              </w:rPr>
              <w:t>Свиридова В.Ю.Литературное чтение: Учебник для 2 класса: В 2 частях - Самара: Издательство «Учебная литература»: Издательский дом «Федоров», 2013. Ч.2</w:t>
            </w:r>
          </w:p>
          <w:p w:rsidR="009C6EFC" w:rsidRPr="003F445B" w:rsidRDefault="009C6EFC" w:rsidP="009C6EF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F445B">
              <w:rPr>
                <w:rFonts w:ascii="Times New Roman" w:hAnsi="Times New Roman"/>
                <w:sz w:val="24"/>
                <w:szCs w:val="24"/>
              </w:rPr>
              <w:t>Презентация. Алгоритм самооценки.</w:t>
            </w:r>
          </w:p>
        </w:tc>
      </w:tr>
      <w:tr w:rsidR="009C6EFC" w:rsidTr="009C6EFC">
        <w:tc>
          <w:tcPr>
            <w:tcW w:w="5104" w:type="dxa"/>
          </w:tcPr>
          <w:p w:rsidR="009C6EFC" w:rsidRPr="00E30007" w:rsidRDefault="009C6EFC" w:rsidP="009C6EFC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3000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11056" w:type="dxa"/>
          </w:tcPr>
          <w:p w:rsidR="009C6EFC" w:rsidRPr="003F445B" w:rsidRDefault="009C6EFC" w:rsidP="009C6EFC">
            <w:pPr>
              <w:rPr>
                <w:rFonts w:ascii="Times New Roman" w:hAnsi="Times New Roman"/>
                <w:sz w:val="24"/>
                <w:szCs w:val="24"/>
              </w:rPr>
            </w:pPr>
            <w:r w:rsidRPr="003F445B">
              <w:rPr>
                <w:rFonts w:ascii="Times New Roman" w:hAnsi="Times New Roman"/>
                <w:sz w:val="24"/>
                <w:szCs w:val="24"/>
              </w:rPr>
              <w:t>Фронтальная работа, работа в парах и группах.</w:t>
            </w:r>
          </w:p>
        </w:tc>
      </w:tr>
    </w:tbl>
    <w:p w:rsidR="00E80FCC" w:rsidRDefault="00E80FCC" w:rsidP="009676D0">
      <w:pPr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3060"/>
        <w:gridCol w:w="2070"/>
        <w:gridCol w:w="2074"/>
        <w:gridCol w:w="3572"/>
        <w:gridCol w:w="2290"/>
        <w:gridCol w:w="3094"/>
      </w:tblGrid>
      <w:tr w:rsidR="00F14FD9" w:rsidTr="00984E1B">
        <w:trPr>
          <w:trHeight w:val="517"/>
        </w:trPr>
        <w:tc>
          <w:tcPr>
            <w:tcW w:w="3060" w:type="dxa"/>
            <w:vMerge w:val="restart"/>
          </w:tcPr>
          <w:p w:rsidR="00363AF7" w:rsidRPr="00363AF7" w:rsidRDefault="00363AF7" w:rsidP="00363A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3AF7">
              <w:rPr>
                <w:rFonts w:ascii="Times New Roman" w:hAnsi="Times New Roman"/>
                <w:b/>
                <w:sz w:val="24"/>
                <w:szCs w:val="24"/>
              </w:rPr>
              <w:t>Технология проведения</w:t>
            </w:r>
          </w:p>
        </w:tc>
        <w:tc>
          <w:tcPr>
            <w:tcW w:w="2070" w:type="dxa"/>
            <w:vMerge w:val="restart"/>
          </w:tcPr>
          <w:p w:rsidR="00363AF7" w:rsidRPr="00363AF7" w:rsidRDefault="00363AF7" w:rsidP="00363A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3AF7">
              <w:rPr>
                <w:rFonts w:ascii="Times New Roman" w:hAnsi="Times New Roman"/>
                <w:b/>
                <w:sz w:val="24"/>
                <w:szCs w:val="24"/>
              </w:rPr>
              <w:t>Деятельность уч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ащихся</w:t>
            </w:r>
          </w:p>
        </w:tc>
        <w:tc>
          <w:tcPr>
            <w:tcW w:w="2074" w:type="dxa"/>
            <w:vMerge w:val="restart"/>
          </w:tcPr>
          <w:p w:rsidR="00363AF7" w:rsidRPr="00363AF7" w:rsidRDefault="00363AF7" w:rsidP="00363A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3AF7">
              <w:rPr>
                <w:rFonts w:ascii="Times New Roman" w:hAnsi="Times New Roman"/>
                <w:b/>
                <w:sz w:val="24"/>
                <w:szCs w:val="24"/>
              </w:rPr>
              <w:t>Деятельность уч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ителя</w:t>
            </w:r>
          </w:p>
        </w:tc>
        <w:tc>
          <w:tcPr>
            <w:tcW w:w="3572" w:type="dxa"/>
            <w:vMerge w:val="restart"/>
            <w:tcBorders>
              <w:right w:val="single" w:sz="4" w:space="0" w:color="auto"/>
            </w:tcBorders>
          </w:tcPr>
          <w:p w:rsidR="00363AF7" w:rsidRPr="00A828F4" w:rsidRDefault="00363AF7" w:rsidP="00363AF7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A828F4">
              <w:rPr>
                <w:rFonts w:ascii="Times New Roman" w:hAnsi="Times New Roman" w:cs="Times New Roman"/>
                <w:b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5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3AF7" w:rsidRPr="00363AF7" w:rsidRDefault="00363AF7" w:rsidP="00363AF7">
            <w:pPr>
              <w:rPr>
                <w:rFonts w:ascii="Times New Roman" w:hAnsi="Times New Roman"/>
                <w:b/>
              </w:rPr>
            </w:pPr>
            <w:r w:rsidRPr="00363AF7">
              <w:rPr>
                <w:rFonts w:ascii="Times New Roman" w:hAnsi="Times New Roman"/>
                <w:b/>
              </w:rPr>
              <w:t>Планируемые результаты</w:t>
            </w:r>
          </w:p>
          <w:p w:rsidR="00363AF7" w:rsidRDefault="00363AF7" w:rsidP="00363AF7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363AF7">
              <w:rPr>
                <w:rFonts w:ascii="Times New Roman" w:hAnsi="Times New Roman"/>
                <w:b/>
              </w:rPr>
              <w:t>УУД</w:t>
            </w:r>
          </w:p>
        </w:tc>
      </w:tr>
      <w:tr w:rsidR="00DD78C0" w:rsidTr="00984E1B">
        <w:trPr>
          <w:trHeight w:val="391"/>
        </w:trPr>
        <w:tc>
          <w:tcPr>
            <w:tcW w:w="3060" w:type="dxa"/>
            <w:vMerge/>
          </w:tcPr>
          <w:p w:rsidR="00363AF7" w:rsidRPr="00363AF7" w:rsidRDefault="00363AF7" w:rsidP="00363A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63AF7" w:rsidRPr="00363AF7" w:rsidRDefault="00363AF7" w:rsidP="00363A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363AF7" w:rsidRPr="00363AF7" w:rsidRDefault="00363AF7" w:rsidP="00363A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right w:val="single" w:sz="4" w:space="0" w:color="auto"/>
            </w:tcBorders>
          </w:tcPr>
          <w:p w:rsidR="00363AF7" w:rsidRPr="00133AF2" w:rsidRDefault="00363AF7" w:rsidP="00363AF7">
            <w:pPr>
              <w:rPr>
                <w:b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</w:tcPr>
          <w:p w:rsidR="00363AF7" w:rsidRPr="00363AF7" w:rsidRDefault="00363AF7" w:rsidP="00363A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3AF7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094" w:type="dxa"/>
            <w:tcBorders>
              <w:top w:val="single" w:sz="4" w:space="0" w:color="auto"/>
            </w:tcBorders>
          </w:tcPr>
          <w:p w:rsidR="00363AF7" w:rsidRPr="00363AF7" w:rsidRDefault="00363AF7" w:rsidP="00363A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3AF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DD78C0" w:rsidRPr="00984E1B" w:rsidTr="00984E1B">
        <w:tc>
          <w:tcPr>
            <w:tcW w:w="3060" w:type="dxa"/>
          </w:tcPr>
          <w:p w:rsidR="00EC1882" w:rsidRPr="00984E1B" w:rsidRDefault="00363AF7" w:rsidP="00363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984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Мотивация к учебной деятельности    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984E1B">
              <w:rPr>
                <w:rFonts w:ascii="Times New Roman" w:hAnsi="Times New Roman" w:cs="Times New Roman"/>
                <w:i/>
                <w:sz w:val="24"/>
                <w:szCs w:val="24"/>
              </w:rPr>
              <w:t>(2 мин)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- актуализировать требования к ученику со стороны учебной деятельности;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возникновения у учеников внутренней потребности включения в учебную деятельность; 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- установить тематические рамки;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- уточнить тип урока и наметить шаги учебной деятельности.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070" w:type="dxa"/>
          </w:tcPr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Проговаривают стихотворение – правила поведения на уроке, объяснять, для чего нужно выполнять эти правила.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Проговаривают тип урока и называют шаги учебной деятельности.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:rsidR="00363AF7" w:rsidRPr="00984E1B" w:rsidRDefault="00363AF7" w:rsidP="0019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Организует актуализацию требований к ученику со стороны учебной деятельно</w:t>
            </w:r>
            <w:r w:rsidR="00BF4947" w:rsidRPr="00984E1B">
              <w:rPr>
                <w:rFonts w:ascii="Times New Roman" w:hAnsi="Times New Roman" w:cs="Times New Roman"/>
                <w:sz w:val="24"/>
                <w:szCs w:val="24"/>
              </w:rPr>
              <w:t xml:space="preserve">сти. 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Создаёт  условия для возникновения у учеников внутренней потребности включения в учебную деятельность.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Устанавливает тематические рамки.</w:t>
            </w:r>
          </w:p>
          <w:p w:rsidR="00363AF7" w:rsidRPr="00984E1B" w:rsidRDefault="00363AF7" w:rsidP="0019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Организует уточнение типа урока и называние шагов учебной деятельности</w:t>
            </w:r>
            <w:r w:rsidR="001924EF" w:rsidRPr="00984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</w:tcPr>
          <w:p w:rsidR="00363AF7" w:rsidRPr="00984E1B" w:rsidRDefault="00E06BCB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уроке ты не прячься, </w:t>
            </w:r>
            <w:r w:rsidRPr="00984E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Быстро руку поднимай. </w:t>
            </w:r>
            <w:r w:rsidRPr="00984E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Всё, что знаешь по вопросу </w:t>
            </w:r>
            <w:r w:rsidRPr="00984E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Смело, ловко отвечай. </w:t>
            </w:r>
            <w:r w:rsidRPr="00984E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84E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каким настроением начинаем урок? Что</w:t>
            </w:r>
            <w:r w:rsidR="00BF4947" w:rsidRPr="00984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</w:t>
            </w:r>
            <w:r w:rsidRPr="00984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ждёте от урока? </w:t>
            </w:r>
            <w:r w:rsidRPr="00984E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63AF7" w:rsidRPr="00984E1B" w:rsidRDefault="00BF494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И сейчас мы займемся делом</w:t>
            </w:r>
            <w:r w:rsidR="00363AF7" w:rsidRPr="00984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Какие качества характера нам помогут в этом?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- трудолюбие, внимание, усидчивость, мышление.</w:t>
            </w:r>
          </w:p>
          <w:p w:rsidR="00490525" w:rsidRPr="00984E1B" w:rsidRDefault="00490525" w:rsidP="00363A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самые активные и старательные получат звездочки.</w:t>
            </w: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F7" w:rsidRPr="00984E1B" w:rsidRDefault="00363AF7" w:rsidP="00363AF7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290" w:type="dxa"/>
          </w:tcPr>
          <w:p w:rsidR="00363AF7" w:rsidRPr="00984E1B" w:rsidRDefault="00363AF7" w:rsidP="00363AF7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094" w:type="dxa"/>
          </w:tcPr>
          <w:p w:rsidR="00E06BCB" w:rsidRPr="00984E1B" w:rsidRDefault="00E06BCB" w:rsidP="00E06BCB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совместно договариваться о правилах поведения и общения в школе и следовать им (</w:t>
            </w:r>
            <w:r w:rsidRPr="00984E1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984E1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E06BCB" w:rsidRPr="00984E1B" w:rsidRDefault="00E06BCB" w:rsidP="00E06BCB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оформлять свои мысли в устной форме (</w:t>
            </w:r>
            <w:r w:rsidRPr="00984E1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984E1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E06BCB" w:rsidRPr="00984E1B" w:rsidRDefault="00E06BCB" w:rsidP="00E0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ориентироваться в своей системе знаний:</w:t>
            </w:r>
            <w:r w:rsidRPr="00984E1B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984E1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отличать новое от уже известного с помощью учителя </w:t>
            </w:r>
            <w:r w:rsidRPr="00984E1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(Познавательные УУД</w:t>
            </w:r>
            <w:r w:rsidRPr="00984E1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363AF7" w:rsidRPr="00984E1B" w:rsidRDefault="00E06BCB" w:rsidP="00E06BCB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 (</w:t>
            </w:r>
            <w:r w:rsidRPr="00984E1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  <w:r w:rsidRPr="00984E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D78C0" w:rsidTr="00984E1B">
        <w:tc>
          <w:tcPr>
            <w:tcW w:w="3060" w:type="dxa"/>
          </w:tcPr>
          <w:p w:rsidR="00C35CC4" w:rsidRDefault="000F01BF" w:rsidP="00363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1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Проверка домашнего задания.</w:t>
            </w:r>
          </w:p>
          <w:p w:rsidR="00C35CC4" w:rsidRPr="00C35CC4" w:rsidRDefault="00C35CC4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C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2070" w:type="dxa"/>
          </w:tcPr>
          <w:p w:rsidR="00363AF7" w:rsidRPr="00C35CC4" w:rsidRDefault="00C35CC4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одному учащемуся от группы – чтение плана, по одному - пересказ по частям.</w:t>
            </w:r>
          </w:p>
        </w:tc>
        <w:tc>
          <w:tcPr>
            <w:tcW w:w="2074" w:type="dxa"/>
          </w:tcPr>
          <w:p w:rsidR="00363AF7" w:rsidRPr="00C35CC4" w:rsidRDefault="00C35CC4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C4">
              <w:rPr>
                <w:rFonts w:ascii="Times New Roman" w:hAnsi="Times New Roman" w:cs="Times New Roman"/>
                <w:sz w:val="24"/>
                <w:szCs w:val="24"/>
              </w:rPr>
              <w:t>Организует ответы детей по группам , рассматривание выставки рисунков.</w:t>
            </w:r>
          </w:p>
        </w:tc>
        <w:tc>
          <w:tcPr>
            <w:tcW w:w="3572" w:type="dxa"/>
          </w:tcPr>
          <w:p w:rsidR="00363AF7" w:rsidRDefault="00C35CC4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мы проверим , как вы справились с домашним заданием.</w:t>
            </w:r>
          </w:p>
          <w:p w:rsidR="00BF4947" w:rsidRDefault="00BF4947" w:rsidP="00C35C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 ролям диалога, </w:t>
            </w:r>
            <w:r w:rsidR="00490525">
              <w:rPr>
                <w:rFonts w:ascii="Times New Roman" w:hAnsi="Times New Roman" w:cs="Times New Roman"/>
                <w:sz w:val="24"/>
                <w:szCs w:val="24"/>
              </w:rPr>
              <w:t>с. 108</w:t>
            </w:r>
            <w:r w:rsidR="00C35C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0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5CC4" w:rsidRDefault="00490525" w:rsidP="00BF49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группы</w:t>
            </w:r>
            <w:r w:rsidR="00C35CC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35CC4" w:rsidRPr="00C35CC4" w:rsidRDefault="00BF4947" w:rsidP="00C35C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прочитайте</w:t>
            </w:r>
            <w:r w:rsidR="00490525">
              <w:rPr>
                <w:rFonts w:ascii="Times New Roman" w:hAnsi="Times New Roman" w:cs="Times New Roman"/>
                <w:sz w:val="24"/>
                <w:szCs w:val="24"/>
              </w:rPr>
              <w:t>, пожалуйста, какие строки вы подобрали к своим рисункам</w:t>
            </w:r>
            <w:r w:rsidR="00C35CC4">
              <w:rPr>
                <w:rFonts w:ascii="Times New Roman" w:hAnsi="Times New Roman" w:cs="Times New Roman"/>
                <w:sz w:val="24"/>
                <w:szCs w:val="24"/>
              </w:rPr>
              <w:t xml:space="preserve"> (2-3 учащихся).</w:t>
            </w:r>
          </w:p>
        </w:tc>
        <w:tc>
          <w:tcPr>
            <w:tcW w:w="2290" w:type="dxa"/>
          </w:tcPr>
          <w:p w:rsidR="00363AF7" w:rsidRPr="00E06BCB" w:rsidRDefault="00363AF7" w:rsidP="00363AF7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094" w:type="dxa"/>
          </w:tcPr>
          <w:p w:rsidR="00C35CC4" w:rsidRPr="00E06BCB" w:rsidRDefault="00C35CC4" w:rsidP="00C35CC4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оформлять свои мысли в устной форме (</w:t>
            </w:r>
            <w:r w:rsidRPr="00E06BC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E06BC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C35CC4" w:rsidRDefault="00C35CC4" w:rsidP="0036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F7" w:rsidRPr="00E06BCB" w:rsidRDefault="00C35CC4" w:rsidP="00363AF7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 (</w:t>
            </w:r>
            <w:r w:rsidRPr="00E06BC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  <w:r w:rsidRPr="00E06B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D78C0" w:rsidTr="00984E1B">
        <w:trPr>
          <w:trHeight w:val="845"/>
        </w:trPr>
        <w:tc>
          <w:tcPr>
            <w:tcW w:w="3060" w:type="dxa"/>
          </w:tcPr>
          <w:p w:rsidR="00A828F4" w:rsidRPr="00A828F4" w:rsidRDefault="00A828F4" w:rsidP="00A828F4">
            <w:pPr>
              <w:pStyle w:val="western"/>
              <w:spacing w:after="0" w:afterAutospacing="0"/>
            </w:pPr>
            <w:r w:rsidRPr="00A828F4">
              <w:rPr>
                <w:b/>
                <w:bCs/>
                <w:lang w:val="en-US"/>
              </w:rPr>
              <w:t>III</w:t>
            </w:r>
            <w:r w:rsidR="00EC1882">
              <w:rPr>
                <w:b/>
                <w:bCs/>
              </w:rPr>
              <w:t>.</w:t>
            </w:r>
            <w:r w:rsidRPr="00A828F4">
              <w:rPr>
                <w:b/>
                <w:bCs/>
              </w:rPr>
              <w:t xml:space="preserve">Формулирование проблемы, </w:t>
            </w:r>
            <w:r w:rsidR="00EC1882">
              <w:rPr>
                <w:b/>
                <w:bCs/>
              </w:rPr>
              <w:t>(</w:t>
            </w:r>
            <w:r w:rsidR="00490525">
              <w:rPr>
                <w:b/>
                <w:bCs/>
              </w:rPr>
              <w:t>4</w:t>
            </w:r>
            <w:r w:rsidRPr="00A828F4">
              <w:rPr>
                <w:b/>
                <w:bCs/>
              </w:rPr>
              <w:t xml:space="preserve"> мин</w:t>
            </w:r>
            <w:r w:rsidR="00EC1882">
              <w:rPr>
                <w:b/>
                <w:bCs/>
              </w:rPr>
              <w:t>)</w:t>
            </w:r>
            <w:r w:rsidRPr="00A828F4">
              <w:rPr>
                <w:b/>
                <w:bCs/>
              </w:rPr>
              <w:t xml:space="preserve">, планирование </w:t>
            </w:r>
            <w:r w:rsidRPr="00A828F4">
              <w:rPr>
                <w:b/>
                <w:bCs/>
              </w:rPr>
              <w:lastRenderedPageBreak/>
              <w:t>деятельности.</w:t>
            </w:r>
          </w:p>
          <w:p w:rsidR="00A828F4" w:rsidRPr="00A828F4" w:rsidRDefault="00A828F4" w:rsidP="00A828F4">
            <w:pPr>
              <w:pStyle w:val="western"/>
              <w:spacing w:after="0" w:afterAutospacing="0"/>
            </w:pPr>
            <w:r w:rsidRPr="00A828F4">
              <w:rPr>
                <w:b/>
                <w:bCs/>
              </w:rPr>
              <w:t>Поиск решения (Открытие нового знания), формулирование определения</w:t>
            </w:r>
            <w:r w:rsidR="00EC1882">
              <w:rPr>
                <w:b/>
                <w:bCs/>
              </w:rPr>
              <w:t>(</w:t>
            </w:r>
            <w:r w:rsidRPr="00A828F4">
              <w:rPr>
                <w:b/>
                <w:bCs/>
              </w:rPr>
              <w:t>7-8 мин.</w:t>
            </w:r>
            <w:r w:rsidR="00EC1882">
              <w:rPr>
                <w:b/>
                <w:bCs/>
              </w:rPr>
              <w:t>)</w:t>
            </w:r>
          </w:p>
          <w:p w:rsidR="00A828F4" w:rsidRPr="00A828F4" w:rsidRDefault="00A828F4" w:rsidP="00A828F4">
            <w:pPr>
              <w:pStyle w:val="western"/>
              <w:spacing w:after="0" w:afterAutospacing="0"/>
            </w:pPr>
            <w:r w:rsidRPr="00A828F4">
              <w:rPr>
                <w:u w:val="single"/>
              </w:rPr>
              <w:t>Цели:</w:t>
            </w:r>
          </w:p>
          <w:p w:rsidR="00A828F4" w:rsidRPr="00A828F4" w:rsidRDefault="00A828F4" w:rsidP="00A828F4">
            <w:pPr>
              <w:pStyle w:val="western"/>
              <w:spacing w:after="0" w:afterAutospacing="0"/>
            </w:pPr>
            <w:r w:rsidRPr="00A828F4">
              <w:t>- Подвести детей при помощи подводящего диалога к формулированию темы урока;</w:t>
            </w:r>
          </w:p>
          <w:p w:rsidR="00A828F4" w:rsidRPr="00A828F4" w:rsidRDefault="00A828F4" w:rsidP="00A828F4">
            <w:pPr>
              <w:pStyle w:val="western"/>
              <w:spacing w:after="0" w:afterAutospacing="0"/>
            </w:pPr>
            <w:r w:rsidRPr="00A828F4">
              <w:t>-Планированию</w:t>
            </w:r>
          </w:p>
          <w:p w:rsidR="00A828F4" w:rsidRPr="00A828F4" w:rsidRDefault="00A828F4" w:rsidP="00A828F4">
            <w:pPr>
              <w:pStyle w:val="western"/>
            </w:pPr>
            <w:r w:rsidRPr="00A828F4">
              <w:t>деятельности на уроке.</w:t>
            </w:r>
          </w:p>
          <w:p w:rsidR="00A828F4" w:rsidRDefault="00A828F4" w:rsidP="00363AF7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070" w:type="dxa"/>
          </w:tcPr>
          <w:p w:rsidR="00363AF7" w:rsidRDefault="00DD78C0" w:rsidP="00363A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Слушают и отгадывают загадку.</w:t>
            </w:r>
          </w:p>
          <w:p w:rsidR="00DD78C0" w:rsidRDefault="00DD78C0" w:rsidP="00363A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8C0" w:rsidRDefault="00DD78C0" w:rsidP="00363A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8C0" w:rsidRDefault="00DD78C0" w:rsidP="00363A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8C0" w:rsidRPr="00DD78C0" w:rsidRDefault="00DD78C0" w:rsidP="00363A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автора произведения и вспоминают уже прочитанные произведения Н. Носова.</w:t>
            </w:r>
          </w:p>
        </w:tc>
        <w:tc>
          <w:tcPr>
            <w:tcW w:w="2074" w:type="dxa"/>
          </w:tcPr>
          <w:p w:rsidR="00363AF7" w:rsidRPr="00DD78C0" w:rsidRDefault="00DD78C0" w:rsidP="00363AF7">
            <w:pPr>
              <w:rPr>
                <w:rFonts w:ascii="Times New Roman" w:hAnsi="Times New Roman"/>
                <w:sz w:val="24"/>
                <w:szCs w:val="24"/>
              </w:rPr>
            </w:pPr>
            <w:r w:rsidRPr="00DD78C0">
              <w:rPr>
                <w:rFonts w:ascii="Times New Roman" w:hAnsi="Times New Roman"/>
                <w:sz w:val="24"/>
                <w:szCs w:val="24"/>
              </w:rPr>
              <w:lastRenderedPageBreak/>
              <w:t>Выслушивает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ответы детей и подводит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выводу, что знаний об этом герое и его авторе у них недостаточно.</w:t>
            </w:r>
          </w:p>
        </w:tc>
        <w:tc>
          <w:tcPr>
            <w:tcW w:w="3572" w:type="dxa"/>
          </w:tcPr>
          <w:p w:rsidR="008D3341" w:rsidRPr="008D3341" w:rsidRDefault="0058186B" w:rsidP="008D3341">
            <w:pPr>
              <w:tabs>
                <w:tab w:val="left" w:pos="1960"/>
              </w:tabs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5456B">
              <w:rPr>
                <w:b/>
                <w:i/>
              </w:rPr>
              <w:lastRenderedPageBreak/>
              <w:t>Работа над загадкой.</w:t>
            </w:r>
            <w:r w:rsidR="008D3341" w:rsidRPr="008D3341">
              <w:rPr>
                <w:rFonts w:ascii="Times New Roman" w:hAnsi="Times New Roman" w:cs="Times New Roman"/>
                <w:color w:val="17365D" w:themeColor="text2" w:themeShade="BF"/>
              </w:rPr>
              <w:t xml:space="preserve"> (Слайд 1)</w:t>
            </w:r>
          </w:p>
          <w:p w:rsidR="0058186B" w:rsidRDefault="0058186B" w:rsidP="0058186B">
            <w:p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Коротышка озорной,</w:t>
            </w:r>
          </w:p>
          <w:p w:rsidR="0058186B" w:rsidRDefault="0058186B" w:rsidP="0058186B">
            <w:p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яркой шляпе голубой.</w:t>
            </w:r>
          </w:p>
          <w:p w:rsidR="0058186B" w:rsidRDefault="0058186B" w:rsidP="0058186B">
            <w:p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Неумейка и зазнайка,</w:t>
            </w:r>
          </w:p>
          <w:p w:rsidR="0058186B" w:rsidRPr="0058186B" w:rsidRDefault="0058186B" w:rsidP="0058186B">
            <w:p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 зовут его… (Незнайка)</w:t>
            </w:r>
          </w:p>
          <w:p w:rsidR="0058186B" w:rsidRPr="00BF73F9" w:rsidRDefault="00A828F4" w:rsidP="0058186B">
            <w:pPr>
              <w:tabs>
                <w:tab w:val="left" w:pos="1960"/>
              </w:tabs>
              <w:jc w:val="both"/>
              <w:rPr>
                <w:rFonts w:ascii="Times New Roman" w:hAnsi="Times New Roman" w:cs="Times New Roman"/>
                <w:color w:val="4F81BD" w:themeColor="accent1"/>
              </w:rPr>
            </w:pPr>
            <w:r>
              <w:t xml:space="preserve"> </w:t>
            </w:r>
            <w:r w:rsidR="00BF73F9">
              <w:rPr>
                <w:rFonts w:ascii="Times New Roman" w:hAnsi="Times New Roman" w:cs="Times New Roman"/>
              </w:rPr>
              <w:t>А кто автор произведения о Незнайке?</w:t>
            </w:r>
          </w:p>
          <w:p w:rsidR="00677B01" w:rsidRPr="008D3341" w:rsidRDefault="00677B01" w:rsidP="008D3341">
            <w:pPr>
              <w:pStyle w:val="a5"/>
              <w:tabs>
                <w:tab w:val="left" w:pos="1960"/>
              </w:tabs>
              <w:spacing w:before="0" w:beforeAutospacing="0" w:after="0" w:afterAutospacing="0"/>
              <w:rPr>
                <w:color w:val="17365D" w:themeColor="text2" w:themeShade="BF"/>
              </w:rPr>
            </w:pPr>
            <w:r>
              <w:t>1.</w:t>
            </w:r>
            <w:r w:rsidRPr="006466CC">
              <w:rPr>
                <w:b/>
                <w:i/>
              </w:rPr>
              <w:t xml:space="preserve"> Рассказ учителя о творчестве Н.Н.Носова</w:t>
            </w:r>
            <w:r w:rsidRPr="006466CC">
              <w:t xml:space="preserve">. </w:t>
            </w:r>
            <w:r w:rsidR="008D3341" w:rsidRPr="008D3341">
              <w:rPr>
                <w:color w:val="17365D" w:themeColor="text2" w:themeShade="BF"/>
              </w:rPr>
              <w:t>(Слайд 2</w:t>
            </w:r>
            <w:r w:rsidR="008D3341">
              <w:rPr>
                <w:color w:val="17365D" w:themeColor="text2" w:themeShade="BF"/>
              </w:rPr>
              <w:t>-3</w:t>
            </w:r>
            <w:r w:rsidR="008D3341" w:rsidRPr="008D3341">
              <w:rPr>
                <w:color w:val="17365D" w:themeColor="text2" w:themeShade="BF"/>
              </w:rPr>
              <w:t>)</w:t>
            </w:r>
          </w:p>
          <w:p w:rsidR="00677B01" w:rsidRDefault="00677B01" w:rsidP="00677B01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 w:rsidRPr="006466CC">
              <w:t>- Родился Николай Николаевич Носов в 1908 году на Украине в семье актёра. По окончании школы ра</w:t>
            </w:r>
            <w:r w:rsidR="008D3341">
              <w:t>ботал рабочим на заводе</w:t>
            </w:r>
            <w:r w:rsidRPr="006466CC">
              <w:t xml:space="preserve"> </w:t>
            </w:r>
            <w:r>
              <w:t>.</w:t>
            </w:r>
            <w:r w:rsidRPr="006466CC">
              <w:t>Но</w:t>
            </w:r>
            <w:r>
              <w:t xml:space="preserve"> его сильно влекло искусство, он</w:t>
            </w:r>
            <w:r w:rsidRPr="006466CC">
              <w:t xml:space="preserve"> поступает в художественный институт, затем переводится в институт кинематографии, после чего работал режиссёром – постановщиком мультипликационных, научных и учебных фильмов. Писателем Николай Николаевич Носов стал как бы случайно: когда у него родился сын, приходилось рассказывать ему много сказок. Сын подрастал и требовал новых и новых сказок. </w:t>
            </w:r>
          </w:p>
          <w:p w:rsidR="00677B01" w:rsidRPr="008D3341" w:rsidRDefault="008D3341" w:rsidP="00677B01">
            <w:pPr>
              <w:pStyle w:val="a5"/>
              <w:tabs>
                <w:tab w:val="left" w:pos="1960"/>
              </w:tabs>
              <w:spacing w:before="0" w:beforeAutospacing="0" w:after="0" w:afterAutospacing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(Слайд 4</w:t>
            </w:r>
            <w:r w:rsidR="00677B01" w:rsidRPr="008D3341">
              <w:rPr>
                <w:color w:val="17365D" w:themeColor="text2" w:themeShade="BF"/>
              </w:rPr>
              <w:t>)</w:t>
            </w:r>
          </w:p>
          <w:p w:rsidR="00677B01" w:rsidRDefault="00677B01" w:rsidP="00677B01">
            <w:pPr>
              <w:pStyle w:val="a5"/>
              <w:numPr>
                <w:ilvl w:val="0"/>
                <w:numId w:val="7"/>
              </w:numPr>
              <w:spacing w:before="29" w:beforeAutospacing="0" w:after="29" w:afterAutospacing="0"/>
            </w:pPr>
            <w:r>
              <w:t xml:space="preserve">2. «Затейники», </w:t>
            </w:r>
            <w:r>
              <w:rPr>
                <w:i/>
                <w:iCs/>
              </w:rPr>
              <w:t>самый первый,</w:t>
            </w:r>
            <w:r>
              <w:t xml:space="preserve"> напечатали в журнале «Мурзилка»,1938 </w:t>
            </w:r>
          </w:p>
          <w:p w:rsidR="00677B01" w:rsidRDefault="00677B01" w:rsidP="00677B01">
            <w:pPr>
              <w:pStyle w:val="a5"/>
              <w:numPr>
                <w:ilvl w:val="0"/>
                <w:numId w:val="7"/>
              </w:numPr>
              <w:spacing w:before="29" w:beforeAutospacing="0" w:after="29" w:afterAutospacing="0"/>
            </w:pPr>
            <w:r>
              <w:t>«Живая шляпа»</w:t>
            </w:r>
          </w:p>
          <w:p w:rsidR="00677B01" w:rsidRDefault="00677B01" w:rsidP="00677B01">
            <w:pPr>
              <w:pStyle w:val="a5"/>
              <w:numPr>
                <w:ilvl w:val="0"/>
                <w:numId w:val="7"/>
              </w:numPr>
              <w:spacing w:before="29" w:beforeAutospacing="0" w:after="29" w:afterAutospacing="0"/>
            </w:pPr>
            <w:r>
              <w:t>«Огурцы»</w:t>
            </w:r>
          </w:p>
          <w:p w:rsidR="00677B01" w:rsidRDefault="00677B01" w:rsidP="00677B01">
            <w:pPr>
              <w:pStyle w:val="a5"/>
              <w:numPr>
                <w:ilvl w:val="0"/>
                <w:numId w:val="7"/>
              </w:numPr>
              <w:spacing w:before="29" w:beforeAutospacing="0" w:after="29" w:afterAutospacing="0"/>
            </w:pPr>
            <w:r>
              <w:t>«Фантазеры»</w:t>
            </w:r>
          </w:p>
          <w:p w:rsidR="00677B01" w:rsidRDefault="00677B01" w:rsidP="00677B01">
            <w:pPr>
              <w:pStyle w:val="a5"/>
              <w:numPr>
                <w:ilvl w:val="0"/>
                <w:numId w:val="7"/>
              </w:numPr>
              <w:spacing w:before="29" w:beforeAutospacing="0" w:after="29" w:afterAutospacing="0"/>
            </w:pPr>
            <w:r>
              <w:t>«Заплатка»</w:t>
            </w:r>
          </w:p>
          <w:p w:rsidR="00677B01" w:rsidRDefault="00677B01" w:rsidP="00677B01">
            <w:pPr>
              <w:pStyle w:val="a5"/>
              <w:numPr>
                <w:ilvl w:val="0"/>
                <w:numId w:val="7"/>
              </w:numPr>
              <w:spacing w:before="29" w:beforeAutospacing="0" w:after="29" w:afterAutospacing="0"/>
            </w:pPr>
            <w:r>
              <w:t>Сборник «Тук- тук- тук» 1945</w:t>
            </w:r>
          </w:p>
          <w:p w:rsidR="00677B01" w:rsidRDefault="00677B01" w:rsidP="00677B01">
            <w:pPr>
              <w:pStyle w:val="a5"/>
              <w:numPr>
                <w:ilvl w:val="0"/>
                <w:numId w:val="7"/>
              </w:numPr>
              <w:spacing w:before="29" w:beforeAutospacing="0" w:after="29" w:afterAutospacing="0"/>
            </w:pPr>
            <w:r>
              <w:t>«Федина задача»</w:t>
            </w:r>
          </w:p>
          <w:p w:rsidR="00677B01" w:rsidRDefault="00677B01" w:rsidP="00677B01">
            <w:pPr>
              <w:pStyle w:val="a5"/>
              <w:numPr>
                <w:ilvl w:val="0"/>
                <w:numId w:val="7"/>
              </w:numPr>
              <w:spacing w:before="29" w:beforeAutospacing="0" w:after="29" w:afterAutospacing="0"/>
            </w:pPr>
            <w:r>
              <w:t>«Веселая семейка»1949</w:t>
            </w:r>
          </w:p>
          <w:p w:rsidR="00677B01" w:rsidRDefault="00677B01" w:rsidP="00677B01">
            <w:pPr>
              <w:pStyle w:val="a5"/>
              <w:numPr>
                <w:ilvl w:val="0"/>
                <w:numId w:val="7"/>
              </w:numPr>
              <w:spacing w:before="29" w:beforeAutospacing="0" w:after="29" w:afterAutospacing="0"/>
            </w:pPr>
            <w:r>
              <w:lastRenderedPageBreak/>
              <w:t>«Дневник Коли Синицына» 1950</w:t>
            </w:r>
          </w:p>
          <w:p w:rsidR="00677B01" w:rsidRDefault="00677B01" w:rsidP="00677B01">
            <w:pPr>
              <w:pStyle w:val="a5"/>
              <w:numPr>
                <w:ilvl w:val="0"/>
                <w:numId w:val="8"/>
              </w:numPr>
              <w:spacing w:before="29" w:beforeAutospacing="0" w:after="29" w:afterAutospacing="0"/>
            </w:pPr>
            <w:r>
              <w:t>«Приключение Незнайки и его друзей», 1954</w:t>
            </w:r>
          </w:p>
          <w:p w:rsidR="00677B01" w:rsidRDefault="00677B01" w:rsidP="00677B01">
            <w:pPr>
              <w:pStyle w:val="a5"/>
              <w:numPr>
                <w:ilvl w:val="0"/>
                <w:numId w:val="8"/>
              </w:numPr>
              <w:spacing w:before="29" w:beforeAutospacing="0" w:after="29" w:afterAutospacing="0"/>
            </w:pPr>
            <w:r>
              <w:t>«Незнайка в Солнечном городе», 1958</w:t>
            </w:r>
          </w:p>
          <w:p w:rsidR="00363AF7" w:rsidRPr="00F71D04" w:rsidRDefault="00677B01" w:rsidP="00F71D04">
            <w:pPr>
              <w:pStyle w:val="a5"/>
              <w:numPr>
                <w:ilvl w:val="0"/>
                <w:numId w:val="8"/>
              </w:numPr>
              <w:spacing w:before="29" w:beforeAutospacing="0" w:after="29" w:afterAutospacing="0"/>
            </w:pPr>
            <w:r>
              <w:t>«Незнайка на Луне», 1964-1965</w:t>
            </w:r>
          </w:p>
        </w:tc>
        <w:tc>
          <w:tcPr>
            <w:tcW w:w="2290" w:type="dxa"/>
          </w:tcPr>
          <w:p w:rsidR="00363AF7" w:rsidRDefault="00363AF7" w:rsidP="00363AF7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094" w:type="dxa"/>
          </w:tcPr>
          <w:p w:rsidR="00A828F4" w:rsidRDefault="00A828F4" w:rsidP="00A828F4">
            <w:pPr>
              <w:pStyle w:val="western"/>
              <w:spacing w:after="0" w:afterAutospacing="0"/>
            </w:pPr>
            <w:r>
              <w:t xml:space="preserve">Умение зафиксировать затруднение или удивление, выразить их в </w:t>
            </w:r>
            <w:r>
              <w:lastRenderedPageBreak/>
              <w:t>речи, самостоятельно сформулировать тему урока. Самостоятельное по названию, имени автора, ключевым словам, предшествующей тексту иллюстрации, с опорой на читательский опыт определение смысловой, тематической, эмоциональной направленности текста, выделение его героев.</w:t>
            </w:r>
          </w:p>
          <w:p w:rsidR="00A828F4" w:rsidRDefault="00A828F4" w:rsidP="00A828F4">
            <w:pPr>
              <w:pStyle w:val="western"/>
              <w:spacing w:after="0" w:afterAutospacing="0"/>
            </w:pPr>
            <w:r>
              <w:t>Принятие целей урока, готовность к чтению и обсуждению текста.</w:t>
            </w:r>
          </w:p>
          <w:p w:rsidR="00A828F4" w:rsidRDefault="00A828F4" w:rsidP="00A828F4">
            <w:pPr>
              <w:pStyle w:val="western"/>
              <w:spacing w:after="0" w:afterAutospacing="0"/>
            </w:pPr>
          </w:p>
          <w:p w:rsidR="00A828F4" w:rsidRDefault="00A828F4" w:rsidP="00A828F4">
            <w:pPr>
              <w:pStyle w:val="western"/>
              <w:spacing w:after="0" w:afterAutospacing="0"/>
            </w:pPr>
          </w:p>
          <w:p w:rsidR="00A828F4" w:rsidRDefault="00A828F4" w:rsidP="00A828F4">
            <w:pPr>
              <w:pStyle w:val="western"/>
              <w:spacing w:after="0" w:afterAutospacing="0"/>
            </w:pPr>
            <w:r>
              <w:t>Наличие первичной эмоциональной реакции на текст, её адекватность тексту. Умение выразить свои чувства, мысли.</w:t>
            </w:r>
          </w:p>
          <w:p w:rsidR="00363AF7" w:rsidRPr="00D303C8" w:rsidRDefault="00A828F4" w:rsidP="00D303C8">
            <w:pPr>
              <w:pStyle w:val="western"/>
              <w:spacing w:after="0" w:afterAutospacing="0"/>
            </w:pPr>
            <w:r>
              <w:t>Проверка своих предположений о содержании и героях текста, рефлексия: почему прогноз оказался неточным? какой информации оказалось недостаточно? и т.д.</w:t>
            </w:r>
          </w:p>
        </w:tc>
      </w:tr>
      <w:tr w:rsidR="00677B01" w:rsidTr="00984E1B">
        <w:tc>
          <w:tcPr>
            <w:tcW w:w="3060" w:type="dxa"/>
          </w:tcPr>
          <w:p w:rsidR="00677B01" w:rsidRPr="00BC5951" w:rsidRDefault="00677B01" w:rsidP="00A828F4">
            <w:pPr>
              <w:pStyle w:val="western"/>
              <w:spacing w:after="0" w:afterAutospacing="0"/>
              <w:rPr>
                <w:b/>
                <w:bCs/>
              </w:rPr>
            </w:pPr>
          </w:p>
        </w:tc>
        <w:tc>
          <w:tcPr>
            <w:tcW w:w="2070" w:type="dxa"/>
          </w:tcPr>
          <w:p w:rsidR="00677B01" w:rsidRPr="006B50C1" w:rsidRDefault="00677B01" w:rsidP="00984E1B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>
              <w:t xml:space="preserve">Учащиеся выполняют движения  </w:t>
            </w:r>
            <w:r w:rsidRPr="006B50C1">
              <w:t>за словами учителя</w:t>
            </w:r>
            <w:r>
              <w:t>.</w:t>
            </w:r>
          </w:p>
          <w:p w:rsidR="00677B01" w:rsidRDefault="00677B01" w:rsidP="00363A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677B01" w:rsidRPr="00DD78C0" w:rsidRDefault="00677B01" w:rsidP="00363A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77B01" w:rsidRPr="008D3341" w:rsidRDefault="00677B01" w:rsidP="00677B01">
            <w:pPr>
              <w:pStyle w:val="a5"/>
              <w:tabs>
                <w:tab w:val="left" w:pos="1960"/>
              </w:tabs>
              <w:spacing w:before="0" w:beforeAutospacing="0" w:after="0" w:afterAutospacing="0"/>
              <w:rPr>
                <w:b/>
                <w:color w:val="17365D" w:themeColor="text2" w:themeShade="BF"/>
              </w:rPr>
            </w:pPr>
            <w:r w:rsidRPr="008D3341">
              <w:rPr>
                <w:b/>
                <w:color w:val="17365D" w:themeColor="text2" w:themeShade="BF"/>
              </w:rPr>
              <w:t>Физминутка</w:t>
            </w:r>
          </w:p>
          <w:p w:rsidR="00677B01" w:rsidRPr="002755EC" w:rsidRDefault="00677B01" w:rsidP="00677B01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 w:rsidRPr="002755EC">
              <w:t xml:space="preserve">Наш Незнайка улыбнулся, потянулся и </w:t>
            </w:r>
            <w:r>
              <w:t>на</w:t>
            </w:r>
            <w:r w:rsidRPr="002755EC">
              <w:t>гнулся.</w:t>
            </w:r>
          </w:p>
          <w:p w:rsidR="00677B01" w:rsidRDefault="00677B01" w:rsidP="00677B01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>
              <w:t>Хочет мышцы он размять и немного поскакать.</w:t>
            </w:r>
          </w:p>
          <w:p w:rsidR="00677B01" w:rsidRDefault="00677B01" w:rsidP="00677B01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>
              <w:t>Глазками по кругу водит, влево, вправо их заводит,</w:t>
            </w:r>
          </w:p>
          <w:p w:rsidR="00677B01" w:rsidRDefault="00677B01" w:rsidP="00677B01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>
              <w:t>А руками, будто птица, хочет ввысь он устремиться.</w:t>
            </w:r>
          </w:p>
          <w:p w:rsidR="00677B01" w:rsidRPr="00D303C8" w:rsidRDefault="00677B01" w:rsidP="00D303C8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>
              <w:t>Но мечтам пришел конец, надо вновь за книгу сесть.</w:t>
            </w:r>
          </w:p>
        </w:tc>
        <w:tc>
          <w:tcPr>
            <w:tcW w:w="2290" w:type="dxa"/>
          </w:tcPr>
          <w:p w:rsidR="00677B01" w:rsidRDefault="00677B01" w:rsidP="00363AF7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094" w:type="dxa"/>
          </w:tcPr>
          <w:p w:rsidR="00677B01" w:rsidRDefault="00677B01" w:rsidP="00A828F4">
            <w:pPr>
              <w:pStyle w:val="western"/>
              <w:spacing w:after="0" w:afterAutospacing="0"/>
            </w:pPr>
          </w:p>
        </w:tc>
      </w:tr>
      <w:tr w:rsidR="00DD78C0" w:rsidTr="00984E1B">
        <w:tc>
          <w:tcPr>
            <w:tcW w:w="3060" w:type="dxa"/>
          </w:tcPr>
          <w:p w:rsidR="00363AF7" w:rsidRPr="00EC1882" w:rsidRDefault="00516D0D" w:rsidP="005D4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ΙV.Открытие нового знания</w:t>
            </w:r>
            <w:r w:rsidR="005D46F5" w:rsidRPr="00EC1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(12 мин.)</w:t>
            </w:r>
          </w:p>
        </w:tc>
        <w:tc>
          <w:tcPr>
            <w:tcW w:w="2070" w:type="dxa"/>
          </w:tcPr>
          <w:p w:rsidR="00A45578" w:rsidRDefault="00A45578" w:rsidP="005D46F5">
            <w:pPr>
              <w:pStyle w:val="western"/>
              <w:spacing w:after="0" w:afterAutospacing="0"/>
            </w:pPr>
          </w:p>
          <w:p w:rsidR="00A45578" w:rsidRDefault="00A45578" w:rsidP="005D46F5">
            <w:pPr>
              <w:pStyle w:val="western"/>
              <w:spacing w:after="0" w:afterAutospacing="0"/>
            </w:pPr>
          </w:p>
          <w:p w:rsidR="005D46F5" w:rsidRDefault="005D46F5" w:rsidP="005D46F5">
            <w:pPr>
              <w:pStyle w:val="western"/>
              <w:spacing w:after="0" w:afterAutospacing="0"/>
            </w:pPr>
            <w:r>
              <w:t>Отвечают на вопросы.</w:t>
            </w:r>
          </w:p>
          <w:p w:rsidR="005D46F5" w:rsidRDefault="005D46F5" w:rsidP="005D46F5">
            <w:pPr>
              <w:pStyle w:val="western"/>
              <w:spacing w:after="0" w:afterAutospacing="0"/>
            </w:pPr>
          </w:p>
          <w:p w:rsidR="005D46F5" w:rsidRDefault="005D46F5" w:rsidP="005D46F5">
            <w:pPr>
              <w:pStyle w:val="western"/>
              <w:spacing w:after="0" w:afterAutospacing="0"/>
            </w:pPr>
            <w:r>
              <w:t>Демонстрация знаний.</w:t>
            </w:r>
          </w:p>
          <w:p w:rsidR="005D46F5" w:rsidRDefault="005D46F5" w:rsidP="00677B01">
            <w:pPr>
              <w:pStyle w:val="western"/>
              <w:spacing w:after="0" w:afterAutospacing="0"/>
            </w:pPr>
          </w:p>
          <w:p w:rsidR="005D46F5" w:rsidRDefault="005D46F5" w:rsidP="005D46F5">
            <w:pPr>
              <w:pStyle w:val="western"/>
              <w:spacing w:after="0" w:afterAutospacing="0"/>
            </w:pPr>
            <w:r>
              <w:t>Восприятие информации.</w:t>
            </w:r>
          </w:p>
          <w:p w:rsidR="005D46F5" w:rsidRDefault="005D46F5" w:rsidP="005D46F5">
            <w:pPr>
              <w:pStyle w:val="western"/>
              <w:spacing w:after="0" w:afterAutospacing="0"/>
            </w:pPr>
          </w:p>
          <w:p w:rsidR="001B6AFF" w:rsidRDefault="001B6AFF" w:rsidP="004A7C71">
            <w:pPr>
              <w:pStyle w:val="western"/>
              <w:spacing w:after="0" w:afterAutospacing="0"/>
            </w:pPr>
          </w:p>
          <w:p w:rsidR="001B6AFF" w:rsidRDefault="001B6AFF" w:rsidP="004A7C71">
            <w:pPr>
              <w:pStyle w:val="western"/>
              <w:spacing w:after="0" w:afterAutospacing="0"/>
            </w:pPr>
          </w:p>
          <w:p w:rsidR="004A7C71" w:rsidRDefault="004A7C71" w:rsidP="004A7C71">
            <w:pPr>
              <w:pStyle w:val="western"/>
              <w:spacing w:after="0" w:afterAutospacing="0"/>
            </w:pPr>
            <w:r>
              <w:t>Выделяют действующих лиц.</w:t>
            </w:r>
          </w:p>
          <w:p w:rsidR="004A7C71" w:rsidRDefault="004A7C71" w:rsidP="004A7C71">
            <w:pPr>
              <w:pStyle w:val="western"/>
              <w:spacing w:after="0" w:afterAutospacing="0"/>
            </w:pPr>
          </w:p>
          <w:p w:rsidR="004A7C71" w:rsidRDefault="004A7C71" w:rsidP="004A7C71">
            <w:pPr>
              <w:pStyle w:val="western"/>
              <w:spacing w:after="0" w:afterAutospacing="0"/>
            </w:pPr>
            <w:r>
              <w:t>Читают по ролям.</w:t>
            </w:r>
          </w:p>
          <w:p w:rsidR="004A7C71" w:rsidRDefault="004A7C71" w:rsidP="004A7C71">
            <w:pPr>
              <w:rPr>
                <w:rFonts w:ascii="Times New Roman" w:hAnsi="Times New Roman" w:cs="Times New Roman"/>
              </w:rPr>
            </w:pPr>
          </w:p>
          <w:p w:rsidR="005D46F5" w:rsidRDefault="005D46F5" w:rsidP="005D46F5">
            <w:pPr>
              <w:pStyle w:val="western"/>
              <w:spacing w:after="0" w:afterAutospacing="0"/>
            </w:pPr>
          </w:p>
          <w:p w:rsidR="005D46F5" w:rsidRDefault="005D46F5" w:rsidP="005D46F5">
            <w:pPr>
              <w:pStyle w:val="western"/>
              <w:spacing w:after="0" w:afterAutospacing="0"/>
            </w:pPr>
          </w:p>
          <w:p w:rsidR="005D46F5" w:rsidRDefault="005D46F5" w:rsidP="005D46F5">
            <w:pPr>
              <w:pStyle w:val="western"/>
              <w:spacing w:after="0" w:afterAutospacing="0"/>
            </w:pPr>
          </w:p>
          <w:p w:rsidR="005D46F5" w:rsidRDefault="005D46F5" w:rsidP="005D46F5">
            <w:pPr>
              <w:pStyle w:val="western"/>
              <w:spacing w:after="0" w:afterAutospacing="0"/>
            </w:pPr>
          </w:p>
          <w:p w:rsidR="00363AF7" w:rsidRPr="00A31CBD" w:rsidRDefault="00363AF7" w:rsidP="004A7C71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074" w:type="dxa"/>
          </w:tcPr>
          <w:p w:rsidR="00A45578" w:rsidRDefault="00A45578" w:rsidP="005D46F5">
            <w:pPr>
              <w:pStyle w:val="western"/>
              <w:spacing w:after="0" w:afterAutospacing="0"/>
            </w:pPr>
          </w:p>
          <w:p w:rsidR="00A45578" w:rsidRDefault="00A45578" w:rsidP="005D46F5">
            <w:pPr>
              <w:pStyle w:val="western"/>
              <w:spacing w:after="0" w:afterAutospacing="0"/>
            </w:pPr>
          </w:p>
          <w:p w:rsidR="005D46F5" w:rsidRDefault="005D46F5" w:rsidP="005D46F5">
            <w:pPr>
              <w:pStyle w:val="western"/>
              <w:spacing w:after="0" w:afterAutospacing="0"/>
            </w:pPr>
            <w:r>
              <w:t xml:space="preserve">Организует работу над текстом </w:t>
            </w:r>
          </w:p>
          <w:p w:rsidR="005D46F5" w:rsidRDefault="005D46F5" w:rsidP="005D46F5">
            <w:pPr>
              <w:pStyle w:val="western"/>
              <w:spacing w:after="0" w:afterAutospacing="0"/>
            </w:pPr>
            <w:r>
              <w:t>Организует работу в парах</w:t>
            </w:r>
          </w:p>
          <w:p w:rsidR="005D46F5" w:rsidRDefault="005D46F5" w:rsidP="005D46F5">
            <w:pPr>
              <w:pStyle w:val="western"/>
              <w:spacing w:after="0" w:afterAutospacing="0"/>
            </w:pPr>
          </w:p>
          <w:p w:rsidR="005D46F5" w:rsidRDefault="005D46F5" w:rsidP="00A31CBD">
            <w:pPr>
              <w:rPr>
                <w:rFonts w:ascii="Times New Roman" w:hAnsi="Times New Roman" w:cs="Times New Roman"/>
              </w:rPr>
            </w:pPr>
          </w:p>
          <w:p w:rsidR="00363AF7" w:rsidRPr="00A31CBD" w:rsidRDefault="00363AF7" w:rsidP="00A31CBD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572" w:type="dxa"/>
          </w:tcPr>
          <w:p w:rsidR="00A45578" w:rsidRPr="00BC5951" w:rsidRDefault="008D3341" w:rsidP="005D46F5">
            <w:pPr>
              <w:pStyle w:val="western"/>
              <w:spacing w:after="0" w:afterAutospacing="0"/>
              <w:rPr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b/>
                <w:bCs/>
                <w:i/>
                <w:iCs/>
                <w:color w:val="002060"/>
                <w:u w:val="single"/>
              </w:rPr>
              <w:t>Словарная работа. (Слайд 5</w:t>
            </w:r>
            <w:r w:rsidR="00A45578">
              <w:rPr>
                <w:b/>
                <w:bCs/>
                <w:i/>
                <w:iCs/>
                <w:color w:val="002060"/>
                <w:u w:val="single"/>
              </w:rPr>
              <w:t>)</w:t>
            </w:r>
          </w:p>
          <w:p w:rsidR="00BC5951" w:rsidRPr="006466CC" w:rsidRDefault="00BC5951" w:rsidP="00BC5951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 w:rsidRPr="006466CC">
              <w:rPr>
                <w:b/>
                <w:u w:val="single"/>
              </w:rPr>
              <w:t>Авоська-</w:t>
            </w:r>
            <w:r w:rsidRPr="006466CC">
              <w:rPr>
                <w:rFonts w:ascii="Comic Sans MS" w:hAnsi="Arial" w:cs="Arial"/>
                <w:color w:val="000000"/>
              </w:rPr>
              <w:t xml:space="preserve"> </w:t>
            </w:r>
            <w:r w:rsidRPr="006466CC">
              <w:t xml:space="preserve">разговорное название сетки, сетчатой, сплетённой из </w:t>
            </w:r>
          </w:p>
          <w:p w:rsidR="00BC5951" w:rsidRPr="006466CC" w:rsidRDefault="00BC5951" w:rsidP="00BC5951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 w:rsidRPr="006466CC">
              <w:t xml:space="preserve">верёвки хозяйственной сумки, используемой преимущественно для посещения магазинов. В сложенном виде авоська занимает очень мало места… </w:t>
            </w:r>
          </w:p>
          <w:p w:rsidR="00BC5951" w:rsidRDefault="00BC5951" w:rsidP="00BC5951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 w:rsidRPr="006466CC">
              <w:rPr>
                <w:b/>
                <w:u w:val="single"/>
              </w:rPr>
              <w:t>Издевательство-</w:t>
            </w:r>
            <w:r w:rsidRPr="006466CC">
              <w:t xml:space="preserve"> злая насмешка, оско</w:t>
            </w:r>
            <w:r>
              <w:t xml:space="preserve">рбление, а также оскорбительный </w:t>
            </w:r>
            <w:r w:rsidRPr="006466CC">
              <w:t xml:space="preserve">поступок, </w:t>
            </w:r>
            <w:r>
              <w:t xml:space="preserve">  </w:t>
            </w:r>
            <w:r w:rsidRPr="006466CC">
              <w:t xml:space="preserve">поведение по отношению к кому-нибудь, чему-нибудь. </w:t>
            </w:r>
            <w:r w:rsidRPr="00643E1E">
              <w:rPr>
                <w:b/>
                <w:u w:val="single"/>
              </w:rPr>
              <w:t>Дразнилки</w:t>
            </w:r>
            <w:r w:rsidRPr="006466CC">
              <w:rPr>
                <w:b/>
                <w:u w:val="single"/>
              </w:rPr>
              <w:t>-</w:t>
            </w:r>
            <w:r w:rsidRPr="006466CC">
              <w:rPr>
                <w:rFonts w:ascii="Comic Sans MS" w:hAnsi="Arial" w:cs="Arial"/>
                <w:shadow/>
                <w:color w:val="000000"/>
              </w:rPr>
              <w:t xml:space="preserve"> </w:t>
            </w:r>
            <w:r w:rsidRPr="006466CC">
              <w:t xml:space="preserve">вид детского фольклора: прибаутки, стишки, песенки, в которых предметом вышучивания, безобидного осмеяния и иногда издевки являются имена ("Федя-медя, </w:t>
            </w:r>
            <w:r w:rsidRPr="006466CC">
              <w:lastRenderedPageBreak/>
              <w:t>Съел медведя"), физические недостатки и внешность.</w:t>
            </w:r>
          </w:p>
          <w:p w:rsidR="00984E1B" w:rsidRDefault="00BC5951" w:rsidP="00984E1B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 w:rsidRPr="006466CC">
              <w:rPr>
                <w:b/>
                <w:u w:val="single"/>
              </w:rPr>
              <w:t>Рифма</w:t>
            </w:r>
            <w:r w:rsidRPr="006466CC">
              <w:t>- однозвучие конечных слогов, в стихах.</w:t>
            </w:r>
          </w:p>
          <w:p w:rsidR="00984E1B" w:rsidRDefault="004A7C71" w:rsidP="00984E1B">
            <w:pPr>
              <w:pStyle w:val="a5"/>
              <w:tabs>
                <w:tab w:val="left" w:pos="1960"/>
              </w:tabs>
              <w:spacing w:before="0" w:beforeAutospacing="0" w:after="0" w:afterAutospacing="0"/>
              <w:rPr>
                <w:bCs/>
                <w:iCs/>
              </w:rPr>
            </w:pPr>
            <w:r w:rsidRPr="004A7C71">
              <w:rPr>
                <w:b/>
                <w:bCs/>
                <w:i/>
                <w:iCs/>
                <w:color w:val="002060"/>
                <w:u w:val="single"/>
              </w:rPr>
              <w:t>Работа в парах. Костюмированное чтение с заданием.</w:t>
            </w:r>
            <w:r w:rsidR="009D0130">
              <w:rPr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Pr="004A7C71">
              <w:rPr>
                <w:bCs/>
                <w:iCs/>
              </w:rPr>
              <w:t>Ребята,</w:t>
            </w:r>
            <w:r>
              <w:rPr>
                <w:bCs/>
                <w:iCs/>
              </w:rPr>
              <w:t xml:space="preserve"> сейчас некоторые из вас побудут героями произведения и прочитают по ролям с использованием элементов костюмов героев Незнайки и Цветика, соблюдая интонацию и передавая настроение героев.</w:t>
            </w:r>
            <w:r w:rsidR="009D0130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У остальных будет задание.</w:t>
            </w:r>
          </w:p>
          <w:p w:rsidR="00984E1B" w:rsidRDefault="005D46F5" w:rsidP="00984E1B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>
              <w:t>- Оценить чтение своих одноклассников, используя следующие критерии: правильность, выразительность, умение показать настроение героев. (Взаимооценка)</w:t>
            </w:r>
          </w:p>
          <w:p w:rsidR="00984E1B" w:rsidRDefault="005D46F5" w:rsidP="00984E1B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>
              <w:t>- Молодцы! Вы все хорошо поработали</w:t>
            </w:r>
            <w:r w:rsidR="00490525">
              <w:t>.</w:t>
            </w:r>
          </w:p>
          <w:p w:rsidR="00984E1B" w:rsidRDefault="005D46F5" w:rsidP="00984E1B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>
              <w:t xml:space="preserve">- Работая в парах, вы показали смену настроения героев соответствующей интонацией при чтении. </w:t>
            </w:r>
          </w:p>
          <w:p w:rsidR="00984E1B" w:rsidRDefault="00490525" w:rsidP="00984E1B">
            <w:pPr>
              <w:pStyle w:val="a5"/>
              <w:tabs>
                <w:tab w:val="left" w:pos="1960"/>
              </w:tabs>
              <w:spacing w:before="0" w:beforeAutospacing="0" w:after="0" w:afterAutospacing="0"/>
              <w:rPr>
                <w:b/>
                <w:i/>
              </w:rPr>
            </w:pPr>
            <w:r>
              <w:t xml:space="preserve">- Хороший ли учитель Цветик? А как вы объясните Незнайке, что такое </w:t>
            </w:r>
            <w:r>
              <w:rPr>
                <w:b/>
                <w:i/>
              </w:rPr>
              <w:t>поэзия?</w:t>
            </w:r>
          </w:p>
          <w:p w:rsidR="00BB61C4" w:rsidRPr="00BB61C4" w:rsidRDefault="00490525" w:rsidP="00984E1B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>
              <w:t xml:space="preserve">Прав ли Незнайка, что стихи не должны повторять правду? Что в поэзии может быть </w:t>
            </w:r>
            <w:r>
              <w:rPr>
                <w:b/>
                <w:i/>
              </w:rPr>
              <w:t xml:space="preserve">вымыслом, </w:t>
            </w:r>
            <w:r>
              <w:t>а что нет?</w:t>
            </w:r>
          </w:p>
        </w:tc>
        <w:tc>
          <w:tcPr>
            <w:tcW w:w="2290" w:type="dxa"/>
          </w:tcPr>
          <w:p w:rsidR="00363AF7" w:rsidRPr="00A31CBD" w:rsidRDefault="00363AF7" w:rsidP="00363AF7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094" w:type="dxa"/>
          </w:tcPr>
          <w:p w:rsidR="00A45578" w:rsidRDefault="00A45578" w:rsidP="005D46F5">
            <w:pPr>
              <w:pStyle w:val="western"/>
              <w:spacing w:after="0" w:afterAutospacing="0"/>
            </w:pPr>
          </w:p>
          <w:p w:rsidR="00A45578" w:rsidRDefault="00A45578" w:rsidP="005D46F5">
            <w:pPr>
              <w:pStyle w:val="western"/>
              <w:spacing w:after="0" w:afterAutospacing="0"/>
            </w:pPr>
            <w:r>
              <w:t>У</w:t>
            </w:r>
            <w:r w:rsidR="00E65543">
              <w:t>точнение значений незнакомых слов.</w:t>
            </w:r>
          </w:p>
          <w:p w:rsidR="005D46F5" w:rsidRDefault="005D46F5" w:rsidP="005D46F5">
            <w:pPr>
              <w:pStyle w:val="western"/>
              <w:spacing w:after="0" w:afterAutospacing="0"/>
            </w:pPr>
            <w:r>
              <w:t>Наличие первичной эмоциональной реакции на текст, её адекватность тексту. Умение выразить свои чувства, мысли.</w:t>
            </w:r>
          </w:p>
          <w:p w:rsidR="005D46F5" w:rsidRDefault="005D46F5" w:rsidP="005D46F5">
            <w:pPr>
              <w:pStyle w:val="western"/>
              <w:spacing w:after="0" w:afterAutospacing="0"/>
            </w:pPr>
            <w:r>
              <w:t>Проверка своих предположений о содержании и героях текста, рефлексия: почему прогноз оказался неточным? какой информации оказалось недостаточно? и т.д.</w:t>
            </w:r>
          </w:p>
          <w:p w:rsidR="005D46F5" w:rsidRDefault="005D46F5" w:rsidP="00A31CBD">
            <w:pPr>
              <w:rPr>
                <w:rFonts w:ascii="Times New Roman" w:hAnsi="Times New Roman" w:cs="Times New Roman"/>
              </w:rPr>
            </w:pPr>
          </w:p>
          <w:p w:rsidR="005D46F5" w:rsidRDefault="005D46F5" w:rsidP="00A31CBD">
            <w:pPr>
              <w:rPr>
                <w:rFonts w:ascii="Times New Roman" w:hAnsi="Times New Roman" w:cs="Times New Roman"/>
              </w:rPr>
            </w:pPr>
          </w:p>
          <w:p w:rsidR="00363AF7" w:rsidRDefault="00BB61C4" w:rsidP="00A3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1C4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фрагмент текста, принадлежащий определенному герою.</w:t>
            </w:r>
          </w:p>
          <w:p w:rsidR="00BB61C4" w:rsidRDefault="00BB61C4" w:rsidP="00A3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, анализировать чтение одноклассников.</w:t>
            </w:r>
          </w:p>
          <w:p w:rsidR="00BB61C4" w:rsidRPr="00BB61C4" w:rsidRDefault="00BB61C4" w:rsidP="00A3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парах.</w:t>
            </w:r>
          </w:p>
        </w:tc>
      </w:tr>
      <w:tr w:rsidR="00490525" w:rsidTr="00984E1B">
        <w:tc>
          <w:tcPr>
            <w:tcW w:w="3060" w:type="dxa"/>
          </w:tcPr>
          <w:p w:rsidR="00490525" w:rsidRPr="00EC1882" w:rsidRDefault="00490525" w:rsidP="005D4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490525" w:rsidRDefault="00490525" w:rsidP="005D46F5">
            <w:pPr>
              <w:pStyle w:val="western"/>
              <w:spacing w:after="0" w:afterAutospacing="0"/>
            </w:pPr>
          </w:p>
        </w:tc>
        <w:tc>
          <w:tcPr>
            <w:tcW w:w="2074" w:type="dxa"/>
          </w:tcPr>
          <w:p w:rsidR="00490525" w:rsidRDefault="00490525" w:rsidP="005D46F5">
            <w:pPr>
              <w:pStyle w:val="western"/>
              <w:spacing w:after="0" w:afterAutospacing="0"/>
            </w:pPr>
          </w:p>
        </w:tc>
        <w:tc>
          <w:tcPr>
            <w:tcW w:w="3572" w:type="dxa"/>
          </w:tcPr>
          <w:p w:rsidR="005143D9" w:rsidRPr="005143D9" w:rsidRDefault="00490525" w:rsidP="005D46F5">
            <w:pPr>
              <w:pStyle w:val="western"/>
              <w:spacing w:after="0" w:afterAutospacing="0"/>
              <w:rPr>
                <w:b/>
                <w:bCs/>
                <w:iCs/>
                <w:color w:val="0070C0"/>
              </w:rPr>
            </w:pPr>
            <w:r>
              <w:rPr>
                <w:b/>
                <w:bCs/>
                <w:iCs/>
                <w:color w:val="0070C0"/>
              </w:rPr>
              <w:t>Физминутка.</w:t>
            </w:r>
            <w:r w:rsidR="005143D9">
              <w:rPr>
                <w:rStyle w:val="a6"/>
                <w:rFonts w:ascii="Verdana" w:hAnsi="Verdana"/>
                <w:sz w:val="20"/>
                <w:szCs w:val="20"/>
              </w:rPr>
              <w:t>«Видят глазки всё вокруг»</w:t>
            </w:r>
            <w:r w:rsidR="005143D9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5143D9">
              <w:rPr>
                <w:rStyle w:val="a6"/>
                <w:rFonts w:ascii="Verdana" w:hAnsi="Verdana"/>
                <w:sz w:val="20"/>
                <w:szCs w:val="20"/>
              </w:rPr>
              <w:t xml:space="preserve">Глазки видят всё вокруг, </w:t>
            </w:r>
            <w:r w:rsidR="005143D9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5143D9">
              <w:rPr>
                <w:rStyle w:val="a6"/>
                <w:rFonts w:ascii="Verdana" w:hAnsi="Verdana"/>
                <w:sz w:val="20"/>
                <w:szCs w:val="20"/>
              </w:rPr>
              <w:t xml:space="preserve">Обведу я ими круг. </w:t>
            </w:r>
            <w:r w:rsidR="005143D9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5143D9">
              <w:rPr>
                <w:rStyle w:val="a6"/>
                <w:rFonts w:ascii="Verdana" w:hAnsi="Verdana"/>
                <w:sz w:val="20"/>
                <w:szCs w:val="20"/>
              </w:rPr>
              <w:t xml:space="preserve">Глазком видеть всё дано- </w:t>
            </w:r>
            <w:r w:rsidR="005143D9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5143D9">
              <w:rPr>
                <w:rStyle w:val="a6"/>
                <w:rFonts w:ascii="Verdana" w:hAnsi="Verdana"/>
                <w:sz w:val="20"/>
                <w:szCs w:val="20"/>
              </w:rPr>
              <w:lastRenderedPageBreak/>
              <w:t xml:space="preserve">Где окно, а где кино. </w:t>
            </w:r>
            <w:r w:rsidR="005143D9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5143D9">
              <w:rPr>
                <w:rStyle w:val="a6"/>
                <w:rFonts w:ascii="Verdana" w:hAnsi="Verdana"/>
                <w:sz w:val="20"/>
                <w:szCs w:val="20"/>
              </w:rPr>
              <w:t xml:space="preserve">Обведу я ими круг, </w:t>
            </w:r>
            <w:r w:rsidR="005143D9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5143D9">
              <w:rPr>
                <w:rStyle w:val="a6"/>
                <w:rFonts w:ascii="Verdana" w:hAnsi="Verdana"/>
                <w:sz w:val="20"/>
                <w:szCs w:val="20"/>
              </w:rPr>
              <w:t>Погляжу на мир вокруг.</w:t>
            </w:r>
          </w:p>
        </w:tc>
        <w:tc>
          <w:tcPr>
            <w:tcW w:w="2290" w:type="dxa"/>
          </w:tcPr>
          <w:p w:rsidR="00490525" w:rsidRPr="00A31CBD" w:rsidRDefault="00490525" w:rsidP="00363AF7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094" w:type="dxa"/>
          </w:tcPr>
          <w:p w:rsidR="00490525" w:rsidRDefault="00490525" w:rsidP="005D46F5">
            <w:pPr>
              <w:pStyle w:val="western"/>
              <w:spacing w:after="0" w:afterAutospacing="0"/>
            </w:pPr>
          </w:p>
        </w:tc>
      </w:tr>
      <w:tr w:rsidR="00DD78C0" w:rsidTr="00500424">
        <w:trPr>
          <w:trHeight w:val="3137"/>
        </w:trPr>
        <w:tc>
          <w:tcPr>
            <w:tcW w:w="3060" w:type="dxa"/>
          </w:tcPr>
          <w:p w:rsidR="00363AF7" w:rsidRPr="009676D0" w:rsidRDefault="005D46F5" w:rsidP="009676D0">
            <w:pPr>
              <w:pStyle w:val="western"/>
              <w:spacing w:after="0" w:afterAutospacing="0"/>
            </w:pPr>
            <w:r w:rsidRPr="00EC1882">
              <w:rPr>
                <w:b/>
                <w:bCs/>
                <w:lang w:val="en-US"/>
              </w:rPr>
              <w:lastRenderedPageBreak/>
              <w:t>V</w:t>
            </w:r>
            <w:r w:rsidRPr="00EC1882">
              <w:rPr>
                <w:b/>
                <w:bCs/>
              </w:rPr>
              <w:t>. Закрепление нового и самостоятельная работа с проверкой по эталону</w:t>
            </w:r>
            <w:r w:rsidR="00EC1882">
              <w:rPr>
                <w:i/>
                <w:iCs/>
              </w:rPr>
              <w:t>(5-7</w:t>
            </w:r>
            <w:r w:rsidRPr="00EC1882">
              <w:rPr>
                <w:i/>
                <w:iCs/>
              </w:rPr>
              <w:t xml:space="preserve"> мин)</w:t>
            </w:r>
          </w:p>
        </w:tc>
        <w:tc>
          <w:tcPr>
            <w:tcW w:w="2070" w:type="dxa"/>
          </w:tcPr>
          <w:p w:rsidR="00BB61C4" w:rsidRDefault="00BB61C4" w:rsidP="00BB61C4">
            <w:pPr>
              <w:pStyle w:val="western"/>
              <w:spacing w:after="0" w:afterAutospacing="0"/>
            </w:pPr>
            <w:r>
              <w:t>Работают в группах.</w:t>
            </w:r>
          </w:p>
          <w:p w:rsidR="00BB61C4" w:rsidRDefault="00BB61C4" w:rsidP="00BB61C4">
            <w:pPr>
              <w:pStyle w:val="western"/>
              <w:spacing w:after="0" w:afterAutospacing="0"/>
            </w:pPr>
            <w:r>
              <w:t>Отвечает лидер группы.</w:t>
            </w:r>
          </w:p>
          <w:p w:rsidR="00034B5F" w:rsidRPr="00034B5F" w:rsidRDefault="00034B5F" w:rsidP="00034B5F">
            <w:pPr>
              <w:rPr>
                <w:rFonts w:ascii="Times New Roman" w:hAnsi="Times New Roman" w:cs="Times New Roman"/>
                <w:bCs/>
                <w:color w:val="170E02"/>
              </w:rPr>
            </w:pPr>
          </w:p>
          <w:p w:rsidR="00034B5F" w:rsidRPr="00034B5F" w:rsidRDefault="00034B5F" w:rsidP="00034B5F">
            <w:pPr>
              <w:rPr>
                <w:rFonts w:ascii="Times New Roman" w:hAnsi="Times New Roman" w:cs="Times New Roman"/>
                <w:bCs/>
                <w:color w:val="170E02"/>
              </w:rPr>
            </w:pPr>
          </w:p>
          <w:p w:rsidR="00034B5F" w:rsidRPr="00034B5F" w:rsidRDefault="00034B5F" w:rsidP="00034B5F">
            <w:pPr>
              <w:rPr>
                <w:rFonts w:ascii="Times New Roman" w:hAnsi="Times New Roman" w:cs="Times New Roman"/>
                <w:bCs/>
                <w:color w:val="170E02"/>
              </w:rPr>
            </w:pPr>
          </w:p>
          <w:p w:rsidR="009676D0" w:rsidRDefault="009676D0" w:rsidP="00034B5F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  <w:p w:rsidR="00363AF7" w:rsidRPr="009676D0" w:rsidRDefault="00363AF7" w:rsidP="009676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5D46F5" w:rsidRDefault="005D46F5" w:rsidP="005D46F5">
            <w:pPr>
              <w:pStyle w:val="western"/>
              <w:spacing w:after="0" w:afterAutospacing="0"/>
            </w:pPr>
            <w:r>
              <w:t xml:space="preserve">Организует групповую работу над текстом Подводит </w:t>
            </w:r>
          </w:p>
          <w:p w:rsidR="005D46F5" w:rsidRDefault="005D46F5" w:rsidP="005D46F5">
            <w:pPr>
              <w:pStyle w:val="western"/>
              <w:spacing w:after="0" w:afterAutospacing="0"/>
            </w:pPr>
            <w:r>
              <w:t>-Организация самопроверки;</w:t>
            </w:r>
          </w:p>
          <w:p w:rsidR="00363AF7" w:rsidRPr="00D303C8" w:rsidRDefault="005D46F5" w:rsidP="00D303C8">
            <w:pPr>
              <w:pStyle w:val="western"/>
              <w:spacing w:after="0" w:afterAutospacing="0"/>
            </w:pPr>
            <w:r>
              <w:t>Организация самооценки</w:t>
            </w:r>
          </w:p>
        </w:tc>
        <w:tc>
          <w:tcPr>
            <w:tcW w:w="3572" w:type="dxa"/>
          </w:tcPr>
          <w:p w:rsidR="00BB61C4" w:rsidRPr="004A7C71" w:rsidRDefault="00BB61C4" w:rsidP="00BB61C4">
            <w:pPr>
              <w:pStyle w:val="western"/>
              <w:spacing w:after="0" w:afterAutospacing="0"/>
              <w:rPr>
                <w:u w:val="single"/>
              </w:rPr>
            </w:pPr>
            <w:r w:rsidRPr="004A7C71">
              <w:rPr>
                <w:b/>
                <w:bCs/>
                <w:i/>
                <w:iCs/>
                <w:color w:val="002060"/>
                <w:u w:val="single"/>
              </w:rPr>
              <w:t xml:space="preserve">Творческое задание  в группах: </w:t>
            </w:r>
          </w:p>
          <w:p w:rsidR="00BB61C4" w:rsidRDefault="00BB61C4" w:rsidP="00BB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Работаем в группах по четыре человека. Я вам раздаю листы, на которых написаны четверостиши</w:t>
            </w:r>
            <w:r w:rsidR="009C6EFC">
              <w:rPr>
                <w:rFonts w:ascii="Times New Roman" w:hAnsi="Times New Roman" w:cs="Times New Roman"/>
                <w:sz w:val="24"/>
                <w:szCs w:val="24"/>
              </w:rPr>
              <w:t>я, но не хватает слов для рифмы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 должны подумать и дописать слова . </w:t>
            </w:r>
          </w:p>
          <w:p w:rsidR="00BB61C4" w:rsidRDefault="00BB61C4" w:rsidP="00BB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1C4" w:rsidRDefault="00BB61C4" w:rsidP="00BB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при этом нужно учитывать?</w:t>
            </w:r>
          </w:p>
          <w:p w:rsidR="00363AF7" w:rsidRDefault="00BB61C4" w:rsidP="00BB61C4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(Смысл слов, рифму, правдивость)</w:t>
            </w:r>
          </w:p>
        </w:tc>
        <w:tc>
          <w:tcPr>
            <w:tcW w:w="2290" w:type="dxa"/>
          </w:tcPr>
          <w:p w:rsidR="00363AF7" w:rsidRDefault="00363AF7" w:rsidP="00363AF7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  <w:p w:rsidR="00BB0C7C" w:rsidRDefault="00BB0C7C" w:rsidP="00363AF7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  <w:p w:rsidR="00BB0C7C" w:rsidRDefault="00BB0C7C" w:rsidP="00363AF7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  <w:p w:rsidR="00BB0C7C" w:rsidRDefault="00BB0C7C" w:rsidP="00363AF7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  <w:p w:rsidR="00BB0C7C" w:rsidRDefault="00BB0C7C" w:rsidP="00363AF7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  <w:p w:rsidR="00BB0C7C" w:rsidRDefault="00BB0C7C" w:rsidP="00363AF7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  <w:p w:rsidR="00BB0C7C" w:rsidRDefault="00BB0C7C" w:rsidP="00363AF7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  <w:p w:rsidR="00BB0C7C" w:rsidRDefault="00BB0C7C" w:rsidP="00363AF7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  <w:p w:rsidR="00500424" w:rsidRPr="00BB0C7C" w:rsidRDefault="00BB0C7C" w:rsidP="00363AF7">
            <w:pPr>
              <w:rPr>
                <w:rFonts w:ascii="Times New Roman" w:hAnsi="Times New Roman"/>
                <w:sz w:val="24"/>
                <w:szCs w:val="24"/>
              </w:rPr>
            </w:pPr>
            <w:r w:rsidRPr="00BB0C7C">
              <w:rPr>
                <w:rFonts w:ascii="Times New Roman" w:hAnsi="Times New Roman"/>
                <w:sz w:val="24"/>
                <w:szCs w:val="24"/>
              </w:rPr>
              <w:t>Свой опыт, учебник</w:t>
            </w:r>
            <w:r w:rsidR="005004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4" w:type="dxa"/>
          </w:tcPr>
          <w:p w:rsidR="00A45578" w:rsidRPr="00A45578" w:rsidRDefault="00A45578" w:rsidP="00BB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в группе, высказывать свои варианты выполнения задания, обсуждать и выбирать лучший вариант.</w:t>
            </w:r>
          </w:p>
        </w:tc>
      </w:tr>
      <w:tr w:rsidR="00780DD2" w:rsidTr="00500424">
        <w:trPr>
          <w:trHeight w:val="2543"/>
        </w:trPr>
        <w:tc>
          <w:tcPr>
            <w:tcW w:w="3060" w:type="dxa"/>
          </w:tcPr>
          <w:p w:rsidR="00500424" w:rsidRPr="009676D0" w:rsidRDefault="00677B01" w:rsidP="009676D0">
            <w:pPr>
              <w:pStyle w:val="western"/>
              <w:spacing w:after="0" w:afterAutospacing="0"/>
            </w:pPr>
            <w:r w:rsidRPr="00EC1882">
              <w:rPr>
                <w:b/>
                <w:bCs/>
                <w:lang w:val="en-US"/>
              </w:rPr>
              <w:t>V</w:t>
            </w:r>
            <w:r w:rsidRPr="00EC1882">
              <w:rPr>
                <w:b/>
                <w:bCs/>
              </w:rPr>
              <w:t xml:space="preserve"> Ι. Рефлексия учебной деятельности на уроке</w:t>
            </w:r>
            <w:r w:rsidRPr="00EC1882">
              <w:rPr>
                <w:i/>
                <w:iCs/>
              </w:rPr>
              <w:t xml:space="preserve"> (3 мин)</w:t>
            </w:r>
            <w:r>
              <w:rPr>
                <w:u w:val="single"/>
              </w:rPr>
              <w:t>Цели:</w:t>
            </w:r>
            <w:r>
              <w:t>- зафиксировать новое содержание урока;</w:t>
            </w:r>
            <w:r w:rsidR="00500424">
              <w:t xml:space="preserve"> </w:t>
            </w:r>
            <w:r>
              <w:t>-организовать</w:t>
            </w:r>
            <w:r w:rsidR="00500424">
              <w:t xml:space="preserve"> </w:t>
            </w:r>
            <w:r>
              <w:t xml:space="preserve"> рефлексию и самооценку учениками собственной учебной деятельности</w:t>
            </w:r>
            <w:r w:rsidR="00500424">
              <w:t>.</w:t>
            </w:r>
          </w:p>
        </w:tc>
        <w:tc>
          <w:tcPr>
            <w:tcW w:w="2070" w:type="dxa"/>
          </w:tcPr>
          <w:p w:rsidR="00677B01" w:rsidRDefault="00677B01" w:rsidP="00677B01">
            <w:pPr>
              <w:pStyle w:val="western"/>
              <w:spacing w:after="0" w:afterAutospacing="0"/>
            </w:pPr>
            <w:r>
              <w:t>Отвечают на вопросы учителя.</w:t>
            </w:r>
          </w:p>
          <w:p w:rsidR="00780DD2" w:rsidRDefault="00677B01" w:rsidP="00500424">
            <w:pPr>
              <w:pStyle w:val="western"/>
              <w:spacing w:after="0" w:afterAutospacing="0"/>
            </w:pPr>
            <w:r>
              <w:t>По схеме рассказывают, что узнали, знают, смогли.</w:t>
            </w:r>
            <w:r w:rsidR="00500424">
              <w:t xml:space="preserve"> </w:t>
            </w:r>
            <w:r>
              <w:t>Делают самооценку.</w:t>
            </w:r>
          </w:p>
        </w:tc>
        <w:tc>
          <w:tcPr>
            <w:tcW w:w="2074" w:type="dxa"/>
          </w:tcPr>
          <w:p w:rsidR="00677B01" w:rsidRDefault="00677B01" w:rsidP="00677B01">
            <w:pPr>
              <w:pStyle w:val="western"/>
              <w:spacing w:after="0" w:afterAutospacing="0"/>
            </w:pPr>
            <w:r>
              <w:t>Организует рефлексию.</w:t>
            </w:r>
          </w:p>
          <w:p w:rsidR="00677B01" w:rsidRDefault="00677B01" w:rsidP="00677B01">
            <w:pPr>
              <w:pStyle w:val="western"/>
            </w:pPr>
            <w:r>
              <w:t>Организует самооценку учебной деятельности</w:t>
            </w:r>
          </w:p>
          <w:p w:rsidR="00780DD2" w:rsidRPr="00BC5951" w:rsidRDefault="00780DD2" w:rsidP="00780DD2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572" w:type="dxa"/>
          </w:tcPr>
          <w:p w:rsidR="00F14FD9" w:rsidRPr="00A828F4" w:rsidRDefault="00A45578" w:rsidP="00BB0C7C">
            <w:pPr>
              <w:pStyle w:val="a5"/>
              <w:tabs>
                <w:tab w:val="left" w:pos="1960"/>
              </w:tabs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- </w:t>
            </w:r>
            <w:r w:rsidRPr="00A45578">
              <w:t>Почему рассказы</w:t>
            </w:r>
            <w:r>
              <w:rPr>
                <w:b/>
              </w:rPr>
              <w:t xml:space="preserve"> </w:t>
            </w:r>
            <w:r w:rsidRPr="00A45578">
              <w:t>Н. Носова</w:t>
            </w:r>
          </w:p>
          <w:p w:rsidR="00F14FD9" w:rsidRDefault="00A45578" w:rsidP="00677B01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>
              <w:t>помогают нам стать добрыми?</w:t>
            </w:r>
          </w:p>
          <w:p w:rsidR="00500424" w:rsidRPr="00F14FD9" w:rsidRDefault="00A45578" w:rsidP="00677B01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>
              <w:t>- Что еще вы узнали об этом писателе?- Получилось ли у Незнайки сочинить стихи?- А у вас? Какие знания вы для этого использовали?</w:t>
            </w:r>
            <w:r w:rsidR="00500424">
              <w:t xml:space="preserve"> </w:t>
            </w:r>
            <w:r>
              <w:t>Как вы оцениваете свою работу на уроке?</w:t>
            </w:r>
          </w:p>
        </w:tc>
        <w:tc>
          <w:tcPr>
            <w:tcW w:w="2290" w:type="dxa"/>
          </w:tcPr>
          <w:p w:rsidR="00780DD2" w:rsidRDefault="00780DD2" w:rsidP="00D45BFB">
            <w:pPr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094" w:type="dxa"/>
          </w:tcPr>
          <w:p w:rsidR="00677B01" w:rsidRDefault="00677B01" w:rsidP="00677B01">
            <w:pPr>
              <w:pStyle w:val="western"/>
              <w:spacing w:after="0" w:afterAutospacing="0"/>
            </w:pPr>
            <w:r>
              <w:t>Уметь работать самостоятельно</w:t>
            </w:r>
          </w:p>
          <w:p w:rsidR="00677B01" w:rsidRDefault="00677B01" w:rsidP="00677B01">
            <w:pPr>
              <w:pStyle w:val="western"/>
              <w:spacing w:after="0" w:afterAutospacing="0"/>
            </w:pPr>
            <w:r>
              <w:t>Уметь давать самооценку своей работе</w:t>
            </w:r>
          </w:p>
          <w:p w:rsidR="00677B01" w:rsidRDefault="00677B01" w:rsidP="00677B01">
            <w:pPr>
              <w:pStyle w:val="western"/>
              <w:spacing w:after="0" w:afterAutospacing="0"/>
            </w:pPr>
          </w:p>
          <w:p w:rsidR="00780DD2" w:rsidRDefault="00780DD2" w:rsidP="00D45BFB">
            <w:pPr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677B01" w:rsidTr="00984E1B">
        <w:tc>
          <w:tcPr>
            <w:tcW w:w="3060" w:type="dxa"/>
          </w:tcPr>
          <w:p w:rsidR="00677B01" w:rsidRDefault="00677B01" w:rsidP="00677B01">
            <w:pPr>
              <w:pStyle w:val="western"/>
              <w:spacing w:after="0" w:afterAutospacing="0"/>
              <w:rPr>
                <w:b/>
                <w:bCs/>
                <w:color w:val="002060"/>
                <w:lang w:val="en-US"/>
              </w:rPr>
            </w:pPr>
            <w:r>
              <w:rPr>
                <w:b/>
                <w:bCs/>
                <w:lang w:val="en-US"/>
              </w:rPr>
              <w:t>VIΙ</w:t>
            </w:r>
            <w:r>
              <w:rPr>
                <w:b/>
                <w:bCs/>
              </w:rPr>
              <w:t>.Домашнее задание</w:t>
            </w:r>
          </w:p>
        </w:tc>
        <w:tc>
          <w:tcPr>
            <w:tcW w:w="2070" w:type="dxa"/>
          </w:tcPr>
          <w:p w:rsidR="00677B01" w:rsidRPr="00677B01" w:rsidRDefault="00677B01" w:rsidP="007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B01">
              <w:rPr>
                <w:rFonts w:ascii="Times New Roman" w:hAnsi="Times New Roman" w:cs="Times New Roman"/>
                <w:sz w:val="24"/>
                <w:szCs w:val="24"/>
              </w:rPr>
              <w:t>Записывают в дневник домашнее задание</w:t>
            </w:r>
          </w:p>
        </w:tc>
        <w:tc>
          <w:tcPr>
            <w:tcW w:w="2074" w:type="dxa"/>
          </w:tcPr>
          <w:p w:rsidR="00677B01" w:rsidRPr="00677B01" w:rsidRDefault="00677B01" w:rsidP="00D45BFB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677B01">
              <w:rPr>
                <w:rFonts w:ascii="Times New Roman" w:hAnsi="Times New Roman" w:cs="Times New Roman"/>
                <w:sz w:val="24"/>
                <w:szCs w:val="24"/>
              </w:rPr>
              <w:t>Организует запись задания на дом в дневник</w:t>
            </w:r>
          </w:p>
        </w:tc>
        <w:tc>
          <w:tcPr>
            <w:tcW w:w="3572" w:type="dxa"/>
          </w:tcPr>
          <w:p w:rsidR="00677B01" w:rsidRDefault="00A45578" w:rsidP="00BB0C7C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 w:rsidRPr="00A45578">
              <w:t>Сочинить</w:t>
            </w:r>
            <w:r>
              <w:t xml:space="preserve"> стихи про одного из героев произведения: </w:t>
            </w:r>
            <w:r w:rsidR="00500424">
              <w:t xml:space="preserve"> </w:t>
            </w:r>
            <w:r>
              <w:t>Знайку, Торопыжку или Авоську, так как их сочинил бы Цветик.</w:t>
            </w:r>
          </w:p>
          <w:p w:rsidR="00A45578" w:rsidRPr="00A45578" w:rsidRDefault="00A45578" w:rsidP="00BB0C7C">
            <w:pPr>
              <w:pStyle w:val="a5"/>
              <w:tabs>
                <w:tab w:val="left" w:pos="1960"/>
              </w:tabs>
              <w:spacing w:before="0" w:beforeAutospacing="0" w:after="0" w:afterAutospacing="0"/>
            </w:pPr>
            <w:r>
              <w:t>Спасибо за урок!</w:t>
            </w:r>
          </w:p>
        </w:tc>
        <w:tc>
          <w:tcPr>
            <w:tcW w:w="2290" w:type="dxa"/>
          </w:tcPr>
          <w:p w:rsidR="00677B01" w:rsidRDefault="00677B01" w:rsidP="00D45BFB">
            <w:pPr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094" w:type="dxa"/>
          </w:tcPr>
          <w:p w:rsidR="00677B01" w:rsidRDefault="00A45578" w:rsidP="00677B01">
            <w:pPr>
              <w:pStyle w:val="western"/>
              <w:spacing w:after="0" w:afterAutospacing="0"/>
            </w:pPr>
            <w:r>
              <w:t>Умение зафиксировать задание в дневниках.</w:t>
            </w:r>
          </w:p>
        </w:tc>
      </w:tr>
    </w:tbl>
    <w:p w:rsidR="009C6EFC" w:rsidRDefault="009C6EFC" w:rsidP="009C6EFC">
      <w:pPr>
        <w:rPr>
          <w:b/>
          <w:color w:val="0000FF"/>
        </w:rPr>
      </w:pPr>
    </w:p>
    <w:sectPr w:rsidR="009C6EFC" w:rsidSect="00984E1B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479" w:rsidRDefault="00632479" w:rsidP="00984E1B">
      <w:pPr>
        <w:spacing w:after="0" w:line="240" w:lineRule="auto"/>
      </w:pPr>
      <w:r>
        <w:separator/>
      </w:r>
    </w:p>
  </w:endnote>
  <w:endnote w:type="continuationSeparator" w:id="1">
    <w:p w:rsidR="00632479" w:rsidRDefault="00632479" w:rsidP="0098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479" w:rsidRDefault="00632479" w:rsidP="00984E1B">
      <w:pPr>
        <w:spacing w:after="0" w:line="240" w:lineRule="auto"/>
      </w:pPr>
      <w:r>
        <w:separator/>
      </w:r>
    </w:p>
  </w:footnote>
  <w:footnote w:type="continuationSeparator" w:id="1">
    <w:p w:rsidR="00632479" w:rsidRDefault="00632479" w:rsidP="00984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B5682"/>
    <w:multiLevelType w:val="multilevel"/>
    <w:tmpl w:val="DF22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C69A7"/>
    <w:multiLevelType w:val="hybridMultilevel"/>
    <w:tmpl w:val="E352626E"/>
    <w:lvl w:ilvl="0" w:tplc="C42A2E64">
      <w:start w:val="5"/>
      <w:numFmt w:val="upperRoman"/>
      <w:lvlText w:val="%1."/>
      <w:lvlJc w:val="right"/>
      <w:pPr>
        <w:tabs>
          <w:tab w:val="num" w:pos="4260"/>
        </w:tabs>
        <w:ind w:left="42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657E09"/>
    <w:multiLevelType w:val="hybridMultilevel"/>
    <w:tmpl w:val="C21ADEC6"/>
    <w:lvl w:ilvl="0" w:tplc="20E206DC">
      <w:start w:val="65535"/>
      <w:numFmt w:val="bullet"/>
      <w:lvlText w:val="—"/>
      <w:legacy w:legacy="1" w:legacySpace="0" w:legacyIndent="28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2BF6E29"/>
    <w:multiLevelType w:val="hybridMultilevel"/>
    <w:tmpl w:val="E9AAB024"/>
    <w:lvl w:ilvl="0" w:tplc="BDE215A4">
      <w:start w:val="1"/>
      <w:numFmt w:val="bullet"/>
      <w:lvlText w:val="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6E7D83"/>
    <w:multiLevelType w:val="multilevel"/>
    <w:tmpl w:val="D6B4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C67DE"/>
    <w:multiLevelType w:val="hybridMultilevel"/>
    <w:tmpl w:val="0ACE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B3568"/>
    <w:multiLevelType w:val="hybridMultilevel"/>
    <w:tmpl w:val="6F36E240"/>
    <w:lvl w:ilvl="0" w:tplc="1EEC91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26AEC56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 w:tplc="E4CCE5F0">
      <w:start w:val="1"/>
      <w:numFmt w:val="bullet"/>
      <w:lvlText w:val="►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3EDE3584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/>
        <w:i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3F002C"/>
    <w:multiLevelType w:val="hybridMultilevel"/>
    <w:tmpl w:val="AFC8FB5E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52D2C542">
      <w:start w:val="1"/>
      <w:numFmt w:val="bullet"/>
      <w:lvlText w:val="─"/>
      <w:lvlJc w:val="left"/>
      <w:pPr>
        <w:tabs>
          <w:tab w:val="num" w:pos="2460"/>
        </w:tabs>
        <w:ind w:left="24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5BFB"/>
    <w:rsid w:val="00034B5F"/>
    <w:rsid w:val="000F01BF"/>
    <w:rsid w:val="001924EF"/>
    <w:rsid w:val="001B6AFF"/>
    <w:rsid w:val="002915FA"/>
    <w:rsid w:val="0031607C"/>
    <w:rsid w:val="00363AF7"/>
    <w:rsid w:val="003F445B"/>
    <w:rsid w:val="00483C82"/>
    <w:rsid w:val="00490525"/>
    <w:rsid w:val="00490EC2"/>
    <w:rsid w:val="004A7C71"/>
    <w:rsid w:val="00500424"/>
    <w:rsid w:val="005143D9"/>
    <w:rsid w:val="005167FA"/>
    <w:rsid w:val="00516D0D"/>
    <w:rsid w:val="00541F35"/>
    <w:rsid w:val="00551CC3"/>
    <w:rsid w:val="0058186B"/>
    <w:rsid w:val="005D46F5"/>
    <w:rsid w:val="00632479"/>
    <w:rsid w:val="00677B01"/>
    <w:rsid w:val="00780DD2"/>
    <w:rsid w:val="007A4630"/>
    <w:rsid w:val="007F265F"/>
    <w:rsid w:val="008D3341"/>
    <w:rsid w:val="009020C4"/>
    <w:rsid w:val="0096289B"/>
    <w:rsid w:val="009676D0"/>
    <w:rsid w:val="00971379"/>
    <w:rsid w:val="00984E1B"/>
    <w:rsid w:val="00987A98"/>
    <w:rsid w:val="009C6EFC"/>
    <w:rsid w:val="009D0130"/>
    <w:rsid w:val="00A31CBD"/>
    <w:rsid w:val="00A45578"/>
    <w:rsid w:val="00A828F4"/>
    <w:rsid w:val="00B077F4"/>
    <w:rsid w:val="00B556D9"/>
    <w:rsid w:val="00BB0C7C"/>
    <w:rsid w:val="00BB61C4"/>
    <w:rsid w:val="00BC5951"/>
    <w:rsid w:val="00BC63E6"/>
    <w:rsid w:val="00BF4947"/>
    <w:rsid w:val="00BF73F9"/>
    <w:rsid w:val="00C35CC4"/>
    <w:rsid w:val="00C600E0"/>
    <w:rsid w:val="00CE648B"/>
    <w:rsid w:val="00CF66E2"/>
    <w:rsid w:val="00D303C8"/>
    <w:rsid w:val="00D45BFB"/>
    <w:rsid w:val="00D536BB"/>
    <w:rsid w:val="00DD78C0"/>
    <w:rsid w:val="00E06BCB"/>
    <w:rsid w:val="00E30007"/>
    <w:rsid w:val="00E65543"/>
    <w:rsid w:val="00E80FCC"/>
    <w:rsid w:val="00EB684B"/>
    <w:rsid w:val="00EC1882"/>
    <w:rsid w:val="00EE2203"/>
    <w:rsid w:val="00F14FD9"/>
    <w:rsid w:val="00F7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CC4"/>
    <w:pPr>
      <w:ind w:left="720"/>
      <w:contextualSpacing/>
    </w:pPr>
  </w:style>
  <w:style w:type="paragraph" w:styleId="a5">
    <w:name w:val="Normal (Web)"/>
    <w:basedOn w:val="a"/>
    <w:rsid w:val="00BB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8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143D9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98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4E1B"/>
  </w:style>
  <w:style w:type="paragraph" w:styleId="a9">
    <w:name w:val="footer"/>
    <w:basedOn w:val="a"/>
    <w:link w:val="aa"/>
    <w:uiPriority w:val="99"/>
    <w:semiHidden/>
    <w:unhideWhenUsed/>
    <w:rsid w:val="0098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4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35361-4DEA-4366-B064-BBC170FC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202класс</dc:creator>
  <cp:keywords/>
  <dc:description/>
  <cp:lastModifiedBy>Ольга Диденко</cp:lastModifiedBy>
  <cp:revision>45</cp:revision>
  <dcterms:created xsi:type="dcterms:W3CDTF">2014-04-03T11:26:00Z</dcterms:created>
  <dcterms:modified xsi:type="dcterms:W3CDTF">2017-11-26T19:11:00Z</dcterms:modified>
</cp:coreProperties>
</file>