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6F7" w:rsidRPr="00AF7029" w:rsidRDefault="002F36F7" w:rsidP="00C81239">
      <w:pPr>
        <w:shd w:val="clear" w:color="auto" w:fill="FFFFFF"/>
        <w:spacing w:after="151" w:line="240" w:lineRule="auto"/>
        <w:ind w:left="241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029">
        <w:rPr>
          <w:rFonts w:ascii="Times New Roman" w:eastAsia="Times New Roman" w:hAnsi="Times New Roman" w:cs="Times New Roman"/>
          <w:i/>
          <w:sz w:val="24"/>
          <w:szCs w:val="24"/>
        </w:rPr>
        <w:t xml:space="preserve">“Адаптация к условиям пребывания в детском саду у </w:t>
      </w:r>
      <w:r w:rsidR="00C81239" w:rsidRPr="00AF7029">
        <w:rPr>
          <w:rFonts w:ascii="Times New Roman" w:eastAsia="Times New Roman" w:hAnsi="Times New Roman" w:cs="Times New Roman"/>
          <w:i/>
          <w:sz w:val="24"/>
          <w:szCs w:val="24"/>
        </w:rPr>
        <w:t>разных д</w:t>
      </w:r>
      <w:r w:rsidR="00C81239" w:rsidRPr="00AF7029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="00C81239" w:rsidRPr="00AF7029">
        <w:rPr>
          <w:rFonts w:ascii="Times New Roman" w:eastAsia="Times New Roman" w:hAnsi="Times New Roman" w:cs="Times New Roman"/>
          <w:i/>
          <w:sz w:val="24"/>
          <w:szCs w:val="24"/>
        </w:rPr>
        <w:t>тей </w:t>
      </w:r>
      <w:r w:rsidRPr="00AF7029">
        <w:rPr>
          <w:rFonts w:ascii="Times New Roman" w:eastAsia="Times New Roman" w:hAnsi="Times New Roman" w:cs="Times New Roman"/>
          <w:i/>
          <w:sz w:val="24"/>
          <w:szCs w:val="24"/>
        </w:rPr>
        <w:t>протекает неодина</w:t>
      </w:r>
      <w:r w:rsidR="00C81239" w:rsidRPr="00AF7029">
        <w:rPr>
          <w:rFonts w:ascii="Times New Roman" w:eastAsia="Times New Roman" w:hAnsi="Times New Roman" w:cs="Times New Roman"/>
          <w:i/>
          <w:sz w:val="24"/>
          <w:szCs w:val="24"/>
        </w:rPr>
        <w:t>ково, что зависит в основном от особенн</w:t>
      </w:r>
      <w:r w:rsidR="00C81239" w:rsidRPr="00AF7029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C81239" w:rsidRPr="00AF7029">
        <w:rPr>
          <w:rFonts w:ascii="Times New Roman" w:eastAsia="Times New Roman" w:hAnsi="Times New Roman" w:cs="Times New Roman"/>
          <w:i/>
          <w:sz w:val="24"/>
          <w:szCs w:val="24"/>
        </w:rPr>
        <w:t xml:space="preserve">стей </w:t>
      </w:r>
      <w:r w:rsidRPr="00AF7029">
        <w:rPr>
          <w:rFonts w:ascii="Times New Roman" w:eastAsia="Times New Roman" w:hAnsi="Times New Roman" w:cs="Times New Roman"/>
          <w:i/>
          <w:sz w:val="24"/>
          <w:szCs w:val="24"/>
        </w:rPr>
        <w:t>нервной</w:t>
      </w:r>
      <w:r w:rsidR="00C81239" w:rsidRPr="00AF7029">
        <w:rPr>
          <w:rFonts w:ascii="Times New Roman" w:eastAsia="Times New Roman" w:hAnsi="Times New Roman" w:cs="Times New Roman"/>
          <w:i/>
          <w:sz w:val="24"/>
          <w:szCs w:val="24"/>
        </w:rPr>
        <w:t xml:space="preserve"> системы. Внешними проявлениями трудностей ада</w:t>
      </w:r>
      <w:r w:rsidR="00C81239" w:rsidRPr="00AF7029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="00C81239" w:rsidRPr="00AF7029">
        <w:rPr>
          <w:rFonts w:ascii="Times New Roman" w:eastAsia="Times New Roman" w:hAnsi="Times New Roman" w:cs="Times New Roman"/>
          <w:i/>
          <w:sz w:val="24"/>
          <w:szCs w:val="24"/>
        </w:rPr>
        <w:t xml:space="preserve">тации </w:t>
      </w:r>
      <w:r w:rsidRPr="00AF7029">
        <w:rPr>
          <w:rFonts w:ascii="Times New Roman" w:eastAsia="Times New Roman" w:hAnsi="Times New Roman" w:cs="Times New Roman"/>
          <w:i/>
          <w:sz w:val="24"/>
          <w:szCs w:val="24"/>
        </w:rPr>
        <w:t>могу</w:t>
      </w:r>
      <w:r w:rsidR="00C81239" w:rsidRPr="00AF7029">
        <w:rPr>
          <w:rFonts w:ascii="Times New Roman" w:eastAsia="Times New Roman" w:hAnsi="Times New Roman" w:cs="Times New Roman"/>
          <w:i/>
          <w:sz w:val="24"/>
          <w:szCs w:val="24"/>
        </w:rPr>
        <w:t>т быть нарушения сна, аппетита, необоснованные к</w:t>
      </w:r>
      <w:r w:rsidR="00C81239" w:rsidRPr="00AF7029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="00C81239" w:rsidRPr="00AF7029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призы. Чтобы облегчить течение </w:t>
      </w:r>
      <w:r w:rsidRPr="00AF7029">
        <w:rPr>
          <w:rFonts w:ascii="Times New Roman" w:eastAsia="Times New Roman" w:hAnsi="Times New Roman" w:cs="Times New Roman"/>
          <w:i/>
          <w:sz w:val="24"/>
          <w:szCs w:val="24"/>
        </w:rPr>
        <w:t>адап</w:t>
      </w:r>
      <w:r w:rsidR="00C81239" w:rsidRPr="00AF7029">
        <w:rPr>
          <w:rFonts w:ascii="Times New Roman" w:eastAsia="Times New Roman" w:hAnsi="Times New Roman" w:cs="Times New Roman"/>
          <w:i/>
          <w:sz w:val="24"/>
          <w:szCs w:val="24"/>
        </w:rPr>
        <w:t>тационного процесса, по</w:t>
      </w:r>
      <w:r w:rsidR="00C81239" w:rsidRPr="00AF7029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="00C81239" w:rsidRPr="00AF7029">
        <w:rPr>
          <w:rFonts w:ascii="Times New Roman" w:eastAsia="Times New Roman" w:hAnsi="Times New Roman" w:cs="Times New Roman"/>
          <w:i/>
          <w:sz w:val="24"/>
          <w:szCs w:val="24"/>
        </w:rPr>
        <w:t xml:space="preserve">готовку к этому ответственному в </w:t>
      </w:r>
      <w:r w:rsidRPr="00AF7029">
        <w:rPr>
          <w:rFonts w:ascii="Times New Roman" w:eastAsia="Times New Roman" w:hAnsi="Times New Roman" w:cs="Times New Roman"/>
          <w:i/>
          <w:sz w:val="24"/>
          <w:szCs w:val="24"/>
        </w:rPr>
        <w:t>жизни ребёнка событию след</w:t>
      </w:r>
      <w:r w:rsidRPr="00AF7029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AF7029">
        <w:rPr>
          <w:rFonts w:ascii="Times New Roman" w:eastAsia="Times New Roman" w:hAnsi="Times New Roman" w:cs="Times New Roman"/>
          <w:i/>
          <w:sz w:val="24"/>
          <w:szCs w:val="24"/>
        </w:rPr>
        <w:t>ет начинать заблаговременно”.</w:t>
      </w:r>
    </w:p>
    <w:p w:rsidR="002F36F7" w:rsidRPr="00AF7029" w:rsidRDefault="002F36F7" w:rsidP="00C81239">
      <w:pPr>
        <w:shd w:val="clear" w:color="auto" w:fill="FFFFFF"/>
        <w:spacing w:after="151" w:line="240" w:lineRule="auto"/>
        <w:ind w:left="241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029">
        <w:rPr>
          <w:rFonts w:ascii="Times New Roman" w:eastAsia="Times New Roman" w:hAnsi="Times New Roman" w:cs="Times New Roman"/>
          <w:i/>
          <w:sz w:val="24"/>
          <w:szCs w:val="24"/>
        </w:rPr>
        <w:t>Т.В.Костяк.</w:t>
      </w:r>
    </w:p>
    <w:p w:rsidR="00C81239" w:rsidRPr="00AF7029" w:rsidRDefault="00C81239" w:rsidP="00C60EA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7029">
        <w:rPr>
          <w:rFonts w:ascii="Times New Roman" w:hAnsi="Times New Roman" w:cs="Times New Roman"/>
          <w:sz w:val="28"/>
          <w:szCs w:val="28"/>
        </w:rPr>
        <w:t>Ребенок идет в детский сад. Наверное, нет родителей, которые бы не хотели, чтобы этот этап прошел легко, спокойно, чтобы малыш с удовольств</w:t>
      </w:r>
      <w:r w:rsidRPr="00AF7029">
        <w:rPr>
          <w:rFonts w:ascii="Times New Roman" w:hAnsi="Times New Roman" w:cs="Times New Roman"/>
          <w:sz w:val="28"/>
          <w:szCs w:val="28"/>
        </w:rPr>
        <w:t>и</w:t>
      </w:r>
      <w:r w:rsidRPr="00AF7029">
        <w:rPr>
          <w:rFonts w:ascii="Times New Roman" w:hAnsi="Times New Roman" w:cs="Times New Roman"/>
          <w:sz w:val="28"/>
          <w:szCs w:val="28"/>
        </w:rPr>
        <w:t>ем и без криков сразу же пошел в детский сад. Но так бывает довольно редко. Чаще дети первые несколько дней или недель плачут, не хотят отпускать м</w:t>
      </w:r>
      <w:r w:rsidRPr="00AF7029">
        <w:rPr>
          <w:rFonts w:ascii="Times New Roman" w:hAnsi="Times New Roman" w:cs="Times New Roman"/>
          <w:sz w:val="28"/>
          <w:szCs w:val="28"/>
        </w:rPr>
        <w:t>а</w:t>
      </w:r>
      <w:r w:rsidRPr="00AF7029">
        <w:rPr>
          <w:rFonts w:ascii="Times New Roman" w:hAnsi="Times New Roman" w:cs="Times New Roman"/>
          <w:sz w:val="28"/>
          <w:szCs w:val="28"/>
        </w:rPr>
        <w:t xml:space="preserve">му. И в этом нет ничего необычного. Для ребенка начало посещения садика — это стресс. </w:t>
      </w:r>
    </w:p>
    <w:p w:rsidR="00C81239" w:rsidRPr="00AF7029" w:rsidRDefault="00C81239" w:rsidP="00AF702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7029">
        <w:rPr>
          <w:rFonts w:ascii="Times New Roman" w:hAnsi="Times New Roman" w:cs="Times New Roman"/>
          <w:sz w:val="28"/>
          <w:szCs w:val="28"/>
        </w:rPr>
        <w:t>Встречаются также дети, которые действительно не плачут и радостно бегут в группу, как в первый, так и в последующие дни. Но таких детей очень мало. У остальных процесс адаптации проходит совсем не просто.</w:t>
      </w:r>
    </w:p>
    <w:p w:rsidR="005D1795" w:rsidRPr="005D1795" w:rsidRDefault="005D1795" w:rsidP="00AF70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795">
        <w:rPr>
          <w:rFonts w:ascii="Times New Roman" w:eastAsia="Times New Roman" w:hAnsi="Times New Roman" w:cs="Times New Roman"/>
          <w:i/>
          <w:iCs/>
          <w:sz w:val="28"/>
          <w:szCs w:val="28"/>
        </w:rPr>
        <w:t>Адаптация</w:t>
      </w:r>
      <w:r w:rsidRPr="005D1795">
        <w:rPr>
          <w:rFonts w:ascii="Times New Roman" w:eastAsia="Times New Roman" w:hAnsi="Times New Roman" w:cs="Times New Roman"/>
          <w:sz w:val="28"/>
          <w:szCs w:val="28"/>
        </w:rPr>
        <w:t> – это приспособление организма к изменяющимся внешним условиям. Этот процесс требует больших затрат психической энергии и часто проходит с напряжением, а то и перенапряжением психических и физических сил организма. Детям любого возраста очень непросто начинать посещать сад, ведь вся их жизнь меняется кардинальным образом. В привычную, сложи</w:t>
      </w:r>
      <w:r w:rsidRPr="005D17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1795">
        <w:rPr>
          <w:rFonts w:ascii="Times New Roman" w:eastAsia="Times New Roman" w:hAnsi="Times New Roman" w:cs="Times New Roman"/>
          <w:sz w:val="28"/>
          <w:szCs w:val="28"/>
        </w:rPr>
        <w:t>шуюся жизнь ребенка буквально врываются следующие изменения:</w:t>
      </w:r>
    </w:p>
    <w:p w:rsidR="005D1795" w:rsidRPr="005D1795" w:rsidRDefault="005D1795" w:rsidP="00C60EAD">
      <w:pPr>
        <w:numPr>
          <w:ilvl w:val="0"/>
          <w:numId w:val="5"/>
        </w:numPr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795">
        <w:rPr>
          <w:rFonts w:ascii="Times New Roman" w:eastAsia="Times New Roman" w:hAnsi="Times New Roman" w:cs="Times New Roman"/>
          <w:sz w:val="28"/>
          <w:szCs w:val="28"/>
        </w:rPr>
        <w:t>четкий режим дня;</w:t>
      </w:r>
    </w:p>
    <w:p w:rsidR="005D1795" w:rsidRPr="005D1795" w:rsidRDefault="005D1795" w:rsidP="00C60EAD">
      <w:pPr>
        <w:numPr>
          <w:ilvl w:val="0"/>
          <w:numId w:val="5"/>
        </w:numPr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795">
        <w:rPr>
          <w:rFonts w:ascii="Times New Roman" w:eastAsia="Times New Roman" w:hAnsi="Times New Roman" w:cs="Times New Roman"/>
          <w:sz w:val="28"/>
          <w:szCs w:val="28"/>
        </w:rPr>
        <w:t>отсутствие родных рядом;</w:t>
      </w:r>
    </w:p>
    <w:p w:rsidR="005D1795" w:rsidRPr="005D1795" w:rsidRDefault="005D1795" w:rsidP="00C60EAD">
      <w:pPr>
        <w:numPr>
          <w:ilvl w:val="0"/>
          <w:numId w:val="5"/>
        </w:numPr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795">
        <w:rPr>
          <w:rFonts w:ascii="Times New Roman" w:eastAsia="Times New Roman" w:hAnsi="Times New Roman" w:cs="Times New Roman"/>
          <w:sz w:val="28"/>
          <w:szCs w:val="28"/>
        </w:rPr>
        <w:t>постоянный контакт со сверстниками;</w:t>
      </w:r>
    </w:p>
    <w:p w:rsidR="005D1795" w:rsidRPr="005D1795" w:rsidRDefault="005D1795" w:rsidP="00C60EAD">
      <w:pPr>
        <w:numPr>
          <w:ilvl w:val="0"/>
          <w:numId w:val="5"/>
        </w:numPr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795">
        <w:rPr>
          <w:rFonts w:ascii="Times New Roman" w:eastAsia="Times New Roman" w:hAnsi="Times New Roman" w:cs="Times New Roman"/>
          <w:sz w:val="28"/>
          <w:szCs w:val="28"/>
        </w:rPr>
        <w:t>необходимость слушаться и подчиняться незнакомому до этого человеку;</w:t>
      </w:r>
    </w:p>
    <w:p w:rsidR="005D1795" w:rsidRPr="00AF7029" w:rsidRDefault="005D1795" w:rsidP="00C60EAD">
      <w:pPr>
        <w:numPr>
          <w:ilvl w:val="0"/>
          <w:numId w:val="5"/>
        </w:numPr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795">
        <w:rPr>
          <w:rFonts w:ascii="Times New Roman" w:eastAsia="Times New Roman" w:hAnsi="Times New Roman" w:cs="Times New Roman"/>
          <w:sz w:val="28"/>
          <w:szCs w:val="28"/>
        </w:rPr>
        <w:t>резкое уменьшение персонального внимания.</w:t>
      </w:r>
    </w:p>
    <w:p w:rsidR="005D1795" w:rsidRPr="00AF7029" w:rsidRDefault="005D1795" w:rsidP="00AF70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sz w:val="28"/>
          <w:szCs w:val="28"/>
        </w:rPr>
        <w:t>У детей в период адаптации могут нарушаться аппетит, сон, эмоци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нальное состояние. У некоторых малышей наблюдается потеря уже сложи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шихся положительных привычек и навыков. Например, дома просился на горшок – в детском саду этого не делает, дома ел самостоятельно, а в детском саду отказывается.</w:t>
      </w:r>
    </w:p>
    <w:p w:rsidR="002F36F7" w:rsidRPr="00AF7029" w:rsidRDefault="002F36F7" w:rsidP="00C60EA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i/>
          <w:sz w:val="28"/>
          <w:szCs w:val="28"/>
        </w:rPr>
        <w:t>Выделяют три степени адаптации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: лёгкую, средней тяжести и тяж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лую:</w:t>
      </w:r>
    </w:p>
    <w:p w:rsidR="002F36F7" w:rsidRPr="00AF7029" w:rsidRDefault="002F36F7" w:rsidP="00C60EAD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sz w:val="28"/>
          <w:szCs w:val="28"/>
        </w:rPr>
        <w:t>1– 6 дней – лёгкая адаптация;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br/>
        <w:t>6– 32 дней –</w:t>
      </w:r>
      <w:r w:rsidR="005D1795" w:rsidRPr="00AF7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0EAD" w:rsidRPr="00AF7029">
        <w:rPr>
          <w:rFonts w:ascii="Times New Roman" w:eastAsia="Times New Roman" w:hAnsi="Times New Roman" w:cs="Times New Roman"/>
          <w:sz w:val="28"/>
          <w:szCs w:val="28"/>
        </w:rPr>
        <w:t>адаптация</w:t>
      </w:r>
      <w:r w:rsidR="005D1795" w:rsidRPr="00AF7029">
        <w:rPr>
          <w:rFonts w:ascii="Times New Roman" w:eastAsia="Times New Roman" w:hAnsi="Times New Roman" w:cs="Times New Roman"/>
          <w:sz w:val="28"/>
          <w:szCs w:val="28"/>
        </w:rPr>
        <w:t xml:space="preserve"> средней тяжести;</w:t>
      </w:r>
      <w:r w:rsidR="005D1795" w:rsidRPr="00AF7029">
        <w:rPr>
          <w:rFonts w:ascii="Times New Roman" w:eastAsia="Times New Roman" w:hAnsi="Times New Roman" w:cs="Times New Roman"/>
          <w:sz w:val="28"/>
          <w:szCs w:val="28"/>
        </w:rPr>
        <w:br/>
        <w:t xml:space="preserve">32 – 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 xml:space="preserve"> 64 дней – тяжёлая адаптация.</w:t>
      </w:r>
    </w:p>
    <w:p w:rsidR="002F36F7" w:rsidRPr="00AF7029" w:rsidRDefault="002F36F7" w:rsidP="00C60EA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b/>
          <w:bCs/>
          <w:sz w:val="28"/>
          <w:szCs w:val="28"/>
        </w:rPr>
        <w:t>При лёгкой адаптации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 отрицательное эмоциональное состояние дли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ся недолго. В это время малыш плохо спит, теряет аппетит, неохотно играет с детьми. Но в течение первого месяца после поступления в детский сад по мере привыкания к новым условиям всё нормализуется. Аппетит достигает обычн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 xml:space="preserve">го уровня уже к концу первой недели, сон налаживается через 1– 2 недели. 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Речь может затормаживаться, но ребёнок может </w:t>
      </w:r>
      <w:proofErr w:type="spellStart"/>
      <w:proofErr w:type="gramStart"/>
      <w:r w:rsidRPr="00AF7029">
        <w:rPr>
          <w:rFonts w:ascii="Times New Roman" w:eastAsia="Times New Roman" w:hAnsi="Times New Roman" w:cs="Times New Roman"/>
          <w:sz w:val="28"/>
          <w:szCs w:val="28"/>
        </w:rPr>
        <w:t>может</w:t>
      </w:r>
      <w:proofErr w:type="spellEnd"/>
      <w:proofErr w:type="gramEnd"/>
      <w:r w:rsidRPr="00AF7029">
        <w:rPr>
          <w:rFonts w:ascii="Times New Roman" w:eastAsia="Times New Roman" w:hAnsi="Times New Roman" w:cs="Times New Roman"/>
          <w:sz w:val="28"/>
          <w:szCs w:val="28"/>
        </w:rPr>
        <w:t xml:space="preserve"> откликаться и выпо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нять указания взрослого. Ребёнок, как правило, не заболевает в период ада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тации.</w:t>
      </w:r>
    </w:p>
    <w:p w:rsidR="002F36F7" w:rsidRPr="00AF7029" w:rsidRDefault="002F36F7" w:rsidP="00C60EA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b/>
          <w:bCs/>
          <w:sz w:val="28"/>
          <w:szCs w:val="28"/>
        </w:rPr>
        <w:t>При адаптации средней тяжести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 эмоциональное состояние ребёнка нормализуется более медленно и на протяжении первого месяца после пост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пления он болеет, как правило, острыми респираторными инфекциями. Заб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левание длиться 7– 1</w:t>
      </w:r>
      <w:r w:rsidR="00C60EAD" w:rsidRPr="00AF7029">
        <w:rPr>
          <w:rFonts w:ascii="Times New Roman" w:eastAsia="Times New Roman" w:hAnsi="Times New Roman" w:cs="Times New Roman"/>
          <w:sz w:val="28"/>
          <w:szCs w:val="28"/>
        </w:rPr>
        <w:t>0 дней и завершается без каких–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либо осложнений. Сон и аппетит восстанавливаются через 20– 40 дней, в течение целого месяца н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строение может быть неустойчивым. Эмоциональное состояние ребёнка н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стабильно в течение месяца, плаксивость в течение всего дня. Отно</w:t>
      </w:r>
      <w:r w:rsidR="00C60EAD" w:rsidRPr="00AF7029">
        <w:rPr>
          <w:rFonts w:ascii="Times New Roman" w:eastAsia="Times New Roman" w:hAnsi="Times New Roman" w:cs="Times New Roman"/>
          <w:sz w:val="28"/>
          <w:szCs w:val="28"/>
        </w:rPr>
        <w:t xml:space="preserve">шение к </w:t>
      </w:r>
      <w:proofErr w:type="gramStart"/>
      <w:r w:rsidR="00C60EAD" w:rsidRPr="00AF7029">
        <w:rPr>
          <w:rFonts w:ascii="Times New Roman" w:eastAsia="Times New Roman" w:hAnsi="Times New Roman" w:cs="Times New Roman"/>
          <w:sz w:val="28"/>
          <w:szCs w:val="28"/>
        </w:rPr>
        <w:t>близким</w:t>
      </w:r>
      <w:proofErr w:type="gramEnd"/>
      <w:r w:rsidR="00C60EAD" w:rsidRPr="00AF7029">
        <w:rPr>
          <w:rFonts w:ascii="Times New Roman" w:eastAsia="Times New Roman" w:hAnsi="Times New Roman" w:cs="Times New Roman"/>
          <w:sz w:val="28"/>
          <w:szCs w:val="28"/>
        </w:rPr>
        <w:t xml:space="preserve"> – эмоционально–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возбуждённое плачь, крик при расставании и встр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че. Отношение к детям, как правило, безразличное, но может быть и заинтер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сованным. Речевая активность замедляется. Вегетативные изменения в орг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низме: бледность, потливость, тени под глазами, пылающие щёки, шелушен</w:t>
      </w:r>
      <w:r w:rsidR="00C60EAD" w:rsidRPr="00AF7029">
        <w:rPr>
          <w:rFonts w:ascii="Times New Roman" w:eastAsia="Times New Roman" w:hAnsi="Times New Roman" w:cs="Times New Roman"/>
          <w:sz w:val="28"/>
          <w:szCs w:val="28"/>
        </w:rPr>
        <w:t>ие кожи (диатез) – в течение 2–</w:t>
      </w:r>
      <w:proofErr w:type="spellStart"/>
      <w:r w:rsidRPr="00AF7029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AF7029">
        <w:rPr>
          <w:rFonts w:ascii="Times New Roman" w:eastAsia="Times New Roman" w:hAnsi="Times New Roman" w:cs="Times New Roman"/>
          <w:sz w:val="28"/>
          <w:szCs w:val="28"/>
        </w:rPr>
        <w:t xml:space="preserve"> недель. Однако при эмоциональной поддержке взрослого ребёнок проявляет познавательную и поведенческую активность, легче привыкая к новой ситуации.</w:t>
      </w:r>
    </w:p>
    <w:p w:rsidR="002F36F7" w:rsidRPr="00AF7029" w:rsidRDefault="002F36F7" w:rsidP="00C60EA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b/>
          <w:bCs/>
          <w:sz w:val="28"/>
          <w:szCs w:val="28"/>
        </w:rPr>
        <w:t>Самой нежелательной является тяжёлая адаптация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, когда эмоци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нальное состояние ребёнка нормализуется очень медленно (иногда этот пр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цесс длится несколько месяцев). В этот период ребёнок либо переносит п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вторные заболевания, часто протекающие с осложнениями, либо проявляет стойкие нарушения поведения. Ребёнок плохо засыпает, сон короткий. Вскр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кивает, плачет во сне, просыпается со слезами. Аппетит снижается, может возникнуть стойкий отказ от еды, невротическая рвота, бесконтрольный стул. Реакции ребёнка, направлены на выход из ситуации: это либо активное эм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 xml:space="preserve">циональное состояние (плачь, негодующий крик, агрессивно– </w:t>
      </w:r>
      <w:proofErr w:type="gramStart"/>
      <w:r w:rsidRPr="00AF7029">
        <w:rPr>
          <w:rFonts w:ascii="Times New Roman" w:eastAsia="Times New Roman" w:hAnsi="Times New Roman" w:cs="Times New Roman"/>
          <w:sz w:val="28"/>
          <w:szCs w:val="28"/>
        </w:rPr>
        <w:t>ра</w:t>
      </w:r>
      <w:proofErr w:type="gramEnd"/>
      <w:r w:rsidRPr="00AF7029">
        <w:rPr>
          <w:rFonts w:ascii="Times New Roman" w:eastAsia="Times New Roman" w:hAnsi="Times New Roman" w:cs="Times New Roman"/>
          <w:sz w:val="28"/>
          <w:szCs w:val="28"/>
        </w:rPr>
        <w:t>зрушительные реакции, двигательный протест). Либо активность отсутствует при выраже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ных отрицательных реакциях (тихий плач, хныканье, пассивное подчинение, подавленность, напряжённость). Отношение к детям: избегает, сторонится или проявляет агрессию. Отказывается от участия в деятельности. Может иметь место задержка речевого развития.</w:t>
      </w:r>
    </w:p>
    <w:p w:rsidR="00C60EAD" w:rsidRPr="00AF7029" w:rsidRDefault="00C60EAD" w:rsidP="00C60EA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36F7" w:rsidRPr="00AF7029" w:rsidRDefault="002F36F7" w:rsidP="00C60E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F702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Факторы, от которых зависит течение адаптационного периода</w:t>
      </w:r>
    </w:p>
    <w:p w:rsidR="002F36F7" w:rsidRPr="00AF7029" w:rsidRDefault="002F36F7" w:rsidP="00C60EAD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sz w:val="28"/>
          <w:szCs w:val="28"/>
        </w:rPr>
        <w:t>Возраст ребёнка. Труднее адаптируются к новым условиям дети в возрасте до двух лет. После двух лет дети значительно легче могут приспосабливат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 xml:space="preserve">ся к новым условиям жизни. Это объясняется тем, что к этому </w:t>
      </w:r>
      <w:r w:rsidR="00C60EAD" w:rsidRPr="00AF7029">
        <w:rPr>
          <w:rFonts w:ascii="Times New Roman" w:eastAsia="Times New Roman" w:hAnsi="Times New Roman" w:cs="Times New Roman"/>
          <w:sz w:val="28"/>
          <w:szCs w:val="28"/>
        </w:rPr>
        <w:t>возрасту,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 xml:space="preserve"> они становятся более любознательными, у них более богатый опыт поведения в разных условиях.</w:t>
      </w:r>
    </w:p>
    <w:p w:rsidR="002F36F7" w:rsidRPr="00AF7029" w:rsidRDefault="002F36F7" w:rsidP="00C60EAD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sz w:val="28"/>
          <w:szCs w:val="28"/>
        </w:rPr>
        <w:t>Состояние здоровья и уровень развития ребёнка. Здоровый, хорошо разв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тый ребёнок легче переносит трудности социальной адаптации.</w:t>
      </w:r>
    </w:p>
    <w:p w:rsidR="002F36F7" w:rsidRPr="00AF7029" w:rsidRDefault="002F36F7" w:rsidP="00C60EAD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F7029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AF7029">
        <w:rPr>
          <w:rFonts w:ascii="Times New Roman" w:eastAsia="Times New Roman" w:hAnsi="Times New Roman" w:cs="Times New Roman"/>
          <w:sz w:val="28"/>
          <w:szCs w:val="28"/>
        </w:rPr>
        <w:t xml:space="preserve"> предметной и игровой деятельности. Такого ребёнка можно заинтересовать новой игрушкой, занятиями.</w:t>
      </w:r>
    </w:p>
    <w:p w:rsidR="002F36F7" w:rsidRPr="00AF7029" w:rsidRDefault="002F36F7" w:rsidP="00C60EAD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Индивидуальные особенности. </w:t>
      </w:r>
      <w:proofErr w:type="gramStart"/>
      <w:r w:rsidRPr="00AF7029">
        <w:rPr>
          <w:rFonts w:ascii="Times New Roman" w:eastAsia="Times New Roman" w:hAnsi="Times New Roman" w:cs="Times New Roman"/>
          <w:sz w:val="28"/>
          <w:szCs w:val="28"/>
        </w:rPr>
        <w:t>Дети одного и того же возраста по разному ведут себя в первые дни пребывания в детском саду.</w:t>
      </w:r>
      <w:proofErr w:type="gramEnd"/>
      <w:r w:rsidRPr="00AF7029">
        <w:rPr>
          <w:rFonts w:ascii="Times New Roman" w:eastAsia="Times New Roman" w:hAnsi="Times New Roman" w:cs="Times New Roman"/>
          <w:sz w:val="28"/>
          <w:szCs w:val="28"/>
        </w:rPr>
        <w:t xml:space="preserve"> Одни дети плачут, </w:t>
      </w:r>
      <w:proofErr w:type="gramStart"/>
      <w:r w:rsidRPr="00AF702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lastRenderedPageBreak/>
        <w:t>казываются</w:t>
      </w:r>
      <w:proofErr w:type="gramEnd"/>
      <w:r w:rsidRPr="00AF7029">
        <w:rPr>
          <w:rFonts w:ascii="Times New Roman" w:eastAsia="Times New Roman" w:hAnsi="Times New Roman" w:cs="Times New Roman"/>
          <w:sz w:val="28"/>
          <w:szCs w:val="28"/>
        </w:rPr>
        <w:t xml:space="preserve"> есть, спать, на каждое предложение взрослого реагируют бу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ным протестом. Но проходит несколько дней, и поведение ребёнка меняе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ся: аппетит, сон восстанавливаются, ребёнок с интересом следит за игрой других детей. Другие, наоборот, в первый день внешне спокойны. Без во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ражения выполняют требования воспитателя, а в последующие дни с пл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чем расстаются с родителями, плохо едят, спят, не принимают участия в и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рах. Такое поведение может продолжаться несколько недель. Эти дети ну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даются в особой помощи воспитателя и родителей. Внешне спокойное, но подавленное эмоциональное состояние может длиться долго и привести к заболеванию.</w:t>
      </w:r>
    </w:p>
    <w:p w:rsidR="002F36F7" w:rsidRPr="00AF7029" w:rsidRDefault="002F36F7" w:rsidP="00C60EAD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sz w:val="28"/>
          <w:szCs w:val="28"/>
        </w:rPr>
        <w:t>Условия жизни в семье. Это создание режима дня в соответствии с возра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том и индивидуальными особенностями, формирование у детей умений и навыков, а также личностных качеств (умение играть с игрушками, общат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proofErr w:type="gramStart"/>
      <w:r w:rsidRPr="00AF7029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AF7029">
        <w:rPr>
          <w:rFonts w:ascii="Times New Roman" w:eastAsia="Times New Roman" w:hAnsi="Times New Roman" w:cs="Times New Roman"/>
          <w:sz w:val="28"/>
          <w:szCs w:val="28"/>
        </w:rPr>
        <w:t xml:space="preserve"> взрослыми и детьми, самостоятельно обслуживать себя и т. д.) Если ребёнок приходит из семьи, где не были созданы условия для его правил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ного развития, то, естественно, ему будет очень трудно привыкать к услов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ям дошкольного учреждения.</w:t>
      </w:r>
    </w:p>
    <w:p w:rsidR="002F36F7" w:rsidRPr="00AF7029" w:rsidRDefault="002F36F7" w:rsidP="00C60EA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sz w:val="28"/>
          <w:szCs w:val="28"/>
        </w:rPr>
        <w:t>Мальчики более уязвимы в плане адаптации, чем девочки, поскольку в этот период они больше привязаны к матери и более болезненно реагируют на разлуку с ней.</w:t>
      </w:r>
    </w:p>
    <w:p w:rsidR="002F36F7" w:rsidRDefault="002F36F7" w:rsidP="00C60EA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sz w:val="28"/>
          <w:szCs w:val="28"/>
        </w:rPr>
        <w:t>Всегда нелегко привыкают к детскому саду единственные в семье дети, особенно чрезмерно опекаемые, зависимые от матери, привыкшие к исключ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тельному вниманию, неуверенные в себе.</w:t>
      </w:r>
    </w:p>
    <w:p w:rsidR="00AF7029" w:rsidRPr="00AF7029" w:rsidRDefault="00AF7029" w:rsidP="00C60EA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36F7" w:rsidRDefault="002F36F7" w:rsidP="00AF702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b/>
          <w:bCs/>
          <w:sz w:val="28"/>
          <w:szCs w:val="28"/>
        </w:rPr>
        <w:t>Причины тяжёлой адаптации к условиям ДОУ:</w:t>
      </w:r>
    </w:p>
    <w:p w:rsidR="00AF7029" w:rsidRPr="00AF7029" w:rsidRDefault="00AF7029" w:rsidP="00AF702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36F7" w:rsidRPr="00AF7029" w:rsidRDefault="002F36F7" w:rsidP="00AF7029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sz w:val="28"/>
          <w:szCs w:val="28"/>
        </w:rPr>
        <w:t>Отсутствие в семье режима, совпадающего с режимом детского сада.</w:t>
      </w:r>
    </w:p>
    <w:p w:rsidR="002F36F7" w:rsidRPr="00AF7029" w:rsidRDefault="002F36F7" w:rsidP="00C60EAD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sz w:val="28"/>
          <w:szCs w:val="28"/>
        </w:rPr>
        <w:t>Наличие у ребёнка своеобразных привычек.</w:t>
      </w:r>
    </w:p>
    <w:p w:rsidR="002F36F7" w:rsidRPr="00AF7029" w:rsidRDefault="002F36F7" w:rsidP="00C60EAD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sz w:val="28"/>
          <w:szCs w:val="28"/>
        </w:rPr>
        <w:t>Неумение занять себя игрушкой.</w:t>
      </w:r>
    </w:p>
    <w:p w:rsidR="002F36F7" w:rsidRPr="00AF7029" w:rsidRDefault="002F36F7" w:rsidP="00C60EAD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F7029">
        <w:rPr>
          <w:rFonts w:ascii="Times New Roman" w:eastAsia="Times New Roman" w:hAnsi="Times New Roman" w:cs="Times New Roman"/>
          <w:sz w:val="28"/>
          <w:szCs w:val="28"/>
        </w:rPr>
        <w:t>Несформиров</w:t>
      </w:r>
      <w:r w:rsidR="00C60EAD" w:rsidRPr="00AF7029">
        <w:rPr>
          <w:rFonts w:ascii="Times New Roman" w:eastAsia="Times New Roman" w:hAnsi="Times New Roman" w:cs="Times New Roman"/>
          <w:sz w:val="28"/>
          <w:szCs w:val="28"/>
        </w:rPr>
        <w:t>анность</w:t>
      </w:r>
      <w:proofErr w:type="spellEnd"/>
      <w:r w:rsidR="00C60EAD" w:rsidRPr="00AF7029">
        <w:rPr>
          <w:rFonts w:ascii="Times New Roman" w:eastAsia="Times New Roman" w:hAnsi="Times New Roman" w:cs="Times New Roman"/>
          <w:sz w:val="28"/>
          <w:szCs w:val="28"/>
        </w:rPr>
        <w:t xml:space="preserve"> элементарных культурно–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гигиенических навыков.</w:t>
      </w:r>
    </w:p>
    <w:p w:rsidR="002F36F7" w:rsidRDefault="002F36F7" w:rsidP="00C60EAD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sz w:val="28"/>
          <w:szCs w:val="28"/>
        </w:rPr>
        <w:t>Отсутствие опыта общения с незнакомыми людьми.</w:t>
      </w:r>
    </w:p>
    <w:p w:rsidR="00AF7029" w:rsidRPr="00AF7029" w:rsidRDefault="00AF7029" w:rsidP="00AF7029">
      <w:pPr>
        <w:shd w:val="clear" w:color="auto" w:fill="FFFFFF"/>
        <w:spacing w:before="100" w:beforeAutospacing="1"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36F7" w:rsidRDefault="002F36F7" w:rsidP="00AF702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Объективными показателями окончания периода адаптации у д</w:t>
      </w:r>
      <w:r w:rsidRPr="00AF7029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AF7029">
        <w:rPr>
          <w:rFonts w:ascii="Times New Roman" w:eastAsia="Times New Roman" w:hAnsi="Times New Roman" w:cs="Times New Roman"/>
          <w:b/>
          <w:bCs/>
          <w:sz w:val="28"/>
          <w:szCs w:val="28"/>
        </w:rPr>
        <w:t>тей являются:</w:t>
      </w:r>
    </w:p>
    <w:p w:rsidR="00AF7029" w:rsidRPr="00AF7029" w:rsidRDefault="00AF7029" w:rsidP="00AF702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36F7" w:rsidRPr="00AF7029" w:rsidRDefault="002F36F7" w:rsidP="00AF7029">
      <w:pPr>
        <w:numPr>
          <w:ilvl w:val="0"/>
          <w:numId w:val="3"/>
        </w:numPr>
        <w:shd w:val="clear" w:color="auto" w:fill="FFFFFF"/>
        <w:tabs>
          <w:tab w:val="left" w:pos="142"/>
        </w:tabs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sz w:val="28"/>
          <w:szCs w:val="28"/>
        </w:rPr>
        <w:t>глубокий сон;</w:t>
      </w:r>
    </w:p>
    <w:p w:rsidR="002F36F7" w:rsidRPr="00AF7029" w:rsidRDefault="002F36F7" w:rsidP="00AF7029">
      <w:pPr>
        <w:numPr>
          <w:ilvl w:val="0"/>
          <w:numId w:val="3"/>
        </w:numPr>
        <w:shd w:val="clear" w:color="auto" w:fill="FFFFFF"/>
        <w:tabs>
          <w:tab w:val="left" w:pos="142"/>
        </w:tabs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sz w:val="28"/>
          <w:szCs w:val="28"/>
        </w:rPr>
        <w:t>хороший аппетит;</w:t>
      </w:r>
    </w:p>
    <w:p w:rsidR="002F36F7" w:rsidRPr="00AF7029" w:rsidRDefault="002F36F7" w:rsidP="00C60EAD">
      <w:pPr>
        <w:numPr>
          <w:ilvl w:val="0"/>
          <w:numId w:val="3"/>
        </w:numPr>
        <w:shd w:val="clear" w:color="auto" w:fill="FFFFFF"/>
        <w:tabs>
          <w:tab w:val="left" w:pos="142"/>
        </w:tabs>
        <w:spacing w:before="100" w:beforeAutospacing="1"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sz w:val="28"/>
          <w:szCs w:val="28"/>
        </w:rPr>
        <w:t>бодрое эмоциональное состояние;</w:t>
      </w:r>
    </w:p>
    <w:p w:rsidR="002F36F7" w:rsidRPr="00AF7029" w:rsidRDefault="002F36F7" w:rsidP="00C60EAD">
      <w:pPr>
        <w:numPr>
          <w:ilvl w:val="0"/>
          <w:numId w:val="3"/>
        </w:numPr>
        <w:shd w:val="clear" w:color="auto" w:fill="FFFFFF"/>
        <w:tabs>
          <w:tab w:val="left" w:pos="142"/>
        </w:tabs>
        <w:spacing w:before="100" w:beforeAutospacing="1"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sz w:val="28"/>
          <w:szCs w:val="28"/>
        </w:rPr>
        <w:t>полное восстановление имеющихся привычек и навыков, активное п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ведение;</w:t>
      </w:r>
    </w:p>
    <w:p w:rsidR="002F36F7" w:rsidRDefault="002F36F7" w:rsidP="00C60EAD">
      <w:pPr>
        <w:numPr>
          <w:ilvl w:val="0"/>
          <w:numId w:val="3"/>
        </w:numPr>
        <w:shd w:val="clear" w:color="auto" w:fill="FFFFFF"/>
        <w:tabs>
          <w:tab w:val="left" w:pos="142"/>
        </w:tabs>
        <w:spacing w:before="100" w:beforeAutospacing="1"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sz w:val="28"/>
          <w:szCs w:val="28"/>
        </w:rPr>
        <w:t>соответствующая возрасту прибавка в весе.</w:t>
      </w:r>
    </w:p>
    <w:p w:rsidR="000B66F3" w:rsidRDefault="000B66F3" w:rsidP="000B66F3">
      <w:pPr>
        <w:shd w:val="clear" w:color="auto" w:fill="FFFFFF"/>
        <w:tabs>
          <w:tab w:val="left" w:pos="142"/>
        </w:tabs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66F3" w:rsidRPr="00AF7029" w:rsidRDefault="000B66F3" w:rsidP="000B66F3">
      <w:pPr>
        <w:shd w:val="clear" w:color="auto" w:fill="FFFFFF"/>
        <w:tabs>
          <w:tab w:val="left" w:pos="142"/>
        </w:tabs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36F7" w:rsidRDefault="002F36F7" w:rsidP="00AF7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Памятка для родителей</w:t>
      </w:r>
    </w:p>
    <w:p w:rsidR="00AF7029" w:rsidRPr="00AF7029" w:rsidRDefault="00AF7029" w:rsidP="00AF7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F36F7" w:rsidRPr="00AF7029" w:rsidRDefault="002F36F7" w:rsidP="00C60EA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sz w:val="28"/>
          <w:szCs w:val="28"/>
        </w:rPr>
        <w:t>Наиболее </w:t>
      </w:r>
      <w:r w:rsidRPr="00AF7029">
        <w:rPr>
          <w:rFonts w:ascii="Times New Roman" w:eastAsia="Times New Roman" w:hAnsi="Times New Roman" w:cs="Times New Roman"/>
          <w:bCs/>
          <w:sz w:val="28"/>
          <w:szCs w:val="28"/>
        </w:rPr>
        <w:t>критические моменты, которые вызывают трудности адапт</w:t>
      </w:r>
      <w:r w:rsidRPr="00AF7029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AF7029">
        <w:rPr>
          <w:rFonts w:ascii="Times New Roman" w:eastAsia="Times New Roman" w:hAnsi="Times New Roman" w:cs="Times New Roman"/>
          <w:bCs/>
          <w:sz w:val="28"/>
          <w:szCs w:val="28"/>
        </w:rPr>
        <w:t>ции к детскому саду 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можно выделить следующие:</w:t>
      </w:r>
    </w:p>
    <w:p w:rsidR="002F36F7" w:rsidRPr="00AF7029" w:rsidRDefault="002F36F7" w:rsidP="00C60EAD">
      <w:pPr>
        <w:pStyle w:val="a5"/>
        <w:numPr>
          <w:ilvl w:val="0"/>
          <w:numId w:val="6"/>
        </w:numPr>
        <w:shd w:val="clear" w:color="auto" w:fill="FFFFFF"/>
        <w:tabs>
          <w:tab w:val="left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i/>
          <w:sz w:val="28"/>
          <w:szCs w:val="28"/>
        </w:rPr>
        <w:t>Ранний утренний подъём.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 xml:space="preserve"> Для малышей, жизнь которых до похода в де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ский сад регламентировалась мало и слабо, пробуждение в 7.30 утра быв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ет очень жестоким стрессом адаптации. Поэтому в течение пары недель перед первыми визитами в детский сад вставайте раньше, привыкая к н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вому утреннему режиму. Будите ребёнка в детский сад заранее, раньше на 10– 20 минут, чтобы он мог понежиться в постели и постепенно перейти от сна к бодрствованию.</w:t>
      </w:r>
    </w:p>
    <w:p w:rsidR="002F36F7" w:rsidRPr="00AF7029" w:rsidRDefault="002F36F7" w:rsidP="00C60EAD">
      <w:pPr>
        <w:pStyle w:val="a5"/>
        <w:numPr>
          <w:ilvl w:val="0"/>
          <w:numId w:val="6"/>
        </w:numPr>
        <w:shd w:val="clear" w:color="auto" w:fill="FFFFFF"/>
        <w:tabs>
          <w:tab w:val="left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i/>
          <w:sz w:val="28"/>
          <w:szCs w:val="28"/>
        </w:rPr>
        <w:t>Обед без мамы.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 xml:space="preserve"> Большие трудности в адаптации к детскому саду связаны с кормлением детей. Некоторым детям не нравится еда, приготовленная в дет</w:t>
      </w:r>
      <w:r w:rsidR="00C60EAD" w:rsidRPr="00AF7029">
        <w:rPr>
          <w:rFonts w:ascii="Times New Roman" w:eastAsia="Times New Roman" w:hAnsi="Times New Roman" w:cs="Times New Roman"/>
          <w:sz w:val="28"/>
          <w:szCs w:val="28"/>
        </w:rPr>
        <w:t xml:space="preserve">ском саду, некоторые 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 xml:space="preserve">просто </w:t>
      </w:r>
      <w:proofErr w:type="gramStart"/>
      <w:r w:rsidRPr="00AF7029">
        <w:rPr>
          <w:rFonts w:ascii="Times New Roman" w:eastAsia="Times New Roman" w:hAnsi="Times New Roman" w:cs="Times New Roman"/>
          <w:sz w:val="28"/>
          <w:szCs w:val="28"/>
        </w:rPr>
        <w:t>отказываются</w:t>
      </w:r>
      <w:proofErr w:type="gramEnd"/>
      <w:r w:rsidRPr="00AF7029">
        <w:rPr>
          <w:rFonts w:ascii="Times New Roman" w:eastAsia="Times New Roman" w:hAnsi="Times New Roman" w:cs="Times New Roman"/>
          <w:sz w:val="28"/>
          <w:szCs w:val="28"/>
        </w:rPr>
        <w:t xml:space="preserve"> есть без мамы.</w:t>
      </w:r>
    </w:p>
    <w:p w:rsidR="002F36F7" w:rsidRPr="00AF7029" w:rsidRDefault="002F36F7" w:rsidP="00C60EAD">
      <w:pPr>
        <w:pStyle w:val="a5"/>
        <w:numPr>
          <w:ilvl w:val="0"/>
          <w:numId w:val="6"/>
        </w:numPr>
        <w:shd w:val="clear" w:color="auto" w:fill="FFFFFF"/>
        <w:tabs>
          <w:tab w:val="left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i/>
          <w:sz w:val="28"/>
          <w:szCs w:val="28"/>
        </w:rPr>
        <w:t>Дневной сон.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 xml:space="preserve"> В целях адаптации ребёнка к детскому саду постарайтесь приурочить дневной сон ребёнка к этому времени. Если ребёнок засыпает с любимой игрушкой, можно в первое время приносить её в детский сад. Для сна в детском саду можно выбрать забавную пижаму, которую прия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но будет одевать ребёнку.</w:t>
      </w:r>
    </w:p>
    <w:p w:rsidR="002F36F7" w:rsidRPr="00AF7029" w:rsidRDefault="002F36F7" w:rsidP="00C60EAD">
      <w:pPr>
        <w:pStyle w:val="a5"/>
        <w:numPr>
          <w:ilvl w:val="0"/>
          <w:numId w:val="6"/>
        </w:numPr>
        <w:shd w:val="clear" w:color="auto" w:fill="FFFFFF"/>
        <w:tabs>
          <w:tab w:val="left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i/>
          <w:sz w:val="28"/>
          <w:szCs w:val="28"/>
        </w:rPr>
        <w:t xml:space="preserve">Пребывание в детском саду целый день. 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 xml:space="preserve">Обычно первую. Неделю ребёнок посещает детский сад до сна, на второй неделе – остаётся на период до полдника, после месяца – может остаться </w:t>
      </w:r>
      <w:proofErr w:type="gramStart"/>
      <w:r w:rsidRPr="00AF7029">
        <w:rPr>
          <w:rFonts w:ascii="Times New Roman" w:eastAsia="Times New Roman" w:hAnsi="Times New Roman" w:cs="Times New Roman"/>
          <w:sz w:val="28"/>
          <w:szCs w:val="28"/>
        </w:rPr>
        <w:t>на полный день</w:t>
      </w:r>
      <w:proofErr w:type="gramEnd"/>
      <w:r w:rsidRPr="00AF7029">
        <w:rPr>
          <w:rFonts w:ascii="Times New Roman" w:eastAsia="Times New Roman" w:hAnsi="Times New Roman" w:cs="Times New Roman"/>
          <w:sz w:val="28"/>
          <w:szCs w:val="28"/>
        </w:rPr>
        <w:t>. Но все эти но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мы сугубо индивидуальны. Если адаптация ребёнка проходит с большим трудом, то забирать ребёнка нужно пораньше. Если ребёнка из сада Вы з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бираете позже, то старайтесь делать это не п</w:t>
      </w:r>
      <w:r w:rsidR="00C60EAD" w:rsidRPr="00AF7029">
        <w:rPr>
          <w:rFonts w:ascii="Times New Roman" w:eastAsia="Times New Roman" w:hAnsi="Times New Roman" w:cs="Times New Roman"/>
          <w:sz w:val="28"/>
          <w:szCs w:val="28"/>
        </w:rPr>
        <w:t>оследним. Дети очень сильно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 xml:space="preserve"> переживают, если они остаются последними в группе</w:t>
      </w:r>
      <w:r w:rsidR="00C60EAD" w:rsidRPr="00AF70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 xml:space="preserve"> и родителей долго нет.</w:t>
      </w:r>
    </w:p>
    <w:p w:rsidR="002F36F7" w:rsidRPr="00AF7029" w:rsidRDefault="002F36F7" w:rsidP="00C60EAD">
      <w:pPr>
        <w:pStyle w:val="a5"/>
        <w:numPr>
          <w:ilvl w:val="0"/>
          <w:numId w:val="6"/>
        </w:numPr>
        <w:shd w:val="clear" w:color="auto" w:fill="FFFFFF"/>
        <w:tabs>
          <w:tab w:val="left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i/>
          <w:sz w:val="28"/>
          <w:szCs w:val="28"/>
        </w:rPr>
        <w:t>Привыкание к режиму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. В целях адаптации узнайте режим дня в детском саду и детской группы конкретн</w:t>
      </w:r>
      <w:r w:rsidR="00C60EAD" w:rsidRPr="00AF7029">
        <w:rPr>
          <w:rFonts w:ascii="Times New Roman" w:eastAsia="Times New Roman" w:hAnsi="Times New Roman" w:cs="Times New Roman"/>
          <w:sz w:val="28"/>
          <w:szCs w:val="28"/>
        </w:rPr>
        <w:t>о для вашего ребёнка. За месяц–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 xml:space="preserve">полтора начните вводить этот режим в вашей семье, постепенно приближая его к </w:t>
      </w:r>
      <w:proofErr w:type="gramStart"/>
      <w:r w:rsidRPr="00AF7029">
        <w:rPr>
          <w:rFonts w:ascii="Times New Roman" w:eastAsia="Times New Roman" w:hAnsi="Times New Roman" w:cs="Times New Roman"/>
          <w:sz w:val="28"/>
          <w:szCs w:val="28"/>
        </w:rPr>
        <w:t>детсадовскому</w:t>
      </w:r>
      <w:proofErr w:type="gramEnd"/>
      <w:r w:rsidRPr="00AF7029">
        <w:rPr>
          <w:rFonts w:ascii="Times New Roman" w:eastAsia="Times New Roman" w:hAnsi="Times New Roman" w:cs="Times New Roman"/>
          <w:sz w:val="28"/>
          <w:szCs w:val="28"/>
        </w:rPr>
        <w:t>. В дошкольном возрасте ребёнку важно спать до 10 часов ночью и 2– 2,5 часа днём. Поэтому спать ребёнка нужно укладывать уже 9 часов вечера.</w:t>
      </w:r>
    </w:p>
    <w:p w:rsidR="002F36F7" w:rsidRPr="00AF7029" w:rsidRDefault="002F36F7" w:rsidP="00C60EAD">
      <w:pPr>
        <w:pStyle w:val="a5"/>
        <w:numPr>
          <w:ilvl w:val="0"/>
          <w:numId w:val="6"/>
        </w:numPr>
        <w:shd w:val="clear" w:color="auto" w:fill="FFFFFF"/>
        <w:tabs>
          <w:tab w:val="left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i/>
          <w:sz w:val="28"/>
          <w:szCs w:val="28"/>
        </w:rPr>
        <w:t>Общение с незнакомыми детьми.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 xml:space="preserve"> В современных семьях, часто с одним ребёнком, малыш бывает выключен из системы отношений с другими детьми. Часто контакты с другими детьми организованы общением на де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ской площадке, в поликлинике, в гостях. Поэтому плохо умеют общаться с другими маленькими детьми. Необходимо понаблюдать за общением св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его ребёнка с другими людьми. Если он интроверт, то легко заводит ко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 xml:space="preserve">такты и общение с другими, адаптация в этом случае пройдёт несколько </w:t>
      </w:r>
      <w:proofErr w:type="gramStart"/>
      <w:r w:rsidRPr="00AF7029">
        <w:rPr>
          <w:rFonts w:ascii="Times New Roman" w:eastAsia="Times New Roman" w:hAnsi="Times New Roman" w:cs="Times New Roman"/>
          <w:sz w:val="28"/>
          <w:szCs w:val="28"/>
        </w:rPr>
        <w:t>полегче</w:t>
      </w:r>
      <w:proofErr w:type="gramEnd"/>
      <w:r w:rsidRPr="00AF7029">
        <w:rPr>
          <w:rFonts w:ascii="Times New Roman" w:eastAsia="Times New Roman" w:hAnsi="Times New Roman" w:cs="Times New Roman"/>
          <w:sz w:val="28"/>
          <w:szCs w:val="28"/>
        </w:rPr>
        <w:t>. Если же ребёнок – интроверт, стеснительный или замкнутый, и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лишне послушный, то трудности могут быть при общении с детьми акти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ными, агрессивными или эмоциональными.</w:t>
      </w:r>
    </w:p>
    <w:p w:rsidR="002F36F7" w:rsidRDefault="002F36F7" w:rsidP="00C60EAD">
      <w:pPr>
        <w:pStyle w:val="a5"/>
        <w:numPr>
          <w:ilvl w:val="0"/>
          <w:numId w:val="6"/>
        </w:numPr>
        <w:shd w:val="clear" w:color="auto" w:fill="FFFFFF"/>
        <w:tabs>
          <w:tab w:val="left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Общение с воспитателем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. Воспитатель – очень значимая фигура в проце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се адаптации ребёнка к детскому саду. Его опыт, умение ладить с детьми и понимать психологическое состояние ребёнка играют иногда ключевую роль в адаптации. Поэтому, по возможности, нужно выбрать воспитателя и познакомиться с ним заранее. Рассказать педагогу об индивидуальных особенностях ребёнка, его страхах и интересах. Необходимо обсуждать с воспитателем каждый день адаптации.</w:t>
      </w:r>
    </w:p>
    <w:p w:rsidR="00AF7029" w:rsidRPr="00AF7029" w:rsidRDefault="00AF7029" w:rsidP="00AF7029">
      <w:pPr>
        <w:pStyle w:val="a5"/>
        <w:shd w:val="clear" w:color="auto" w:fill="FFFFFF"/>
        <w:tabs>
          <w:tab w:val="left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7029" w:rsidRDefault="002F36F7" w:rsidP="00AF7029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 для родителей</w:t>
      </w:r>
    </w:p>
    <w:p w:rsidR="00AF7029" w:rsidRDefault="00AF7029" w:rsidP="00AF7029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F36F7" w:rsidRPr="00AF7029" w:rsidRDefault="002F36F7" w:rsidP="00AF7029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sz w:val="28"/>
          <w:szCs w:val="28"/>
        </w:rPr>
        <w:t>Научите ребёнка навыкам самообслуживания: есть одеваться, пользоваться носовым платком.</w:t>
      </w:r>
    </w:p>
    <w:p w:rsidR="002F36F7" w:rsidRPr="00AF7029" w:rsidRDefault="002F36F7" w:rsidP="00AF702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sz w:val="28"/>
          <w:szCs w:val="28"/>
        </w:rPr>
        <w:t>Не рассказывайте о своих тревогах в присутствии малыша.</w:t>
      </w:r>
    </w:p>
    <w:p w:rsidR="002F36F7" w:rsidRPr="00AF7029" w:rsidRDefault="002F36F7" w:rsidP="00AF702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sz w:val="28"/>
          <w:szCs w:val="28"/>
        </w:rPr>
        <w:t>Заранее ознакомьтесь с режимом детского сада и придерживайтесь его и в выходные дни.</w:t>
      </w:r>
    </w:p>
    <w:p w:rsidR="002F36F7" w:rsidRPr="00AF7029" w:rsidRDefault="002F36F7" w:rsidP="00AF702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sz w:val="28"/>
          <w:szCs w:val="28"/>
        </w:rPr>
        <w:t>Не перегружайте ребёнка посещением общественных организаций, кру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ков, спектаклей, а также интеллектуальными занятиями дома.</w:t>
      </w:r>
    </w:p>
    <w:p w:rsidR="002F36F7" w:rsidRPr="00AF7029" w:rsidRDefault="002F36F7" w:rsidP="00AF702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sz w:val="28"/>
          <w:szCs w:val="28"/>
        </w:rPr>
        <w:t>Одевайте по сезону. Одежда и обувь не должны создавать трудностей для ребёнка (не шнурки, а липучки, не пуговицы, а кнопки).</w:t>
      </w:r>
    </w:p>
    <w:p w:rsidR="002F36F7" w:rsidRPr="00AF7029" w:rsidRDefault="002F36F7" w:rsidP="00AF702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sz w:val="28"/>
          <w:szCs w:val="28"/>
        </w:rPr>
        <w:t>Рассказывайте о цели и пользе посещения детского сада (напоить цветы, уложить спать кукол, поиграть с зайчиком).</w:t>
      </w:r>
    </w:p>
    <w:p w:rsidR="002F36F7" w:rsidRPr="00AF7029" w:rsidRDefault="002F36F7" w:rsidP="00AF702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sz w:val="28"/>
          <w:szCs w:val="28"/>
        </w:rPr>
        <w:t>Оставляйте игрушечный телефон, по которому воспитатель при ребёнке будет сообщать о его успехах.</w:t>
      </w:r>
    </w:p>
    <w:p w:rsidR="002F36F7" w:rsidRPr="00AF7029" w:rsidRDefault="002F36F7" w:rsidP="00AF702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sz w:val="28"/>
          <w:szCs w:val="28"/>
        </w:rPr>
        <w:t>Не давайте дорогие игрушки и не спрашивайте строго за их сохранность.</w:t>
      </w:r>
    </w:p>
    <w:p w:rsidR="002F36F7" w:rsidRPr="00AF7029" w:rsidRDefault="002F36F7" w:rsidP="00AF702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sz w:val="28"/>
          <w:szCs w:val="28"/>
        </w:rPr>
        <w:t>Каждое утро проверяйте содержимое в кармане ребёнка, не допускайте н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личия острых и колющих предметов: кнопок, скрепок, монет и т. д.</w:t>
      </w:r>
    </w:p>
    <w:p w:rsidR="002F36F7" w:rsidRPr="00AF7029" w:rsidRDefault="002F36F7" w:rsidP="00AF702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sz w:val="28"/>
          <w:szCs w:val="28"/>
        </w:rPr>
        <w:t>При встрече с воспитателем рассказывайте о состоянии здоровья и н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строении ребёнка.</w:t>
      </w:r>
    </w:p>
    <w:p w:rsidR="002F36F7" w:rsidRPr="00AF7029" w:rsidRDefault="002F36F7" w:rsidP="00AF702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sz w:val="28"/>
          <w:szCs w:val="28"/>
        </w:rPr>
        <w:t>Планируйте своё время так, чтобы в первый месяц посещения ребёнком детского сада у Вас была возможность не оставлять его там на целый день.</w:t>
      </w:r>
    </w:p>
    <w:p w:rsidR="002F36F7" w:rsidRPr="00AF7029" w:rsidRDefault="002F36F7" w:rsidP="00AF702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sz w:val="28"/>
          <w:szCs w:val="28"/>
        </w:rPr>
        <w:t>Ребёнок должен приходить в детский сад только здоровым. Для профила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 xml:space="preserve">тики ОРЗ и ОРВИ необходимо принимать витамины, смазывать ходы носа </w:t>
      </w:r>
      <w:proofErr w:type="spellStart"/>
      <w:r w:rsidRPr="00AF7029">
        <w:rPr>
          <w:rFonts w:ascii="Times New Roman" w:eastAsia="Times New Roman" w:hAnsi="Times New Roman" w:cs="Times New Roman"/>
          <w:sz w:val="28"/>
          <w:szCs w:val="28"/>
        </w:rPr>
        <w:t>оксалиновой</w:t>
      </w:r>
      <w:proofErr w:type="spellEnd"/>
      <w:r w:rsidRPr="00AF7029">
        <w:rPr>
          <w:rFonts w:ascii="Times New Roman" w:eastAsia="Times New Roman" w:hAnsi="Times New Roman" w:cs="Times New Roman"/>
          <w:sz w:val="28"/>
          <w:szCs w:val="28"/>
        </w:rPr>
        <w:t xml:space="preserve"> мазью.</w:t>
      </w:r>
    </w:p>
    <w:p w:rsidR="002F36F7" w:rsidRPr="00AF7029" w:rsidRDefault="002F36F7" w:rsidP="00AF702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sz w:val="28"/>
          <w:szCs w:val="28"/>
        </w:rPr>
        <w:t>Расширяйте “социальный горизонт” ребёнка, пусть он привыкает общаться со сверстниками на детских игровых площадках, ходить в гости к другим детям.</w:t>
      </w:r>
    </w:p>
    <w:p w:rsidR="002F36F7" w:rsidRPr="00AF7029" w:rsidRDefault="002F36F7" w:rsidP="00AF702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029">
        <w:rPr>
          <w:rFonts w:ascii="Times New Roman" w:eastAsia="Times New Roman" w:hAnsi="Times New Roman" w:cs="Times New Roman"/>
          <w:sz w:val="28"/>
          <w:szCs w:val="28"/>
        </w:rPr>
        <w:t>Если окажется, что у ребёнка развита потребность в сотрудничестве с близкими и посторонними взрослыми, если он владеет средствами предметн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F7029">
        <w:rPr>
          <w:rFonts w:ascii="Times New Roman" w:eastAsia="Times New Roman" w:hAnsi="Times New Roman" w:cs="Times New Roman"/>
          <w:sz w:val="28"/>
          <w:szCs w:val="28"/>
        </w:rPr>
        <w:t>го взаимодействия, любит и умеет играть стремится к самостоятельности, если он открыт и доброжелателен по отношению к сверстникам, считайте, что он готов к поступлению в детский сад.</w:t>
      </w:r>
    </w:p>
    <w:p w:rsidR="005D1795" w:rsidRPr="00AF7029" w:rsidRDefault="005D1795" w:rsidP="00AF702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F7029">
        <w:rPr>
          <w:sz w:val="28"/>
          <w:szCs w:val="28"/>
        </w:rPr>
        <w:t>Ребенок, который принимает поход в детский сад как необходимость, прошел период адаптации. И даже если он скучает или не любит ходить в с</w:t>
      </w:r>
      <w:r w:rsidRPr="00AF7029">
        <w:rPr>
          <w:sz w:val="28"/>
          <w:szCs w:val="28"/>
        </w:rPr>
        <w:t>а</w:t>
      </w:r>
      <w:r w:rsidRPr="00AF7029">
        <w:rPr>
          <w:sz w:val="28"/>
          <w:szCs w:val="28"/>
        </w:rPr>
        <w:lastRenderedPageBreak/>
        <w:t>дик, это нормально. После адаптации ребенок станет собой, нормализуется сон.</w:t>
      </w:r>
    </w:p>
    <w:p w:rsidR="005D1795" w:rsidRPr="00AF7029" w:rsidRDefault="005D1795" w:rsidP="00AF702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F7029">
        <w:rPr>
          <w:sz w:val="28"/>
          <w:szCs w:val="28"/>
        </w:rPr>
        <w:t>Итак, если ребенок знает и принимает правила поведения в детском с</w:t>
      </w:r>
      <w:r w:rsidRPr="00AF7029">
        <w:rPr>
          <w:sz w:val="28"/>
          <w:szCs w:val="28"/>
        </w:rPr>
        <w:t>а</w:t>
      </w:r>
      <w:r w:rsidRPr="00AF7029">
        <w:rPr>
          <w:sz w:val="28"/>
          <w:szCs w:val="28"/>
        </w:rPr>
        <w:t>ду, имеет определенные навыки самообслуживания, умеет разъясняться, а также ребенку психологически комфортно в саду, можно считать, что ребенок прошел адаптационный период успешно.</w:t>
      </w:r>
    </w:p>
    <w:p w:rsidR="005D1795" w:rsidRPr="00AF7029" w:rsidRDefault="005D1795" w:rsidP="00AF702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F7029">
        <w:rPr>
          <w:sz w:val="28"/>
          <w:szCs w:val="28"/>
        </w:rPr>
        <w:t>Помните, ваш ребенок должен видеть перед собой уверенных, споко</w:t>
      </w:r>
      <w:r w:rsidRPr="00AF7029">
        <w:rPr>
          <w:sz w:val="28"/>
          <w:szCs w:val="28"/>
        </w:rPr>
        <w:t>й</w:t>
      </w:r>
      <w:r w:rsidRPr="00AF7029">
        <w:rPr>
          <w:sz w:val="28"/>
          <w:szCs w:val="28"/>
        </w:rPr>
        <w:t>ных и любящих его родителей.</w:t>
      </w:r>
    </w:p>
    <w:p w:rsidR="005E1E34" w:rsidRPr="00AF7029" w:rsidRDefault="005E1E34" w:rsidP="00C60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E1E34" w:rsidRPr="00AF7029" w:rsidSect="00C60EA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0142"/>
    <w:multiLevelType w:val="multilevel"/>
    <w:tmpl w:val="DC9C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B7BC9"/>
    <w:multiLevelType w:val="hybridMultilevel"/>
    <w:tmpl w:val="289EA92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3B76C6A"/>
    <w:multiLevelType w:val="hybridMultilevel"/>
    <w:tmpl w:val="CF84A39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83A3B89"/>
    <w:multiLevelType w:val="multilevel"/>
    <w:tmpl w:val="36A49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D50BFC"/>
    <w:multiLevelType w:val="hybridMultilevel"/>
    <w:tmpl w:val="E88CE7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2D45B5A"/>
    <w:multiLevelType w:val="multilevel"/>
    <w:tmpl w:val="9B8CC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B064C4"/>
    <w:multiLevelType w:val="multilevel"/>
    <w:tmpl w:val="DBEE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D71757"/>
    <w:multiLevelType w:val="multilevel"/>
    <w:tmpl w:val="2382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>
    <w:useFELayout/>
  </w:compat>
  <w:rsids>
    <w:rsidRoot w:val="002F36F7"/>
    <w:rsid w:val="000B66F3"/>
    <w:rsid w:val="002F36F7"/>
    <w:rsid w:val="005D1795"/>
    <w:rsid w:val="005E1E34"/>
    <w:rsid w:val="00AF7029"/>
    <w:rsid w:val="00BE6ED5"/>
    <w:rsid w:val="00C60EAD"/>
    <w:rsid w:val="00C81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8123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D17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4443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1057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267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1870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2018-01-13T17:04:00Z</dcterms:created>
  <dcterms:modified xsi:type="dcterms:W3CDTF">2018-01-14T16:58:00Z</dcterms:modified>
</cp:coreProperties>
</file>