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69B" w:rsidRDefault="001816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8169B" w:rsidRDefault="00643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Муниципальное образовательное учреждение дополнительного образования детей "Районный Дом детского творчества детей"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Черекского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муниципального района КБР</w:t>
      </w:r>
    </w:p>
    <w:p w:rsidR="0018169B" w:rsidRDefault="00181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18169B" w:rsidRDefault="00181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18169B" w:rsidRDefault="00181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18169B" w:rsidRDefault="00181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18169B" w:rsidRDefault="00181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18169B" w:rsidRDefault="00181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18169B" w:rsidRDefault="00643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Занятие с элементами тренинга</w:t>
      </w:r>
    </w:p>
    <w:p w:rsidR="0018169B" w:rsidRDefault="00643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 для педагогов дополнительного образования </w:t>
      </w:r>
    </w:p>
    <w:p w:rsidR="0018169B" w:rsidRDefault="00181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18169B" w:rsidRDefault="00643D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Место проведения: РДДТ</w:t>
      </w:r>
    </w:p>
    <w:p w:rsidR="0018169B" w:rsidRDefault="00643D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Участники тренинга: педагоги </w:t>
      </w:r>
    </w:p>
    <w:p w:rsidR="0018169B" w:rsidRDefault="001816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</w:rPr>
      </w:pPr>
    </w:p>
    <w:p w:rsidR="0018169B" w:rsidRDefault="00181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18169B" w:rsidRDefault="00181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18169B" w:rsidRDefault="00181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18169B" w:rsidRDefault="00181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643D9E" w:rsidRDefault="00643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643D9E" w:rsidRDefault="00643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643D9E" w:rsidRDefault="00643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643D9E" w:rsidRDefault="00643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643D9E" w:rsidRDefault="00643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643D9E" w:rsidRDefault="00643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18169B" w:rsidRDefault="00643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Методист -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Гериева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Л.Ж.</w:t>
      </w:r>
    </w:p>
    <w:p w:rsidR="00643D9E" w:rsidRDefault="00643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643D9E" w:rsidRDefault="00643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643D9E" w:rsidRDefault="00643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643D9E" w:rsidRDefault="00643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643D9E" w:rsidRDefault="00643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643D9E" w:rsidRDefault="00643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643D9E" w:rsidRDefault="00643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643D9E" w:rsidRDefault="00643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643D9E" w:rsidRDefault="00643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643D9E" w:rsidRDefault="00643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643D9E" w:rsidRDefault="00643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643D9E" w:rsidRDefault="00643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643D9E" w:rsidRDefault="00643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643D9E" w:rsidRDefault="00643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Кашхатау,2017</w:t>
      </w:r>
    </w:p>
    <w:p w:rsidR="0018169B" w:rsidRDefault="00181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643D9E" w:rsidRDefault="00643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18169B" w:rsidRPr="00643D9E" w:rsidRDefault="00643D9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643D9E">
        <w:rPr>
          <w:rFonts w:ascii="Times New Roman" w:eastAsia="Times New Roman" w:hAnsi="Times New Roman" w:cs="Times New Roman"/>
          <w:b/>
          <w:sz w:val="28"/>
        </w:rPr>
        <w:lastRenderedPageBreak/>
        <w:t>Занятие с элементами тренинга для педагогов</w:t>
      </w:r>
    </w:p>
    <w:p w:rsidR="0018169B" w:rsidRDefault="001816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сплочение коллектива.</w:t>
      </w:r>
    </w:p>
    <w:p w:rsidR="0018169B" w:rsidRDefault="001816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Задачи: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способствовать позитивным взаимоотношениям;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взаимопониманию между педагогами;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повысить групповую сплоченность;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повысить самооценку и уверенность в себе;</w:t>
      </w:r>
    </w:p>
    <w:p w:rsidR="0018169B" w:rsidRDefault="001816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Целевая аудитория: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педагоги дополнительного образования, администрация МОУ ДО РДДТ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Форма проведения: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занятие с элементами тренинга.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br/>
        <w:t>Оборудование: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корзина или коробочка;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Заготовл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енные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бейджики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листы чистой бумаги;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ручки, карандаши, фломастеры;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заготовленные бланки в виде сердечек;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большой макет "сердце группы";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Ход тренинга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Педагог: </w:t>
      </w:r>
      <w:r>
        <w:rPr>
          <w:rFonts w:ascii="Times New Roman" w:eastAsia="Times New Roman" w:hAnsi="Times New Roman" w:cs="Times New Roman"/>
          <w:sz w:val="28"/>
        </w:rPr>
        <w:t>Добрый день! Я рада приветствовать вас на нашем тренинге!   Тренинг направлен на сплочение педагогического коллектива,  доброжелательного отношения друг к другу, с помощью коллективной деятельности. Это замечательно, что мы смогли с вами встретились и имее</w:t>
      </w:r>
      <w:r>
        <w:rPr>
          <w:rFonts w:ascii="Times New Roman" w:eastAsia="Times New Roman" w:hAnsi="Times New Roman" w:cs="Times New Roman"/>
          <w:sz w:val="28"/>
        </w:rPr>
        <w:t>м возможность немного расслабиться, отдохнуть, поиграть, узнать о себе и коллегах что-то новое и, самое главное, - выразить друг другу радость встречи.</w:t>
      </w:r>
    </w:p>
    <w:p w:rsidR="0018169B" w:rsidRDefault="001816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Упражнение № 1 "Давайте поздороваемся"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Давайте поздороваемся друг с другом.  По моему сигналу вы начинаете хаотично двигаться по комнате и здороваться со всеми, кто встречается на пути. Здороваться надо таким образом: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 хлопок - здороваемся за руку;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 хлопка - здороваемся плечами;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 хлопка - зд</w:t>
      </w:r>
      <w:r>
        <w:rPr>
          <w:rFonts w:ascii="Times New Roman" w:eastAsia="Times New Roman" w:hAnsi="Times New Roman" w:cs="Times New Roman"/>
          <w:sz w:val="28"/>
        </w:rPr>
        <w:t>ороваемся спинами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 время игры разговаривать нельзя.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Подобрать музыку и иметь палочку, чтобы стучать по столу.</w:t>
      </w:r>
    </w:p>
    <w:p w:rsidR="0018169B" w:rsidRDefault="001816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Правила нашей группы 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Правила проведения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тренингового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занятия таковы, что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в каждой </w:t>
      </w:r>
      <w:proofErr w:type="spellStart"/>
      <w:r>
        <w:rPr>
          <w:rFonts w:ascii="Times New Roman" w:eastAsia="Times New Roman" w:hAnsi="Times New Roman" w:cs="Times New Roman"/>
          <w:sz w:val="28"/>
        </w:rPr>
        <w:t>тренинговой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группе вырабатываются  свои правила, но те, </w:t>
      </w:r>
      <w:r>
        <w:rPr>
          <w:rFonts w:ascii="Times New Roman" w:eastAsia="Times New Roman" w:hAnsi="Times New Roman" w:cs="Times New Roman"/>
          <w:sz w:val="28"/>
        </w:rPr>
        <w:t xml:space="preserve">что я вам предлагаю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</w:rPr>
        <w:t>у нас нет времени) можно считать основными, наиболее типичными.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1.Правило выключенных телефонов (по кругу передается коробочка, в которую складываются телефоны)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2.Общение по принципу «здесь и теперь». 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Мы отказываемся от безличной </w:t>
      </w:r>
      <w:r>
        <w:rPr>
          <w:rFonts w:ascii="Times New Roman" w:eastAsia="Times New Roman" w:hAnsi="Times New Roman" w:cs="Times New Roman"/>
          <w:sz w:val="28"/>
        </w:rPr>
        <w:t>речи, то есть говорим «Я думаю…»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4.Конфиденциальность всего происходящего в группе.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5.Активное участие в происходящем.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6.Уважение к </w:t>
      </w:r>
      <w:proofErr w:type="gramStart"/>
      <w:r>
        <w:rPr>
          <w:rFonts w:ascii="Times New Roman" w:eastAsia="Times New Roman" w:hAnsi="Times New Roman" w:cs="Times New Roman"/>
          <w:sz w:val="28"/>
        </w:rPr>
        <w:t>говорящему</w:t>
      </w:r>
      <w:proofErr w:type="gramEnd"/>
      <w:r>
        <w:rPr>
          <w:rFonts w:ascii="Times New Roman" w:eastAsia="Times New Roman" w:hAnsi="Times New Roman" w:cs="Times New Roman"/>
          <w:sz w:val="28"/>
        </w:rPr>
        <w:t>, не перебиваем и молчим до тех пор, пока он не закончит говорить.</w:t>
      </w:r>
    </w:p>
    <w:p w:rsidR="0018169B" w:rsidRDefault="001816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8169B" w:rsidRPr="00643D9E" w:rsidRDefault="00643D9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  <w:r w:rsidRPr="00643D9E">
        <w:rPr>
          <w:rFonts w:ascii="Times New Roman" w:eastAsia="Times New Roman" w:hAnsi="Times New Roman" w:cs="Times New Roman"/>
          <w:b/>
          <w:sz w:val="28"/>
        </w:rPr>
        <w:t>Общение по принципу «здесь и теперь</w:t>
      </w:r>
      <w:r w:rsidRPr="00643D9E">
        <w:rPr>
          <w:rFonts w:ascii="Times New Roman" w:eastAsia="Times New Roman" w:hAnsi="Times New Roman" w:cs="Times New Roman"/>
          <w:i/>
          <w:color w:val="FF0000"/>
          <w:sz w:val="28"/>
        </w:rPr>
        <w:t>».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> 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>Многие люди стремятся не говорить о том, что они чувствуют, что думают, так как боятся показаться смешными. Для них характерно стремление уйти в область общих рассуждений, заняться обсуждением событий, случившихся с другими людьми. Срабатывает механизм пси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>хологической защиты. Но основная задача нашей работы — превратить группу в своеобразное объемное зеркало, в котором каждый мог бы увидеть самые разнообразные проявления своего характера, поведения, умения быть самокритичным и правильно реагировать на крити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>ку, лучше узнать себя и свои личностные особенности. Поэтому во время занятий все говорят только о том, что волнует их именно сейчас, и обсуждают то, что происходит с ними в группе.</w:t>
      </w:r>
    </w:p>
    <w:p w:rsidR="0018169B" w:rsidRPr="00643D9E" w:rsidRDefault="00643D9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  <w:r w:rsidRPr="00643D9E">
        <w:rPr>
          <w:rFonts w:ascii="Times New Roman" w:eastAsia="Times New Roman" w:hAnsi="Times New Roman" w:cs="Times New Roman"/>
          <w:i/>
          <w:color w:val="FF0000"/>
          <w:sz w:val="28"/>
        </w:rPr>
        <w:t>Персонификация высказываний.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> Для более откровенного общения во время занят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>ий мы отказываемся от безличной речи, помогающей скрывать собственную позицию и тем самым уходить от ответственности за свои слова. Поэтому мы заменяем высказывание типа: «Большинство людей считают, что…» — на «Я считаю, что…»; «Некоторые из нас думают…» —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 xml:space="preserve"> на</w:t>
      </w:r>
      <w:proofErr w:type="gramStart"/>
      <w:r w:rsidRPr="00643D9E">
        <w:rPr>
          <w:rFonts w:ascii="Times New Roman" w:eastAsia="Times New Roman" w:hAnsi="Times New Roman" w:cs="Times New Roman"/>
          <w:color w:val="FF0000"/>
          <w:sz w:val="28"/>
        </w:rPr>
        <w:t>«Я</w:t>
      </w:r>
      <w:proofErr w:type="gramEnd"/>
      <w:r w:rsidRPr="00643D9E">
        <w:rPr>
          <w:rFonts w:ascii="Times New Roman" w:eastAsia="Times New Roman" w:hAnsi="Times New Roman" w:cs="Times New Roman"/>
          <w:color w:val="FF0000"/>
          <w:sz w:val="28"/>
        </w:rPr>
        <w:t xml:space="preserve"> думаю…» и т. п. Отказываемся мы и от безадресных суждений о других. Заменяем фразу типа: «Многие меня не поняли» — на конкретную реплику: «Оля и Соня не поняли меня».</w:t>
      </w:r>
    </w:p>
    <w:p w:rsidR="0018169B" w:rsidRPr="00643D9E" w:rsidRDefault="00643D9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  <w:r w:rsidRPr="00643D9E">
        <w:rPr>
          <w:rFonts w:ascii="Times New Roman" w:eastAsia="Times New Roman" w:hAnsi="Times New Roman" w:cs="Times New Roman"/>
          <w:b/>
          <w:sz w:val="28"/>
        </w:rPr>
        <w:t>Общение по принципу «здесь и тепер</w:t>
      </w:r>
      <w:r w:rsidRPr="00643D9E">
        <w:rPr>
          <w:rFonts w:ascii="Times New Roman" w:eastAsia="Times New Roman" w:hAnsi="Times New Roman" w:cs="Times New Roman"/>
          <w:i/>
          <w:color w:val="FF0000"/>
          <w:sz w:val="28"/>
        </w:rPr>
        <w:t>ь».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 xml:space="preserve"> Многие люди стремятся не говорить о том, что 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>они чувствуют, что думают, так как боятся показаться смешными. Для них характерно стремление уйти в область общих рассуждений, заняться обсуждением событий, случившихся с другими людьми. Срабатывает механизм психологической защиты. Но основная задача нашей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 xml:space="preserve"> работы — превратить группу в своеобразное объемное зеркало, в котором каждый мог бы увидеть самые разнообразные проявления своего характера, поведения, умения быть самокритичным и правильно реагировать на критику, лучше узнать себя и свои личностные особе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>нности. Поэтому во время занятий все говорят только о том, что волнует их именно сейчас, и обсуждают то, что происходит с ними в группе.</w:t>
      </w:r>
    </w:p>
    <w:p w:rsidR="0018169B" w:rsidRPr="00643D9E" w:rsidRDefault="00643D9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  <w:r w:rsidRPr="00643D9E">
        <w:rPr>
          <w:rFonts w:ascii="Times New Roman" w:eastAsia="Times New Roman" w:hAnsi="Times New Roman" w:cs="Times New Roman"/>
          <w:i/>
          <w:color w:val="FF0000"/>
          <w:sz w:val="28"/>
        </w:rPr>
        <w:t>Персонификация высказываний.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> Для более откровенного общения во время занятий мы отказываемся от безличной речи, помогаю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 xml:space="preserve">щей скрывать собственную позицию и тем самым уходить от ответственности за свои 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lastRenderedPageBreak/>
        <w:t>слова. Поэтому мы заменяем высказывание типа: «Большинство людей считают, что…» — на «Я считаю, что…»; «Некоторые из нас думают…» — на</w:t>
      </w:r>
      <w:proofErr w:type="gramStart"/>
      <w:r w:rsidRPr="00643D9E">
        <w:rPr>
          <w:rFonts w:ascii="Times New Roman" w:eastAsia="Times New Roman" w:hAnsi="Times New Roman" w:cs="Times New Roman"/>
          <w:color w:val="FF0000"/>
          <w:sz w:val="28"/>
        </w:rPr>
        <w:t>«Я</w:t>
      </w:r>
      <w:proofErr w:type="gramEnd"/>
      <w:r w:rsidRPr="00643D9E">
        <w:rPr>
          <w:rFonts w:ascii="Times New Roman" w:eastAsia="Times New Roman" w:hAnsi="Times New Roman" w:cs="Times New Roman"/>
          <w:color w:val="FF0000"/>
          <w:sz w:val="28"/>
        </w:rPr>
        <w:t xml:space="preserve"> думаю…» и т. п. Отказываемся мы и от бе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>задресных суждений о других. Заменяем фразу типа: «Многие меня не поняли» — на конкретную реплику: «Оля и Соня не поняли меня».</w:t>
      </w:r>
    </w:p>
    <w:p w:rsidR="0018169B" w:rsidRPr="00643D9E" w:rsidRDefault="00643D9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  <w:r w:rsidRPr="00643D9E">
        <w:rPr>
          <w:rFonts w:ascii="Times New Roman" w:eastAsia="Times New Roman" w:hAnsi="Times New Roman" w:cs="Times New Roman"/>
          <w:b/>
          <w:sz w:val="28"/>
        </w:rPr>
        <w:t>Искренность в общении.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> Во время работы мы говорим только то, что чувствуем и думаем по поводу происходящего, т. е. только правду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>. Если нет желания высказаться искренне и откровенно, лучше промолчать. Это правило означает открытое выражение своих чувств по отношению к действиям других участников и к самому себе.</w:t>
      </w:r>
    </w:p>
    <w:p w:rsidR="0018169B" w:rsidRPr="00643D9E" w:rsidRDefault="00643D9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  <w:r w:rsidRPr="00643D9E">
        <w:rPr>
          <w:rFonts w:ascii="Times New Roman" w:eastAsia="Times New Roman" w:hAnsi="Times New Roman" w:cs="Times New Roman"/>
          <w:b/>
          <w:sz w:val="28"/>
        </w:rPr>
        <w:t>Конфиденциальность всего происходящего в группе</w:t>
      </w:r>
      <w:r w:rsidRPr="00643D9E">
        <w:rPr>
          <w:rFonts w:ascii="Times New Roman" w:eastAsia="Times New Roman" w:hAnsi="Times New Roman" w:cs="Times New Roman"/>
          <w:i/>
          <w:color w:val="FF0000"/>
          <w:sz w:val="28"/>
        </w:rPr>
        <w:t>.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> Все, что происходит во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 xml:space="preserve"> время занятий, ни под каким предлогом не разглашается. Мы уверены в том, что никто не расскажет о переживаниях человека, о том, чем он поделился. Это помогает нам быть искренними и способствует самораскрытию. Мы доверяем друг другу и группе в целом.</w:t>
      </w:r>
    </w:p>
    <w:p w:rsidR="0018169B" w:rsidRPr="00643D9E" w:rsidRDefault="00643D9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  <w:r w:rsidRPr="00643D9E">
        <w:rPr>
          <w:rFonts w:ascii="Times New Roman" w:eastAsia="Times New Roman" w:hAnsi="Times New Roman" w:cs="Times New Roman"/>
          <w:b/>
          <w:sz w:val="28"/>
        </w:rPr>
        <w:t>Опред</w:t>
      </w:r>
      <w:r w:rsidRPr="00643D9E">
        <w:rPr>
          <w:rFonts w:ascii="Times New Roman" w:eastAsia="Times New Roman" w:hAnsi="Times New Roman" w:cs="Times New Roman"/>
          <w:b/>
          <w:sz w:val="28"/>
        </w:rPr>
        <w:t>еление сильных сторон личности</w:t>
      </w:r>
      <w:r w:rsidRPr="00643D9E">
        <w:rPr>
          <w:rFonts w:ascii="Times New Roman" w:eastAsia="Times New Roman" w:hAnsi="Times New Roman" w:cs="Times New Roman"/>
          <w:i/>
          <w:color w:val="FF0000"/>
          <w:sz w:val="28"/>
        </w:rPr>
        <w:t>.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> Во время занятий (в ходе упражнения или его обсуждения, в процессе выполнения заданий или этюдов) любой из нас стремится подчеркнуть положительные качества человека, с которым мы работаем вместе. Каждому члену группы надо ск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>азать как минимум одно хорошее и доброе слово.</w:t>
      </w:r>
    </w:p>
    <w:p w:rsidR="0018169B" w:rsidRPr="00643D9E" w:rsidRDefault="00643D9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  <w:r w:rsidRPr="00643D9E">
        <w:rPr>
          <w:rFonts w:ascii="Times New Roman" w:eastAsia="Times New Roman" w:hAnsi="Times New Roman" w:cs="Times New Roman"/>
          <w:b/>
          <w:sz w:val="28"/>
        </w:rPr>
        <w:t>Недопустимость непосредственных оценок человека</w:t>
      </w:r>
      <w:r w:rsidRPr="00643D9E">
        <w:rPr>
          <w:rFonts w:ascii="Times New Roman" w:eastAsia="Times New Roman" w:hAnsi="Times New Roman" w:cs="Times New Roman"/>
          <w:i/>
          <w:color w:val="FF0000"/>
          <w:sz w:val="28"/>
        </w:rPr>
        <w:t>.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> При обсуждении происходящего мы оцениваем не участника, а только его действия и поведение. Мы не используем высказывания типа: «Ты мне не нравишься», а говорим: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 xml:space="preserve"> «Мне не нравится твоя манера общения». Мы никогда не скажем: «Ты плохой человек», а просто подчеркнем: «Ты совершил плохой поступок».</w:t>
      </w:r>
    </w:p>
    <w:p w:rsidR="0018169B" w:rsidRPr="00643D9E" w:rsidRDefault="00643D9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  <w:r w:rsidRPr="00643D9E">
        <w:rPr>
          <w:rFonts w:ascii="Times New Roman" w:eastAsia="Times New Roman" w:hAnsi="Times New Roman" w:cs="Times New Roman"/>
          <w:b/>
          <w:sz w:val="28"/>
        </w:rPr>
        <w:t>Как можно больше контактов и общения с различными людьми</w:t>
      </w:r>
      <w:r w:rsidRPr="00643D9E">
        <w:rPr>
          <w:rFonts w:ascii="Times New Roman" w:eastAsia="Times New Roman" w:hAnsi="Times New Roman" w:cs="Times New Roman"/>
          <w:i/>
          <w:color w:val="FF0000"/>
          <w:sz w:val="28"/>
        </w:rPr>
        <w:t>.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> Разумеется, у каждого из нас есть определенные симпатии, кто-то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 xml:space="preserve"> нам нравится больше, с кем-то более приятно общаться.</w:t>
      </w:r>
    </w:p>
    <w:p w:rsidR="0018169B" w:rsidRPr="00643D9E" w:rsidRDefault="00643D9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  <w:r w:rsidRPr="00643D9E">
        <w:rPr>
          <w:rFonts w:ascii="Times New Roman" w:eastAsia="Times New Roman" w:hAnsi="Times New Roman" w:cs="Times New Roman"/>
          <w:color w:val="FF0000"/>
          <w:sz w:val="28"/>
        </w:rPr>
        <w:t>Но во время занятий мы стремимся поддерживать отношения со всеми членами группы, и особенно с теми, кого меньше всего знаем.</w:t>
      </w:r>
    </w:p>
    <w:p w:rsidR="0018169B" w:rsidRPr="00643D9E" w:rsidRDefault="00643D9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  <w:r w:rsidRPr="00643D9E">
        <w:rPr>
          <w:rFonts w:ascii="Times New Roman" w:eastAsia="Times New Roman" w:hAnsi="Times New Roman" w:cs="Times New Roman"/>
          <w:b/>
          <w:i/>
          <w:sz w:val="28"/>
        </w:rPr>
        <w:t>Активное участие в происходящем</w:t>
      </w:r>
      <w:r w:rsidRPr="00643D9E">
        <w:rPr>
          <w:rFonts w:ascii="Times New Roman" w:eastAsia="Times New Roman" w:hAnsi="Times New Roman" w:cs="Times New Roman"/>
          <w:i/>
          <w:color w:val="FF0000"/>
          <w:sz w:val="28"/>
        </w:rPr>
        <w:t>.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> Это норма поведения, в соответствии с котор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>ой в любую минуту мы реально включены в работу. Активно смотрим, слушаем, чувствуем себя, партнера и коллектив в целом. Не замыкаемся, даже если услышали в свой адрес что-то не очень приятное. Не думаем только о собственном «Я», получив много положительных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 xml:space="preserve"> эмоций. Мы все время в группе, внимательны к другим, нам интересны окружающие.</w:t>
      </w:r>
    </w:p>
    <w:p w:rsidR="0018169B" w:rsidRPr="00643D9E" w:rsidRDefault="00643D9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  <w:r w:rsidRPr="00643D9E">
        <w:rPr>
          <w:rFonts w:ascii="Times New Roman" w:eastAsia="Times New Roman" w:hAnsi="Times New Roman" w:cs="Times New Roman"/>
          <w:b/>
          <w:i/>
          <w:sz w:val="28"/>
        </w:rPr>
        <w:t xml:space="preserve">Уважение к </w:t>
      </w:r>
      <w:proofErr w:type="gramStart"/>
      <w:r w:rsidRPr="00643D9E">
        <w:rPr>
          <w:rFonts w:ascii="Times New Roman" w:eastAsia="Times New Roman" w:hAnsi="Times New Roman" w:cs="Times New Roman"/>
          <w:b/>
          <w:i/>
          <w:sz w:val="28"/>
        </w:rPr>
        <w:t>говорящему</w:t>
      </w:r>
      <w:proofErr w:type="gramEnd"/>
      <w:r w:rsidRPr="00643D9E">
        <w:rPr>
          <w:rFonts w:ascii="Times New Roman" w:eastAsia="Times New Roman" w:hAnsi="Times New Roman" w:cs="Times New Roman"/>
          <w:i/>
          <w:color w:val="FF0000"/>
          <w:sz w:val="28"/>
        </w:rPr>
        <w:t>.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> 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 xml:space="preserve">Когда высказывается кто-то из товарищей, мы его внимательно слушаем, давая возможность сказать то, что он хочет. Помогаем ему, всем своим видом показывая, что слушаем его, рады за него, интересуемся его мнением, внутренним миром. Не перебиваем и молчим до 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>тех пор, пока он не закончит говорить. И лишь после этого задаем свои вопросы, благодарим или спорим с ним.</w:t>
      </w:r>
    </w:p>
    <w:p w:rsidR="0018169B" w:rsidRPr="00643D9E" w:rsidRDefault="001816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</w:p>
    <w:p w:rsidR="0018169B" w:rsidRPr="00643D9E" w:rsidRDefault="00643D9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  <w:r w:rsidRPr="00643D9E">
        <w:rPr>
          <w:rFonts w:ascii="Times New Roman" w:eastAsia="Times New Roman" w:hAnsi="Times New Roman" w:cs="Times New Roman"/>
          <w:b/>
          <w:i/>
          <w:sz w:val="28"/>
        </w:rPr>
        <w:lastRenderedPageBreak/>
        <w:t>Конфиденциальность всего происходящего в группе</w:t>
      </w:r>
      <w:r w:rsidRPr="00643D9E">
        <w:rPr>
          <w:rFonts w:ascii="Times New Roman" w:eastAsia="Times New Roman" w:hAnsi="Times New Roman" w:cs="Times New Roman"/>
          <w:i/>
          <w:color w:val="FF0000"/>
          <w:sz w:val="28"/>
        </w:rPr>
        <w:t>.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> Все, что происходит во время занятий, ни под каким предлогом не разглашается. Мы уверены в том, чт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>о никто не расскажет о переживаниях человека, о том, чем он поделился. Это помогает нам быть искренними и способствует самораскрытию. Мы доверяем друг другу и группе в целом.</w:t>
      </w:r>
    </w:p>
    <w:p w:rsidR="0018169B" w:rsidRPr="00643D9E" w:rsidRDefault="00643D9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  <w:r w:rsidRPr="00643D9E">
        <w:rPr>
          <w:rFonts w:ascii="Times New Roman" w:eastAsia="Times New Roman" w:hAnsi="Times New Roman" w:cs="Times New Roman"/>
          <w:b/>
          <w:i/>
          <w:sz w:val="28"/>
        </w:rPr>
        <w:t>Определение сильных сторон личности.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 xml:space="preserve"> Во время занятий (в ходе упражнения или его 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>обсуждения, в процессе выполнения заданий или этюдов) любой из нас стремится подчеркнуть положительные качества человека, с которым мы работаем вместе. Каждому члену группы надо сказать как минимум одно хорошее и доброе слово.</w:t>
      </w:r>
    </w:p>
    <w:p w:rsidR="0018169B" w:rsidRPr="00643D9E" w:rsidRDefault="00643D9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  <w:r w:rsidRPr="00643D9E">
        <w:rPr>
          <w:rFonts w:ascii="Times New Roman" w:eastAsia="Times New Roman" w:hAnsi="Times New Roman" w:cs="Times New Roman"/>
          <w:b/>
          <w:i/>
          <w:sz w:val="28"/>
        </w:rPr>
        <w:t>Недопустимость непосредственн</w:t>
      </w:r>
      <w:r w:rsidRPr="00643D9E">
        <w:rPr>
          <w:rFonts w:ascii="Times New Roman" w:eastAsia="Times New Roman" w:hAnsi="Times New Roman" w:cs="Times New Roman"/>
          <w:b/>
          <w:i/>
          <w:sz w:val="28"/>
        </w:rPr>
        <w:t>ых оценок человека</w:t>
      </w:r>
      <w:r w:rsidRPr="00643D9E">
        <w:rPr>
          <w:rFonts w:ascii="Times New Roman" w:eastAsia="Times New Roman" w:hAnsi="Times New Roman" w:cs="Times New Roman"/>
          <w:i/>
          <w:color w:val="FF0000"/>
          <w:sz w:val="28"/>
        </w:rPr>
        <w:t>.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> При обсуждении происходящего мы оцениваем не участника, а только его действия и поведение. Мы не используем высказывания типа: «Ты мне не нравишься», а говорим: «Мне не нравится твоя манера общения». Мы никогда не скажем: «Ты плохой чел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>овек», а просто подчеркнем: «Ты совершил плохой поступок».</w:t>
      </w:r>
    </w:p>
    <w:p w:rsidR="0018169B" w:rsidRPr="00643D9E" w:rsidRDefault="00643D9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  <w:r w:rsidRPr="00643D9E">
        <w:rPr>
          <w:rFonts w:ascii="Times New Roman" w:eastAsia="Times New Roman" w:hAnsi="Times New Roman" w:cs="Times New Roman"/>
          <w:b/>
          <w:sz w:val="28"/>
        </w:rPr>
        <w:t>Как можно больше контактов и общения с различными людьми</w:t>
      </w:r>
      <w:r w:rsidRPr="00643D9E">
        <w:rPr>
          <w:rFonts w:ascii="Times New Roman" w:eastAsia="Times New Roman" w:hAnsi="Times New Roman" w:cs="Times New Roman"/>
          <w:i/>
          <w:color w:val="FF0000"/>
          <w:sz w:val="28"/>
        </w:rPr>
        <w:t>.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> Разумеется, у каждого из нас есть определенные симпатии, кто-то нам нравится больше, с кем-то более приятно общаться.</w:t>
      </w:r>
    </w:p>
    <w:p w:rsidR="0018169B" w:rsidRPr="00643D9E" w:rsidRDefault="00643D9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  <w:r w:rsidRPr="00643D9E">
        <w:rPr>
          <w:rFonts w:ascii="Times New Roman" w:eastAsia="Times New Roman" w:hAnsi="Times New Roman" w:cs="Times New Roman"/>
          <w:color w:val="FF0000"/>
          <w:sz w:val="28"/>
        </w:rPr>
        <w:t>Но во время занятий м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>ы стремимся поддерживать отношения со всеми членами группы, и особенно с теми, кого меньше всего знаем.</w:t>
      </w:r>
    </w:p>
    <w:p w:rsidR="0018169B" w:rsidRPr="00643D9E" w:rsidRDefault="00643D9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  <w:r w:rsidRPr="00643D9E">
        <w:rPr>
          <w:rFonts w:ascii="Times New Roman" w:eastAsia="Times New Roman" w:hAnsi="Times New Roman" w:cs="Times New Roman"/>
          <w:b/>
          <w:sz w:val="28"/>
        </w:rPr>
        <w:t>Активное участие в происходящем</w:t>
      </w:r>
      <w:r w:rsidRPr="00643D9E">
        <w:rPr>
          <w:rFonts w:ascii="Times New Roman" w:eastAsia="Times New Roman" w:hAnsi="Times New Roman" w:cs="Times New Roman"/>
          <w:i/>
          <w:color w:val="FF0000"/>
          <w:sz w:val="28"/>
        </w:rPr>
        <w:t>.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> Это норма поведения, в соответствии с которой в любую минуту мы реально включены в работу. Активно смотрим, слушаем, чу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>вствуем себя, партнера и коллектив в целом. Не замыкаемся, даже если услышали в свой адрес что-то не очень приятное. Не думаем только о собственном «Я», получив много положительных эмоций. Мы все время в группе, внимательны к другим, нам интересны окружающ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>ие.</w:t>
      </w:r>
    </w:p>
    <w:p w:rsidR="0018169B" w:rsidRPr="00643D9E" w:rsidRDefault="00643D9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  <w:r w:rsidRPr="00643D9E">
        <w:rPr>
          <w:rFonts w:ascii="Times New Roman" w:eastAsia="Times New Roman" w:hAnsi="Times New Roman" w:cs="Times New Roman"/>
          <w:b/>
          <w:sz w:val="28"/>
        </w:rPr>
        <w:t xml:space="preserve">Уважение к </w:t>
      </w:r>
      <w:proofErr w:type="gramStart"/>
      <w:r w:rsidRPr="00643D9E">
        <w:rPr>
          <w:rFonts w:ascii="Times New Roman" w:eastAsia="Times New Roman" w:hAnsi="Times New Roman" w:cs="Times New Roman"/>
          <w:b/>
          <w:sz w:val="28"/>
        </w:rPr>
        <w:t>говорящему</w:t>
      </w:r>
      <w:proofErr w:type="gramEnd"/>
      <w:r w:rsidRPr="00643D9E">
        <w:rPr>
          <w:rFonts w:ascii="Times New Roman" w:eastAsia="Times New Roman" w:hAnsi="Times New Roman" w:cs="Times New Roman"/>
          <w:i/>
          <w:color w:val="FF0000"/>
          <w:sz w:val="28"/>
        </w:rPr>
        <w:t>.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> Когда высказывается кто-то из товарищей, мы его внимательно слушаем, давая возможность сказать то, что он хочет. Помогаем ему, всем своим видом показывая, что слушаем его, рады за него, интересуемся его мнением, внутренним миром.</w:t>
      </w:r>
      <w:r w:rsidRPr="00643D9E">
        <w:rPr>
          <w:rFonts w:ascii="Times New Roman" w:eastAsia="Times New Roman" w:hAnsi="Times New Roman" w:cs="Times New Roman"/>
          <w:color w:val="FF0000"/>
          <w:sz w:val="28"/>
        </w:rPr>
        <w:t xml:space="preserve"> Не перебиваем и молчим до тех пор, пока он не закончит говорить. И лишь после этого задаем свои вопросы, благодарим или спорим с ним.</w:t>
      </w:r>
    </w:p>
    <w:p w:rsidR="0018169B" w:rsidRPr="00643D9E" w:rsidRDefault="001816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2.Тренинговое имя на знакомство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Тренинговое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имя»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Нам предстоит большая совместная работа, а потому нужно познакомиться и запомнить имена друг друга. На тренинге нам предоставляется прекрасная возможность, обычно недоступная в реальной жизни, — выбрать себе имя. Ведь часто бывает, что кому-то не очень нра</w:t>
      </w:r>
      <w:r>
        <w:rPr>
          <w:rFonts w:ascii="Times New Roman" w:eastAsia="Times New Roman" w:hAnsi="Times New Roman" w:cs="Times New Roman"/>
          <w:sz w:val="28"/>
        </w:rPr>
        <w:t xml:space="preserve">вится имя, данное ему родителями; кого-то не устраивает форма обращения, привычная для окружающих. А кто-то втайне мечтает о красивом имени. 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Есть люди, которые имели в детстве забавную кличку и были бы не </w:t>
      </w:r>
      <w:proofErr w:type="gramStart"/>
      <w:r>
        <w:rPr>
          <w:rFonts w:ascii="Times New Roman" w:eastAsia="Times New Roman" w:hAnsi="Times New Roman" w:cs="Times New Roman"/>
          <w:sz w:val="28"/>
        </w:rPr>
        <w:t>против</w:t>
      </w:r>
      <w:proofErr w:type="gramEnd"/>
      <w:r>
        <w:rPr>
          <w:rFonts w:ascii="Times New Roman" w:eastAsia="Times New Roman" w:hAnsi="Times New Roman" w:cs="Times New Roman"/>
          <w:sz w:val="28"/>
        </w:rPr>
        <w:t>, чтобы и сейчас, в неформальной обстановке,</w:t>
      </w:r>
      <w:r>
        <w:rPr>
          <w:rFonts w:ascii="Times New Roman" w:eastAsia="Times New Roman" w:hAnsi="Times New Roman" w:cs="Times New Roman"/>
          <w:sz w:val="28"/>
        </w:rPr>
        <w:t xml:space="preserve"> к ним обращались именно так.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У вас есть тридцать секунд для того, чтобы подумать и выбрать для себя игровое имя и написать его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бэйдже</w:t>
      </w:r>
      <w:proofErr w:type="spellEnd"/>
      <w:r>
        <w:rPr>
          <w:rFonts w:ascii="Times New Roman" w:eastAsia="Times New Roman" w:hAnsi="Times New Roman" w:cs="Times New Roman"/>
          <w:sz w:val="28"/>
        </w:rPr>
        <w:t>. Все остальные члены группы  в течение всего тренинга будут обращаться к вам только по этому имени.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Раздаю </w:t>
      </w:r>
      <w:proofErr w:type="spellStart"/>
      <w:r>
        <w:rPr>
          <w:rFonts w:ascii="Times New Roman" w:eastAsia="Times New Roman" w:hAnsi="Times New Roman" w:cs="Times New Roman"/>
          <w:sz w:val="28"/>
        </w:rPr>
        <w:t>бейджи</w:t>
      </w:r>
      <w:proofErr w:type="spellEnd"/>
      <w:r>
        <w:rPr>
          <w:rFonts w:ascii="Times New Roman" w:eastAsia="Times New Roman" w:hAnsi="Times New Roman" w:cs="Times New Roman"/>
          <w:sz w:val="28"/>
        </w:rPr>
        <w:t>. (д</w:t>
      </w:r>
      <w:r>
        <w:rPr>
          <w:rFonts w:ascii="Times New Roman" w:eastAsia="Times New Roman" w:hAnsi="Times New Roman" w:cs="Times New Roman"/>
          <w:sz w:val="28"/>
        </w:rPr>
        <w:t>аю минуту) на оформление.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Раздаю записочки с эмоциями на желтом и розовом листочках.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Желтые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– одна команда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Розовые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– вторая команда</w:t>
      </w:r>
    </w:p>
    <w:p w:rsidR="0018169B" w:rsidRDefault="001816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3.Упражнение «Представьтесь»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Теперь члены  первой команды, по очереди, представьтесь в соответствии с той эмоцией, которая </w:t>
      </w:r>
      <w:r>
        <w:rPr>
          <w:rFonts w:ascii="Times New Roman" w:eastAsia="Times New Roman" w:hAnsi="Times New Roman" w:cs="Times New Roman"/>
          <w:sz w:val="28"/>
        </w:rPr>
        <w:t>написана в записочке, при этом помогаете подсказками  «Холодно», «Жарко»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вторая команда отгадывает эмоцию.</w:t>
      </w:r>
    </w:p>
    <w:p w:rsidR="0018169B" w:rsidRDefault="001816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4.Игра-путешествие 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«Потерпевшие кораблекрушение»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Следующее упражнение  игра-путешествие «Потерпевшие кораблекрушение». Вся группа должна принять </w:t>
      </w:r>
      <w:r>
        <w:rPr>
          <w:rFonts w:ascii="Times New Roman" w:eastAsia="Times New Roman" w:hAnsi="Times New Roman" w:cs="Times New Roman"/>
          <w:sz w:val="28"/>
        </w:rPr>
        <w:t>единое решение.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Инструкция.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Вы дрейфуете на яхте в южной части Тихого океана. В результате пожара большая часть яхты и ее груза уничтожены. Яхта медленно тонет. Ваше местонахождение неизвестно из-за поломки основных навигационных приборов. Вы и ваши товарищи успели опустить на воду н</w:t>
      </w:r>
      <w:r>
        <w:rPr>
          <w:rFonts w:ascii="Times New Roman" w:eastAsia="Times New Roman" w:hAnsi="Times New Roman" w:cs="Times New Roman"/>
          <w:sz w:val="28"/>
        </w:rPr>
        <w:t>адувной спасательный плот с веслами и захватить впопыхах 14 предметов, которые остались целыми и не поврежденными после пожара. В карманах ваших товарищей удалось обнаружить пачку сигарет, несколько коробков спичек и несколько денежных купюр.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Ваша задача —</w:t>
      </w:r>
      <w:r>
        <w:rPr>
          <w:rFonts w:ascii="Times New Roman" w:eastAsia="Times New Roman" w:hAnsi="Times New Roman" w:cs="Times New Roman"/>
          <w:sz w:val="28"/>
        </w:rPr>
        <w:t xml:space="preserve"> классифицировать 14 нижеперечисленных предметов в соответствии с их значением для выживания. Поставьте цифру 1 у самого важного предмета, цифру 2 — у второго по значению и так далее до четырнадцатого, наименее важного для вас».</w:t>
      </w:r>
    </w:p>
    <w:tbl>
      <w:tblPr>
        <w:tblW w:w="0" w:type="auto"/>
        <w:tblInd w:w="76" w:type="dxa"/>
        <w:tblCellMar>
          <w:left w:w="10" w:type="dxa"/>
          <w:right w:w="10" w:type="dxa"/>
        </w:tblCellMar>
        <w:tblLook w:val="0000"/>
      </w:tblPr>
      <w:tblGrid>
        <w:gridCol w:w="7943"/>
        <w:gridCol w:w="1342"/>
      </w:tblGrid>
      <w:tr w:rsidR="0018169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6" w:type="dxa"/>
              <w:right w:w="86" w:type="dxa"/>
            </w:tcMar>
          </w:tcPr>
          <w:p w:rsidR="0018169B" w:rsidRDefault="00643D9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Зеркало</w:t>
            </w:r>
          </w:p>
        </w:tc>
        <w:tc>
          <w:tcPr>
            <w:tcW w:w="1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6" w:type="dxa"/>
              <w:right w:w="86" w:type="dxa"/>
            </w:tcMar>
          </w:tcPr>
          <w:p w:rsidR="0018169B" w:rsidRDefault="001816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169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6" w:type="dxa"/>
              <w:right w:w="86" w:type="dxa"/>
            </w:tcMar>
          </w:tcPr>
          <w:p w:rsidR="0018169B" w:rsidRDefault="00643D9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Канистра с водой</w:t>
            </w:r>
          </w:p>
        </w:tc>
        <w:tc>
          <w:tcPr>
            <w:tcW w:w="1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6" w:type="dxa"/>
              <w:right w:w="86" w:type="dxa"/>
            </w:tcMar>
          </w:tcPr>
          <w:p w:rsidR="0018169B" w:rsidRDefault="001816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169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6" w:type="dxa"/>
              <w:right w:w="86" w:type="dxa"/>
            </w:tcMar>
          </w:tcPr>
          <w:p w:rsidR="0018169B" w:rsidRDefault="00643D9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Сетка от москитов</w:t>
            </w:r>
          </w:p>
        </w:tc>
        <w:tc>
          <w:tcPr>
            <w:tcW w:w="1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6" w:type="dxa"/>
              <w:right w:w="86" w:type="dxa"/>
            </w:tcMar>
          </w:tcPr>
          <w:p w:rsidR="0018169B" w:rsidRDefault="001816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169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6" w:type="dxa"/>
              <w:right w:w="86" w:type="dxa"/>
            </w:tcMar>
          </w:tcPr>
          <w:p w:rsidR="0018169B" w:rsidRDefault="00643D9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Одна коробка с армейским рационом</w:t>
            </w:r>
          </w:p>
        </w:tc>
        <w:tc>
          <w:tcPr>
            <w:tcW w:w="1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6" w:type="dxa"/>
              <w:right w:w="86" w:type="dxa"/>
            </w:tcMar>
          </w:tcPr>
          <w:p w:rsidR="0018169B" w:rsidRDefault="001816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169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6" w:type="dxa"/>
              <w:right w:w="86" w:type="dxa"/>
            </w:tcMar>
          </w:tcPr>
          <w:p w:rsidR="0018169B" w:rsidRDefault="00643D9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Карты Тихого океана</w:t>
            </w:r>
          </w:p>
        </w:tc>
        <w:tc>
          <w:tcPr>
            <w:tcW w:w="1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6" w:type="dxa"/>
              <w:right w:w="86" w:type="dxa"/>
            </w:tcMar>
          </w:tcPr>
          <w:p w:rsidR="0018169B" w:rsidRDefault="001816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169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6" w:type="dxa"/>
              <w:right w:w="86" w:type="dxa"/>
            </w:tcMar>
          </w:tcPr>
          <w:p w:rsidR="0018169B" w:rsidRDefault="00643D9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Подушка (плавательное средство)</w:t>
            </w:r>
          </w:p>
        </w:tc>
        <w:tc>
          <w:tcPr>
            <w:tcW w:w="1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6" w:type="dxa"/>
              <w:right w:w="86" w:type="dxa"/>
            </w:tcMar>
          </w:tcPr>
          <w:p w:rsidR="0018169B" w:rsidRDefault="001816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169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6" w:type="dxa"/>
              <w:right w:w="86" w:type="dxa"/>
            </w:tcMar>
          </w:tcPr>
          <w:p w:rsidR="0018169B" w:rsidRDefault="00643D9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Канистра нефтегазовой смеси</w:t>
            </w:r>
          </w:p>
        </w:tc>
        <w:tc>
          <w:tcPr>
            <w:tcW w:w="1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6" w:type="dxa"/>
              <w:right w:w="86" w:type="dxa"/>
            </w:tcMar>
          </w:tcPr>
          <w:p w:rsidR="0018169B" w:rsidRDefault="001816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169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6" w:type="dxa"/>
              <w:right w:w="86" w:type="dxa"/>
            </w:tcMar>
          </w:tcPr>
          <w:p w:rsidR="0018169B" w:rsidRDefault="00643D9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Маленький транзисторный радиоприемник</w:t>
            </w:r>
          </w:p>
        </w:tc>
        <w:tc>
          <w:tcPr>
            <w:tcW w:w="1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6" w:type="dxa"/>
              <w:right w:w="86" w:type="dxa"/>
            </w:tcMar>
          </w:tcPr>
          <w:p w:rsidR="0018169B" w:rsidRDefault="001816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169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6" w:type="dxa"/>
              <w:right w:w="86" w:type="dxa"/>
            </w:tcMar>
          </w:tcPr>
          <w:p w:rsidR="0018169B" w:rsidRDefault="00643D9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Репеллент, отпугивающий акул</w:t>
            </w:r>
          </w:p>
        </w:tc>
        <w:tc>
          <w:tcPr>
            <w:tcW w:w="1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6" w:type="dxa"/>
              <w:right w:w="86" w:type="dxa"/>
            </w:tcMar>
          </w:tcPr>
          <w:p w:rsidR="0018169B" w:rsidRDefault="001816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169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6" w:type="dxa"/>
              <w:right w:w="86" w:type="dxa"/>
            </w:tcMar>
          </w:tcPr>
          <w:p w:rsidR="0018169B" w:rsidRDefault="00643D9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Шесть кв. метров непрозрачного пластика</w:t>
            </w:r>
          </w:p>
        </w:tc>
        <w:tc>
          <w:tcPr>
            <w:tcW w:w="1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6" w:type="dxa"/>
              <w:right w:w="86" w:type="dxa"/>
            </w:tcMar>
          </w:tcPr>
          <w:p w:rsidR="0018169B" w:rsidRDefault="001816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169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6" w:type="dxa"/>
              <w:right w:w="86" w:type="dxa"/>
            </w:tcMar>
          </w:tcPr>
          <w:p w:rsidR="0018169B" w:rsidRDefault="00643D9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Одна бутылка рома крепостью 80°</w:t>
            </w:r>
          </w:p>
        </w:tc>
        <w:tc>
          <w:tcPr>
            <w:tcW w:w="1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6" w:type="dxa"/>
              <w:right w:w="86" w:type="dxa"/>
            </w:tcMar>
          </w:tcPr>
          <w:p w:rsidR="0018169B" w:rsidRDefault="001816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169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6" w:type="dxa"/>
              <w:right w:w="86" w:type="dxa"/>
            </w:tcMar>
          </w:tcPr>
          <w:p w:rsidR="0018169B" w:rsidRDefault="00643D9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 метров нейлонового каната</w:t>
            </w:r>
          </w:p>
        </w:tc>
        <w:tc>
          <w:tcPr>
            <w:tcW w:w="1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6" w:type="dxa"/>
              <w:right w:w="86" w:type="dxa"/>
            </w:tcMar>
          </w:tcPr>
          <w:p w:rsidR="0018169B" w:rsidRDefault="001816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169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6" w:type="dxa"/>
              <w:right w:w="86" w:type="dxa"/>
            </w:tcMar>
          </w:tcPr>
          <w:p w:rsidR="0018169B" w:rsidRDefault="00643D9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Две коробки шоколада</w:t>
            </w:r>
          </w:p>
        </w:tc>
        <w:tc>
          <w:tcPr>
            <w:tcW w:w="1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6" w:type="dxa"/>
              <w:right w:w="86" w:type="dxa"/>
            </w:tcMar>
          </w:tcPr>
          <w:p w:rsidR="0018169B" w:rsidRDefault="001816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169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6" w:type="dxa"/>
              <w:right w:w="86" w:type="dxa"/>
            </w:tcMar>
          </w:tcPr>
          <w:p w:rsidR="0018169B" w:rsidRDefault="00643D9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Рыболовная сеть</w:t>
            </w:r>
          </w:p>
        </w:tc>
        <w:tc>
          <w:tcPr>
            <w:tcW w:w="1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6" w:type="dxa"/>
              <w:right w:w="86" w:type="dxa"/>
            </w:tcMar>
          </w:tcPr>
          <w:p w:rsidR="0018169B" w:rsidRDefault="001816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8169B" w:rsidRDefault="001816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Ответы экспертов ЮНЕСКО 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Согласно мнению экспертов, основными вещами, необходимыми человеку, потерпевшему кораблекрушение в океане, являются предметы, помогающие выжить до прибытия спасателей. Навигационные средства имеют сравнительно небольшое значение: если даже маленький спасат</w:t>
      </w:r>
      <w:r>
        <w:rPr>
          <w:rFonts w:ascii="Times New Roman" w:eastAsia="Times New Roman" w:hAnsi="Times New Roman" w:cs="Times New Roman"/>
          <w:sz w:val="28"/>
        </w:rPr>
        <w:t>ельный плот и в состоянии достичь земли, невозможно на нем заласти достаточное количество воды или пищи для жизни в течение этого периода. Следовательно, самым важным для вас являются зеркало для бритья и канистра нефтегазовой смеси. Эти предметы могут быт</w:t>
      </w:r>
      <w:r>
        <w:rPr>
          <w:rFonts w:ascii="Times New Roman" w:eastAsia="Times New Roman" w:hAnsi="Times New Roman" w:cs="Times New Roman"/>
          <w:sz w:val="28"/>
        </w:rPr>
        <w:t>ь использованы для сигнализации воздушным и морским спасателям. Вторыми по значению являются такие вещи, как канистра с водой и коробка с армейским рационом.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Информация, которая приводится далее, не перечисляет все  возможные  способы  применения  данного </w:t>
      </w:r>
      <w:r>
        <w:rPr>
          <w:rFonts w:ascii="Times New Roman" w:eastAsia="Times New Roman" w:hAnsi="Times New Roman" w:cs="Times New Roman"/>
          <w:sz w:val="28"/>
        </w:rPr>
        <w:t xml:space="preserve"> предмета,  а указывает, какое значение имеет данный предмет для выживания.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1.Зеркало для бритья — для сигнализации воздушным и морским спасателям.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2.Канистра с нефтегазовой смесью — для сигнализации. Может быть </w:t>
      </w:r>
      <w:proofErr w:type="gramStart"/>
      <w:r>
        <w:rPr>
          <w:rFonts w:ascii="Times New Roman" w:eastAsia="Times New Roman" w:hAnsi="Times New Roman" w:cs="Times New Roman"/>
          <w:sz w:val="28"/>
        </w:rPr>
        <w:t>зажжена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банкнотой и спичкой. Будет плыть по </w:t>
      </w:r>
      <w:r>
        <w:rPr>
          <w:rFonts w:ascii="Times New Roman" w:eastAsia="Times New Roman" w:hAnsi="Times New Roman" w:cs="Times New Roman"/>
          <w:sz w:val="28"/>
        </w:rPr>
        <w:t>воде, привлекая внимание.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3.Канистра с водой — для утоления жажды.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4.Коробка с армейским рационом — обеспечит основную пищу.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5.Непрозрачная пленка — для сбора дождевой воды и для защиты от непогоды.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6.Коробка шоколада— </w:t>
      </w:r>
      <w:proofErr w:type="gramStart"/>
      <w:r>
        <w:rPr>
          <w:rFonts w:ascii="Times New Roman" w:eastAsia="Times New Roman" w:hAnsi="Times New Roman" w:cs="Times New Roman"/>
          <w:sz w:val="28"/>
        </w:rPr>
        <w:t>ре</w:t>
      </w:r>
      <w:proofErr w:type="gramEnd"/>
      <w:r>
        <w:rPr>
          <w:rFonts w:ascii="Times New Roman" w:eastAsia="Times New Roman" w:hAnsi="Times New Roman" w:cs="Times New Roman"/>
          <w:sz w:val="28"/>
        </w:rPr>
        <w:t>зервный запас пищи.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</w:t>
      </w:r>
      <w:r>
        <w:rPr>
          <w:rFonts w:ascii="Times New Roman" w:eastAsia="Times New Roman" w:hAnsi="Times New Roman" w:cs="Times New Roman"/>
          <w:sz w:val="28"/>
        </w:rPr>
        <w:t>Рыболовная снасть — оценивается ниже, чем шоколад, потому что в данной ситуации «синица» в руках лучше «журавля» в небе. Нет уверенности в том, что вы поймаете рыбу.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8.Нейлоновый канат — для связывания снаряжения, чтобы оно не упало за борт.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9.Плавательная</w:t>
      </w:r>
      <w:r>
        <w:rPr>
          <w:rFonts w:ascii="Times New Roman" w:eastAsia="Times New Roman" w:hAnsi="Times New Roman" w:cs="Times New Roman"/>
          <w:sz w:val="28"/>
        </w:rPr>
        <w:t xml:space="preserve"> подушка — спасательное средство на случай, если кто-то упадет за борт.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10.Репеллент, отпугивающий акул— </w:t>
      </w:r>
      <w:proofErr w:type="gramStart"/>
      <w:r>
        <w:rPr>
          <w:rFonts w:ascii="Times New Roman" w:eastAsia="Times New Roman" w:hAnsi="Times New Roman" w:cs="Times New Roman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</w:rPr>
        <w:t>значение очевидно.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11.Ром крепостью 80 % — содержит достаточно алкоголя для использования в качестве антисептика; в других случаях имеет малую ценнос</w:t>
      </w:r>
      <w:r>
        <w:rPr>
          <w:rFonts w:ascii="Times New Roman" w:eastAsia="Times New Roman" w:hAnsi="Times New Roman" w:cs="Times New Roman"/>
          <w:sz w:val="28"/>
        </w:rPr>
        <w:t>ть, поскольку его употребление может вызвать обезвоживание.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12.Радиоприемник — имеет незначительную ценность, так как нет передатчика.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13.Карта Тихого океана — бесполезна без дополнительных навигационных приборов. Для вас важнее знать, </w:t>
      </w:r>
      <w:proofErr w:type="gramStart"/>
      <w:r>
        <w:rPr>
          <w:rFonts w:ascii="Times New Roman" w:eastAsia="Times New Roman" w:hAnsi="Times New Roman" w:cs="Times New Roman"/>
          <w:sz w:val="28"/>
        </w:rPr>
        <w:t>не где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находитесь вы</w:t>
      </w:r>
      <w:r>
        <w:rPr>
          <w:rFonts w:ascii="Times New Roman" w:eastAsia="Times New Roman" w:hAnsi="Times New Roman" w:cs="Times New Roman"/>
          <w:sz w:val="28"/>
        </w:rPr>
        <w:t>, а где находятся спасатели.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14.Противомоскитная сетка — в Тихом океане нет москитов.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Основная причина более высокой оценки сигнальных средств по сравнению с предметами поддержки жизни (пищей и водой) заключается в том, что без средств сигнализации почти н</w:t>
      </w:r>
      <w:r>
        <w:rPr>
          <w:rFonts w:ascii="Times New Roman" w:eastAsia="Times New Roman" w:hAnsi="Times New Roman" w:cs="Times New Roman"/>
          <w:sz w:val="28"/>
        </w:rPr>
        <w:t xml:space="preserve">ет шансов быть обнаруженными и спасенными» К тому же в большинстве случаев спасатели приходят в первые </w:t>
      </w:r>
      <w:r>
        <w:rPr>
          <w:rFonts w:ascii="Times New Roman" w:eastAsia="Times New Roman" w:hAnsi="Times New Roman" w:cs="Times New Roman"/>
          <w:sz w:val="28"/>
        </w:rPr>
        <w:lastRenderedPageBreak/>
        <w:t>тридцать шесть часов, а человек может прожить этот период без пищи и воды.</w:t>
      </w:r>
      <w:proofErr w:type="gramEnd"/>
    </w:p>
    <w:p w:rsidR="0018169B" w:rsidRDefault="001816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5.Продолжение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Спасателям не удалось обнаружить ваш плот. Но вам посчастливилось доплыть до небольшого острова в Тихом океане. На острове много пищи и благоприятные климатические условия. Но здесь живет племя людоедов. У вас есть одна возможность сохранить жизнь: доказат</w:t>
      </w:r>
      <w:r>
        <w:rPr>
          <w:rFonts w:ascii="Times New Roman" w:eastAsia="Times New Roman" w:hAnsi="Times New Roman" w:cs="Times New Roman"/>
          <w:sz w:val="28"/>
        </w:rPr>
        <w:t>ь Совету старейшин племени, что вы много умеете и принесете пользу.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 Упражнение – раскрепощение «Хор»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Хорошо, Совет старейшин вам предлагает выполнить  еще одно задание: Вытягивают задания:</w:t>
      </w:r>
    </w:p>
    <w:p w:rsidR="0018169B" w:rsidRDefault="001816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1.Песню «В лесу родилась елочка» спеть как африканские абориген</w:t>
      </w:r>
      <w:r>
        <w:rPr>
          <w:rFonts w:ascii="Times New Roman" w:eastAsia="Times New Roman" w:hAnsi="Times New Roman" w:cs="Times New Roman"/>
          <w:sz w:val="28"/>
        </w:rPr>
        <w:t>ы.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2.Песню «В лесу родилась елочка» спеть как кавказские горцы.</w:t>
      </w:r>
    </w:p>
    <w:p w:rsidR="0018169B" w:rsidRDefault="001816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Упражнение проходит весело, снимаются зажимы, участники раскрепощаются.</w:t>
      </w:r>
    </w:p>
    <w:p w:rsidR="0018169B" w:rsidRDefault="001816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b/>
          <w:spacing w:val="-15"/>
          <w:sz w:val="28"/>
        </w:rPr>
      </w:pPr>
      <w:r>
        <w:rPr>
          <w:rFonts w:ascii="Times New Roman" w:eastAsia="Times New Roman" w:hAnsi="Times New Roman" w:cs="Times New Roman"/>
          <w:b/>
          <w:spacing w:val="-15"/>
          <w:sz w:val="28"/>
        </w:rPr>
        <w:t>6.Тренинг «Колесо жизни»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Тема: </w:t>
      </w:r>
      <w:proofErr w:type="spellStart"/>
      <w:r>
        <w:rPr>
          <w:rFonts w:ascii="Times New Roman" w:eastAsia="Times New Roman" w:hAnsi="Times New Roman" w:cs="Times New Roman"/>
          <w:sz w:val="28"/>
        </w:rPr>
        <w:t>Целеполагание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Цели упражнения: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Поднять уровень интереса и энергетики в </w:t>
      </w:r>
      <w:proofErr w:type="spellStart"/>
      <w:r>
        <w:rPr>
          <w:rFonts w:ascii="Times New Roman" w:eastAsia="Times New Roman" w:hAnsi="Times New Roman" w:cs="Times New Roman"/>
          <w:sz w:val="28"/>
        </w:rPr>
        <w:t>тренинговой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гр</w:t>
      </w:r>
      <w:r>
        <w:rPr>
          <w:rFonts w:ascii="Times New Roman" w:eastAsia="Times New Roman" w:hAnsi="Times New Roman" w:cs="Times New Roman"/>
          <w:sz w:val="28"/>
        </w:rPr>
        <w:t>уппе;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Повысить мотивацию участников тренинга на достижение своих целей.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>Иногда мы понимаем, что в нашей жизни идет что-то не так, что мы движемся не в том направлении. То со здоровьем не так хорошо,  то на работе не ладится. И как результат — опускаем руки</w:t>
      </w:r>
      <w:r>
        <w:rPr>
          <w:rFonts w:ascii="Times New Roman" w:eastAsia="Times New Roman" w:hAnsi="Times New Roman" w:cs="Times New Roman"/>
          <w:sz w:val="28"/>
        </w:rPr>
        <w:t xml:space="preserve"> и не хотим </w:t>
      </w:r>
      <w:proofErr w:type="gramStart"/>
      <w:r>
        <w:rPr>
          <w:rFonts w:ascii="Times New Roman" w:eastAsia="Times New Roman" w:hAnsi="Times New Roman" w:cs="Times New Roman"/>
          <w:sz w:val="28"/>
        </w:rPr>
        <w:t>разбираться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чем причина.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Круг, который вы видите, олицетворяет «колесо жизни».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Колесо жизни — это инструмент точного планирования целей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Хотите знать, как выглядит ваше «колесо жизни»? 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Как видите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перед вами 8 сфер жизни.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Шаг1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делайте пометки на каждой из осей этого колеса: насколько вы удовлетворены тем, что вы имеете, насколько вы реализовали себя в данном направлении.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1-3 — критические значения, т.е. ты совсем не удовлетворен, все очень плохо.</w:t>
      </w:r>
      <w:r>
        <w:rPr>
          <w:rFonts w:ascii="Times New Roman" w:eastAsia="Times New Roman" w:hAnsi="Times New Roman" w:cs="Times New Roman"/>
          <w:sz w:val="28"/>
        </w:rPr>
        <w:br/>
        <w:t>4-7—</w:t>
      </w:r>
      <w:r>
        <w:rPr>
          <w:rFonts w:ascii="Times New Roman" w:eastAsia="Times New Roman" w:hAnsi="Times New Roman" w:cs="Times New Roman"/>
          <w:sz w:val="28"/>
        </w:rPr>
        <w:t>нормальное положение дел.</w:t>
      </w:r>
      <w:r>
        <w:rPr>
          <w:rFonts w:ascii="Times New Roman" w:eastAsia="Times New Roman" w:hAnsi="Times New Roman" w:cs="Times New Roman"/>
          <w:sz w:val="28"/>
        </w:rPr>
        <w:br/>
        <w:t>8-9 — удовлетворенность.</w:t>
      </w:r>
      <w:r>
        <w:rPr>
          <w:rFonts w:ascii="Times New Roman" w:eastAsia="Times New Roman" w:hAnsi="Times New Roman" w:cs="Times New Roman"/>
          <w:sz w:val="28"/>
        </w:rPr>
        <w:br/>
        <w:t>10 — характеризует достижение полного удовлетворения на сегодняшний день, в настоящий момент жизни.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Будьте честны по отношению к себе.</w:t>
      </w:r>
    </w:p>
    <w:p w:rsidR="0018169B" w:rsidRDefault="001816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Работа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Работа  занимает в нашей жизни одно из главных мест. И  важно </w:t>
      </w:r>
      <w:r>
        <w:rPr>
          <w:rFonts w:ascii="Times New Roman" w:eastAsia="Times New Roman" w:hAnsi="Times New Roman" w:cs="Times New Roman"/>
          <w:sz w:val="28"/>
        </w:rPr>
        <w:t xml:space="preserve">правильно её оценить. Не с точки зрения «учусь или работаю, значит, отметка самая </w:t>
      </w:r>
      <w:r>
        <w:rPr>
          <w:rFonts w:ascii="Times New Roman" w:eastAsia="Times New Roman" w:hAnsi="Times New Roman" w:cs="Times New Roman"/>
          <w:sz w:val="28"/>
        </w:rPr>
        <w:lastRenderedPageBreak/>
        <w:t>высокая», а по принципу удовлетворённости, способности работы раскрыть ваши таланты и обеспечить нужды.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Семья  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Придя домой после работы, вы садитесь за компьютер и продолжае</w:t>
      </w:r>
      <w:r>
        <w:rPr>
          <w:rFonts w:ascii="Times New Roman" w:eastAsia="Times New Roman" w:hAnsi="Times New Roman" w:cs="Times New Roman"/>
          <w:sz w:val="28"/>
        </w:rPr>
        <w:t>те работать, включаете телевизор и смотрите любимый </w:t>
      </w:r>
      <w:hyperlink r:id="rId4">
        <w:r w:rsidRPr="00643D9E">
          <w:rPr>
            <w:rFonts w:ascii="Times New Roman" w:eastAsia="Times New Roman" w:hAnsi="Times New Roman" w:cs="Times New Roman"/>
            <w:sz w:val="28"/>
          </w:rPr>
          <w:t>сериал</w:t>
        </w:r>
      </w:hyperlink>
      <w:r w:rsidRPr="00643D9E">
        <w:rPr>
          <w:rFonts w:ascii="Times New Roman" w:eastAsia="Times New Roman" w:hAnsi="Times New Roman" w:cs="Times New Roman"/>
          <w:sz w:val="28"/>
        </w:rPr>
        <w:t> и</w:t>
      </w:r>
      <w:r>
        <w:rPr>
          <w:rFonts w:ascii="Times New Roman" w:eastAsia="Times New Roman" w:hAnsi="Times New Roman" w:cs="Times New Roman"/>
          <w:sz w:val="28"/>
        </w:rPr>
        <w:t>ли проводите время с семьёй</w:t>
      </w:r>
      <w:r>
        <w:rPr>
          <w:rFonts w:ascii="Times New Roman" w:eastAsia="Times New Roman" w:hAnsi="Times New Roman" w:cs="Times New Roman"/>
          <w:sz w:val="28"/>
        </w:rPr>
        <w:t xml:space="preserve">, говорите обо всём на свете с женой/мужем, играете с детьми? 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Отдых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Такая же важная часть, как и работа. Чтобы выявить степень удовлетворения ответьте себе на следующие вопросы. Достаточно ли вы отдыхаете для того, чтоб продуктивно трудиться? Не преследуе</w:t>
      </w:r>
      <w:r>
        <w:rPr>
          <w:rFonts w:ascii="Times New Roman" w:eastAsia="Times New Roman" w:hAnsi="Times New Roman" w:cs="Times New Roman"/>
          <w:sz w:val="28"/>
        </w:rPr>
        <w:t>т ли вас чувство постоянной усталости, эффективно ли вы отдыхаете?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Здоровье </w:t>
      </w:r>
    </w:p>
    <w:p w:rsidR="0018169B" w:rsidRPr="00643D9E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Заботитесь ли вы о своём здоровье? В данном отношении следует подразумевать комплекс усилий – </w:t>
      </w:r>
      <w:hyperlink r:id="rId5">
        <w:r w:rsidRPr="00643D9E">
          <w:rPr>
            <w:rFonts w:ascii="Times New Roman" w:eastAsia="Times New Roman" w:hAnsi="Times New Roman" w:cs="Times New Roman"/>
            <w:sz w:val="28"/>
          </w:rPr>
          <w:t>здоровое питание</w:t>
        </w:r>
      </w:hyperlink>
      <w:r w:rsidRPr="00643D9E">
        <w:rPr>
          <w:rFonts w:ascii="Times New Roman" w:eastAsia="Times New Roman" w:hAnsi="Times New Roman" w:cs="Times New Roman"/>
          <w:sz w:val="28"/>
        </w:rPr>
        <w:t>, </w:t>
      </w:r>
      <w:hyperlink r:id="rId6">
        <w:r w:rsidRPr="00643D9E">
          <w:rPr>
            <w:rFonts w:ascii="Times New Roman" w:eastAsia="Times New Roman" w:hAnsi="Times New Roman" w:cs="Times New Roman"/>
            <w:sz w:val="28"/>
          </w:rPr>
          <w:t>занятия спортом</w:t>
        </w:r>
      </w:hyperlink>
      <w:r w:rsidRPr="00643D9E">
        <w:rPr>
          <w:rFonts w:ascii="Times New Roman" w:eastAsia="Times New Roman" w:hAnsi="Times New Roman" w:cs="Times New Roman"/>
          <w:sz w:val="28"/>
        </w:rPr>
        <w:t xml:space="preserve">, регулярные походы к врачу и т.д. </w:t>
      </w:r>
    </w:p>
    <w:p w:rsidR="0018169B" w:rsidRPr="00643D9E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643D9E">
        <w:rPr>
          <w:rFonts w:ascii="Times New Roman" w:eastAsia="Times New Roman" w:hAnsi="Times New Roman" w:cs="Times New Roman"/>
          <w:sz w:val="28"/>
        </w:rPr>
        <w:t>Друзья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643D9E">
        <w:rPr>
          <w:rFonts w:ascii="Times New Roman" w:eastAsia="Times New Roman" w:hAnsi="Times New Roman" w:cs="Times New Roman"/>
          <w:sz w:val="28"/>
        </w:rPr>
        <w:t>Общаетесь ли вы и проводите ли время с </w:t>
      </w:r>
      <w:hyperlink r:id="rId7">
        <w:r w:rsidRPr="00643D9E">
          <w:rPr>
            <w:rFonts w:ascii="Times New Roman" w:eastAsia="Times New Roman" w:hAnsi="Times New Roman" w:cs="Times New Roman"/>
            <w:sz w:val="28"/>
          </w:rPr>
          <w:t>друзьями</w:t>
        </w:r>
      </w:hyperlink>
      <w:r w:rsidRPr="00643D9E">
        <w:rPr>
          <w:rFonts w:ascii="Times New Roman" w:eastAsia="Times New Roman" w:hAnsi="Times New Roman" w:cs="Times New Roman"/>
          <w:sz w:val="28"/>
        </w:rPr>
        <w:t> </w:t>
      </w:r>
      <w:r>
        <w:rPr>
          <w:rFonts w:ascii="Times New Roman" w:eastAsia="Times New Roman" w:hAnsi="Times New Roman" w:cs="Times New Roman"/>
          <w:sz w:val="28"/>
        </w:rPr>
        <w:t>в той мере, как вам этого бы хотелось? Или с каж</w:t>
      </w:r>
      <w:r>
        <w:rPr>
          <w:rFonts w:ascii="Times New Roman" w:eastAsia="Times New Roman" w:hAnsi="Times New Roman" w:cs="Times New Roman"/>
          <w:sz w:val="28"/>
        </w:rPr>
        <w:t>дым годом тех, кто звонит вам на день рождения всё меньше?  Вы должны понять и оценку этому аспекту своей жизни поставить честную.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Саморазвитие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Стремление совершенствоваться в профессиональном и личностном плане – характеристика зрелой личности, стремящей</w:t>
      </w:r>
      <w:r>
        <w:rPr>
          <w:rFonts w:ascii="Times New Roman" w:eastAsia="Times New Roman" w:hAnsi="Times New Roman" w:cs="Times New Roman"/>
          <w:sz w:val="28"/>
        </w:rPr>
        <w:t>ся к движению, развитию себя и своих способностей, поиску путей становления разносторонним, эффективным человеком.</w:t>
      </w:r>
    </w:p>
    <w:p w:rsidR="0018169B" w:rsidRDefault="001816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Хобби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Хобби может быть и видом досуга, и способом саморазвития, и методом поддержания себя в форме. Зачастую те, кто разрывается между работ</w:t>
      </w:r>
      <w:r>
        <w:rPr>
          <w:rFonts w:ascii="Times New Roman" w:eastAsia="Times New Roman" w:hAnsi="Times New Roman" w:cs="Times New Roman"/>
          <w:sz w:val="28"/>
        </w:rPr>
        <w:t>ой и домом, не находят времени на подобные занятия. А зря. Вспомните, например, сколько радости в детстве вам доставляло побегать во дворе в футбол с друзьями.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Деньги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Аспект, связанный с работой, но не всегда от неё зависящий. Можно заниматься любимым дело</w:t>
      </w:r>
      <w:r>
        <w:rPr>
          <w:rFonts w:ascii="Times New Roman" w:eastAsia="Times New Roman" w:hAnsi="Times New Roman" w:cs="Times New Roman"/>
          <w:sz w:val="28"/>
        </w:rPr>
        <w:t>м, но не зарабатывать достаточно. Честная оценка себя в данном отношении подтолкнёт к поиску решения: дополнительная занятость, смена места работы и т.д.</w:t>
      </w:r>
    </w:p>
    <w:p w:rsidR="0018169B" w:rsidRDefault="001816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Шаг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ab/>
        <w:t xml:space="preserve">Соедините все ваши пометки плавной линией и посмотрите, какую фигуру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выполучили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 Именно на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этом колесе вы едете по жизни. Два основных показателя – это насколько полученная вами фигура гармонична, похожа все-таки на колесо, и каков диаметр этого колеса.</w:t>
      </w:r>
    </w:p>
    <w:p w:rsidR="0018169B" w:rsidRDefault="001816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И чем оно у вас «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квадратнее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», тем больше трудностей и переживаний в вашей жизни. 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Чем ближе «колесо» к форме правильного круга, тем лучше сбалансирована ваша жизнь. 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Чем большую площадь занимает фигура, тем более счастливым вы себя ощущаете.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Если у вас ровное, красивое, но маленькое колесико – вы едете по жизни тихо, спокойно, все ров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но плохо, но вы к этому уже привыкли... Когда плохо все, на душе возникает даже определенное спокойствие: «Значит, судьба моя такая!» Но если вдруг на фоне общего ровного «плохо» на одной какой-то оси вспыхивает: «Хорошо, здорово, классно!» – пошла карьера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, появились деньги, то прежний уровень вдруг становится ямой, куда так больно падать после жизненного пика...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Если у вас по основным осям высокие показатели, а по какому-то одному пункту – провал. Например, все замечательно: любовь, семья и друзья, но – денег нет. Или: все великолепно – деньги, карьера, любовь, а здоровье подводит. В этой ситуации каждый оборот «к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олеса» будет вас больно бить в этом месте...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Шаг3.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Это ваше сегодняшнее «колесо» и нарисуйте, как оно должно выглядеть через 1 год. Едва ли серьезным будет рисунок, где вы поверх своего маленького «колесика» нарисуете свое новое «колесо» идеальным кругом с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максимальным диаметром (10 баллов по всем осям; через 1 год). Так не бывает. Чудес нет, за любое изменение в своей жизни вам придется платить большой работой, и иногда чем-то приходится жертвовать:  решение сменить место жительства, работу - отсюда карьер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а и деньги, прекращение  ненужных дружб, пустых развлечений даст прибавку не только по одной оси, но и поднимает и все остальные оси. 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Шаг 4. «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Глядя на колесо моей жизни, я думаю, что мне стоит...» запишите три своих решения, что вы решаете изменить в бли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жайшее время в своей жизни. 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Домашнее задание: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 список конкретных действий, каким образом вы собираетесь эти решения реализовывать.</w:t>
      </w:r>
      <w:r>
        <w:rPr>
          <w:rFonts w:ascii="Times New Roman" w:eastAsia="Times New Roman" w:hAnsi="Times New Roman" w:cs="Times New Roman"/>
          <w:color w:val="44444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Цели лучше ставить не более чем на 3 месяца! Обязательно все цели запишите на бумаге. Это очень действенный механизм, который включает законы Вселенной. А она тебе точно поможет!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 еще, нет в жизни случайных и плохих событий. Любая встреча может изменить в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ашу жизнь кардинально. И я буду рада, если этот тренинг заставит вас задуматься над одним из аспектов вашей  жизни. </w:t>
      </w:r>
      <w:r>
        <w:rPr>
          <w:rFonts w:ascii="Times New Roman" w:eastAsia="Times New Roman" w:hAnsi="Times New Roman" w:cs="Times New Roman"/>
          <w:sz w:val="28"/>
        </w:rPr>
        <w:t>Благодаря нему ты перестанешь плыть по течению, а станешь создателем своей прекрасной жизни!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Удачи </w:t>
      </w:r>
      <w:proofErr w:type="spellStart"/>
      <w:r>
        <w:rPr>
          <w:rFonts w:ascii="Times New Roman" w:eastAsia="Times New Roman" w:hAnsi="Times New Roman" w:cs="Times New Roman"/>
          <w:sz w:val="28"/>
        </w:rPr>
        <w:t>вам</w:t>
      </w:r>
      <w:proofErr w:type="gramStart"/>
      <w:r>
        <w:rPr>
          <w:rFonts w:ascii="Times New Roman" w:eastAsia="Times New Roman" w:hAnsi="Times New Roman" w:cs="Times New Roman"/>
          <w:sz w:val="28"/>
        </w:rPr>
        <w:t>!</w:t>
      </w:r>
      <w:r>
        <w:rPr>
          <w:rFonts w:ascii="Times New Roman" w:eastAsia="Times New Roman" w:hAnsi="Times New Roman" w:cs="Times New Roman"/>
          <w:color w:val="333333"/>
          <w:sz w:val="28"/>
        </w:rPr>
        <w:t>З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</w:rPr>
        <w:t>аключение</w:t>
      </w:r>
      <w:proofErr w:type="spellEnd"/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Об эффективности данного у</w:t>
      </w:r>
      <w:r>
        <w:rPr>
          <w:rFonts w:ascii="Times New Roman" w:eastAsia="Times New Roman" w:hAnsi="Times New Roman" w:cs="Times New Roman"/>
          <w:sz w:val="28"/>
        </w:rPr>
        <w:t xml:space="preserve">пражнения ты можешь даже не задумываться. Его в своей жизни применяли такие люди, как </w:t>
      </w:r>
      <w:proofErr w:type="spellStart"/>
      <w:r>
        <w:rPr>
          <w:rFonts w:ascii="Times New Roman" w:eastAsia="Times New Roman" w:hAnsi="Times New Roman" w:cs="Times New Roman"/>
          <w:sz w:val="28"/>
        </w:rPr>
        <w:t>Чак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Норрис</w:t>
      </w:r>
      <w:proofErr w:type="spellEnd"/>
      <w:r>
        <w:rPr>
          <w:rFonts w:ascii="Times New Roman" w:eastAsia="Times New Roman" w:hAnsi="Times New Roman" w:cs="Times New Roman"/>
          <w:sz w:val="28"/>
        </w:rPr>
        <w:t>,  Брюс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Л</w:t>
      </w:r>
      <w:proofErr w:type="gramEnd"/>
      <w:r>
        <w:rPr>
          <w:rFonts w:ascii="Times New Roman" w:eastAsia="Times New Roman" w:hAnsi="Times New Roman" w:cs="Times New Roman"/>
          <w:sz w:val="28"/>
        </w:rPr>
        <w:t>и, Тони. Если сработало у них, то сработает и у тебя! Главное его выполнить и в дальнейшем постоянно работать с ним, корректируя свое направление и цел</w:t>
      </w:r>
      <w:r>
        <w:rPr>
          <w:rFonts w:ascii="Times New Roman" w:eastAsia="Times New Roman" w:hAnsi="Times New Roman" w:cs="Times New Roman"/>
          <w:sz w:val="28"/>
        </w:rPr>
        <w:t>и.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Если ты правильно выполнишь упражнение, то Колесо Жизни поможет тебе осознанно организовать твою жизнь в соответствии с выбранным направлением, не упустив ни одного важного момента и наполнив жизнь легкостью, радостью и успехом.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b/>
          <w:sz w:val="28"/>
        </w:rPr>
        <w:t>. Рефлексия занятия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«С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ер</w:t>
      </w:r>
      <w:r>
        <w:rPr>
          <w:rFonts w:ascii="Times New Roman" w:eastAsia="Times New Roman" w:hAnsi="Times New Roman" w:cs="Times New Roman"/>
          <w:b/>
          <w:sz w:val="28"/>
        </w:rPr>
        <w:t>дце коллектива»</w:t>
      </w:r>
      <w:r>
        <w:rPr>
          <w:rFonts w:ascii="Times New Roman" w:eastAsia="Times New Roman" w:hAnsi="Times New Roman" w:cs="Times New Roman"/>
          <w:sz w:val="28"/>
        </w:rPr>
        <w:t> 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Цель: получить обратную связь от участников группы, обеспечение возможностей выразить свои чувства, возникшие в ходе занятий.</w:t>
      </w:r>
      <w:r>
        <w:rPr>
          <w:rFonts w:ascii="Times New Roman" w:eastAsia="Times New Roman" w:hAnsi="Times New Roman" w:cs="Times New Roman"/>
          <w:sz w:val="28"/>
        </w:rPr>
        <w:t> 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br/>
        <w:t>Педагог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: Уважаемые коллеги, а сейчас я попрошу Вас дать мне обратную связь, касаемо нашего тренинга. Вы знаете, что у каждого коллектива есть свое сердце. Я принесла большое сердце, которое и станет сердцем нашего коллектива. Придумайте дружескую приятную фразу в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адрес нашей встречи. Возьмите маленькое сердечко и запишите на нем то, что вы придумали. Можно высказать свои мысли, чувства и ощущения, что больше понравилось, что не понравилось,  что удивило, ваши пожелания и т. д. 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Затем встаньте и приклейте   маленьк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ие сердечки на наше большое сердце.</w:t>
      </w:r>
      <w:r>
        <w:rPr>
          <w:rFonts w:ascii="Times New Roman" w:eastAsia="Times New Roman" w:hAnsi="Times New Roman" w:cs="Times New Roman"/>
          <w:sz w:val="28"/>
        </w:rPr>
        <w:t> 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Ключ для разгадки: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Марианные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Маликовне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:  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От того куда приклеил педагог сердечко - на середину или с краю зависит душевное состояние вашего работника и насколько ему уютно в коллективе.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Вы все были активны, слаженно раб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отали в команде. Не забывайте, что мы – единое целое, каждый из нас – важная и необходимая, уникальная часть этого целого! Поэтому наш тренинг и назывался: «Вместе - мы сила!». Спасибо всем за участие!</w:t>
      </w:r>
      <w:r>
        <w:rPr>
          <w:rFonts w:ascii="Times New Roman" w:eastAsia="Times New Roman" w:hAnsi="Times New Roman" w:cs="Times New Roman"/>
          <w:sz w:val="28"/>
        </w:rPr>
        <w:t> </w:t>
      </w:r>
    </w:p>
    <w:p w:rsidR="0018169B" w:rsidRDefault="0018169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Завершить тренинг мне хочется красивым и даже умным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стихотворением 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«На что мы тратим жизнь?»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 что мы тратим жизнь? На мелочные ссоры,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 глупые слова, пустые разговоры,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 суету обид, на злобу - вновь и вновь.</w:t>
      </w:r>
      <w:r>
        <w:rPr>
          <w:rFonts w:ascii="Times New Roman" w:eastAsia="Times New Roman" w:hAnsi="Times New Roman" w:cs="Times New Roman"/>
          <w:color w:val="000000"/>
          <w:sz w:val="28"/>
        </w:rPr>
        <w:t>  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Сжигаем жизнь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тла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всё на пустое что-то -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 нудные дела, ненужные заботы.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угоду обществу придумываем маски.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Мы распыляем жизнь на сумрачную скуку,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 "имидж" и "престиж", ненужную науку,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На ложь и хвастовство,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дармовую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службу.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Куда-то всё спешим, чего-то добываем.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Чего-то ищем всё - а более теряем;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Всё копим - золото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тряпьё и серебро.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Волнуемся, кричим, по пустякам страдаем;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 серьёзностью смешной вещички выбираем.</w:t>
      </w:r>
      <w:r>
        <w:rPr>
          <w:rFonts w:ascii="Times New Roman" w:eastAsia="Times New Roman" w:hAnsi="Times New Roman" w:cs="Times New Roman"/>
          <w:sz w:val="28"/>
        </w:rPr>
        <w:t> 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Но сколько не гадай - всё выберешь не ту.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Боимся радости, боимся верить в сказки,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Боимся и мечты, и нежности, и ласки;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Боимся полюбить, чтоб после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тужить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 что мы тратим жизнь? А надо просто жить!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Жить и любить! Любить себя, свою семью, своих детей.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Всем Спасибо! До свидания</w:t>
      </w:r>
    </w:p>
    <w:p w:rsidR="0018169B" w:rsidRDefault="00643D9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.</w:t>
      </w:r>
    </w:p>
    <w:p w:rsidR="0018169B" w:rsidRDefault="0018169B">
      <w:pPr>
        <w:ind w:left="1080"/>
        <w:rPr>
          <w:rFonts w:ascii="Times New Roman" w:eastAsia="Times New Roman" w:hAnsi="Times New Roman" w:cs="Times New Roman"/>
          <w:sz w:val="28"/>
        </w:rPr>
      </w:pPr>
    </w:p>
    <w:sectPr w:rsidR="00181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169B"/>
    <w:rsid w:val="0018169B"/>
    <w:rsid w:val="00643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4brain.ru/blog/%D1%87%D1%82%D0%BE-%D1%82%D0%B0%D0%BA%D0%BE%D0%B5-%D0%B4%D1%80%D1%83%D0%B6%D0%B1%D0%B0-%D0%B7%D0%B0%D0%BA%D0%BE%D0%BD%D1%8B-%D0%B4%D1%80%D1%83%D0%B6%D0%B1%D1%8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4brain.ru/zozh/sport.php" TargetMode="External"/><Relationship Id="rId5" Type="http://schemas.openxmlformats.org/officeDocument/2006/relationships/hyperlink" Target="http://4brain.ru/zozh/pitanie.php" TargetMode="External"/><Relationship Id="rId4" Type="http://schemas.openxmlformats.org/officeDocument/2006/relationships/hyperlink" Target="http://4brain.ru/blog/%D0%B7%D0%B0%D0%B2%D0%B8%D1%81%D0%B8%D0%BC%D0%BE%D1%81%D1%82%D1%8C-%D0%BE%D1%82-%D1%81%D0%B5%D1%80%D0%B8%D0%B0%D0%BB%D0%BE%D0%B2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3523</Words>
  <Characters>20084</Characters>
  <Application>Microsoft Office Word</Application>
  <DocSecurity>0</DocSecurity>
  <Lines>167</Lines>
  <Paragraphs>47</Paragraphs>
  <ScaleCrop>false</ScaleCrop>
  <Company>Microsoft</Company>
  <LinksUpToDate>false</LinksUpToDate>
  <CharactersWithSpaces>23560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poisk</cp:lastModifiedBy>
  <cp:revision>2</cp:revision>
  <dcterms:created xsi:type="dcterms:W3CDTF">2017-12-21T07:22:00Z</dcterms:created>
  <dcterms:modified xsi:type="dcterms:W3CDTF">2017-12-21T07:32:00Z</dcterms:modified>
</cp:coreProperties>
</file>