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10D" w:rsidRPr="00E25197" w:rsidRDefault="00E25197" w:rsidP="00E251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5197">
        <w:rPr>
          <w:rFonts w:ascii="Times New Roman" w:hAnsi="Times New Roman" w:cs="Times New Roman"/>
          <w:b/>
          <w:noProof/>
          <w:sz w:val="24"/>
          <w:szCs w:val="24"/>
        </w:rPr>
        <w:t>ИСПОЛЬЗОВАНИЕ ИНФОРМАЦИОННЫХ И КОММУНИКАЦИОННЫХ ТЕХНОЛОГИЙ В ОРГАНИЗАЦИИ СОВМЕСТНОЙ ПРОФЕССИОНАЛЬНОЙ  ДЕЯТЕЛЬНОСТИ УЧИТЕЛЯ-ЛОГОПЕДА И ВОСПИТАТЕЛЯ С ДЕТЬМИ С ОГРАНИЧЕННЫМИ ВОЗМОЖНОСТЯМИ ЗДОРОВЬЯ.</w:t>
      </w:r>
    </w:p>
    <w:p w:rsidR="00AF610D" w:rsidRDefault="00AF610D" w:rsidP="00E2519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Н.Л. Киреева, учитель-логопед,</w:t>
      </w:r>
    </w:p>
    <w:p w:rsidR="00AF610D" w:rsidRPr="00E32B62" w:rsidRDefault="00AF610D" w:rsidP="00E2519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В.Л. Киреева, воспитатель,</w:t>
      </w:r>
    </w:p>
    <w:p w:rsidR="00371A7F" w:rsidRDefault="00AF610D" w:rsidP="00E25197">
      <w:pPr>
        <w:tabs>
          <w:tab w:val="left" w:pos="5610"/>
          <w:tab w:val="right" w:pos="8931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</w:t>
      </w:r>
      <w:r w:rsidR="00371A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учреждение</w:t>
      </w:r>
    </w:p>
    <w:p w:rsidR="00371A7F" w:rsidRDefault="00AF610D" w:rsidP="00E25197">
      <w:pPr>
        <w:tabs>
          <w:tab w:val="left" w:pos="5610"/>
          <w:tab w:val="right" w:pos="8931"/>
        </w:tabs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детский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сад комбинированного вида №16</w:t>
      </w:r>
      <w:r w:rsidR="00371A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"Тополёк",</w:t>
      </w:r>
    </w:p>
    <w:p w:rsidR="00AF610D" w:rsidRPr="001D3295" w:rsidRDefault="00AF610D" w:rsidP="00E25197">
      <w:pPr>
        <w:tabs>
          <w:tab w:val="left" w:pos="5610"/>
          <w:tab w:val="right" w:pos="8931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Серов, Свердловская область.</w:t>
      </w:r>
    </w:p>
    <w:p w:rsidR="00B30C5D" w:rsidRPr="001D3295" w:rsidRDefault="00B30C5D" w:rsidP="00E25197">
      <w:pPr>
        <w:tabs>
          <w:tab w:val="left" w:pos="5610"/>
          <w:tab w:val="left" w:pos="5865"/>
          <w:tab w:val="right" w:pos="8931"/>
        </w:tabs>
        <w:jc w:val="center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A94CC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nkireeva</w:t>
        </w:r>
        <w:r w:rsidRPr="00A94CCD">
          <w:rPr>
            <w:rStyle w:val="a4"/>
            <w:rFonts w:ascii="Times New Roman" w:hAnsi="Times New Roman" w:cs="Times New Roman"/>
            <w:sz w:val="24"/>
            <w:szCs w:val="24"/>
          </w:rPr>
          <w:t>58@</w:t>
        </w:r>
        <w:r w:rsidRPr="00A94CC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A94CCD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A94CC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AF610D" w:rsidRDefault="00B30C5D" w:rsidP="00AF610D">
      <w:pPr>
        <w:tabs>
          <w:tab w:val="left" w:pos="5610"/>
          <w:tab w:val="left" w:pos="5865"/>
          <w:tab w:val="right" w:pos="8931"/>
        </w:tabs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hyperlink r:id="rId6" w:history="1">
        <w:r w:rsidRPr="00A94CC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vkireeva</w:t>
        </w:r>
        <w:r w:rsidRPr="00A94CCD">
          <w:rPr>
            <w:rStyle w:val="a4"/>
            <w:rFonts w:ascii="Times New Roman" w:hAnsi="Times New Roman" w:cs="Times New Roman"/>
            <w:sz w:val="24"/>
            <w:szCs w:val="24"/>
          </w:rPr>
          <w:t>58@</w:t>
        </w:r>
        <w:r w:rsidRPr="00A94CC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A94CCD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A94CC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B30C5D" w:rsidRDefault="00B30C5D" w:rsidP="00AF610D">
      <w:pPr>
        <w:tabs>
          <w:tab w:val="left" w:pos="5610"/>
          <w:tab w:val="left" w:pos="5865"/>
          <w:tab w:val="right" w:pos="8931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AF610D" w:rsidRPr="00B104E2" w:rsidRDefault="008D684A" w:rsidP="008B4641">
      <w:pPr>
        <w:tabs>
          <w:tab w:val="left" w:pos="5610"/>
          <w:tab w:val="left" w:pos="5865"/>
          <w:tab w:val="right" w:pos="8931"/>
        </w:tabs>
        <w:ind w:left="0"/>
        <w:rPr>
          <w:rFonts w:ascii="Times New Roman" w:hAnsi="Times New Roman" w:cs="Times New Roman"/>
          <w:sz w:val="24"/>
          <w:szCs w:val="24"/>
        </w:rPr>
      </w:pPr>
      <w:r w:rsidRPr="00F0742A">
        <w:rPr>
          <w:rFonts w:ascii="Times New Roman" w:hAnsi="Times New Roman" w:cs="Times New Roman"/>
          <w:b/>
          <w:sz w:val="24"/>
          <w:szCs w:val="24"/>
        </w:rPr>
        <w:t>Аннотация</w:t>
      </w:r>
      <w:r w:rsidRPr="00B104E2">
        <w:rPr>
          <w:rFonts w:ascii="Times New Roman" w:hAnsi="Times New Roman" w:cs="Times New Roman"/>
          <w:sz w:val="24"/>
          <w:szCs w:val="24"/>
        </w:rPr>
        <w:t xml:space="preserve">. В данной статье </w:t>
      </w:r>
      <w:r w:rsidR="00E904EE" w:rsidRPr="00B104E2">
        <w:rPr>
          <w:rFonts w:ascii="Times New Roman" w:hAnsi="Times New Roman" w:cs="Times New Roman"/>
          <w:sz w:val="24"/>
          <w:szCs w:val="24"/>
        </w:rPr>
        <w:t xml:space="preserve">рассматривается вопрос применения информационно-коммуникационных технологий в </w:t>
      </w:r>
      <w:r w:rsidR="00B104E2">
        <w:rPr>
          <w:rFonts w:ascii="Times New Roman" w:hAnsi="Times New Roman" w:cs="Times New Roman"/>
          <w:sz w:val="24"/>
          <w:szCs w:val="24"/>
        </w:rPr>
        <w:t xml:space="preserve">совместной </w:t>
      </w:r>
      <w:r w:rsidR="00E904EE" w:rsidRPr="00B104E2">
        <w:rPr>
          <w:rFonts w:ascii="Times New Roman" w:hAnsi="Times New Roman" w:cs="Times New Roman"/>
          <w:sz w:val="24"/>
          <w:szCs w:val="24"/>
        </w:rPr>
        <w:t xml:space="preserve">профессиональной деятельности </w:t>
      </w:r>
      <w:r w:rsidR="00823E00" w:rsidRPr="00B104E2">
        <w:rPr>
          <w:rFonts w:ascii="Times New Roman" w:hAnsi="Times New Roman" w:cs="Times New Roman"/>
          <w:sz w:val="24"/>
          <w:szCs w:val="24"/>
        </w:rPr>
        <w:t xml:space="preserve">учителя-логопеда и воспитателя; </w:t>
      </w:r>
      <w:r w:rsidR="00E904EE" w:rsidRPr="00B104E2">
        <w:rPr>
          <w:rFonts w:ascii="Times New Roman" w:hAnsi="Times New Roman" w:cs="Times New Roman"/>
          <w:sz w:val="24"/>
          <w:szCs w:val="24"/>
        </w:rPr>
        <w:t>описаны возможности</w:t>
      </w:r>
      <w:r w:rsidR="00823E00" w:rsidRPr="00B104E2">
        <w:rPr>
          <w:rFonts w:ascii="Times New Roman" w:hAnsi="Times New Roman" w:cs="Times New Roman"/>
          <w:sz w:val="24"/>
          <w:szCs w:val="24"/>
        </w:rPr>
        <w:t>, области применения</w:t>
      </w:r>
      <w:r w:rsidR="00E904EE" w:rsidRPr="00B104E2">
        <w:rPr>
          <w:rFonts w:ascii="Times New Roman" w:hAnsi="Times New Roman" w:cs="Times New Roman"/>
          <w:sz w:val="24"/>
          <w:szCs w:val="24"/>
        </w:rPr>
        <w:t xml:space="preserve"> и опыт работы по использованию программных продуктов и интернет - ресурсов в</w:t>
      </w:r>
      <w:r w:rsidR="00823E00" w:rsidRPr="00B104E2">
        <w:rPr>
          <w:rFonts w:ascii="Times New Roman" w:hAnsi="Times New Roman" w:cs="Times New Roman"/>
          <w:sz w:val="24"/>
          <w:szCs w:val="24"/>
        </w:rPr>
        <w:t xml:space="preserve"> комплексной непрерывной образовательной</w:t>
      </w:r>
      <w:r w:rsidR="00E904EE" w:rsidRPr="00B104E2">
        <w:rPr>
          <w:rFonts w:ascii="Times New Roman" w:hAnsi="Times New Roman" w:cs="Times New Roman"/>
          <w:sz w:val="24"/>
          <w:szCs w:val="24"/>
        </w:rPr>
        <w:t xml:space="preserve"> работе с детьми с ограниченными возможностями здоровья (тяжелыми нарушениями речи)</w:t>
      </w:r>
      <w:r w:rsidR="00823E00" w:rsidRPr="00B104E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0C5D" w:rsidRPr="00E904EE" w:rsidRDefault="00B104E2" w:rsidP="008B4641">
      <w:pPr>
        <w:tabs>
          <w:tab w:val="left" w:pos="5610"/>
          <w:tab w:val="left" w:pos="5865"/>
          <w:tab w:val="right" w:pos="8931"/>
        </w:tabs>
        <w:ind w:left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          </w:t>
      </w:r>
    </w:p>
    <w:p w:rsidR="00E25197" w:rsidRDefault="00AF610D" w:rsidP="008B4641">
      <w:pPr>
        <w:tabs>
          <w:tab w:val="left" w:pos="5610"/>
          <w:tab w:val="left" w:pos="5865"/>
          <w:tab w:val="right" w:pos="8931"/>
        </w:tabs>
        <w:ind w:left="0"/>
        <w:rPr>
          <w:rFonts w:ascii="Times New Roman" w:hAnsi="Times New Roman" w:cs="Times New Roman"/>
          <w:sz w:val="28"/>
          <w:szCs w:val="24"/>
        </w:rPr>
      </w:pPr>
      <w:r w:rsidRPr="00E32B62">
        <w:rPr>
          <w:rFonts w:ascii="Times New Roman" w:hAnsi="Times New Roman" w:cs="Times New Roman"/>
          <w:sz w:val="28"/>
          <w:szCs w:val="24"/>
        </w:rPr>
        <w:t>Время не стоит на месте. Все течет, все изменяется. И если совсем недавно мы использовали в своей работе наглядные пособия, развивающие и коррекционные игры, сделанные своими руками, то сейчас любой картинный материал можно найти в интернет</w:t>
      </w:r>
      <w:r w:rsidR="00E904EE">
        <w:rPr>
          <w:rFonts w:ascii="Times New Roman" w:hAnsi="Times New Roman" w:cs="Times New Roman"/>
          <w:sz w:val="28"/>
          <w:szCs w:val="24"/>
        </w:rPr>
        <w:t xml:space="preserve"> - </w:t>
      </w:r>
      <w:r w:rsidRPr="00E32B62">
        <w:rPr>
          <w:rFonts w:ascii="Times New Roman" w:hAnsi="Times New Roman" w:cs="Times New Roman"/>
          <w:sz w:val="28"/>
          <w:szCs w:val="24"/>
        </w:rPr>
        <w:t xml:space="preserve"> ресурсах, распечатать на принтере и даже сделать презентации с наг</w:t>
      </w:r>
      <w:r w:rsidR="00E25197">
        <w:rPr>
          <w:rFonts w:ascii="Times New Roman" w:hAnsi="Times New Roman" w:cs="Times New Roman"/>
          <w:sz w:val="28"/>
          <w:szCs w:val="24"/>
        </w:rPr>
        <w:t>лядным материалом на любые темы.</w:t>
      </w:r>
    </w:p>
    <w:p w:rsidR="00AF610D" w:rsidRPr="00E32B62" w:rsidRDefault="00AF610D" w:rsidP="008B4641">
      <w:pPr>
        <w:tabs>
          <w:tab w:val="left" w:pos="5610"/>
          <w:tab w:val="left" w:pos="5865"/>
          <w:tab w:val="right" w:pos="8931"/>
        </w:tabs>
        <w:ind w:left="0"/>
        <w:rPr>
          <w:rFonts w:ascii="Times New Roman" w:hAnsi="Times New Roman" w:cs="Times New Roman"/>
          <w:sz w:val="28"/>
          <w:szCs w:val="24"/>
        </w:rPr>
      </w:pPr>
      <w:r w:rsidRPr="00E32B62">
        <w:rPr>
          <w:rFonts w:ascii="Times New Roman" w:hAnsi="Times New Roman" w:cs="Times New Roman"/>
          <w:sz w:val="28"/>
          <w:szCs w:val="24"/>
        </w:rPr>
        <w:t>Одна из задач Федерального государственного образовательного стандарта дошкольного образования -это обеспечение вариативности и разнообразия содержания Программ различной направленности с учетом образовательных потребностей, способно</w:t>
      </w:r>
      <w:r w:rsidR="003B3F33">
        <w:rPr>
          <w:rFonts w:ascii="Times New Roman" w:hAnsi="Times New Roman" w:cs="Times New Roman"/>
          <w:sz w:val="28"/>
          <w:szCs w:val="24"/>
        </w:rPr>
        <w:t>стей и состояния здоровья детей [4].</w:t>
      </w:r>
      <w:r w:rsidRPr="00E32B62">
        <w:rPr>
          <w:rFonts w:ascii="Times New Roman" w:hAnsi="Times New Roman" w:cs="Times New Roman"/>
          <w:sz w:val="28"/>
          <w:szCs w:val="24"/>
        </w:rPr>
        <w:t xml:space="preserve"> Важную роль в решении этой задачи играют современные средства обучения, специализированные компьютерные программы и электронные образовательные ресурсы.  Таким образом, на современном этапе развития дошкольного образования в соответствии с Федеральным государственным образовательным стандартом дошкольного образования применение информационно-коммуникационных технологий становится все более актуальным.</w:t>
      </w:r>
    </w:p>
    <w:p w:rsidR="00AF610D" w:rsidRPr="00E32B62" w:rsidRDefault="00AF610D" w:rsidP="008B4641">
      <w:pPr>
        <w:ind w:left="0" w:firstLine="709"/>
        <w:rPr>
          <w:rFonts w:ascii="Times New Roman" w:hAnsi="Times New Roman" w:cs="Times New Roman"/>
          <w:sz w:val="28"/>
          <w:szCs w:val="24"/>
        </w:rPr>
      </w:pPr>
      <w:r w:rsidRPr="00E32B62">
        <w:rPr>
          <w:rFonts w:ascii="Times New Roman" w:hAnsi="Times New Roman" w:cs="Times New Roman"/>
          <w:sz w:val="28"/>
          <w:szCs w:val="24"/>
        </w:rPr>
        <w:t>В процессе реализации Стратегии развития информационного общества, утвержденной Президентом Российской Федерации 7 февраля 2008 г.  (№ Пр-212) необходимо обеспечить доступность информации для всех категорий граждан и организаций. Поэтому использование информационно-коммуникационных технологий (далее ИКТ), формирование информационной культуры всех субъектов образовательного процесса являются одним из приоритетных направлений образования. Информатизация системы образования предъявляет новые требования к педагогу и его профессиональной компетентности.</w:t>
      </w:r>
    </w:p>
    <w:p w:rsidR="00AF610D" w:rsidRPr="00E32B62" w:rsidRDefault="00AF610D" w:rsidP="00994969">
      <w:pPr>
        <w:ind w:left="0" w:firstLine="709"/>
        <w:rPr>
          <w:rFonts w:ascii="Times New Roman" w:hAnsi="Times New Roman" w:cs="Times New Roman"/>
          <w:sz w:val="28"/>
          <w:szCs w:val="24"/>
        </w:rPr>
      </w:pPr>
      <w:r w:rsidRPr="00E32B62">
        <w:rPr>
          <w:rFonts w:ascii="Times New Roman" w:hAnsi="Times New Roman" w:cs="Times New Roman"/>
          <w:sz w:val="28"/>
          <w:szCs w:val="24"/>
        </w:rPr>
        <w:t xml:space="preserve">Инновационная деятельность педагога в современном образовании – важнейшая составляющая образовательного процесса. В основе методико-ориентированных инновационных процессов лежит реализация той или иной </w:t>
      </w:r>
      <w:r w:rsidRPr="00E32B62">
        <w:rPr>
          <w:rFonts w:ascii="Times New Roman" w:hAnsi="Times New Roman" w:cs="Times New Roman"/>
          <w:sz w:val="28"/>
          <w:szCs w:val="24"/>
        </w:rPr>
        <w:lastRenderedPageBreak/>
        <w:t xml:space="preserve">образовательной технологии или методики, в том числе, применение </w:t>
      </w:r>
      <w:proofErr w:type="gramStart"/>
      <w:r w:rsidRPr="00E32B62">
        <w:rPr>
          <w:rFonts w:ascii="Times New Roman" w:hAnsi="Times New Roman" w:cs="Times New Roman"/>
          <w:sz w:val="28"/>
          <w:szCs w:val="24"/>
        </w:rPr>
        <w:t>современных</w:t>
      </w:r>
      <w:proofErr w:type="gramEnd"/>
      <w:r w:rsidRPr="00E32B62">
        <w:rPr>
          <w:rFonts w:ascii="Times New Roman" w:hAnsi="Times New Roman" w:cs="Times New Roman"/>
          <w:sz w:val="28"/>
          <w:szCs w:val="24"/>
        </w:rPr>
        <w:t xml:space="preserve"> информационных технологий.</w:t>
      </w:r>
    </w:p>
    <w:p w:rsidR="00AF610D" w:rsidRPr="00E32B62" w:rsidRDefault="00AF610D" w:rsidP="008B4641">
      <w:pPr>
        <w:ind w:left="0" w:firstLine="709"/>
        <w:rPr>
          <w:rFonts w:ascii="Times New Roman" w:hAnsi="Times New Roman" w:cs="Times New Roman"/>
          <w:sz w:val="28"/>
          <w:szCs w:val="24"/>
        </w:rPr>
      </w:pPr>
      <w:r w:rsidRPr="00E32B62">
        <w:rPr>
          <w:rFonts w:ascii="Times New Roman" w:hAnsi="Times New Roman" w:cs="Times New Roman"/>
          <w:sz w:val="28"/>
          <w:szCs w:val="24"/>
        </w:rPr>
        <w:t xml:space="preserve">Исследования многих авторов (Ю.Ф. Гаркуша, Е.В. Манина, Л.Р. Лизунова) позволяет сделать вывод о том, что специальные </w:t>
      </w:r>
      <w:r>
        <w:rPr>
          <w:rFonts w:ascii="Times New Roman" w:hAnsi="Times New Roman" w:cs="Times New Roman"/>
          <w:sz w:val="28"/>
          <w:szCs w:val="24"/>
        </w:rPr>
        <w:t xml:space="preserve">приёмы </w:t>
      </w:r>
      <w:proofErr w:type="spellStart"/>
      <w:r>
        <w:rPr>
          <w:rFonts w:ascii="Times New Roman" w:hAnsi="Times New Roman" w:cs="Times New Roman"/>
          <w:sz w:val="28"/>
          <w:szCs w:val="24"/>
        </w:rPr>
        <w:t>компьюте</w:t>
      </w:r>
      <w:r w:rsidRPr="00E32B62">
        <w:rPr>
          <w:rFonts w:ascii="Times New Roman" w:hAnsi="Times New Roman" w:cs="Times New Roman"/>
          <w:sz w:val="28"/>
          <w:szCs w:val="24"/>
        </w:rPr>
        <w:t>рно</w:t>
      </w:r>
      <w:proofErr w:type="spellEnd"/>
      <w:r w:rsidRPr="00E32B62">
        <w:rPr>
          <w:rFonts w:ascii="Times New Roman" w:hAnsi="Times New Roman" w:cs="Times New Roman"/>
          <w:sz w:val="28"/>
          <w:szCs w:val="24"/>
        </w:rPr>
        <w:t xml:space="preserve"> - опосредованного логопедического воздействия оптимизируют процесс коррекции речи и в целом содействуют гармонизации развития ребенка, так как, как правило, у детей с речевыми нарушениями отмечаются проблемы в развитии восприятия, внимания, памяти, мыслительной деятельности, различная степень недоразвития сенсорных функций, пространственных представлений, особенности приема и переработки информации. У таких детей наблюдается снижение интереса к обучению, повышение утомляемости. </w:t>
      </w:r>
      <w:r w:rsidR="00662F2C">
        <w:rPr>
          <w:rFonts w:ascii="Times New Roman" w:hAnsi="Times New Roman" w:cs="Times New Roman"/>
          <w:sz w:val="28"/>
          <w:szCs w:val="24"/>
        </w:rPr>
        <w:t xml:space="preserve">          </w:t>
      </w:r>
      <w:r w:rsidR="00371A7F">
        <w:rPr>
          <w:rFonts w:ascii="Times New Roman" w:hAnsi="Times New Roman" w:cs="Times New Roman"/>
          <w:sz w:val="28"/>
          <w:szCs w:val="24"/>
        </w:rPr>
        <w:t xml:space="preserve">     </w:t>
      </w:r>
    </w:p>
    <w:p w:rsidR="00AF610D" w:rsidRPr="00E32B62" w:rsidRDefault="00AF610D" w:rsidP="008B4641">
      <w:pPr>
        <w:ind w:left="0" w:firstLine="709"/>
        <w:contextualSpacing/>
        <w:rPr>
          <w:rFonts w:ascii="Times New Roman" w:hAnsi="Times New Roman" w:cs="Times New Roman"/>
          <w:sz w:val="28"/>
          <w:szCs w:val="24"/>
        </w:rPr>
      </w:pPr>
      <w:r w:rsidRPr="00E32B62">
        <w:rPr>
          <w:rFonts w:ascii="Times New Roman" w:hAnsi="Times New Roman" w:cs="Times New Roman"/>
          <w:sz w:val="28"/>
          <w:szCs w:val="24"/>
        </w:rPr>
        <w:t>Компьютерные технологии, широко применяемые в последнее время в области специального образования, как адаптивные и легко индивидуализированные средства обучения, нашли применение и в нашей работе с детьм</w:t>
      </w:r>
      <w:r w:rsidR="00B30C5D">
        <w:rPr>
          <w:rFonts w:ascii="Times New Roman" w:hAnsi="Times New Roman" w:cs="Times New Roman"/>
          <w:sz w:val="28"/>
          <w:szCs w:val="24"/>
        </w:rPr>
        <w:t>и с тяжелыми нарушениями речи (</w:t>
      </w:r>
      <w:r w:rsidRPr="00E32B62">
        <w:rPr>
          <w:rFonts w:ascii="Times New Roman" w:hAnsi="Times New Roman" w:cs="Times New Roman"/>
          <w:sz w:val="28"/>
          <w:szCs w:val="24"/>
        </w:rPr>
        <w:t>ОНР разного уровня речевого развития).</w:t>
      </w:r>
    </w:p>
    <w:p w:rsidR="00AF610D" w:rsidRPr="00E32B62" w:rsidRDefault="00AF610D" w:rsidP="008B4641">
      <w:pPr>
        <w:ind w:left="0" w:firstLine="709"/>
        <w:contextualSpacing/>
        <w:rPr>
          <w:rFonts w:ascii="Times New Roman" w:hAnsi="Times New Roman" w:cs="Times New Roman"/>
          <w:sz w:val="28"/>
          <w:szCs w:val="24"/>
        </w:rPr>
      </w:pPr>
      <w:r w:rsidRPr="00E32B62">
        <w:rPr>
          <w:rFonts w:ascii="Times New Roman" w:hAnsi="Times New Roman" w:cs="Times New Roman"/>
          <w:sz w:val="28"/>
          <w:szCs w:val="24"/>
        </w:rPr>
        <w:t xml:space="preserve">ИКТ в системе своей деятельности применяем </w:t>
      </w:r>
      <w:proofErr w:type="spellStart"/>
      <w:r>
        <w:rPr>
          <w:rFonts w:ascii="Times New Roman" w:hAnsi="Times New Roman" w:cs="Times New Roman"/>
          <w:sz w:val="28"/>
          <w:szCs w:val="24"/>
        </w:rPr>
        <w:t>интегрированно</w:t>
      </w:r>
      <w:proofErr w:type="spellEnd"/>
      <w:r w:rsidRPr="00E32B62">
        <w:rPr>
          <w:rFonts w:ascii="Times New Roman" w:hAnsi="Times New Roman" w:cs="Times New Roman"/>
          <w:sz w:val="28"/>
          <w:szCs w:val="24"/>
        </w:rPr>
        <w:t xml:space="preserve"> по следующим направлениям:</w:t>
      </w:r>
    </w:p>
    <w:p w:rsidR="00AF610D" w:rsidRPr="00E32B62" w:rsidRDefault="00443B76" w:rsidP="008B4641">
      <w:pPr>
        <w:pStyle w:val="a3"/>
        <w:numPr>
          <w:ilvl w:val="0"/>
          <w:numId w:val="2"/>
        </w:numPr>
        <w:spacing w:line="240" w:lineRule="auto"/>
        <w:ind w:left="0" w:firstLine="709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</w:t>
      </w:r>
      <w:r w:rsidR="00AF610D" w:rsidRPr="00E32B62">
        <w:rPr>
          <w:rFonts w:ascii="Times New Roman" w:hAnsi="Times New Roman" w:cs="Times New Roman"/>
          <w:sz w:val="28"/>
          <w:szCs w:val="24"/>
        </w:rPr>
        <w:t>ри организации коррекционно-развивающего процесса с детьми:</w:t>
      </w:r>
    </w:p>
    <w:p w:rsidR="00AF610D" w:rsidRPr="00E32B62" w:rsidRDefault="00AF610D" w:rsidP="008B4641">
      <w:pPr>
        <w:pStyle w:val="a3"/>
        <w:spacing w:line="240" w:lineRule="auto"/>
        <w:ind w:left="0" w:firstLine="709"/>
        <w:rPr>
          <w:rFonts w:ascii="Times New Roman" w:hAnsi="Times New Roman" w:cs="Times New Roman"/>
          <w:sz w:val="28"/>
          <w:szCs w:val="24"/>
        </w:rPr>
      </w:pPr>
      <w:r w:rsidRPr="00E32B62">
        <w:rPr>
          <w:rFonts w:ascii="Times New Roman" w:hAnsi="Times New Roman" w:cs="Times New Roman"/>
          <w:sz w:val="28"/>
          <w:szCs w:val="24"/>
        </w:rPr>
        <w:t>(</w:t>
      </w:r>
      <w:proofErr w:type="gramStart"/>
      <w:r w:rsidRPr="00E32B62">
        <w:rPr>
          <w:rFonts w:ascii="Times New Roman" w:hAnsi="Times New Roman" w:cs="Times New Roman"/>
          <w:sz w:val="28"/>
          <w:szCs w:val="24"/>
        </w:rPr>
        <w:t>использование</w:t>
      </w:r>
      <w:proofErr w:type="gramEnd"/>
      <w:r w:rsidRPr="00E32B62">
        <w:rPr>
          <w:rFonts w:ascii="Times New Roman" w:hAnsi="Times New Roman" w:cs="Times New Roman"/>
          <w:sz w:val="28"/>
          <w:szCs w:val="24"/>
        </w:rPr>
        <w:t xml:space="preserve"> наглядно-электронных обучающих ресурсов (</w:t>
      </w:r>
      <w:r w:rsidRPr="00E32B62">
        <w:rPr>
          <w:rFonts w:ascii="Times New Roman" w:hAnsi="Times New Roman" w:cs="Times New Roman"/>
          <w:sz w:val="28"/>
          <w:szCs w:val="24"/>
          <w:lang w:val="en-US"/>
        </w:rPr>
        <w:t>DVD</w:t>
      </w:r>
      <w:r w:rsidRPr="00E32B62">
        <w:rPr>
          <w:rFonts w:ascii="Times New Roman" w:hAnsi="Times New Roman" w:cs="Times New Roman"/>
          <w:sz w:val="28"/>
          <w:szCs w:val="24"/>
        </w:rPr>
        <w:t>-диски),</w:t>
      </w:r>
      <w:r w:rsidRPr="00E32B62">
        <w:rPr>
          <w:rFonts w:ascii="Times New Roman" w:hAnsi="Times New Roman" w:cs="Times New Roman"/>
          <w:sz w:val="28"/>
          <w:szCs w:val="24"/>
        </w:rPr>
        <w:br/>
        <w:t>интерактивных развивающих познавательно-речевых игр для детей 5-7лет; проведение углубленной диагностики и обработка данных диагностики</w:t>
      </w:r>
      <w:r w:rsidR="009F0726">
        <w:rPr>
          <w:rFonts w:ascii="Times New Roman" w:hAnsi="Times New Roman" w:cs="Times New Roman"/>
          <w:sz w:val="28"/>
          <w:szCs w:val="24"/>
        </w:rPr>
        <w:t>, составление индивидуальных траекторий развития и т.д.</w:t>
      </w:r>
      <w:r w:rsidRPr="00E32B62">
        <w:rPr>
          <w:rFonts w:ascii="Times New Roman" w:hAnsi="Times New Roman" w:cs="Times New Roman"/>
          <w:sz w:val="28"/>
          <w:szCs w:val="24"/>
        </w:rPr>
        <w:t>);</w:t>
      </w:r>
    </w:p>
    <w:p w:rsidR="00AF610D" w:rsidRPr="00E32B62" w:rsidRDefault="00443B76" w:rsidP="008B4641">
      <w:pPr>
        <w:pStyle w:val="a3"/>
        <w:numPr>
          <w:ilvl w:val="0"/>
          <w:numId w:val="2"/>
        </w:numPr>
        <w:spacing w:line="240" w:lineRule="auto"/>
        <w:ind w:left="0" w:firstLine="709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</w:t>
      </w:r>
      <w:r w:rsidR="00AF610D" w:rsidRPr="00E32B62">
        <w:rPr>
          <w:rFonts w:ascii="Times New Roman" w:hAnsi="Times New Roman" w:cs="Times New Roman"/>
          <w:sz w:val="28"/>
          <w:szCs w:val="24"/>
        </w:rPr>
        <w:t xml:space="preserve"> процессе взаимодействия с родителями (оформление информационных стендов, буклетов, презентаций</w:t>
      </w:r>
      <w:r w:rsidR="0037166C">
        <w:rPr>
          <w:rFonts w:ascii="Times New Roman" w:hAnsi="Times New Roman" w:cs="Times New Roman"/>
          <w:sz w:val="28"/>
          <w:szCs w:val="24"/>
        </w:rPr>
        <w:t>, мастер-классов</w:t>
      </w:r>
      <w:r w:rsidR="00AF610D" w:rsidRPr="00E32B62">
        <w:rPr>
          <w:rFonts w:ascii="Times New Roman" w:hAnsi="Times New Roman" w:cs="Times New Roman"/>
          <w:sz w:val="28"/>
          <w:szCs w:val="24"/>
        </w:rPr>
        <w:t xml:space="preserve"> и т.д.)</w:t>
      </w:r>
    </w:p>
    <w:p w:rsidR="00AF610D" w:rsidRPr="00E32B62" w:rsidRDefault="00443B76" w:rsidP="008B4641">
      <w:pPr>
        <w:pStyle w:val="a3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</w:t>
      </w:r>
      <w:r w:rsidR="00AF610D" w:rsidRPr="00E32B62">
        <w:rPr>
          <w:rFonts w:ascii="Times New Roman" w:hAnsi="Times New Roman" w:cs="Times New Roman"/>
          <w:sz w:val="28"/>
          <w:szCs w:val="24"/>
        </w:rPr>
        <w:t xml:space="preserve"> процессе организации методической работы с коллегами и повышения собственной профессиональной компетентности (создание презентаций для семинаров, консультаций, педсоветов; публикации, участие в интернет-конкурсах на развивающих и образовательных порталах "Одаренность", "</w:t>
      </w:r>
      <w:proofErr w:type="spellStart"/>
      <w:r w:rsidR="00AF610D" w:rsidRPr="00E32B62">
        <w:rPr>
          <w:rFonts w:ascii="Times New Roman" w:hAnsi="Times New Roman" w:cs="Times New Roman"/>
          <w:sz w:val="28"/>
          <w:szCs w:val="24"/>
        </w:rPr>
        <w:t>Талантоха</w:t>
      </w:r>
      <w:proofErr w:type="spellEnd"/>
      <w:r w:rsidR="00AF610D" w:rsidRPr="00E32B62">
        <w:rPr>
          <w:rFonts w:ascii="Times New Roman" w:hAnsi="Times New Roman" w:cs="Times New Roman"/>
          <w:sz w:val="28"/>
          <w:szCs w:val="24"/>
        </w:rPr>
        <w:t>", "</w:t>
      </w:r>
      <w:proofErr w:type="spellStart"/>
      <w:r w:rsidR="00AF610D" w:rsidRPr="00E32B62">
        <w:rPr>
          <w:rFonts w:ascii="Times New Roman" w:hAnsi="Times New Roman" w:cs="Times New Roman"/>
          <w:sz w:val="28"/>
          <w:szCs w:val="24"/>
        </w:rPr>
        <w:t>РусКонкурс</w:t>
      </w:r>
      <w:proofErr w:type="spellEnd"/>
      <w:r w:rsidR="00AF610D" w:rsidRPr="00E32B62">
        <w:rPr>
          <w:rFonts w:ascii="Times New Roman" w:hAnsi="Times New Roman" w:cs="Times New Roman"/>
          <w:sz w:val="28"/>
          <w:szCs w:val="24"/>
        </w:rPr>
        <w:t>","</w:t>
      </w:r>
      <w:proofErr w:type="spellStart"/>
      <w:r w:rsidR="00AF610D" w:rsidRPr="00E32B62">
        <w:rPr>
          <w:rFonts w:ascii="Times New Roman" w:hAnsi="Times New Roman" w:cs="Times New Roman"/>
          <w:sz w:val="28"/>
          <w:szCs w:val="24"/>
        </w:rPr>
        <w:t>Мерсибо</w:t>
      </w:r>
      <w:proofErr w:type="spellEnd"/>
      <w:r w:rsidR="00AF610D" w:rsidRPr="00E32B62">
        <w:rPr>
          <w:rFonts w:ascii="Times New Roman" w:hAnsi="Times New Roman" w:cs="Times New Roman"/>
          <w:sz w:val="28"/>
          <w:szCs w:val="24"/>
        </w:rPr>
        <w:t>" "Росток"; информационный обмен опытом на различных образовательных логопедических сайтах и сообществах: "Болтунишка", "Школьный логопед", "Логопедическая школа" и др.; создание личных страничек на Всероссийских сайтах дошкольных педагогов).</w:t>
      </w:r>
      <w:r w:rsidR="00AF610D" w:rsidRPr="00E32B62">
        <w:rPr>
          <w:rFonts w:ascii="Times New Roman" w:hAnsi="Times New Roman" w:cs="Times New Roman"/>
          <w:sz w:val="28"/>
          <w:szCs w:val="24"/>
        </w:rPr>
        <w:tab/>
      </w:r>
    </w:p>
    <w:p w:rsidR="00AF610D" w:rsidRPr="00E32B62" w:rsidRDefault="00AF610D" w:rsidP="008B4641">
      <w:pPr>
        <w:ind w:left="0" w:firstLine="709"/>
        <w:rPr>
          <w:rFonts w:ascii="Times New Roman" w:hAnsi="Times New Roman" w:cs="Times New Roman"/>
          <w:sz w:val="28"/>
          <w:szCs w:val="24"/>
        </w:rPr>
      </w:pPr>
      <w:r w:rsidRPr="00E32B62">
        <w:rPr>
          <w:rFonts w:ascii="Times New Roman" w:hAnsi="Times New Roman" w:cs="Times New Roman"/>
          <w:sz w:val="28"/>
          <w:szCs w:val="24"/>
        </w:rPr>
        <w:t>Но, презентацией, позволяющей проиллюстрировать рассказ учителя-логопеда, воспитателя сегодня уже никого не удивить, да к тому же она не позволяет детям проявить в должной мере свои творческие способности.</w:t>
      </w:r>
    </w:p>
    <w:p w:rsidR="00AF610D" w:rsidRPr="00E32B62" w:rsidRDefault="00AF610D" w:rsidP="008B4641">
      <w:pPr>
        <w:ind w:left="0" w:firstLine="709"/>
        <w:rPr>
          <w:rFonts w:ascii="Times New Roman" w:hAnsi="Times New Roman" w:cs="Times New Roman"/>
          <w:sz w:val="28"/>
          <w:szCs w:val="24"/>
        </w:rPr>
      </w:pPr>
      <w:r w:rsidRPr="00E32B62">
        <w:rPr>
          <w:rFonts w:ascii="Times New Roman" w:hAnsi="Times New Roman" w:cs="Times New Roman"/>
          <w:sz w:val="28"/>
          <w:szCs w:val="24"/>
        </w:rPr>
        <w:t xml:space="preserve">Наибольший интерес проявляют дети к игровым заданиям на интерактивной доске в программе </w:t>
      </w:r>
      <w:r w:rsidRPr="00E32B62">
        <w:rPr>
          <w:rFonts w:ascii="Times New Roman" w:hAnsi="Times New Roman" w:cs="Times New Roman"/>
          <w:b/>
          <w:sz w:val="28"/>
          <w:szCs w:val="24"/>
          <w:lang w:val="en-US"/>
        </w:rPr>
        <w:t>SMART</w:t>
      </w:r>
      <w:r w:rsidRPr="00E32B62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E32B62">
        <w:rPr>
          <w:rFonts w:ascii="Times New Roman" w:hAnsi="Times New Roman" w:cs="Times New Roman"/>
          <w:b/>
          <w:sz w:val="28"/>
          <w:szCs w:val="24"/>
          <w:lang w:val="en-US"/>
        </w:rPr>
        <w:t>Notebook</w:t>
      </w:r>
      <w:r w:rsidRPr="00E32B62">
        <w:rPr>
          <w:rFonts w:ascii="Times New Roman" w:hAnsi="Times New Roman" w:cs="Times New Roman"/>
          <w:b/>
          <w:sz w:val="28"/>
          <w:szCs w:val="24"/>
        </w:rPr>
        <w:t>.</w:t>
      </w:r>
      <w:r w:rsidRPr="00E32B62">
        <w:rPr>
          <w:rFonts w:ascii="Times New Roman" w:hAnsi="Times New Roman" w:cs="Times New Roman"/>
          <w:sz w:val="28"/>
          <w:szCs w:val="24"/>
        </w:rPr>
        <w:t>Сенсорная аналогово-резистивная технология, используемая при работе на доске данного типа, наиболее целесообразна при проведении занятий с дошкольниками. Так, осуществляя работу по коррекции звукопроизношения, для детей были составлены упражнения -логопедические тренажеры</w:t>
      </w:r>
      <w:r w:rsidR="00EE13FD">
        <w:rPr>
          <w:rFonts w:ascii="Times New Roman" w:hAnsi="Times New Roman" w:cs="Times New Roman"/>
          <w:sz w:val="28"/>
          <w:szCs w:val="24"/>
        </w:rPr>
        <w:t xml:space="preserve"> с анимацией</w:t>
      </w:r>
      <w:r w:rsidRPr="00E32B62">
        <w:rPr>
          <w:rFonts w:ascii="Times New Roman" w:hAnsi="Times New Roman" w:cs="Times New Roman"/>
          <w:sz w:val="28"/>
          <w:szCs w:val="24"/>
        </w:rPr>
        <w:t xml:space="preserve">: "Скачем на </w:t>
      </w:r>
      <w:r w:rsidRPr="00E32B62">
        <w:rPr>
          <w:rFonts w:ascii="Times New Roman" w:hAnsi="Times New Roman" w:cs="Times New Roman"/>
          <w:sz w:val="28"/>
          <w:szCs w:val="24"/>
        </w:rPr>
        <w:lastRenderedPageBreak/>
        <w:t>лошадке" (упражнение для постановки звука [Р]), "Веселые  пчелка и комарик"" (дифференциация звуков [Ж ] и</w:t>
      </w:r>
      <w:r w:rsidR="009F0726">
        <w:rPr>
          <w:rFonts w:ascii="Times New Roman" w:hAnsi="Times New Roman" w:cs="Times New Roman"/>
          <w:sz w:val="28"/>
          <w:szCs w:val="24"/>
        </w:rPr>
        <w:t xml:space="preserve"> </w:t>
      </w:r>
      <w:r w:rsidRPr="00E32B62">
        <w:rPr>
          <w:rFonts w:ascii="Times New Roman" w:hAnsi="Times New Roman" w:cs="Times New Roman"/>
          <w:sz w:val="28"/>
          <w:szCs w:val="24"/>
        </w:rPr>
        <w:t xml:space="preserve">[ З]), "Накорми гусей" , "Муха и паучок"(автоматизация звуков [Ш], [Ж]), "Плыви, кораблик", "Поймаем мышку за хвостик" (постановка и автоматизация звука [Л]), "Приключения Колобка" (постановка и автоматизация звуков [К, Г], "Песенка водички" (автоматизация звука [С] и много других привлекательных игровых </w:t>
      </w:r>
      <w:proofErr w:type="spellStart"/>
      <w:r w:rsidRPr="00E32B62">
        <w:rPr>
          <w:rFonts w:ascii="Times New Roman" w:hAnsi="Times New Roman" w:cs="Times New Roman"/>
          <w:sz w:val="28"/>
          <w:szCs w:val="24"/>
        </w:rPr>
        <w:t>логокомплексов</w:t>
      </w:r>
      <w:proofErr w:type="spellEnd"/>
      <w:r w:rsidRPr="00E32B62">
        <w:rPr>
          <w:rFonts w:ascii="Times New Roman" w:hAnsi="Times New Roman" w:cs="Times New Roman"/>
          <w:sz w:val="28"/>
          <w:szCs w:val="24"/>
        </w:rPr>
        <w:t xml:space="preserve"> с учетом структуры дефекта звукопроизношения у детей и этапа постановки или автоматизации звуков.</w:t>
      </w:r>
    </w:p>
    <w:p w:rsidR="00AF610D" w:rsidRPr="00E32B62" w:rsidRDefault="00AF610D" w:rsidP="008B4641">
      <w:pPr>
        <w:ind w:left="0" w:firstLine="709"/>
        <w:rPr>
          <w:rFonts w:ascii="Times New Roman" w:hAnsi="Times New Roman" w:cs="Times New Roman"/>
          <w:sz w:val="28"/>
          <w:szCs w:val="24"/>
        </w:rPr>
      </w:pPr>
      <w:r w:rsidRPr="00E32B62">
        <w:rPr>
          <w:rFonts w:ascii="Times New Roman" w:hAnsi="Times New Roman" w:cs="Times New Roman"/>
          <w:sz w:val="28"/>
          <w:szCs w:val="24"/>
        </w:rPr>
        <w:t>Дети имеют возможность рисовать и дорисовывать на экране, используя разные формы кисти и цвета; передвигать объекты по экрану, группировать, классифицировать, конструировать</w:t>
      </w:r>
    </w:p>
    <w:p w:rsidR="00AF610D" w:rsidRDefault="00AF610D" w:rsidP="008B4641">
      <w:pPr>
        <w:ind w:left="0" w:firstLine="709"/>
        <w:rPr>
          <w:rFonts w:ascii="Times New Roman" w:hAnsi="Times New Roman" w:cs="Times New Roman"/>
          <w:sz w:val="28"/>
          <w:szCs w:val="24"/>
        </w:rPr>
      </w:pPr>
      <w:r w:rsidRPr="00E32B62">
        <w:rPr>
          <w:rFonts w:ascii="Times New Roman" w:hAnsi="Times New Roman" w:cs="Times New Roman"/>
          <w:sz w:val="28"/>
          <w:szCs w:val="24"/>
        </w:rPr>
        <w:t xml:space="preserve">При формировании навыков связных речевых высказываний, особенно при обучении составлению описательных рассказов и пересказу, на интерактивной доске дети имеют возможность выбирать опорные схемы, моделировать, "шифровать" и "дешифровать" </w:t>
      </w:r>
      <w:r w:rsidR="003B3F33">
        <w:rPr>
          <w:rFonts w:ascii="Times New Roman" w:hAnsi="Times New Roman" w:cs="Times New Roman"/>
          <w:sz w:val="28"/>
          <w:szCs w:val="24"/>
        </w:rPr>
        <w:t xml:space="preserve">короткие </w:t>
      </w:r>
      <w:r w:rsidRPr="00E32B62">
        <w:rPr>
          <w:rFonts w:ascii="Times New Roman" w:hAnsi="Times New Roman" w:cs="Times New Roman"/>
          <w:sz w:val="28"/>
          <w:szCs w:val="24"/>
        </w:rPr>
        <w:t>рассказы.</w:t>
      </w:r>
    </w:p>
    <w:p w:rsidR="00371A7F" w:rsidRPr="00E32B62" w:rsidRDefault="00371A7F" w:rsidP="008B4641">
      <w:pPr>
        <w:ind w:left="0" w:firstLine="709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Важно отметить, что речевое развитие выделено в отдельную образовательную область, в данной образовательной области появился еще один пункт, говорящий о </w:t>
      </w:r>
      <w:r w:rsidR="0037166C">
        <w:rPr>
          <w:rFonts w:ascii="Times New Roman" w:hAnsi="Times New Roman" w:cs="Times New Roman"/>
          <w:sz w:val="28"/>
          <w:szCs w:val="24"/>
        </w:rPr>
        <w:t>необходимости формирования</w:t>
      </w:r>
      <w:r>
        <w:rPr>
          <w:rFonts w:ascii="Times New Roman" w:hAnsi="Times New Roman" w:cs="Times New Roman"/>
          <w:sz w:val="28"/>
          <w:szCs w:val="24"/>
        </w:rPr>
        <w:t xml:space="preserve"> звуковой аналитико-синтетическ</w:t>
      </w:r>
      <w:r w:rsidR="003B3F33">
        <w:rPr>
          <w:rFonts w:ascii="Times New Roman" w:hAnsi="Times New Roman" w:cs="Times New Roman"/>
          <w:sz w:val="28"/>
          <w:szCs w:val="24"/>
        </w:rPr>
        <w:t xml:space="preserve">ой активности, как предпосылки обучения грамоте [4, С.7]. </w:t>
      </w:r>
      <w:r w:rsidR="00E25197">
        <w:rPr>
          <w:rFonts w:ascii="Times New Roman" w:hAnsi="Times New Roman" w:cs="Times New Roman"/>
          <w:sz w:val="28"/>
          <w:szCs w:val="24"/>
        </w:rPr>
        <w:t>Для работы в данном направлении использовали мультимедийное пособие, разработанное по программе С.Г. Шевченко (М., 2005)</w:t>
      </w:r>
      <w:r w:rsidR="00443B76">
        <w:rPr>
          <w:rFonts w:ascii="Times New Roman" w:hAnsi="Times New Roman" w:cs="Times New Roman"/>
          <w:sz w:val="28"/>
          <w:szCs w:val="24"/>
        </w:rPr>
        <w:t>, которое является одной из составляющих частей работы педагога по развитию фонематического восприятия и подготовке к обучению грамоте детей 5-7 лет на основе интеграции образовательных областей «Познавательное развитие», «Социально-коммуникативное развитие»</w:t>
      </w:r>
      <w:r w:rsidR="000C58FB">
        <w:rPr>
          <w:rFonts w:ascii="Times New Roman" w:hAnsi="Times New Roman" w:cs="Times New Roman"/>
          <w:sz w:val="28"/>
          <w:szCs w:val="24"/>
        </w:rPr>
        <w:t xml:space="preserve">; электронные пособия, содержащие оригинальные интерактивные игры, интерактивные тренажеры, </w:t>
      </w:r>
      <w:proofErr w:type="spellStart"/>
      <w:r w:rsidR="000C58FB">
        <w:rPr>
          <w:rFonts w:ascii="Times New Roman" w:hAnsi="Times New Roman" w:cs="Times New Roman"/>
          <w:sz w:val="28"/>
          <w:szCs w:val="24"/>
        </w:rPr>
        <w:t>тренинговые</w:t>
      </w:r>
      <w:proofErr w:type="spellEnd"/>
      <w:r w:rsidR="000C58FB">
        <w:rPr>
          <w:rFonts w:ascii="Times New Roman" w:hAnsi="Times New Roman" w:cs="Times New Roman"/>
          <w:sz w:val="28"/>
          <w:szCs w:val="24"/>
        </w:rPr>
        <w:t xml:space="preserve"> задания и упражнения с использованием графических объектов, звуков и букв.</w:t>
      </w:r>
    </w:p>
    <w:p w:rsidR="00AF610D" w:rsidRPr="00E32B62" w:rsidRDefault="00AF610D" w:rsidP="008B4641">
      <w:pPr>
        <w:ind w:left="0" w:firstLine="709"/>
        <w:rPr>
          <w:rFonts w:ascii="Times New Roman" w:hAnsi="Times New Roman" w:cs="Times New Roman"/>
          <w:sz w:val="28"/>
          <w:szCs w:val="24"/>
        </w:rPr>
      </w:pPr>
      <w:r w:rsidRPr="00E32B62">
        <w:rPr>
          <w:rFonts w:ascii="Times New Roman" w:hAnsi="Times New Roman" w:cs="Times New Roman"/>
          <w:sz w:val="28"/>
          <w:szCs w:val="24"/>
        </w:rPr>
        <w:t>Положительным моментом является то, что дети могут сами в ходе работы вносить изменения в задания, выбирать цвет линий, заливки фигур, заменять или добавлять картинки, рисовать схемы, стирать изображения (исправлять ошибки), могут предлагать разные варианты классификаций. В ходе таких упражнений на интерактивной доске у детей развиваются творческие и сенсорные способности, глазомер, мелкая моторика.</w:t>
      </w:r>
    </w:p>
    <w:p w:rsidR="00AF610D" w:rsidRPr="00E32B62" w:rsidRDefault="00AF610D" w:rsidP="008B4641">
      <w:pPr>
        <w:ind w:left="0" w:firstLine="709"/>
        <w:rPr>
          <w:rFonts w:ascii="Times New Roman" w:hAnsi="Times New Roman" w:cs="Times New Roman"/>
          <w:sz w:val="28"/>
          <w:szCs w:val="24"/>
        </w:rPr>
      </w:pPr>
      <w:r w:rsidRPr="00E32B62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t>Игровые задания помогают педагогу находиться в по</w:t>
      </w:r>
      <w:r w:rsidRPr="00E32B62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softHyphen/>
        <w:t>стоянном взаимодействии с детьми, позволяют улучшить восприятие материала за счет увеличения количества иллюстративного материала, делать поправки во время занятия, выполнять совмест</w:t>
      </w:r>
      <w:r w:rsidRPr="00E32B62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softHyphen/>
        <w:t>ную работу детей во взаимодействии, осуществляя интерактивную взаимо</w:t>
      </w:r>
      <w:r w:rsidRPr="00E32B62">
        <w:rPr>
          <w:rFonts w:ascii="Times New Roman" w:hAnsi="Times New Roman" w:cs="Times New Roman"/>
          <w:color w:val="000000"/>
          <w:sz w:val="28"/>
          <w:szCs w:val="24"/>
          <w:shd w:val="clear" w:color="auto" w:fill="FFFFFF"/>
        </w:rPr>
        <w:softHyphen/>
        <w:t>связь ребенок – педагог. </w:t>
      </w:r>
    </w:p>
    <w:p w:rsidR="00AF610D" w:rsidRPr="00E32B62" w:rsidRDefault="00AF610D" w:rsidP="008B4641">
      <w:pPr>
        <w:ind w:left="0" w:firstLine="709"/>
        <w:rPr>
          <w:rFonts w:ascii="Times New Roman" w:hAnsi="Times New Roman" w:cs="Times New Roman"/>
          <w:b/>
          <w:sz w:val="28"/>
          <w:szCs w:val="24"/>
        </w:rPr>
      </w:pPr>
      <w:r w:rsidRPr="00E32B62">
        <w:rPr>
          <w:rFonts w:ascii="Times New Roman" w:hAnsi="Times New Roman" w:cs="Times New Roman"/>
          <w:sz w:val="28"/>
          <w:szCs w:val="24"/>
        </w:rPr>
        <w:t>Убедились на своем практическом опыте, что применение информационных компьютерных технологий позволяет оптимизировать педагогический процесс, индивидуализировать обучение детей с речевыми нарушениями и значительно повысить эффективность коррекционной работы.</w:t>
      </w:r>
    </w:p>
    <w:p w:rsidR="00AF610D" w:rsidRPr="00E32B62" w:rsidRDefault="00AF610D" w:rsidP="008B4641">
      <w:pPr>
        <w:ind w:left="0" w:firstLine="709"/>
        <w:rPr>
          <w:rFonts w:ascii="Times New Roman" w:hAnsi="Times New Roman" w:cs="Times New Roman"/>
          <w:sz w:val="28"/>
          <w:szCs w:val="24"/>
        </w:rPr>
      </w:pPr>
      <w:r w:rsidRPr="00E32B62">
        <w:rPr>
          <w:rFonts w:ascii="Times New Roman" w:hAnsi="Times New Roman" w:cs="Times New Roman"/>
          <w:sz w:val="28"/>
          <w:szCs w:val="24"/>
        </w:rPr>
        <w:t xml:space="preserve">Применение информационно- коммуникационных технологий в рамках групповых и </w:t>
      </w:r>
      <w:r w:rsidR="00B33151">
        <w:rPr>
          <w:rFonts w:ascii="Times New Roman" w:hAnsi="Times New Roman" w:cs="Times New Roman"/>
          <w:sz w:val="28"/>
          <w:szCs w:val="24"/>
        </w:rPr>
        <w:t>индивидуальных занятий позволяет реша</w:t>
      </w:r>
      <w:r w:rsidRPr="00E32B62">
        <w:rPr>
          <w:rFonts w:ascii="Times New Roman" w:hAnsi="Times New Roman" w:cs="Times New Roman"/>
          <w:sz w:val="28"/>
          <w:szCs w:val="24"/>
        </w:rPr>
        <w:t xml:space="preserve">ть </w:t>
      </w:r>
      <w:r w:rsidR="00B33151">
        <w:rPr>
          <w:rFonts w:ascii="Times New Roman" w:hAnsi="Times New Roman" w:cs="Times New Roman"/>
          <w:sz w:val="28"/>
          <w:szCs w:val="24"/>
        </w:rPr>
        <w:t xml:space="preserve">следующие </w:t>
      </w:r>
      <w:r w:rsidRPr="00E32B62">
        <w:rPr>
          <w:rFonts w:ascii="Times New Roman" w:hAnsi="Times New Roman" w:cs="Times New Roman"/>
          <w:sz w:val="28"/>
          <w:szCs w:val="24"/>
        </w:rPr>
        <w:t>задач</w:t>
      </w:r>
      <w:r w:rsidR="00B33151">
        <w:rPr>
          <w:rFonts w:ascii="Times New Roman" w:hAnsi="Times New Roman" w:cs="Times New Roman"/>
          <w:sz w:val="28"/>
          <w:szCs w:val="24"/>
        </w:rPr>
        <w:t>и</w:t>
      </w:r>
      <w:r w:rsidRPr="00E32B62">
        <w:rPr>
          <w:rFonts w:ascii="Times New Roman" w:hAnsi="Times New Roman" w:cs="Times New Roman"/>
          <w:sz w:val="28"/>
          <w:szCs w:val="24"/>
        </w:rPr>
        <w:t>:</w:t>
      </w:r>
    </w:p>
    <w:p w:rsidR="00AF610D" w:rsidRPr="00E32B62" w:rsidRDefault="00B33151" w:rsidP="008B4641">
      <w:pPr>
        <w:pStyle w:val="a3"/>
        <w:numPr>
          <w:ilvl w:val="0"/>
          <w:numId w:val="1"/>
        </w:numPr>
        <w:spacing w:line="240" w:lineRule="auto"/>
        <w:ind w:left="0" w:firstLine="709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П</w:t>
      </w:r>
      <w:r w:rsidR="00AF610D" w:rsidRPr="00E32B62">
        <w:rPr>
          <w:rFonts w:ascii="Times New Roman" w:hAnsi="Times New Roman" w:cs="Times New Roman"/>
          <w:sz w:val="28"/>
          <w:szCs w:val="24"/>
        </w:rPr>
        <w:t>овы</w:t>
      </w:r>
      <w:r w:rsidR="00F0742A">
        <w:rPr>
          <w:rFonts w:ascii="Times New Roman" w:hAnsi="Times New Roman" w:cs="Times New Roman"/>
          <w:sz w:val="28"/>
          <w:szCs w:val="24"/>
        </w:rPr>
        <w:t>шение мотивации</w:t>
      </w:r>
      <w:r w:rsidR="00AF610D" w:rsidRPr="00E32B62">
        <w:rPr>
          <w:rFonts w:ascii="Times New Roman" w:hAnsi="Times New Roman" w:cs="Times New Roman"/>
          <w:sz w:val="28"/>
          <w:szCs w:val="24"/>
        </w:rPr>
        <w:t xml:space="preserve"> детей к логопедическим занятиям, речевую мотивацию;</w:t>
      </w:r>
    </w:p>
    <w:p w:rsidR="00AF610D" w:rsidRPr="00E32B62" w:rsidRDefault="00B33151" w:rsidP="008B4641">
      <w:pPr>
        <w:pStyle w:val="a3"/>
        <w:numPr>
          <w:ilvl w:val="0"/>
          <w:numId w:val="1"/>
        </w:numPr>
        <w:spacing w:line="240" w:lineRule="auto"/>
        <w:ind w:left="0" w:firstLine="709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</w:t>
      </w:r>
      <w:r w:rsidR="00AF610D" w:rsidRPr="00E32B62">
        <w:rPr>
          <w:rFonts w:ascii="Times New Roman" w:hAnsi="Times New Roman" w:cs="Times New Roman"/>
          <w:sz w:val="28"/>
          <w:szCs w:val="24"/>
        </w:rPr>
        <w:t>буч</w:t>
      </w:r>
      <w:r w:rsidR="00F0742A">
        <w:rPr>
          <w:rFonts w:ascii="Times New Roman" w:hAnsi="Times New Roman" w:cs="Times New Roman"/>
          <w:sz w:val="28"/>
          <w:szCs w:val="24"/>
        </w:rPr>
        <w:t xml:space="preserve">ение </w:t>
      </w:r>
      <w:r w:rsidR="00AF610D" w:rsidRPr="00E32B62">
        <w:rPr>
          <w:rFonts w:ascii="Times New Roman" w:hAnsi="Times New Roman" w:cs="Times New Roman"/>
          <w:sz w:val="28"/>
          <w:szCs w:val="24"/>
        </w:rPr>
        <w:t xml:space="preserve">сотрудничеству и новым </w:t>
      </w:r>
      <w:r>
        <w:rPr>
          <w:rFonts w:ascii="Times New Roman" w:hAnsi="Times New Roman" w:cs="Times New Roman"/>
          <w:sz w:val="28"/>
          <w:szCs w:val="24"/>
        </w:rPr>
        <w:t>формам общения между ребенком, логопедом и воспитателем;</w:t>
      </w:r>
    </w:p>
    <w:p w:rsidR="00AF610D" w:rsidRPr="00E32B62" w:rsidRDefault="00F0742A" w:rsidP="008B4641">
      <w:pPr>
        <w:pStyle w:val="a3"/>
        <w:numPr>
          <w:ilvl w:val="0"/>
          <w:numId w:val="1"/>
        </w:numPr>
        <w:spacing w:line="240" w:lineRule="auto"/>
        <w:ind w:left="0" w:firstLine="709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Ф</w:t>
      </w:r>
      <w:r w:rsidR="00AF610D" w:rsidRPr="00E32B62">
        <w:rPr>
          <w:rFonts w:ascii="Times New Roman" w:hAnsi="Times New Roman" w:cs="Times New Roman"/>
          <w:sz w:val="28"/>
          <w:szCs w:val="24"/>
        </w:rPr>
        <w:t>ормирова</w:t>
      </w:r>
      <w:r>
        <w:rPr>
          <w:rFonts w:ascii="Times New Roman" w:hAnsi="Times New Roman" w:cs="Times New Roman"/>
          <w:sz w:val="28"/>
          <w:szCs w:val="24"/>
        </w:rPr>
        <w:t>ние осознанной оценки</w:t>
      </w:r>
      <w:r w:rsidR="00AF610D" w:rsidRPr="00E32B62">
        <w:rPr>
          <w:rFonts w:ascii="Times New Roman" w:hAnsi="Times New Roman" w:cs="Times New Roman"/>
          <w:sz w:val="28"/>
          <w:szCs w:val="24"/>
        </w:rPr>
        <w:t xml:space="preserve"> ребенком своих достижений;</w:t>
      </w:r>
    </w:p>
    <w:p w:rsidR="00AF610D" w:rsidRPr="00E32B62" w:rsidRDefault="00B33151" w:rsidP="008B4641">
      <w:pPr>
        <w:pStyle w:val="a3"/>
        <w:numPr>
          <w:ilvl w:val="0"/>
          <w:numId w:val="1"/>
        </w:numPr>
        <w:spacing w:line="240" w:lineRule="auto"/>
        <w:ind w:left="0" w:firstLine="709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</w:t>
      </w:r>
      <w:r w:rsidR="00F0742A">
        <w:rPr>
          <w:rFonts w:ascii="Times New Roman" w:hAnsi="Times New Roman" w:cs="Times New Roman"/>
          <w:sz w:val="28"/>
          <w:szCs w:val="24"/>
        </w:rPr>
        <w:t>оздание</w:t>
      </w:r>
      <w:r w:rsidR="00AF610D" w:rsidRPr="00E32B62">
        <w:rPr>
          <w:rFonts w:ascii="Times New Roman" w:hAnsi="Times New Roman" w:cs="Times New Roman"/>
          <w:sz w:val="28"/>
          <w:szCs w:val="24"/>
        </w:rPr>
        <w:t xml:space="preserve"> и, в дальнейшем, поддержа</w:t>
      </w:r>
      <w:r w:rsidR="00F0742A">
        <w:rPr>
          <w:rFonts w:ascii="Times New Roman" w:hAnsi="Times New Roman" w:cs="Times New Roman"/>
          <w:sz w:val="28"/>
          <w:szCs w:val="24"/>
        </w:rPr>
        <w:t>ние положительного эмоционального состояния</w:t>
      </w:r>
      <w:r w:rsidR="00AF610D" w:rsidRPr="00E32B62">
        <w:rPr>
          <w:rFonts w:ascii="Times New Roman" w:hAnsi="Times New Roman" w:cs="Times New Roman"/>
          <w:sz w:val="28"/>
          <w:szCs w:val="24"/>
        </w:rPr>
        <w:t xml:space="preserve"> ребенка в процессе занятий;</w:t>
      </w:r>
    </w:p>
    <w:p w:rsidR="00AF610D" w:rsidRDefault="009F0726" w:rsidP="008B4641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Обеспечение коррекции</w:t>
      </w:r>
      <w:r w:rsidR="00F0742A">
        <w:rPr>
          <w:rFonts w:ascii="Times New Roman" w:hAnsi="Times New Roman" w:cs="Times New Roman"/>
          <w:sz w:val="28"/>
          <w:szCs w:val="24"/>
        </w:rPr>
        <w:t xml:space="preserve"> на</w:t>
      </w:r>
      <w:r>
        <w:rPr>
          <w:rFonts w:ascii="Times New Roman" w:hAnsi="Times New Roman" w:cs="Times New Roman"/>
          <w:sz w:val="28"/>
          <w:szCs w:val="24"/>
        </w:rPr>
        <w:t>рушений речевого развития, оказание квалифицированной помощи в освоении Программы;</w:t>
      </w:r>
    </w:p>
    <w:p w:rsidR="00B33151" w:rsidRPr="00E32B62" w:rsidRDefault="00B33151" w:rsidP="008B4641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Индивидуализ</w:t>
      </w:r>
      <w:r w:rsidR="00F0742A">
        <w:rPr>
          <w:rFonts w:ascii="Times New Roman" w:hAnsi="Times New Roman" w:cs="Times New Roman"/>
          <w:sz w:val="28"/>
          <w:szCs w:val="24"/>
        </w:rPr>
        <w:t>ация и дифференциация обучения, формирование психологической готовности</w:t>
      </w:r>
      <w:r>
        <w:rPr>
          <w:rFonts w:ascii="Times New Roman" w:hAnsi="Times New Roman" w:cs="Times New Roman"/>
          <w:sz w:val="28"/>
          <w:szCs w:val="24"/>
        </w:rPr>
        <w:t xml:space="preserve"> к обучению в школе.</w:t>
      </w:r>
    </w:p>
    <w:p w:rsidR="00AF610D" w:rsidRPr="00E32B62" w:rsidRDefault="00AF610D" w:rsidP="008B4641">
      <w:pPr>
        <w:ind w:left="0" w:firstLine="709"/>
        <w:rPr>
          <w:rFonts w:ascii="Times New Roman" w:hAnsi="Times New Roman" w:cs="Times New Roman"/>
          <w:sz w:val="28"/>
          <w:szCs w:val="24"/>
        </w:rPr>
      </w:pPr>
    </w:p>
    <w:p w:rsidR="00AF610D" w:rsidRPr="00E32B62" w:rsidRDefault="00AF610D" w:rsidP="008B4641">
      <w:pPr>
        <w:ind w:left="0" w:firstLine="709"/>
        <w:rPr>
          <w:rFonts w:ascii="Times New Roman" w:hAnsi="Times New Roman" w:cs="Times New Roman"/>
          <w:sz w:val="28"/>
          <w:szCs w:val="24"/>
        </w:rPr>
      </w:pPr>
      <w:r w:rsidRPr="00E32B62">
        <w:rPr>
          <w:rFonts w:ascii="Times New Roman" w:hAnsi="Times New Roman" w:cs="Times New Roman"/>
          <w:sz w:val="28"/>
          <w:szCs w:val="24"/>
        </w:rPr>
        <w:t xml:space="preserve">Таким образом, современный педагог вооружен огромным количеством технических и программных средств. Все эти средства призваны сделать образовательный процесс эффективнее. </w:t>
      </w:r>
    </w:p>
    <w:p w:rsidR="00AF610D" w:rsidRPr="00E32B62" w:rsidRDefault="00AF610D" w:rsidP="008B4641">
      <w:pPr>
        <w:ind w:left="0" w:firstLine="709"/>
        <w:rPr>
          <w:rFonts w:ascii="Times New Roman" w:hAnsi="Times New Roman" w:cs="Times New Roman"/>
          <w:sz w:val="28"/>
          <w:szCs w:val="24"/>
        </w:rPr>
      </w:pPr>
      <w:r w:rsidRPr="00E32B62">
        <w:rPr>
          <w:rFonts w:ascii="Times New Roman" w:hAnsi="Times New Roman" w:cs="Times New Roman"/>
          <w:sz w:val="28"/>
          <w:szCs w:val="24"/>
        </w:rPr>
        <w:t>Реалии сегодняшнего дня предъявляют новые требования к организации педагогического процесса в целом и коррекционно-развивающей работе в частности. Считаем, что современный учитель-логопед, воспитатель должны не только уметь пользоваться компьютером и современным мультимедийным оборудованием, но и создавать свои образовательные ресурсы, широко использовать их в своей педагогической деятельности.</w:t>
      </w:r>
    </w:p>
    <w:p w:rsidR="00AF610D" w:rsidRPr="00E32B62" w:rsidRDefault="00AF610D" w:rsidP="008B4641">
      <w:pPr>
        <w:ind w:left="0" w:firstLine="709"/>
        <w:rPr>
          <w:rFonts w:ascii="Times New Roman" w:hAnsi="Times New Roman" w:cs="Times New Roman"/>
          <w:sz w:val="28"/>
          <w:szCs w:val="24"/>
        </w:rPr>
      </w:pPr>
      <w:r w:rsidRPr="00E32B62">
        <w:rPr>
          <w:rFonts w:ascii="Times New Roman" w:hAnsi="Times New Roman" w:cs="Times New Roman"/>
          <w:sz w:val="28"/>
          <w:szCs w:val="24"/>
        </w:rPr>
        <w:t>В заключении хочется отметить, что внедрение современных компьютерных технологий в логопедическую практику</w:t>
      </w:r>
      <w:r w:rsidR="00874D15">
        <w:rPr>
          <w:rFonts w:ascii="Times New Roman" w:hAnsi="Times New Roman" w:cs="Times New Roman"/>
          <w:sz w:val="28"/>
          <w:szCs w:val="24"/>
        </w:rPr>
        <w:t>- это обновление содержания нашего образования, что</w:t>
      </w:r>
      <w:r w:rsidRPr="00E32B62">
        <w:rPr>
          <w:rFonts w:ascii="Times New Roman" w:hAnsi="Times New Roman" w:cs="Times New Roman"/>
          <w:sz w:val="28"/>
          <w:szCs w:val="24"/>
        </w:rPr>
        <w:t xml:space="preserve"> позволяет сделать работу с детьми с ТНР более продуктивной и эффективной, дополняет традиционные формы работы, расширяя возможности организации взаимодействия учителя-логопеда с другими участниками образовательного процесса.</w:t>
      </w:r>
      <w:r w:rsidR="00874D15">
        <w:rPr>
          <w:rFonts w:ascii="Times New Roman" w:hAnsi="Times New Roman" w:cs="Times New Roman"/>
          <w:sz w:val="28"/>
          <w:szCs w:val="24"/>
        </w:rPr>
        <w:t xml:space="preserve"> Человеку никогда не поздно учиться, постигать новое. Китайская мудрость гласит: «Не бойся, что не знаешь, бойся, что не научишься». </w:t>
      </w:r>
    </w:p>
    <w:p w:rsidR="00AF610D" w:rsidRPr="00E32B62" w:rsidRDefault="00AF610D" w:rsidP="008B4641">
      <w:pPr>
        <w:ind w:left="0"/>
        <w:rPr>
          <w:rFonts w:ascii="Times New Roman" w:hAnsi="Times New Roman" w:cs="Times New Roman"/>
          <w:b/>
          <w:sz w:val="28"/>
          <w:szCs w:val="24"/>
        </w:rPr>
      </w:pPr>
      <w:r w:rsidRPr="00E32B62">
        <w:rPr>
          <w:rFonts w:ascii="Times New Roman" w:hAnsi="Times New Roman" w:cs="Times New Roman"/>
          <w:b/>
          <w:sz w:val="28"/>
          <w:szCs w:val="24"/>
        </w:rPr>
        <w:t>Литература.</w:t>
      </w:r>
    </w:p>
    <w:p w:rsidR="00AF610D" w:rsidRPr="00E32B62" w:rsidRDefault="000C58FB" w:rsidP="008B4641">
      <w:pPr>
        <w:ind w:left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</w:t>
      </w:r>
      <w:r w:rsidR="00AF610D" w:rsidRPr="00E32B62">
        <w:rPr>
          <w:rFonts w:ascii="Times New Roman" w:hAnsi="Times New Roman" w:cs="Times New Roman"/>
          <w:sz w:val="28"/>
          <w:szCs w:val="24"/>
        </w:rPr>
        <w:t xml:space="preserve">Волкова И.А., </w:t>
      </w:r>
      <w:proofErr w:type="spellStart"/>
      <w:r w:rsidR="00AF610D" w:rsidRPr="00E32B62">
        <w:rPr>
          <w:rFonts w:ascii="Times New Roman" w:hAnsi="Times New Roman" w:cs="Times New Roman"/>
          <w:sz w:val="28"/>
          <w:szCs w:val="24"/>
        </w:rPr>
        <w:t>Шпарута</w:t>
      </w:r>
      <w:proofErr w:type="spellEnd"/>
      <w:r w:rsidR="00AF610D" w:rsidRPr="00E32B62">
        <w:rPr>
          <w:rFonts w:ascii="Times New Roman" w:hAnsi="Times New Roman" w:cs="Times New Roman"/>
          <w:sz w:val="28"/>
          <w:szCs w:val="24"/>
        </w:rPr>
        <w:t xml:space="preserve"> Н.В. Современный урок с интерактивной доской </w:t>
      </w:r>
      <w:proofErr w:type="spellStart"/>
      <w:r w:rsidR="00AF610D" w:rsidRPr="00E32B62">
        <w:rPr>
          <w:rFonts w:ascii="Times New Roman" w:hAnsi="Times New Roman" w:cs="Times New Roman"/>
          <w:sz w:val="28"/>
          <w:szCs w:val="24"/>
          <w:lang w:val="en-US"/>
        </w:rPr>
        <w:t>ActivBoard</w:t>
      </w:r>
      <w:proofErr w:type="spellEnd"/>
      <w:r w:rsidR="00AF610D" w:rsidRPr="00E32B62">
        <w:rPr>
          <w:rFonts w:ascii="Times New Roman" w:hAnsi="Times New Roman" w:cs="Times New Roman"/>
          <w:sz w:val="28"/>
          <w:szCs w:val="24"/>
        </w:rPr>
        <w:t>, ГАОУ ДПО СО "ИРО"; Екатеринбург, 2014.</w:t>
      </w:r>
    </w:p>
    <w:p w:rsidR="00AF610D" w:rsidRPr="00E32B62" w:rsidRDefault="000C58FB" w:rsidP="008B4641">
      <w:pPr>
        <w:ind w:left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2.</w:t>
      </w:r>
      <w:r w:rsidR="00AF610D" w:rsidRPr="00E32B62">
        <w:rPr>
          <w:rFonts w:ascii="Times New Roman" w:hAnsi="Times New Roman" w:cs="Times New Roman"/>
          <w:sz w:val="28"/>
          <w:szCs w:val="24"/>
        </w:rPr>
        <w:t>Вренева Е.П. Ресурсы информационно-компьютерных технологий в обучении дошкольников с нарушениями речи//"Логопед" №5, 2010.</w:t>
      </w:r>
    </w:p>
    <w:p w:rsidR="00AF610D" w:rsidRPr="00E32B62" w:rsidRDefault="000C58FB" w:rsidP="008B4641">
      <w:pPr>
        <w:ind w:left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3.</w:t>
      </w:r>
      <w:r w:rsidR="00AF610D" w:rsidRPr="00E32B62">
        <w:rPr>
          <w:rFonts w:ascii="Times New Roman" w:hAnsi="Times New Roman" w:cs="Times New Roman"/>
          <w:sz w:val="28"/>
          <w:szCs w:val="24"/>
        </w:rPr>
        <w:t>Использование информационных и коммуникационных технологий в дошкольных образовательных учреждениях; авт.-сост. Волкова И.А и др.- Екатеринбург, ГАОУ ДПО СО "ИРО", 2014.</w:t>
      </w:r>
    </w:p>
    <w:p w:rsidR="00AF610D" w:rsidRDefault="000C58FB" w:rsidP="008B4641">
      <w:pPr>
        <w:ind w:left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3.</w:t>
      </w:r>
      <w:r w:rsidR="00AF610D" w:rsidRPr="00E32B62">
        <w:rPr>
          <w:rFonts w:ascii="Times New Roman" w:hAnsi="Times New Roman" w:cs="Times New Roman"/>
          <w:sz w:val="28"/>
          <w:szCs w:val="24"/>
        </w:rPr>
        <w:t>Кадочникова Н.К. Использование интерактивной доски на логопедических занятиях// "Логопед" №1, 2012.</w:t>
      </w:r>
    </w:p>
    <w:p w:rsidR="00B104E2" w:rsidRPr="00E32B62" w:rsidRDefault="00B104E2" w:rsidP="008B4641">
      <w:pPr>
        <w:ind w:left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4. Федеральный государственный образовательный стандарт дошкольного образования</w:t>
      </w:r>
      <w:r w:rsidR="003B3F33">
        <w:rPr>
          <w:rFonts w:ascii="Times New Roman" w:hAnsi="Times New Roman" w:cs="Times New Roman"/>
          <w:sz w:val="28"/>
          <w:szCs w:val="24"/>
        </w:rPr>
        <w:t>; Ажур, Екатеринбург, 2015.</w:t>
      </w:r>
    </w:p>
    <w:p w:rsidR="006C56BD" w:rsidRDefault="006C56BD" w:rsidP="008B4641">
      <w:pPr>
        <w:ind w:left="0"/>
      </w:pPr>
      <w:bookmarkStart w:id="0" w:name="_GoBack"/>
      <w:bookmarkEnd w:id="0"/>
    </w:p>
    <w:sectPr w:rsidR="006C56BD" w:rsidSect="008B464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F02DDB"/>
    <w:multiLevelType w:val="hybridMultilevel"/>
    <w:tmpl w:val="ADD8DE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5F3DEE"/>
    <w:multiLevelType w:val="hybridMultilevel"/>
    <w:tmpl w:val="3EC097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F610D"/>
    <w:rsid w:val="000C58FB"/>
    <w:rsid w:val="001F6E1E"/>
    <w:rsid w:val="0037166C"/>
    <w:rsid w:val="00371A7F"/>
    <w:rsid w:val="003B3F33"/>
    <w:rsid w:val="00443B76"/>
    <w:rsid w:val="00506A78"/>
    <w:rsid w:val="00662F2C"/>
    <w:rsid w:val="006C53AE"/>
    <w:rsid w:val="006C56BD"/>
    <w:rsid w:val="006D111C"/>
    <w:rsid w:val="00823AA5"/>
    <w:rsid w:val="00823E00"/>
    <w:rsid w:val="00874D15"/>
    <w:rsid w:val="008B4641"/>
    <w:rsid w:val="008D684A"/>
    <w:rsid w:val="00994969"/>
    <w:rsid w:val="009F0726"/>
    <w:rsid w:val="00AF610D"/>
    <w:rsid w:val="00B10457"/>
    <w:rsid w:val="00B104E2"/>
    <w:rsid w:val="00B30C5D"/>
    <w:rsid w:val="00B33151"/>
    <w:rsid w:val="00C46439"/>
    <w:rsid w:val="00E25197"/>
    <w:rsid w:val="00E904EE"/>
    <w:rsid w:val="00EE13FD"/>
    <w:rsid w:val="00F0742A"/>
    <w:rsid w:val="00F65351"/>
    <w:rsid w:val="00FA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63A299-A076-4F02-BD9F-AA31F2DCA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ind w:left="-567" w:firstLine="68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3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10D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unhideWhenUsed/>
    <w:rsid w:val="00B30C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kireeva58@mail.ru" TargetMode="External"/><Relationship Id="rId5" Type="http://schemas.openxmlformats.org/officeDocument/2006/relationships/hyperlink" Target="mailto:nkireeva58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4</Pages>
  <Words>1592</Words>
  <Characters>9078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admin</cp:lastModifiedBy>
  <cp:revision>14</cp:revision>
  <dcterms:created xsi:type="dcterms:W3CDTF">2017-09-21T11:00:00Z</dcterms:created>
  <dcterms:modified xsi:type="dcterms:W3CDTF">2017-09-29T07:53:00Z</dcterms:modified>
</cp:coreProperties>
</file>