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ED8" w:rsidRPr="00737ED8" w:rsidRDefault="00737ED8" w:rsidP="00737ED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7ED8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737ED8" w:rsidRPr="00737ED8" w:rsidRDefault="00737ED8" w:rsidP="00737ED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7ED8">
        <w:rPr>
          <w:rFonts w:ascii="Times New Roman" w:eastAsia="Calibri" w:hAnsi="Times New Roman" w:cs="Times New Roman"/>
          <w:b/>
          <w:sz w:val="28"/>
          <w:szCs w:val="28"/>
        </w:rPr>
        <w:t>«Средняя школа с. Чернышевка</w:t>
      </w:r>
      <w:r w:rsidR="004D51C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37ED8">
        <w:rPr>
          <w:rFonts w:ascii="Times New Roman" w:eastAsia="Calibri" w:hAnsi="Times New Roman" w:cs="Times New Roman"/>
          <w:b/>
          <w:sz w:val="28"/>
          <w:szCs w:val="28"/>
        </w:rPr>
        <w:t xml:space="preserve">Анучинского района  </w:t>
      </w:r>
    </w:p>
    <w:p w:rsidR="00737ED8" w:rsidRPr="00737ED8" w:rsidRDefault="00737ED8" w:rsidP="00737ED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7ED8">
        <w:rPr>
          <w:rFonts w:ascii="Times New Roman" w:eastAsia="Calibri" w:hAnsi="Times New Roman" w:cs="Times New Roman"/>
          <w:b/>
          <w:sz w:val="28"/>
          <w:szCs w:val="28"/>
        </w:rPr>
        <w:t>Приморского края»</w:t>
      </w:r>
    </w:p>
    <w:p w:rsidR="001958E6" w:rsidRDefault="001958E6" w:rsidP="00195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58E6" w:rsidRDefault="001958E6" w:rsidP="00195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5CFA" w:rsidRDefault="00E05CFA" w:rsidP="001958E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1958E6" w:rsidRPr="00E95F63" w:rsidRDefault="001958E6" w:rsidP="001958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96"/>
          <w:szCs w:val="96"/>
        </w:rPr>
      </w:pPr>
      <w:r w:rsidRPr="00E95F63">
        <w:rPr>
          <w:rFonts w:ascii="Times New Roman" w:hAnsi="Times New Roman" w:cs="Times New Roman"/>
          <w:b/>
          <w:color w:val="000000" w:themeColor="text1"/>
          <w:sz w:val="96"/>
          <w:szCs w:val="96"/>
        </w:rPr>
        <w:t>Сочинение</w:t>
      </w:r>
    </w:p>
    <w:p w:rsidR="001958E6" w:rsidRPr="00E95F63" w:rsidRDefault="001958E6" w:rsidP="001958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70"/>
          <w:szCs w:val="70"/>
        </w:rPr>
      </w:pPr>
      <w:r w:rsidRPr="00E95F63">
        <w:rPr>
          <w:rFonts w:ascii="Times New Roman" w:hAnsi="Times New Roman" w:cs="Times New Roman"/>
          <w:b/>
          <w:color w:val="000000" w:themeColor="text1"/>
          <w:sz w:val="70"/>
          <w:szCs w:val="70"/>
        </w:rPr>
        <w:t>на тему:</w:t>
      </w:r>
    </w:p>
    <w:p w:rsidR="001958E6" w:rsidRPr="00E95F63" w:rsidRDefault="001958E6" w:rsidP="0019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70"/>
          <w:szCs w:val="70"/>
          <w:lang w:eastAsia="ru-RU"/>
        </w:rPr>
      </w:pPr>
      <w:r w:rsidRPr="00E95F63">
        <w:rPr>
          <w:rFonts w:ascii="Bookman Old Style" w:eastAsia="Times New Roman" w:hAnsi="Bookman Old Style" w:cs="Times New Roman"/>
          <w:b/>
          <w:color w:val="000000" w:themeColor="text1"/>
          <w:kern w:val="28"/>
          <w:sz w:val="70"/>
          <w:szCs w:val="70"/>
          <w:lang w:eastAsia="ru-RU"/>
        </w:rPr>
        <w:t> «</w:t>
      </w:r>
      <w:r w:rsidRPr="00E95F63">
        <w:rPr>
          <w:rFonts w:ascii="Times New Roman" w:eastAsia="Times New Roman" w:hAnsi="Times New Roman" w:cs="Times New Roman"/>
          <w:b/>
          <w:color w:val="000000" w:themeColor="text1"/>
          <w:sz w:val="70"/>
          <w:szCs w:val="70"/>
          <w:lang w:eastAsia="ru-RU"/>
        </w:rPr>
        <w:t>За эту память мы в ответе»</w:t>
      </w:r>
    </w:p>
    <w:p w:rsidR="001958E6" w:rsidRPr="00E95F63" w:rsidRDefault="001958E6" w:rsidP="0019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70"/>
          <w:szCs w:val="70"/>
          <w:lang w:eastAsia="ru-RU"/>
        </w:rPr>
      </w:pPr>
    </w:p>
    <w:p w:rsidR="001958E6" w:rsidRDefault="001958E6" w:rsidP="0019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4569" w:rsidRDefault="00ED4569" w:rsidP="00ED4569">
      <w:pPr>
        <w:spacing w:after="0" w:line="240" w:lineRule="auto"/>
        <w:ind w:left="666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4569" w:rsidRDefault="00ED4569" w:rsidP="00ED4569">
      <w:pPr>
        <w:spacing w:after="0" w:line="240" w:lineRule="auto"/>
        <w:ind w:left="666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4569" w:rsidRDefault="00ED4569" w:rsidP="00ED4569">
      <w:pPr>
        <w:spacing w:after="0" w:line="240" w:lineRule="auto"/>
        <w:ind w:left="666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4569" w:rsidRDefault="00ED4569" w:rsidP="00ED4569">
      <w:pPr>
        <w:spacing w:after="0" w:line="240" w:lineRule="auto"/>
        <w:ind w:left="666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4569" w:rsidRDefault="00ED4569" w:rsidP="00ED4569">
      <w:pPr>
        <w:spacing w:after="0" w:line="240" w:lineRule="auto"/>
        <w:ind w:left="666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8E6" w:rsidRDefault="001958E6" w:rsidP="00E05CFA">
      <w:pPr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полнила:</w:t>
      </w:r>
    </w:p>
    <w:p w:rsidR="00E95F63" w:rsidRDefault="001958E6" w:rsidP="00E05CFA">
      <w:pPr>
        <w:tabs>
          <w:tab w:val="left" w:pos="6663"/>
        </w:tabs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Узенькова Мария</w:t>
      </w:r>
    </w:p>
    <w:p w:rsidR="001958E6" w:rsidRDefault="00E95F63" w:rsidP="00E05CFA">
      <w:pPr>
        <w:tabs>
          <w:tab w:val="left" w:pos="6663"/>
        </w:tabs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Александровна</w:t>
      </w:r>
      <w:r w:rsidR="0019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1958E6" w:rsidRDefault="00E721DE" w:rsidP="00E05CFA">
      <w:pPr>
        <w:tabs>
          <w:tab w:val="left" w:pos="6663"/>
        </w:tabs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ученица </w:t>
      </w:r>
      <w:r w:rsidR="00E9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класса</w:t>
      </w:r>
    </w:p>
    <w:p w:rsidR="001958E6" w:rsidRDefault="001958E6" w:rsidP="0019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8E6" w:rsidRDefault="001958E6" w:rsidP="0019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8E6" w:rsidRDefault="00E95F63" w:rsidP="00E05CFA">
      <w:pPr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  <w:r w:rsidR="0019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958E6" w:rsidRDefault="001958E6" w:rsidP="00E05CFA">
      <w:pPr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Семячко Галина</w:t>
      </w:r>
    </w:p>
    <w:p w:rsidR="001958E6" w:rsidRDefault="001958E6" w:rsidP="00E05CFA">
      <w:pPr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Анатольевна,</w:t>
      </w:r>
    </w:p>
    <w:p w:rsidR="001958E6" w:rsidRDefault="001958E6" w:rsidP="00E05CFA">
      <w:pPr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русского языка</w:t>
      </w:r>
    </w:p>
    <w:p w:rsidR="004A0FA2" w:rsidRDefault="004A0FA2" w:rsidP="00E05CFA">
      <w:pPr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литературы</w:t>
      </w:r>
    </w:p>
    <w:p w:rsidR="001958E6" w:rsidRDefault="001958E6" w:rsidP="0019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8E6" w:rsidRDefault="001958E6" w:rsidP="0019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0FA2" w:rsidRDefault="004A0FA2" w:rsidP="0019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0FA2" w:rsidRDefault="004A0FA2" w:rsidP="0019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F63" w:rsidRDefault="00E05CFA" w:rsidP="00E95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4A0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Чернышевка</w:t>
      </w:r>
    </w:p>
    <w:p w:rsidR="004A0FA2" w:rsidRDefault="00E95F63" w:rsidP="00E95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</w:t>
      </w:r>
      <w:r w:rsidR="004A0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4D51C6" w:rsidRPr="004D51C6" w:rsidRDefault="004D51C6" w:rsidP="00E721DE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b/>
          <w:noProof/>
          <w:sz w:val="96"/>
          <w:szCs w:val="96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-224790</wp:posOffset>
            </wp:positionV>
            <wp:extent cx="5943600" cy="609600"/>
            <wp:effectExtent l="19050" t="0" r="0" b="0"/>
            <wp:wrapThrough wrapText="bothSides">
              <wp:wrapPolygon edited="0">
                <wp:start x="-69" y="0"/>
                <wp:lineTo x="-69" y="20925"/>
                <wp:lineTo x="21600" y="20925"/>
                <wp:lineTo x="21600" y="0"/>
                <wp:lineTo x="-69" y="0"/>
              </wp:wrapPolygon>
            </wp:wrapThrough>
            <wp:docPr id="9" name="Рисунок 9" descr="F:\ФОНЫ\lenta_geo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ОНЫ\lenta_geor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51C6">
        <w:rPr>
          <w:rFonts w:ascii="Times New Roman" w:hAnsi="Times New Roman"/>
          <w:sz w:val="24"/>
        </w:rPr>
        <w:t>Весной, когда радостно поют птицы, а земля дымится зеленью, наступает святой для нашей Родины день, в который мы вспоминаем тех, кто заплатил непомерную цену во имя Победы, вспоминаем живых и умерших. В 201</w:t>
      </w:r>
      <w:r w:rsidR="002F39A7">
        <w:rPr>
          <w:rFonts w:ascii="Times New Roman" w:hAnsi="Times New Roman"/>
          <w:sz w:val="24"/>
        </w:rPr>
        <w:t>7</w:t>
      </w:r>
      <w:r w:rsidRPr="004D51C6">
        <w:rPr>
          <w:rFonts w:ascii="Times New Roman" w:hAnsi="Times New Roman"/>
          <w:sz w:val="24"/>
        </w:rPr>
        <w:t xml:space="preserve"> году мы отмети</w:t>
      </w:r>
      <w:r w:rsidR="002F39A7">
        <w:rPr>
          <w:rFonts w:ascii="Times New Roman" w:hAnsi="Times New Roman"/>
          <w:sz w:val="24"/>
        </w:rPr>
        <w:t>ли 7</w:t>
      </w:r>
      <w:bookmarkStart w:id="0" w:name="_GoBack"/>
      <w:bookmarkEnd w:id="0"/>
      <w:r w:rsidR="002F39A7">
        <w:rPr>
          <w:rFonts w:ascii="Times New Roman" w:hAnsi="Times New Roman"/>
          <w:sz w:val="24"/>
        </w:rPr>
        <w:t xml:space="preserve">2 годовщину </w:t>
      </w:r>
      <w:r w:rsidRPr="004D51C6">
        <w:rPr>
          <w:rFonts w:ascii="Times New Roman" w:hAnsi="Times New Roman"/>
          <w:sz w:val="24"/>
        </w:rPr>
        <w:t>со Дня Победы в Великой Отечественной войне.</w:t>
      </w:r>
    </w:p>
    <w:p w:rsidR="004D51C6" w:rsidRPr="004D51C6" w:rsidRDefault="004D51C6" w:rsidP="004D51C6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4D51C6">
        <w:rPr>
          <w:rFonts w:ascii="Times New Roman" w:hAnsi="Times New Roman"/>
          <w:sz w:val="24"/>
        </w:rPr>
        <w:t xml:space="preserve">Война… Произносишь это слово, и страшные картины встают в нашем воображении. Великая Отечественная война длилась 1418 дней и ночей… </w:t>
      </w:r>
    </w:p>
    <w:p w:rsidR="004D51C6" w:rsidRPr="004D51C6" w:rsidRDefault="004D51C6" w:rsidP="004D51C6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D51C6">
        <w:rPr>
          <w:rFonts w:ascii="Times New Roman" w:eastAsiaTheme="majorEastAsia" w:hAnsi="Times New Roman" w:cs="Times New Roman"/>
          <w:sz w:val="24"/>
          <w:szCs w:val="28"/>
        </w:rPr>
        <w:t>Тот самый длинный день в году</w:t>
      </w:r>
      <w:r w:rsidRPr="004D51C6">
        <w:rPr>
          <w:rFonts w:ascii="Times New Roman" w:eastAsiaTheme="majorEastAsia" w:hAnsi="Times New Roman" w:cs="Times New Roman"/>
          <w:sz w:val="24"/>
          <w:szCs w:val="28"/>
        </w:rPr>
        <w:br/>
        <w:t>С его безоблачной погодой</w:t>
      </w:r>
      <w:r w:rsidRPr="004D51C6">
        <w:rPr>
          <w:rFonts w:ascii="Times New Roman" w:eastAsiaTheme="majorEastAsia" w:hAnsi="Times New Roman" w:cs="Times New Roman"/>
          <w:sz w:val="24"/>
          <w:szCs w:val="28"/>
        </w:rPr>
        <w:br/>
        <w:t xml:space="preserve">Нам выдал общую беду. </w:t>
      </w:r>
      <w:r w:rsidRPr="004D51C6">
        <w:rPr>
          <w:rFonts w:ascii="Times New Roman" w:eastAsiaTheme="majorEastAsia" w:hAnsi="Times New Roman" w:cs="Times New Roman"/>
          <w:sz w:val="24"/>
          <w:szCs w:val="28"/>
        </w:rPr>
        <w:br/>
        <w:t>На всех. На все четыре года.</w:t>
      </w:r>
    </w:p>
    <w:p w:rsidR="004D51C6" w:rsidRPr="004D51C6" w:rsidRDefault="004D51C6" w:rsidP="004D51C6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4D51C6">
        <w:rPr>
          <w:rFonts w:ascii="Times New Roman" w:hAnsi="Times New Roman"/>
          <w:sz w:val="24"/>
        </w:rPr>
        <w:t>Войну не вычеркнут из воспоминаний те, кому довелось сражаться. А мы, потомки победителей, знаем ли, помним, чтим?.. Порой мы забываем о том, что рядом с нами жили и  живут участники военных событий.</w:t>
      </w:r>
    </w:p>
    <w:p w:rsidR="004D51C6" w:rsidRPr="004D51C6" w:rsidRDefault="004D51C6" w:rsidP="004D51C6">
      <w:pPr>
        <w:spacing w:after="0" w:line="360" w:lineRule="auto"/>
        <w:rPr>
          <w:rFonts w:ascii="Times New Roman" w:hAnsi="Times New Roman"/>
          <w:sz w:val="24"/>
        </w:rPr>
      </w:pPr>
      <w:r w:rsidRPr="004D51C6">
        <w:rPr>
          <w:rFonts w:ascii="Times New Roman" w:hAnsi="Times New Roman"/>
          <w:sz w:val="24"/>
        </w:rPr>
        <w:t>Председатель Совета ветеранов с. Чернышевка Лапо Василий Севостьянович рассказывал нам, что в 1980 году, когда он был избран на эту должность, в состав ветеранской организации входило  95 человек. К сожалению, сейчас в нашем селе их осталось всего 5 человек. Время безжалостно. Уходят из жизни  те, кто проливал кровь за свободу нашей Родины. Одному из таких людей я хочу посвятить свой рассказ.</w:t>
      </w:r>
    </w:p>
    <w:p w:rsidR="004D51C6" w:rsidRPr="002F39A7" w:rsidRDefault="004D51C6" w:rsidP="002F39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D51C6">
        <w:rPr>
          <w:rFonts w:ascii="Times New Roman" w:hAnsi="Times New Roman"/>
          <w:sz w:val="24"/>
        </w:rPr>
        <w:t>Войну Филипп Васильевич Данага начал в 1942 году на Ленинградском фронте в 70-й гвардейской армии. Был наводчиком 145-миллиметровой противотанковой пушки. Искалечило рядового в первом же бою. Филипп</w:t>
      </w:r>
      <w:r w:rsidR="002F39A7">
        <w:rPr>
          <w:rFonts w:ascii="Times New Roman" w:hAnsi="Times New Roman"/>
          <w:sz w:val="24"/>
        </w:rPr>
        <w:t xml:space="preserve">  </w:t>
      </w:r>
      <w:r w:rsidRPr="002F39A7">
        <w:rPr>
          <w:rFonts w:ascii="Times New Roman" w:hAnsi="Times New Roman" w:cs="Times New Roman"/>
          <w:sz w:val="24"/>
        </w:rPr>
        <w:t>Васильевич в составе 122-го дивизиона форсировал Вислу, освобождал Польшу, Опель, Штрелец…</w:t>
      </w:r>
    </w:p>
    <w:p w:rsidR="004D51C6" w:rsidRPr="004D51C6" w:rsidRDefault="004D51C6" w:rsidP="004D51C6">
      <w:pPr>
        <w:pStyle w:val="a3"/>
        <w:spacing w:line="360" w:lineRule="auto"/>
        <w:ind w:firstLine="708"/>
        <w:jc w:val="both"/>
        <w:rPr>
          <w:sz w:val="24"/>
        </w:rPr>
      </w:pPr>
      <w:r w:rsidRPr="004D51C6">
        <w:rPr>
          <w:sz w:val="24"/>
        </w:rPr>
        <w:t>При форсировании Одера ранило Данагу в правую ногу. В медсанбате две недели пролежал, четыре операции на ноге перенес. От пятой отказался, иначе без ноги бы остался. День Победы застал Филиппа Васильевича Данагу под Берславой. Был приказ помочь батальону, попавшему в окружение. Установили огневые точки, подготовились,  но разведка донесла, что батальон прорвался. И тут же пришло объявление: противник капитулирует. Это было настоящей радостью для всех!</w:t>
      </w:r>
    </w:p>
    <w:p w:rsidR="00184843" w:rsidRDefault="004D51C6" w:rsidP="004D51C6">
      <w:pPr>
        <w:pStyle w:val="a3"/>
        <w:spacing w:line="360" w:lineRule="auto"/>
        <w:jc w:val="both"/>
        <w:rPr>
          <w:sz w:val="24"/>
        </w:rPr>
      </w:pPr>
      <w:r w:rsidRPr="004D51C6">
        <w:rPr>
          <w:sz w:val="24"/>
        </w:rPr>
        <w:t>В девятый день ликующего мая,</w:t>
      </w:r>
      <w:r w:rsidR="00184843">
        <w:rPr>
          <w:sz w:val="24"/>
        </w:rPr>
        <w:t xml:space="preserve">    </w:t>
      </w:r>
    </w:p>
    <w:p w:rsidR="004D51C6" w:rsidRPr="004D51C6" w:rsidRDefault="004D51C6" w:rsidP="004D51C6">
      <w:pPr>
        <w:pStyle w:val="a3"/>
        <w:spacing w:line="360" w:lineRule="auto"/>
        <w:jc w:val="both"/>
        <w:rPr>
          <w:sz w:val="24"/>
        </w:rPr>
      </w:pPr>
      <w:r w:rsidRPr="004D51C6">
        <w:rPr>
          <w:sz w:val="24"/>
        </w:rPr>
        <w:t>Когда легла на землю тишина,</w:t>
      </w:r>
    </w:p>
    <w:p w:rsidR="004D51C6" w:rsidRPr="004D51C6" w:rsidRDefault="004D51C6" w:rsidP="004D51C6">
      <w:pPr>
        <w:pStyle w:val="a3"/>
        <w:spacing w:line="360" w:lineRule="auto"/>
        <w:jc w:val="both"/>
        <w:rPr>
          <w:sz w:val="24"/>
        </w:rPr>
      </w:pPr>
      <w:r w:rsidRPr="004D51C6">
        <w:rPr>
          <w:sz w:val="24"/>
        </w:rPr>
        <w:t>Промчалась весть от края и до края:</w:t>
      </w:r>
    </w:p>
    <w:p w:rsidR="00184843" w:rsidRPr="004D51C6" w:rsidRDefault="004D51C6" w:rsidP="004D51C6">
      <w:pPr>
        <w:pStyle w:val="a3"/>
        <w:spacing w:line="360" w:lineRule="auto"/>
        <w:jc w:val="both"/>
        <w:rPr>
          <w:sz w:val="24"/>
        </w:rPr>
      </w:pPr>
      <w:r w:rsidRPr="004D51C6">
        <w:rPr>
          <w:sz w:val="24"/>
        </w:rPr>
        <w:t>Мир  победил! Окончена война!</w:t>
      </w:r>
    </w:p>
    <w:p w:rsidR="004D51C6" w:rsidRDefault="004D51C6" w:rsidP="004D51C6">
      <w:pPr>
        <w:shd w:val="clear" w:color="auto" w:fill="FFFFFF"/>
        <w:spacing w:before="90" w:after="90" w:line="360" w:lineRule="auto"/>
        <w:jc w:val="both"/>
        <w:rPr>
          <w:rFonts w:ascii="Times New Roman" w:hAnsi="Times New Roman"/>
          <w:sz w:val="24"/>
        </w:rPr>
      </w:pPr>
      <w:r w:rsidRPr="004D51C6">
        <w:rPr>
          <w:rFonts w:ascii="Times New Roman" w:hAnsi="Times New Roman"/>
          <w:noProof/>
          <w:sz w:val="24"/>
          <w:lang w:eastAsia="ru-RU"/>
        </w:rPr>
        <w:lastRenderedPageBreak/>
        <w:drawing>
          <wp:inline distT="0" distB="0" distL="0" distR="0">
            <wp:extent cx="5939213" cy="612396"/>
            <wp:effectExtent l="0" t="0" r="0" b="0"/>
            <wp:docPr id="4" name="Рисунок 8" descr="F:\ФОНЫ\lenta_geo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ОНЫ\lenta_geor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61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1C6" w:rsidRPr="004D51C6" w:rsidRDefault="004D51C6" w:rsidP="004D51C6">
      <w:pPr>
        <w:shd w:val="clear" w:color="auto" w:fill="FFFFFF"/>
        <w:spacing w:before="90" w:after="90" w:line="360" w:lineRule="auto"/>
        <w:ind w:firstLine="708"/>
        <w:jc w:val="both"/>
        <w:rPr>
          <w:rFonts w:ascii="Times New Roman" w:hAnsi="Times New Roman"/>
          <w:sz w:val="24"/>
        </w:rPr>
      </w:pPr>
      <w:r w:rsidRPr="004D51C6">
        <w:rPr>
          <w:rFonts w:ascii="Times New Roman" w:hAnsi="Times New Roman"/>
          <w:sz w:val="24"/>
        </w:rPr>
        <w:t>Война закончилась, но служба рядового Данаги продолжилась. Он наводил «внутренний порядок» в Германии, в Венгрии, Румынии. Уже после войны получил медаль «За победу над Германией», орден Отечественной войны 1-й степени, медаль Жукова и другие памятные награды. Были  у него еще Благодарственная грамота Главнокомандующего группой войск Красной Армии Маршала Советского Союза И.Конева. Филипп Васильевич Данага никогда не расстраивался, что у него не было особых наград, и говорил, что вовсе не за награды тогда воевали. А вот погибших своих товарищей очень жалел и спустя столько лет он вспоминал о них с грустью.</w:t>
      </w:r>
    </w:p>
    <w:p w:rsidR="004D51C6" w:rsidRPr="004D51C6" w:rsidRDefault="004D51C6" w:rsidP="004D51C6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51C6">
        <w:rPr>
          <w:rFonts w:ascii="Times New Roman" w:eastAsia="Times New Roman" w:hAnsi="Times New Roman" w:cs="Times New Roman"/>
          <w:sz w:val="24"/>
          <w:szCs w:val="28"/>
          <w:lang w:eastAsia="ru-RU"/>
        </w:rPr>
        <w:t>Уж многих нет, они погибли,</w:t>
      </w:r>
    </w:p>
    <w:p w:rsidR="004D51C6" w:rsidRPr="004D51C6" w:rsidRDefault="004D51C6" w:rsidP="004D51C6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51C6">
        <w:rPr>
          <w:rFonts w:ascii="Times New Roman" w:eastAsia="Times New Roman" w:hAnsi="Times New Roman" w:cs="Times New Roman"/>
          <w:sz w:val="24"/>
          <w:szCs w:val="28"/>
          <w:lang w:eastAsia="ru-RU"/>
        </w:rPr>
        <w:t>Но помнить вместе мы должны-</w:t>
      </w:r>
    </w:p>
    <w:p w:rsidR="004D51C6" w:rsidRPr="004D51C6" w:rsidRDefault="004D51C6" w:rsidP="004D51C6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51C6">
        <w:rPr>
          <w:rFonts w:ascii="Times New Roman" w:eastAsia="Times New Roman" w:hAnsi="Times New Roman" w:cs="Times New Roman"/>
          <w:sz w:val="24"/>
          <w:szCs w:val="28"/>
          <w:lang w:eastAsia="ru-RU"/>
        </w:rPr>
        <w:t>Ковал кто  вместе эту битву,</w:t>
      </w:r>
    </w:p>
    <w:p w:rsidR="004D51C6" w:rsidRPr="004D51C6" w:rsidRDefault="004D51C6" w:rsidP="004D51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51C6">
        <w:rPr>
          <w:rFonts w:ascii="Times New Roman" w:eastAsia="Times New Roman" w:hAnsi="Times New Roman" w:cs="Times New Roman"/>
          <w:sz w:val="24"/>
          <w:szCs w:val="28"/>
          <w:lang w:eastAsia="ru-RU"/>
        </w:rPr>
        <w:t>Дорогу Мужества страны!</w:t>
      </w:r>
    </w:p>
    <w:p w:rsidR="004D51C6" w:rsidRPr="004D51C6" w:rsidRDefault="004D51C6" w:rsidP="004D51C6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4D51C6">
        <w:rPr>
          <w:rFonts w:ascii="Times New Roman" w:hAnsi="Times New Roman"/>
          <w:sz w:val="24"/>
        </w:rPr>
        <w:t>Работать после войны Данага стал в учреждении исправительных трудовых колоний, руководил бригадой вольнонаёмных. Затем окончил техникум, стал мастером, а потом и начальником лесобиржи.</w:t>
      </w:r>
    </w:p>
    <w:p w:rsidR="004D51C6" w:rsidRPr="004D51C6" w:rsidRDefault="004D51C6" w:rsidP="00E721DE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4D51C6">
        <w:rPr>
          <w:rFonts w:ascii="Times New Roman" w:hAnsi="Times New Roman"/>
          <w:sz w:val="24"/>
        </w:rPr>
        <w:t xml:space="preserve">   Женился, дом построил, сыновей вырастил. Несмотря на то, что пришлось пережить Филиппу Васильевичу, он всегда был жизнерадостен, улыбался, шутил. Только глаза у него частенько были грустные. Посмотришь в них – и чувствуешь, что есть у нас две вечные ценности: наши солдаты и наша Победа.  </w:t>
      </w:r>
    </w:p>
    <w:p w:rsidR="00E721DE" w:rsidRPr="004D51C6" w:rsidRDefault="00E721DE" w:rsidP="006C3912">
      <w:pPr>
        <w:shd w:val="clear" w:color="auto" w:fill="FFFFFF"/>
        <w:spacing w:before="9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Pr="004D51C6">
        <w:rPr>
          <w:rFonts w:ascii="Times New Roman" w:hAnsi="Times New Roman"/>
          <w:sz w:val="24"/>
        </w:rPr>
        <w:t xml:space="preserve">Филипп Васильевич так ждал своего дня рождения -10.10. 2010, считал эту дату символичной, но, к сожалению,  не дожил до неё всего лишь </w:t>
      </w:r>
      <w:r w:rsidR="006C3912">
        <w:rPr>
          <w:rFonts w:ascii="Times New Roman" w:hAnsi="Times New Roman"/>
          <w:sz w:val="24"/>
        </w:rPr>
        <w:t>трех</w:t>
      </w:r>
      <w:r w:rsidRPr="004D51C6">
        <w:rPr>
          <w:rFonts w:ascii="Times New Roman" w:hAnsi="Times New Roman"/>
          <w:sz w:val="24"/>
        </w:rPr>
        <w:t xml:space="preserve"> месяцев. На стенде,  посвящённом 7</w:t>
      </w:r>
      <w:r w:rsidR="006C3912">
        <w:rPr>
          <w:rFonts w:ascii="Times New Roman" w:hAnsi="Times New Roman"/>
          <w:sz w:val="24"/>
        </w:rPr>
        <w:t xml:space="preserve">2 годовщине </w:t>
      </w:r>
      <w:r w:rsidRPr="004D51C6">
        <w:rPr>
          <w:rFonts w:ascii="Times New Roman" w:hAnsi="Times New Roman"/>
          <w:sz w:val="24"/>
        </w:rPr>
        <w:t xml:space="preserve">Победы в Великой Отечественной войне, мы видим его на фотографии вместе с участниками одной из встреч со школьниками. Он, широко улыбаясь, смотрит нам в глаза, будто спрашивает: «А помните ли вы, ребятки, о фронтовиках, своих односельчанах?» </w:t>
      </w:r>
    </w:p>
    <w:p w:rsidR="006C3912" w:rsidRPr="006C3912" w:rsidRDefault="006C3912" w:rsidP="006C3912">
      <w:pPr>
        <w:shd w:val="clear" w:color="auto" w:fill="FFFFFF"/>
        <w:spacing w:before="9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Pr="006C3912">
        <w:rPr>
          <w:rFonts w:ascii="Times New Roman" w:hAnsi="Times New Roman"/>
          <w:sz w:val="24"/>
        </w:rPr>
        <w:t>Мы помним о них</w:t>
      </w:r>
      <w:r w:rsidRPr="006C3912">
        <w:rPr>
          <w:rFonts w:ascii="Times New Roman" w:hAnsi="Times New Roman"/>
          <w:b/>
          <w:sz w:val="24"/>
        </w:rPr>
        <w:t xml:space="preserve">:  </w:t>
      </w:r>
      <w:r w:rsidRPr="006C3912">
        <w:rPr>
          <w:rFonts w:ascii="Times New Roman" w:hAnsi="Times New Roman"/>
          <w:sz w:val="24"/>
        </w:rPr>
        <w:t>68 человек  из нашей Чернышевки сложили свои головы  на полях сражений, защищая  Родину. В их честь воздвигнут памятник в центре села, об их боевом пути говорят материалы народного музея Боевой и Трудовой славы имени Новицкого Георгия Веславовича, основателя музея.  Ребята участвовали в акции «Бессмертный полк», в создании Книги памяти.</w:t>
      </w:r>
    </w:p>
    <w:p w:rsidR="004D51C6" w:rsidRPr="004D51C6" w:rsidRDefault="006C3912" w:rsidP="004D51C6">
      <w:pPr>
        <w:shd w:val="clear" w:color="auto" w:fill="FFFFFF"/>
        <w:spacing w:before="90" w:after="9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Pr="006C3912">
        <w:rPr>
          <w:rFonts w:ascii="Times New Roman" w:hAnsi="Times New Roman"/>
          <w:sz w:val="24"/>
        </w:rPr>
        <w:t>Тимуровцы  помогают ветеранам Великой Отечественной войны, их вдовам. В школе проходят интересные встречи участниками сражений, организуются конкурсы сочинений, стихотворений, песен, стенгазет о войне.</w:t>
      </w:r>
    </w:p>
    <w:p w:rsidR="006C3912" w:rsidRPr="006C3912" w:rsidRDefault="006C3912" w:rsidP="006C3912">
      <w:pPr>
        <w:shd w:val="clear" w:color="auto" w:fill="FFFFFF"/>
        <w:spacing w:before="90" w:after="90" w:line="360" w:lineRule="auto"/>
        <w:jc w:val="both"/>
        <w:rPr>
          <w:rFonts w:ascii="Times New Roman" w:hAnsi="Times New Roman"/>
          <w:sz w:val="24"/>
        </w:rPr>
      </w:pPr>
      <w:r w:rsidRPr="004D51C6">
        <w:rPr>
          <w:b/>
          <w:noProof/>
          <w:sz w:val="24"/>
          <w:szCs w:val="96"/>
          <w:lang w:eastAsia="ru-RU"/>
        </w:rPr>
        <w:lastRenderedPageBreak/>
        <w:drawing>
          <wp:inline distT="0" distB="0" distL="0" distR="0" wp14:anchorId="4077657A" wp14:editId="3F7CDA5A">
            <wp:extent cx="5939213" cy="612396"/>
            <wp:effectExtent l="0" t="0" r="0" b="0"/>
            <wp:docPr id="15" name="Рисунок 10" descr="F:\ФОНЫ\lenta_geo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ОНЫ\lenta_geor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61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1C6" w:rsidRPr="004D51C6" w:rsidRDefault="004D51C6" w:rsidP="004D51C6">
      <w:pPr>
        <w:shd w:val="clear" w:color="auto" w:fill="FFFFFF"/>
        <w:spacing w:before="90" w:after="90" w:line="360" w:lineRule="auto"/>
        <w:jc w:val="both"/>
        <w:rPr>
          <w:rFonts w:ascii="Times New Roman" w:hAnsi="Times New Roman"/>
          <w:sz w:val="24"/>
        </w:rPr>
      </w:pPr>
    </w:p>
    <w:p w:rsidR="004D51C6" w:rsidRPr="006C3912" w:rsidRDefault="004D51C6" w:rsidP="006C391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D51C6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  <w:lang w:eastAsia="ru-RU"/>
        </w:rPr>
        <w:t xml:space="preserve">Мы </w:t>
      </w:r>
      <w:r w:rsidR="002F39A7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  <w:lang w:eastAsia="ru-RU"/>
        </w:rPr>
        <w:t xml:space="preserve"> </w:t>
      </w:r>
      <w:r w:rsidRPr="004D51C6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  <w:lang w:eastAsia="ru-RU"/>
        </w:rPr>
        <w:t xml:space="preserve"> чтим мужество, героизм и самоотверженность людей, которые на фронте и в тылу ковали будущую победу. Их великая жертва и славный подвиг нав</w:t>
      </w:r>
      <w:r w:rsidR="001E41E0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  <w:lang w:eastAsia="ru-RU"/>
        </w:rPr>
        <w:t>сегда останутся в наших сердцах:</w:t>
      </w:r>
      <w:r w:rsidRPr="004D51C6">
        <w:rPr>
          <w:rFonts w:ascii="Times New Roman" w:eastAsia="Times New Roman" w:hAnsi="Times New Roman" w:cs="Times New Roman"/>
          <w:color w:val="000000"/>
          <w:kern w:val="28"/>
          <w:sz w:val="24"/>
          <w:szCs w:val="28"/>
          <w:lang w:eastAsia="ru-RU"/>
        </w:rPr>
        <w:t xml:space="preserve"> </w:t>
      </w:r>
    </w:p>
    <w:p w:rsidR="004D51C6" w:rsidRPr="004D51C6" w:rsidRDefault="004D51C6" w:rsidP="004D51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51C6">
        <w:rPr>
          <w:rFonts w:ascii="Bookman Old Style" w:eastAsia="Times New Roman" w:hAnsi="Bookman Old Style" w:cs="Times New Roman"/>
          <w:color w:val="000000"/>
          <w:kern w:val="28"/>
          <w:sz w:val="24"/>
          <w:szCs w:val="19"/>
          <w:lang w:eastAsia="ru-RU"/>
        </w:rPr>
        <w:t> </w:t>
      </w:r>
      <w:r w:rsidRPr="004D51C6">
        <w:rPr>
          <w:rFonts w:ascii="Times New Roman" w:eastAsia="Times New Roman" w:hAnsi="Times New Roman" w:cs="Times New Roman"/>
          <w:sz w:val="24"/>
          <w:szCs w:val="28"/>
          <w:lang w:eastAsia="ru-RU"/>
        </w:rPr>
        <w:t>За эту память мы в ответе,</w:t>
      </w:r>
    </w:p>
    <w:p w:rsidR="004D51C6" w:rsidRPr="004D51C6" w:rsidRDefault="004D51C6" w:rsidP="004D51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51C6">
        <w:rPr>
          <w:rFonts w:ascii="Times New Roman" w:eastAsia="Times New Roman" w:hAnsi="Times New Roman" w:cs="Times New Roman"/>
          <w:sz w:val="24"/>
          <w:szCs w:val="28"/>
          <w:lang w:eastAsia="ru-RU"/>
        </w:rPr>
        <w:t>Чтоб больше не было войны!</w:t>
      </w:r>
    </w:p>
    <w:p w:rsidR="004D51C6" w:rsidRPr="00212ED5" w:rsidRDefault="004D51C6" w:rsidP="004D51C6">
      <w:pPr>
        <w:widowControl w:val="0"/>
        <w:spacing w:after="96" w:line="240" w:lineRule="auto"/>
        <w:jc w:val="both"/>
        <w:rPr>
          <w:rFonts w:ascii="Bookman Old Style" w:eastAsia="Times New Roman" w:hAnsi="Bookman Old Style" w:cs="Times New Roman"/>
          <w:color w:val="000000"/>
          <w:kern w:val="28"/>
          <w:sz w:val="19"/>
          <w:szCs w:val="19"/>
          <w:lang w:eastAsia="ru-RU"/>
        </w:rPr>
      </w:pPr>
    </w:p>
    <w:p w:rsidR="004D51C6" w:rsidRDefault="004D51C6" w:rsidP="004D51C6">
      <w:pPr>
        <w:shd w:val="clear" w:color="auto" w:fill="FFFFFF"/>
        <w:spacing w:before="90" w:after="90" w:line="360" w:lineRule="auto"/>
        <w:rPr>
          <w:rFonts w:ascii="Times New Roman" w:hAnsi="Times New Roman"/>
          <w:sz w:val="28"/>
          <w:szCs w:val="28"/>
        </w:rPr>
      </w:pPr>
    </w:p>
    <w:p w:rsidR="004D51C6" w:rsidRDefault="004D51C6" w:rsidP="004D51C6">
      <w:pPr>
        <w:spacing w:after="0" w:line="240" w:lineRule="auto"/>
        <w:rPr>
          <w:rFonts w:ascii="Times New Roman" w:hAnsi="Times New Roman"/>
          <w:sz w:val="28"/>
        </w:rPr>
      </w:pPr>
    </w:p>
    <w:p w:rsidR="004D51C6" w:rsidRPr="00212ED5" w:rsidRDefault="004D51C6" w:rsidP="004D51C6">
      <w:pPr>
        <w:spacing w:after="160" w:line="256" w:lineRule="auto"/>
        <w:rPr>
          <w:rFonts w:ascii="Bookman Old Style" w:eastAsia="Times New Roman" w:hAnsi="Bookman Old Style" w:cs="Times New Roman"/>
          <w:color w:val="000000"/>
          <w:kern w:val="28"/>
          <w:sz w:val="19"/>
          <w:szCs w:val="19"/>
          <w:lang w:eastAsia="ru-RU"/>
        </w:rPr>
      </w:pPr>
    </w:p>
    <w:p w:rsidR="004D51C6" w:rsidRDefault="004D51C6" w:rsidP="004D51C6">
      <w:pPr>
        <w:spacing w:after="0" w:line="240" w:lineRule="auto"/>
        <w:rPr>
          <w:rFonts w:ascii="Times New Roman" w:hAnsi="Times New Roman"/>
          <w:sz w:val="28"/>
        </w:rPr>
      </w:pPr>
    </w:p>
    <w:p w:rsidR="004D51C6" w:rsidRDefault="004D51C6" w:rsidP="004D51C6">
      <w:pPr>
        <w:spacing w:after="0" w:line="240" w:lineRule="auto"/>
        <w:rPr>
          <w:rFonts w:ascii="Times New Roman" w:hAnsi="Times New Roman"/>
          <w:sz w:val="28"/>
        </w:rPr>
      </w:pPr>
    </w:p>
    <w:p w:rsidR="004D51C6" w:rsidRDefault="004D51C6" w:rsidP="004D51C6">
      <w:pPr>
        <w:spacing w:after="0" w:line="240" w:lineRule="auto"/>
        <w:rPr>
          <w:rFonts w:ascii="Times New Roman" w:hAnsi="Times New Roman"/>
          <w:sz w:val="28"/>
        </w:rPr>
      </w:pPr>
    </w:p>
    <w:p w:rsidR="004D51C6" w:rsidRDefault="004D51C6" w:rsidP="004D51C6">
      <w:pPr>
        <w:spacing w:after="0" w:line="240" w:lineRule="auto"/>
        <w:rPr>
          <w:rFonts w:ascii="Times New Roman" w:hAnsi="Times New Roman"/>
          <w:sz w:val="28"/>
        </w:rPr>
      </w:pPr>
    </w:p>
    <w:p w:rsidR="004D51C6" w:rsidRDefault="004D51C6" w:rsidP="004D51C6">
      <w:pPr>
        <w:spacing w:after="0" w:line="240" w:lineRule="auto"/>
        <w:rPr>
          <w:rFonts w:ascii="Times New Roman" w:hAnsi="Times New Roman"/>
          <w:sz w:val="28"/>
        </w:rPr>
      </w:pPr>
    </w:p>
    <w:p w:rsidR="004D51C6" w:rsidRDefault="004D51C6" w:rsidP="004D51C6">
      <w:pPr>
        <w:spacing w:after="0" w:line="240" w:lineRule="auto"/>
        <w:rPr>
          <w:rFonts w:ascii="Times New Roman" w:hAnsi="Times New Roman"/>
          <w:sz w:val="28"/>
        </w:rPr>
      </w:pPr>
    </w:p>
    <w:p w:rsidR="004D51C6" w:rsidRDefault="004D51C6" w:rsidP="004D51C6">
      <w:pPr>
        <w:spacing w:after="0" w:line="240" w:lineRule="auto"/>
        <w:rPr>
          <w:rFonts w:ascii="Times New Roman" w:hAnsi="Times New Roman"/>
          <w:sz w:val="28"/>
        </w:rPr>
      </w:pPr>
    </w:p>
    <w:p w:rsidR="004D51C6" w:rsidRDefault="004D51C6" w:rsidP="004D51C6">
      <w:pPr>
        <w:spacing w:after="0" w:line="240" w:lineRule="auto"/>
        <w:rPr>
          <w:rFonts w:ascii="Times New Roman" w:hAnsi="Times New Roman"/>
          <w:sz w:val="28"/>
        </w:rPr>
      </w:pPr>
    </w:p>
    <w:p w:rsidR="004D51C6" w:rsidRDefault="004D51C6" w:rsidP="004D51C6">
      <w:pPr>
        <w:spacing w:after="0" w:line="240" w:lineRule="auto"/>
        <w:rPr>
          <w:rFonts w:ascii="Times New Roman" w:hAnsi="Times New Roman"/>
          <w:sz w:val="28"/>
        </w:rPr>
      </w:pPr>
    </w:p>
    <w:p w:rsidR="004D51C6" w:rsidRDefault="004D51C6" w:rsidP="004D51C6">
      <w:pPr>
        <w:spacing w:after="0" w:line="240" w:lineRule="auto"/>
        <w:rPr>
          <w:rFonts w:ascii="Times New Roman" w:hAnsi="Times New Roman"/>
          <w:sz w:val="28"/>
        </w:rPr>
      </w:pPr>
    </w:p>
    <w:p w:rsidR="004D51C6" w:rsidRDefault="004D51C6" w:rsidP="004D51C6">
      <w:pPr>
        <w:spacing w:after="0" w:line="240" w:lineRule="auto"/>
        <w:rPr>
          <w:rFonts w:ascii="Times New Roman" w:hAnsi="Times New Roman"/>
          <w:sz w:val="28"/>
        </w:rPr>
      </w:pPr>
    </w:p>
    <w:p w:rsidR="004D51C6" w:rsidRDefault="004D51C6" w:rsidP="004D51C6">
      <w:pPr>
        <w:spacing w:after="0" w:line="240" w:lineRule="auto"/>
        <w:rPr>
          <w:rFonts w:ascii="Times New Roman" w:hAnsi="Times New Roman"/>
          <w:sz w:val="28"/>
        </w:rPr>
      </w:pPr>
    </w:p>
    <w:p w:rsidR="004D51C6" w:rsidRDefault="004D51C6" w:rsidP="004D51C6">
      <w:pPr>
        <w:spacing w:after="0" w:line="240" w:lineRule="auto"/>
        <w:rPr>
          <w:rFonts w:ascii="Times New Roman" w:hAnsi="Times New Roman"/>
          <w:sz w:val="28"/>
        </w:rPr>
      </w:pPr>
    </w:p>
    <w:p w:rsidR="00E721DE" w:rsidRDefault="00E721DE" w:rsidP="004D51C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21DE" w:rsidRDefault="00E721DE" w:rsidP="004D51C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21DE" w:rsidRDefault="00E721DE" w:rsidP="004D51C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21DE" w:rsidRDefault="00E721DE" w:rsidP="004D51C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21DE" w:rsidRDefault="00E721DE" w:rsidP="004D51C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C3912" w:rsidRDefault="006C3912" w:rsidP="004D51C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4D51C6" w:rsidRDefault="004D51C6" w:rsidP="004D51C6">
      <w:pPr>
        <w:spacing w:after="0" w:line="240" w:lineRule="auto"/>
        <w:rPr>
          <w:rFonts w:ascii="Times New Roman" w:hAnsi="Times New Roman"/>
          <w:sz w:val="28"/>
        </w:rPr>
      </w:pPr>
    </w:p>
    <w:p w:rsidR="004D51C6" w:rsidRDefault="001E41E0" w:rsidP="004D51C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64726124" wp14:editId="130583CA">
            <wp:simplePos x="0" y="0"/>
            <wp:positionH relativeFrom="column">
              <wp:posOffset>-3810</wp:posOffset>
            </wp:positionH>
            <wp:positionV relativeFrom="paragraph">
              <wp:posOffset>442595</wp:posOffset>
            </wp:positionV>
            <wp:extent cx="5930900" cy="3124200"/>
            <wp:effectExtent l="0" t="0" r="0" b="0"/>
            <wp:wrapTight wrapText="bothSides">
              <wp:wrapPolygon edited="0">
                <wp:start x="0" y="0"/>
                <wp:lineTo x="0" y="21468"/>
                <wp:lineTo x="21507" y="21468"/>
                <wp:lineTo x="21507" y="0"/>
                <wp:lineTo x="0" y="0"/>
              </wp:wrapPolygon>
            </wp:wrapTight>
            <wp:docPr id="2" name="Рисунок 2" descr="C:\Users\Учитель\Desktop\Архив\DSC08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Архив\DSC08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10" b="15144"/>
                    <a:stretch/>
                  </pic:blipFill>
                  <pic:spPr bwMode="auto">
                    <a:xfrm>
                      <a:off x="0" y="0"/>
                      <a:ext cx="59309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C3912" w:rsidRPr="002D7893" w:rsidRDefault="006C3912" w:rsidP="006C391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D7893">
        <w:rPr>
          <w:rFonts w:ascii="Times New Roman" w:hAnsi="Times New Roman"/>
          <w:b/>
          <w:sz w:val="28"/>
        </w:rPr>
        <w:t>Приложение</w:t>
      </w:r>
    </w:p>
    <w:p w:rsidR="004D51C6" w:rsidRDefault="004D51C6" w:rsidP="004D51C6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6587059</wp:posOffset>
            </wp:positionH>
            <wp:positionV relativeFrom="paragraph">
              <wp:posOffset>1340456</wp:posOffset>
            </wp:positionV>
            <wp:extent cx="2192020" cy="2922905"/>
            <wp:effectExtent l="0" t="0" r="0" b="0"/>
            <wp:wrapNone/>
            <wp:docPr id="1" name="Рисунок 1" descr="P6220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622069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2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4D51C6" w:rsidRDefault="004D51C6" w:rsidP="004D51C6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51C6" w:rsidRDefault="004D51C6" w:rsidP="004D51C6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51C6" w:rsidRDefault="004D51C6" w:rsidP="004D51C6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51C6" w:rsidRDefault="004D51C6" w:rsidP="004D51C6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51C6" w:rsidRDefault="004D51C6" w:rsidP="004D51C6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51C6" w:rsidRPr="002D7893" w:rsidRDefault="004D51C6" w:rsidP="004D51C6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51C6" w:rsidRDefault="004D51C6" w:rsidP="004D51C6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51C6" w:rsidRPr="002D7893" w:rsidRDefault="004D51C6" w:rsidP="004D51C6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D51C6" w:rsidRDefault="004D51C6" w:rsidP="004D51C6">
      <w:pPr>
        <w:spacing w:after="0" w:line="240" w:lineRule="auto"/>
        <w:rPr>
          <w:rFonts w:ascii="Times New Roman" w:hAnsi="Times New Roman"/>
          <w:sz w:val="28"/>
        </w:rPr>
      </w:pPr>
    </w:p>
    <w:p w:rsidR="004D51C6" w:rsidRPr="001958E6" w:rsidRDefault="004D51C6" w:rsidP="004D51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D51C6" w:rsidRPr="001958E6" w:rsidSect="00184843">
      <w:footerReference w:type="default" r:id="rId10"/>
      <w:pgSz w:w="11906" w:h="16838"/>
      <w:pgMar w:top="1134" w:right="850" w:bottom="567" w:left="1701" w:header="708" w:footer="708" w:gutter="0"/>
      <w:pgBorders w:offsetFrom="page">
        <w:top w:val="stars3d" w:sz="5" w:space="24" w:color="auto"/>
        <w:left w:val="stars3d" w:sz="5" w:space="24" w:color="auto"/>
        <w:bottom w:val="stars3d" w:sz="5" w:space="24" w:color="auto"/>
        <w:right w:val="stars3d" w:sz="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563" w:rsidRDefault="00623563" w:rsidP="004D51C6">
      <w:pPr>
        <w:spacing w:after="0" w:line="240" w:lineRule="auto"/>
      </w:pPr>
      <w:r>
        <w:separator/>
      </w:r>
    </w:p>
  </w:endnote>
  <w:endnote w:type="continuationSeparator" w:id="0">
    <w:p w:rsidR="00623563" w:rsidRDefault="00623563" w:rsidP="004D5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096916"/>
      <w:docPartObj>
        <w:docPartGallery w:val="Page Numbers (Bottom of Page)"/>
        <w:docPartUnique/>
      </w:docPartObj>
    </w:sdtPr>
    <w:sdtEndPr/>
    <w:sdtContent>
      <w:p w:rsidR="00184843" w:rsidRDefault="0082171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9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51C6" w:rsidRDefault="004D51C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563" w:rsidRDefault="00623563" w:rsidP="004D51C6">
      <w:pPr>
        <w:spacing w:after="0" w:line="240" w:lineRule="auto"/>
      </w:pPr>
      <w:r>
        <w:separator/>
      </w:r>
    </w:p>
  </w:footnote>
  <w:footnote w:type="continuationSeparator" w:id="0">
    <w:p w:rsidR="00623563" w:rsidRDefault="00623563" w:rsidP="004D5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8E6"/>
    <w:rsid w:val="000A72F8"/>
    <w:rsid w:val="00184843"/>
    <w:rsid w:val="001958E6"/>
    <w:rsid w:val="001E41E0"/>
    <w:rsid w:val="002F39A7"/>
    <w:rsid w:val="004A0FA2"/>
    <w:rsid w:val="004D51C6"/>
    <w:rsid w:val="00623563"/>
    <w:rsid w:val="006331F1"/>
    <w:rsid w:val="006C3912"/>
    <w:rsid w:val="00737ED8"/>
    <w:rsid w:val="0082171B"/>
    <w:rsid w:val="0088093F"/>
    <w:rsid w:val="00A65F59"/>
    <w:rsid w:val="00BE3787"/>
    <w:rsid w:val="00D176E2"/>
    <w:rsid w:val="00E05CFA"/>
    <w:rsid w:val="00E721DE"/>
    <w:rsid w:val="00E95F63"/>
    <w:rsid w:val="00ED4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AF5DE-649A-4B72-BF67-CB669155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D51C6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4D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1C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D5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D51C6"/>
  </w:style>
  <w:style w:type="paragraph" w:styleId="a8">
    <w:name w:val="footer"/>
    <w:basedOn w:val="a"/>
    <w:link w:val="a9"/>
    <w:uiPriority w:val="99"/>
    <w:unhideWhenUsed/>
    <w:rsid w:val="004D5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5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9EFB8-71F4-4798-8340-B7615E29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SemDN</cp:lastModifiedBy>
  <cp:revision>12</cp:revision>
  <cp:lastPrinted>2015-04-14T05:27:00Z</cp:lastPrinted>
  <dcterms:created xsi:type="dcterms:W3CDTF">2014-12-28T22:03:00Z</dcterms:created>
  <dcterms:modified xsi:type="dcterms:W3CDTF">2018-01-23T08:25:00Z</dcterms:modified>
</cp:coreProperties>
</file>