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71B" w:rsidRPr="007E471B" w:rsidRDefault="007E471B" w:rsidP="007E471B">
      <w:pPr>
        <w:spacing w:after="0" w:line="240" w:lineRule="auto"/>
        <w:ind w:firstLine="425"/>
        <w:jc w:val="center"/>
        <w:rPr>
          <w:rFonts w:ascii="Times New Roman" w:eastAsia="Times New Roman" w:hAnsi="Times New Roman" w:cs="Times New Roman"/>
          <w:b/>
          <w:sz w:val="28"/>
          <w:szCs w:val="28"/>
          <w:lang w:eastAsia="ru-RU"/>
        </w:rPr>
      </w:pPr>
      <w:r w:rsidRPr="007E471B">
        <w:rPr>
          <w:rFonts w:ascii="Times New Roman" w:eastAsia="Times New Roman" w:hAnsi="Times New Roman" w:cs="Times New Roman"/>
          <w:b/>
          <w:sz w:val="28"/>
          <w:szCs w:val="28"/>
          <w:lang w:eastAsia="ru-RU"/>
        </w:rPr>
        <w:t>Статья на тему:</w:t>
      </w:r>
    </w:p>
    <w:p w:rsidR="007E471B" w:rsidRPr="00181871" w:rsidRDefault="007E471B" w:rsidP="007E471B">
      <w:pPr>
        <w:spacing w:after="0" w:line="240" w:lineRule="auto"/>
        <w:ind w:firstLine="425"/>
        <w:jc w:val="center"/>
        <w:rPr>
          <w:rFonts w:ascii="Times New Roman" w:eastAsia="Times New Roman" w:hAnsi="Times New Roman" w:cs="Times New Roman"/>
          <w:b/>
          <w:sz w:val="28"/>
          <w:szCs w:val="28"/>
          <w:lang w:eastAsia="ru-RU"/>
        </w:rPr>
      </w:pPr>
      <w:r w:rsidRPr="00181871">
        <w:rPr>
          <w:rFonts w:ascii="Times New Roman" w:eastAsia="Times New Roman" w:hAnsi="Times New Roman" w:cs="Times New Roman"/>
          <w:b/>
          <w:sz w:val="28"/>
          <w:szCs w:val="28"/>
          <w:lang w:eastAsia="ru-RU"/>
        </w:rPr>
        <w:t xml:space="preserve">«Интерактивные технологии как условие успешности современного образовательного процесса» </w:t>
      </w:r>
    </w:p>
    <w:p w:rsidR="007E471B" w:rsidRPr="007E471B" w:rsidRDefault="007E471B" w:rsidP="007E471B">
      <w:pPr>
        <w:spacing w:after="0" w:line="240" w:lineRule="auto"/>
        <w:ind w:firstLine="425"/>
        <w:jc w:val="right"/>
        <w:rPr>
          <w:rFonts w:ascii="Times New Roman" w:eastAsia="Times New Roman" w:hAnsi="Times New Roman" w:cs="Times New Roman"/>
          <w:sz w:val="28"/>
          <w:szCs w:val="28"/>
          <w:lang w:eastAsia="ru-RU"/>
        </w:rPr>
      </w:pPr>
      <w:r w:rsidRPr="007E471B">
        <w:rPr>
          <w:rFonts w:ascii="Times New Roman" w:eastAsia="Times New Roman" w:hAnsi="Times New Roman" w:cs="Times New Roman"/>
          <w:sz w:val="28"/>
          <w:szCs w:val="28"/>
          <w:lang w:eastAsia="ru-RU"/>
        </w:rPr>
        <w:t>учитель английского языка</w:t>
      </w:r>
    </w:p>
    <w:p w:rsidR="007E471B" w:rsidRDefault="007E471B" w:rsidP="007E471B">
      <w:pPr>
        <w:spacing w:after="0" w:line="240" w:lineRule="auto"/>
        <w:ind w:firstLine="425"/>
        <w:jc w:val="right"/>
        <w:rPr>
          <w:rFonts w:ascii="Times New Roman" w:eastAsia="Times New Roman" w:hAnsi="Times New Roman" w:cs="Times New Roman"/>
          <w:sz w:val="28"/>
          <w:szCs w:val="28"/>
          <w:lang w:eastAsia="ru-RU"/>
        </w:rPr>
      </w:pPr>
      <w:r w:rsidRPr="007E471B">
        <w:rPr>
          <w:rFonts w:ascii="Times New Roman" w:eastAsia="Times New Roman" w:hAnsi="Times New Roman" w:cs="Times New Roman"/>
          <w:sz w:val="28"/>
          <w:szCs w:val="28"/>
          <w:lang w:eastAsia="ru-RU"/>
        </w:rPr>
        <w:t>Ерёмина Елизавета Сергеевна</w:t>
      </w:r>
    </w:p>
    <w:p w:rsidR="000C41B4" w:rsidRPr="000C41B4" w:rsidRDefault="000C41B4" w:rsidP="000C41B4">
      <w:pPr>
        <w:spacing w:after="0" w:line="240" w:lineRule="auto"/>
        <w:jc w:val="right"/>
        <w:rPr>
          <w:rFonts w:ascii="Times New Roman" w:eastAsia="Times New Roman" w:hAnsi="Times New Roman" w:cs="Times New Roman"/>
          <w:bCs/>
          <w:color w:val="000000"/>
          <w:sz w:val="28"/>
          <w:szCs w:val="28"/>
          <w:lang w:eastAsia="ru-RU"/>
        </w:rPr>
      </w:pPr>
      <w:r w:rsidRPr="000C41B4">
        <w:rPr>
          <w:rFonts w:ascii="Times New Roman" w:eastAsia="Times New Roman" w:hAnsi="Times New Roman" w:cs="Times New Roman"/>
          <w:bCs/>
          <w:color w:val="000000"/>
          <w:sz w:val="28"/>
          <w:szCs w:val="28"/>
          <w:lang w:eastAsia="ru-RU"/>
        </w:rPr>
        <w:t>МОУ «Центр образования «</w:t>
      </w:r>
      <w:proofErr w:type="spellStart"/>
      <w:r w:rsidRPr="000C41B4">
        <w:rPr>
          <w:rFonts w:ascii="Times New Roman" w:eastAsia="Times New Roman" w:hAnsi="Times New Roman" w:cs="Times New Roman"/>
          <w:bCs/>
          <w:color w:val="000000"/>
          <w:sz w:val="28"/>
          <w:szCs w:val="28"/>
          <w:lang w:eastAsia="ru-RU"/>
        </w:rPr>
        <w:t>Тавла</w:t>
      </w:r>
      <w:proofErr w:type="spellEnd"/>
      <w:r w:rsidRPr="000C41B4">
        <w:rPr>
          <w:rFonts w:ascii="Times New Roman" w:eastAsia="Times New Roman" w:hAnsi="Times New Roman" w:cs="Times New Roman"/>
          <w:bCs/>
          <w:color w:val="000000"/>
          <w:sz w:val="28"/>
          <w:szCs w:val="28"/>
          <w:lang w:eastAsia="ru-RU"/>
        </w:rPr>
        <w:t>» –</w:t>
      </w:r>
    </w:p>
    <w:p w:rsidR="000C41B4" w:rsidRPr="000C41B4" w:rsidRDefault="000C41B4" w:rsidP="000C41B4">
      <w:pPr>
        <w:spacing w:after="0" w:line="240" w:lineRule="auto"/>
        <w:jc w:val="right"/>
        <w:rPr>
          <w:rFonts w:ascii="Times New Roman" w:eastAsia="Times New Roman" w:hAnsi="Times New Roman" w:cs="Times New Roman"/>
          <w:bCs/>
          <w:color w:val="000000"/>
          <w:sz w:val="28"/>
          <w:szCs w:val="28"/>
          <w:lang w:eastAsia="ru-RU"/>
        </w:rPr>
      </w:pPr>
      <w:r w:rsidRPr="000C41B4">
        <w:rPr>
          <w:rFonts w:ascii="Times New Roman" w:eastAsia="Times New Roman" w:hAnsi="Times New Roman" w:cs="Times New Roman"/>
          <w:bCs/>
          <w:color w:val="000000"/>
          <w:sz w:val="28"/>
          <w:szCs w:val="28"/>
          <w:lang w:eastAsia="ru-RU"/>
        </w:rPr>
        <w:t xml:space="preserve"> Средняя общеобразовательная школа № 17» </w:t>
      </w:r>
    </w:p>
    <w:p w:rsidR="007E471B" w:rsidRDefault="007E471B" w:rsidP="000C41B4">
      <w:pPr>
        <w:spacing w:after="0" w:line="240" w:lineRule="auto"/>
        <w:ind w:firstLine="425"/>
        <w:jc w:val="right"/>
        <w:rPr>
          <w:rFonts w:ascii="Times New Roman" w:eastAsia="Times New Roman" w:hAnsi="Times New Roman" w:cs="Times New Roman"/>
          <w:sz w:val="28"/>
          <w:szCs w:val="28"/>
          <w:lang w:eastAsia="ru-RU"/>
        </w:rPr>
      </w:pPr>
    </w:p>
    <w:p w:rsidR="007E471B" w:rsidRPr="00497558" w:rsidRDefault="007E471B" w:rsidP="007E471B">
      <w:pPr>
        <w:spacing w:after="0" w:line="240" w:lineRule="auto"/>
        <w:ind w:firstLine="425"/>
        <w:jc w:val="both"/>
        <w:rPr>
          <w:rFonts w:ascii="Times New Roman" w:eastAsia="Times New Roman" w:hAnsi="Times New Roman" w:cs="Times New Roman"/>
          <w:sz w:val="28"/>
          <w:szCs w:val="28"/>
          <w:lang w:eastAsia="ru-RU"/>
        </w:rPr>
      </w:pPr>
      <w:r w:rsidRPr="00497558">
        <w:rPr>
          <w:rFonts w:ascii="Times New Roman" w:eastAsia="Times New Roman" w:hAnsi="Times New Roman" w:cs="Times New Roman"/>
          <w:sz w:val="28"/>
          <w:szCs w:val="28"/>
          <w:lang w:eastAsia="ru-RU"/>
        </w:rPr>
        <w:t>Работа учителя – это призвание, это постоянная работа над собой, совершенствование своих навыков, умений и знаний. Общество ставит перед учителем задачу обеспечить условия развития целостной личности школьника. Чтобы быть успешным в современном мире, недостаточно только иметь знания, нужно иметь опыт использования полученных знаний для решения жизненных нестандартных задач. Поэтому учитель должен создавать условия для освоения универсальных учебных действий и умение применять эти способы в жизни.</w:t>
      </w:r>
    </w:p>
    <w:p w:rsidR="007E471B" w:rsidRPr="00497558" w:rsidRDefault="00181871" w:rsidP="007E471B">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Выбор</w:t>
      </w:r>
      <w:r w:rsidR="007E471B" w:rsidRPr="00497558">
        <w:rPr>
          <w:rFonts w:ascii="Times New Roman" w:eastAsia="Times New Roman" w:hAnsi="Times New Roman" w:cs="Times New Roman"/>
          <w:sz w:val="28"/>
          <w:szCs w:val="28"/>
          <w:lang w:eastAsia="ru-RU"/>
        </w:rPr>
        <w:t xml:space="preserve"> темы</w:t>
      </w:r>
      <w:r>
        <w:rPr>
          <w:rFonts w:ascii="Times New Roman" w:eastAsia="Times New Roman" w:hAnsi="Times New Roman" w:cs="Times New Roman"/>
          <w:sz w:val="28"/>
          <w:szCs w:val="28"/>
          <w:lang w:eastAsia="ru-RU"/>
        </w:rPr>
        <w:t xml:space="preserve"> данной статьи</w:t>
      </w:r>
      <w:r w:rsidR="007E471B" w:rsidRPr="00497558">
        <w:rPr>
          <w:rFonts w:ascii="Times New Roman" w:eastAsia="Times New Roman" w:hAnsi="Times New Roman" w:cs="Times New Roman"/>
          <w:sz w:val="28"/>
          <w:szCs w:val="28"/>
          <w:lang w:eastAsia="ru-RU"/>
        </w:rPr>
        <w:t xml:space="preserve"> продиктован стремительно развивающимся изменениям в обществе и экономике требуют сегодня от человека умения быстро адаптироваться к новым условиям, находить оптимальные решения сложных вопросов, проявляя гибкость и творчество, не теряться в ситуации неопределенности, уметь налаживать эффективные коммуникации с разными людьми. Поэтому для решения данной проблемы требуются новые педагогические технологии, эффективные формы организации образовательного процесса.</w:t>
      </w:r>
    </w:p>
    <w:p w:rsidR="007E471B" w:rsidRPr="00497558" w:rsidRDefault="007E471B" w:rsidP="007E471B">
      <w:pPr>
        <w:spacing w:after="0" w:line="240" w:lineRule="auto"/>
        <w:ind w:firstLine="425"/>
        <w:jc w:val="both"/>
        <w:rPr>
          <w:rFonts w:ascii="Times New Roman" w:eastAsia="Times New Roman" w:hAnsi="Times New Roman" w:cs="Times New Roman"/>
          <w:sz w:val="28"/>
          <w:szCs w:val="28"/>
          <w:lang w:eastAsia="ru-RU"/>
        </w:rPr>
      </w:pPr>
      <w:r w:rsidRPr="00497558">
        <w:rPr>
          <w:rFonts w:ascii="Times New Roman" w:eastAsia="Times New Roman" w:hAnsi="Times New Roman" w:cs="Times New Roman"/>
          <w:sz w:val="28"/>
          <w:szCs w:val="28"/>
          <w:lang w:eastAsia="ru-RU"/>
        </w:rPr>
        <w:t xml:space="preserve">Придя в школу, я поняла – главным в моей работе является </w:t>
      </w:r>
      <w:r>
        <w:rPr>
          <w:rFonts w:ascii="Times New Roman" w:eastAsia="Times New Roman" w:hAnsi="Times New Roman" w:cs="Times New Roman"/>
          <w:sz w:val="28"/>
          <w:szCs w:val="28"/>
          <w:lang w:eastAsia="ru-RU"/>
        </w:rPr>
        <w:t>м</w:t>
      </w:r>
      <w:r w:rsidRPr="006626EF">
        <w:rPr>
          <w:rFonts w:ascii="Times New Roman" w:eastAsia="Times New Roman" w:hAnsi="Times New Roman" w:cs="Times New Roman"/>
          <w:sz w:val="28"/>
          <w:szCs w:val="28"/>
          <w:lang w:eastAsia="ru-RU"/>
        </w:rPr>
        <w:t>отивировать ученика</w:t>
      </w:r>
      <w:r>
        <w:rPr>
          <w:rFonts w:ascii="Times New Roman" w:eastAsia="Times New Roman" w:hAnsi="Times New Roman" w:cs="Times New Roman"/>
          <w:sz w:val="28"/>
          <w:szCs w:val="28"/>
          <w:lang w:eastAsia="ru-RU"/>
        </w:rPr>
        <w:t xml:space="preserve"> к изучению иностранного языка; в</w:t>
      </w:r>
      <w:r w:rsidRPr="006626EF">
        <w:rPr>
          <w:rFonts w:ascii="Times New Roman" w:eastAsia="Times New Roman" w:hAnsi="Times New Roman" w:cs="Times New Roman"/>
          <w:sz w:val="28"/>
          <w:szCs w:val="28"/>
          <w:lang w:eastAsia="ru-RU"/>
        </w:rPr>
        <w:t>идеть в ка</w:t>
      </w:r>
      <w:r>
        <w:rPr>
          <w:rFonts w:ascii="Times New Roman" w:eastAsia="Times New Roman" w:hAnsi="Times New Roman" w:cs="Times New Roman"/>
          <w:sz w:val="28"/>
          <w:szCs w:val="28"/>
          <w:lang w:eastAsia="ru-RU"/>
        </w:rPr>
        <w:t>ждом ребенке личность; у</w:t>
      </w:r>
      <w:r w:rsidRPr="006626EF">
        <w:rPr>
          <w:rFonts w:ascii="Times New Roman" w:eastAsia="Times New Roman" w:hAnsi="Times New Roman" w:cs="Times New Roman"/>
          <w:sz w:val="28"/>
          <w:szCs w:val="28"/>
          <w:lang w:eastAsia="ru-RU"/>
        </w:rPr>
        <w:t>чить детей и самой учиться.</w:t>
      </w:r>
      <w:r w:rsidRPr="00497558">
        <w:rPr>
          <w:rFonts w:ascii="Times New Roman" w:eastAsia="Times New Roman" w:hAnsi="Times New Roman" w:cs="Times New Roman"/>
          <w:sz w:val="28"/>
          <w:szCs w:val="28"/>
          <w:lang w:eastAsia="ru-RU"/>
        </w:rPr>
        <w:t xml:space="preserve"> Ведущий принцип педагогической деятельности: идти в ногу со временем.</w:t>
      </w:r>
    </w:p>
    <w:p w:rsidR="007E471B" w:rsidRPr="00497558" w:rsidRDefault="007E471B" w:rsidP="007E471B">
      <w:pPr>
        <w:spacing w:after="0" w:line="240" w:lineRule="auto"/>
        <w:ind w:firstLine="425"/>
        <w:jc w:val="both"/>
        <w:rPr>
          <w:rFonts w:ascii="Times New Roman" w:eastAsia="Times New Roman" w:hAnsi="Times New Roman" w:cs="Times New Roman"/>
          <w:sz w:val="28"/>
          <w:szCs w:val="28"/>
          <w:lang w:eastAsia="ru-RU"/>
        </w:rPr>
      </w:pPr>
      <w:r w:rsidRPr="00497558">
        <w:rPr>
          <w:rFonts w:ascii="Times New Roman" w:eastAsia="Times New Roman" w:hAnsi="Times New Roman" w:cs="Times New Roman"/>
          <w:sz w:val="28"/>
          <w:szCs w:val="28"/>
          <w:lang w:eastAsia="ru-RU"/>
        </w:rPr>
        <w:t xml:space="preserve">Поэтому </w:t>
      </w:r>
      <w:r w:rsidRPr="00181871">
        <w:rPr>
          <w:rFonts w:ascii="Times New Roman" w:eastAsia="Times New Roman" w:hAnsi="Times New Roman" w:cs="Times New Roman"/>
          <w:b/>
          <w:sz w:val="28"/>
          <w:szCs w:val="28"/>
          <w:lang w:eastAsia="ru-RU"/>
        </w:rPr>
        <w:t>моя цель</w:t>
      </w:r>
      <w:r w:rsidRPr="00497558">
        <w:rPr>
          <w:rFonts w:ascii="Times New Roman" w:eastAsia="Times New Roman" w:hAnsi="Times New Roman" w:cs="Times New Roman"/>
          <w:sz w:val="28"/>
          <w:szCs w:val="28"/>
          <w:lang w:eastAsia="ru-RU"/>
        </w:rPr>
        <w:t xml:space="preserve"> – изучить методы и приёмы интерактивной технологии для использования их на практики, в целях насыщенности урока.</w:t>
      </w:r>
    </w:p>
    <w:p w:rsidR="00181871" w:rsidRDefault="007E471B" w:rsidP="007E471B">
      <w:pPr>
        <w:spacing w:after="0" w:line="240" w:lineRule="auto"/>
        <w:ind w:firstLine="425"/>
        <w:jc w:val="both"/>
        <w:rPr>
          <w:rFonts w:ascii="Times New Roman" w:eastAsia="Times New Roman" w:hAnsi="Times New Roman" w:cs="Times New Roman"/>
          <w:sz w:val="28"/>
          <w:szCs w:val="28"/>
          <w:lang w:eastAsia="ru-RU"/>
        </w:rPr>
      </w:pPr>
      <w:r w:rsidRPr="00497558">
        <w:rPr>
          <w:rFonts w:ascii="Times New Roman" w:eastAsia="Times New Roman" w:hAnsi="Times New Roman" w:cs="Times New Roman"/>
          <w:sz w:val="28"/>
          <w:szCs w:val="28"/>
          <w:lang w:eastAsia="ru-RU"/>
        </w:rPr>
        <w:t>В педагогике существует множество классификаций методов обучения. Если за основу классификации взять роль обучающегося в процессе обучения, то традиционно выделяют три группы методов:</w:t>
      </w:r>
      <w:r w:rsidR="000C41B4">
        <w:rPr>
          <w:rFonts w:ascii="Times New Roman" w:eastAsia="Times New Roman" w:hAnsi="Times New Roman" w:cs="Times New Roman"/>
          <w:noProof/>
          <w:sz w:val="28"/>
          <w:szCs w:val="28"/>
          <w:lang w:eastAsia="ru-RU"/>
        </w:rPr>
        <w:t xml:space="preserve"> </w:t>
      </w:r>
    </w:p>
    <w:p w:rsidR="00181871" w:rsidRDefault="00181871" w:rsidP="007E471B">
      <w:pPr>
        <w:spacing w:after="0" w:line="240" w:lineRule="auto"/>
        <w:ind w:firstLine="425"/>
        <w:jc w:val="both"/>
        <w:rPr>
          <w:rFonts w:ascii="Times New Roman" w:eastAsia="Times New Roman" w:hAnsi="Times New Roman" w:cs="Times New Roman"/>
          <w:sz w:val="28"/>
          <w:szCs w:val="28"/>
          <w:lang w:eastAsia="ru-RU"/>
        </w:rPr>
      </w:pPr>
    </w:p>
    <w:p w:rsidR="00181871" w:rsidRDefault="000C41B4" w:rsidP="007E471B">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B0F5B6D" wp14:editId="67332855">
                <wp:simplePos x="0" y="0"/>
                <wp:positionH relativeFrom="page">
                  <wp:align>center</wp:align>
                </wp:positionH>
                <wp:positionV relativeFrom="paragraph">
                  <wp:posOffset>24765</wp:posOffset>
                </wp:positionV>
                <wp:extent cx="2114550" cy="666750"/>
                <wp:effectExtent l="0" t="0" r="19050" b="19050"/>
                <wp:wrapNone/>
                <wp:docPr id="1" name="Овал 1"/>
                <wp:cNvGraphicFramePr/>
                <a:graphic xmlns:a="http://schemas.openxmlformats.org/drawingml/2006/main">
                  <a:graphicData uri="http://schemas.microsoft.com/office/word/2010/wordprocessingShape">
                    <wps:wsp>
                      <wps:cNvSpPr/>
                      <wps:spPr>
                        <a:xfrm>
                          <a:off x="0" y="0"/>
                          <a:ext cx="2114550" cy="666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41B4" w:rsidRDefault="000C41B4" w:rsidP="000C41B4">
                            <w:pPr>
                              <w:spacing w:after="0" w:line="240" w:lineRule="auto"/>
                              <w:jc w:val="center"/>
                            </w:pPr>
                            <w:r w:rsidRPr="000C41B4">
                              <w:t xml:space="preserve">Методы обучения </w:t>
                            </w:r>
                          </w:p>
                          <w:p w:rsidR="000C41B4" w:rsidRDefault="000C41B4" w:rsidP="000C41B4">
                            <w:pPr>
                              <w:spacing w:after="0" w:line="240" w:lineRule="auto"/>
                              <w:jc w:val="center"/>
                            </w:pPr>
                            <w:r w:rsidRPr="000C41B4">
                              <w:t>(от роли ученика)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0F5B6D" id="Овал 1" o:spid="_x0000_s1026" style="position:absolute;left:0;text-align:left;margin-left:0;margin-top:1.95pt;width:166.5pt;height:5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" fillcolor="#5b9bd5 [3204]" strokecolor="#1f4d78 [1604]" strokeweight="1pt">
                <v:stroke joinstyle="miter"/>
                <v:textbox>
                  <w:txbxContent>
                    <w:p w:rsidR="000C41B4" w:rsidRDefault="000C41B4" w:rsidP="000C41B4">
                      <w:pPr>
                        <w:spacing w:after="0" w:line="240" w:lineRule="auto"/>
                        <w:jc w:val="center"/>
                      </w:pPr>
                      <w:r w:rsidRPr="000C41B4">
                        <w:t xml:space="preserve">Методы обучения </w:t>
                      </w:r>
                    </w:p>
                    <w:p w:rsidR="000C41B4" w:rsidRDefault="000C41B4" w:rsidP="000C41B4">
                      <w:pPr>
                        <w:spacing w:after="0" w:line="240" w:lineRule="auto"/>
                        <w:jc w:val="center"/>
                      </w:pPr>
                      <w:r w:rsidRPr="000C41B4">
                        <w:t>(от роли ученика)</w:t>
                      </w:r>
                    </w:p>
                  </w:txbxContent>
                </v:textbox>
                <w10:wrap anchorx="page"/>
              </v:oval>
            </w:pict>
          </mc:Fallback>
        </mc:AlternateContent>
      </w:r>
    </w:p>
    <w:p w:rsidR="00181871" w:rsidRDefault="00181871" w:rsidP="007E471B">
      <w:pPr>
        <w:spacing w:after="0" w:line="240" w:lineRule="auto"/>
        <w:ind w:firstLine="425"/>
        <w:jc w:val="both"/>
        <w:rPr>
          <w:rFonts w:ascii="Times New Roman" w:eastAsia="Times New Roman" w:hAnsi="Times New Roman" w:cs="Times New Roman"/>
          <w:sz w:val="28"/>
          <w:szCs w:val="28"/>
          <w:lang w:eastAsia="ru-RU"/>
        </w:rPr>
      </w:pPr>
    </w:p>
    <w:p w:rsidR="00181871" w:rsidRDefault="00181871" w:rsidP="007E471B">
      <w:pPr>
        <w:spacing w:after="0" w:line="240" w:lineRule="auto"/>
        <w:ind w:firstLine="425"/>
        <w:jc w:val="both"/>
        <w:rPr>
          <w:rFonts w:ascii="Times New Roman" w:eastAsia="Times New Roman" w:hAnsi="Times New Roman" w:cs="Times New Roman"/>
          <w:sz w:val="28"/>
          <w:szCs w:val="28"/>
          <w:lang w:eastAsia="ru-RU"/>
        </w:rPr>
      </w:pPr>
    </w:p>
    <w:p w:rsidR="00181871" w:rsidRDefault="000C41B4" w:rsidP="007E471B">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453B48D" wp14:editId="6A424296">
                <wp:simplePos x="0" y="0"/>
                <wp:positionH relativeFrom="column">
                  <wp:posOffset>1186815</wp:posOffset>
                </wp:positionH>
                <wp:positionV relativeFrom="paragraph">
                  <wp:posOffset>6985</wp:posOffset>
                </wp:positionV>
                <wp:extent cx="381000" cy="326390"/>
                <wp:effectExtent l="38100" t="0" r="19050" b="54610"/>
                <wp:wrapNone/>
                <wp:docPr id="2" name="Прямая со стрелкой 2"/>
                <wp:cNvGraphicFramePr/>
                <a:graphic xmlns:a="http://schemas.openxmlformats.org/drawingml/2006/main">
                  <a:graphicData uri="http://schemas.microsoft.com/office/word/2010/wordprocessingShape">
                    <wps:wsp>
                      <wps:cNvCnPr/>
                      <wps:spPr>
                        <a:xfrm flipH="1">
                          <a:off x="0" y="0"/>
                          <a:ext cx="381000" cy="326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E81CB0" id="_x0000_t32" coordsize="21600,21600" o:spt="32" o:oned="t" path="m,l21600,21600e" filled="f">
                <v:path arrowok="t" fillok="f" o:connecttype="none"/>
                <o:lock v:ext="edit" shapetype="t"/>
              </v:shapetype>
              <v:shape id="Прямая со стрелкой 2" o:spid="_x0000_s1026" type="#_x0000_t32" style="position:absolute;margin-left:93.45pt;margin-top:.55pt;width:30pt;height:25.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" strokecolor="#5b9bd5 [3204]" strokeweight=".5pt">
                <v:stroke endarrow="block" joinstyle="miter"/>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114AF8D" wp14:editId="719F8E22">
                <wp:simplePos x="0" y="0"/>
                <wp:positionH relativeFrom="column">
                  <wp:posOffset>3768090</wp:posOffset>
                </wp:positionH>
                <wp:positionV relativeFrom="paragraph">
                  <wp:posOffset>10795</wp:posOffset>
                </wp:positionV>
                <wp:extent cx="352425" cy="335915"/>
                <wp:effectExtent l="0" t="0" r="47625" b="64135"/>
                <wp:wrapNone/>
                <wp:docPr id="3" name="Прямая со стрелкой 3"/>
                <wp:cNvGraphicFramePr/>
                <a:graphic xmlns:a="http://schemas.openxmlformats.org/drawingml/2006/main">
                  <a:graphicData uri="http://schemas.microsoft.com/office/word/2010/wordprocessingShape">
                    <wps:wsp>
                      <wps:cNvCnPr/>
                      <wps:spPr>
                        <a:xfrm>
                          <a:off x="0" y="0"/>
                          <a:ext cx="352425" cy="3359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F29F95" id="Прямая со стрелкой 3" o:spid="_x0000_s1026" type="#_x0000_t32" style="position:absolute;margin-left:296.7pt;margin-top:.85pt;width:27.75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" strokecolor="#5b9bd5 [3204]" strokeweight=".5pt">
                <v:stroke endarrow="block" joinstyle="miter"/>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11CAD5C" wp14:editId="14335168">
                <wp:simplePos x="0" y="0"/>
                <wp:positionH relativeFrom="column">
                  <wp:posOffset>2720340</wp:posOffset>
                </wp:positionH>
                <wp:positionV relativeFrom="paragraph">
                  <wp:posOffset>164465</wp:posOffset>
                </wp:positionV>
                <wp:extent cx="45719" cy="438150"/>
                <wp:effectExtent l="38100" t="0" r="69215" b="57150"/>
                <wp:wrapNone/>
                <wp:docPr id="4" name="Прямая со стрелкой 4"/>
                <wp:cNvGraphicFramePr/>
                <a:graphic xmlns:a="http://schemas.openxmlformats.org/drawingml/2006/main">
                  <a:graphicData uri="http://schemas.microsoft.com/office/word/2010/wordprocessingShape">
                    <wps:wsp>
                      <wps:cNvCnPr/>
                      <wps:spPr>
                        <a:xfrm>
                          <a:off x="0" y="0"/>
                          <a:ext cx="45719"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056BF9" id="Прямая со стрелкой 4" o:spid="_x0000_s1026" type="#_x0000_t32" style="position:absolute;margin-left:214.2pt;margin-top:12.95pt;width:3.6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" strokecolor="#5b9bd5 [3204]" strokeweight=".5pt">
                <v:stroke endarrow="block" joinstyle="miter"/>
              </v:shape>
            </w:pict>
          </mc:Fallback>
        </mc:AlternateContent>
      </w:r>
    </w:p>
    <w:p w:rsidR="00181871" w:rsidRDefault="00181871" w:rsidP="007E471B">
      <w:pPr>
        <w:spacing w:after="0" w:line="240" w:lineRule="auto"/>
        <w:ind w:firstLine="425"/>
        <w:jc w:val="both"/>
        <w:rPr>
          <w:rFonts w:ascii="Times New Roman" w:eastAsia="Times New Roman" w:hAnsi="Times New Roman" w:cs="Times New Roman"/>
          <w:sz w:val="28"/>
          <w:szCs w:val="28"/>
          <w:lang w:eastAsia="ru-RU"/>
        </w:rPr>
      </w:pPr>
    </w:p>
    <w:p w:rsidR="00181871" w:rsidRDefault="000C41B4" w:rsidP="007E471B">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3B7A71FB" wp14:editId="63736B85">
                <wp:simplePos x="0" y="0"/>
                <wp:positionH relativeFrom="column">
                  <wp:posOffset>3606165</wp:posOffset>
                </wp:positionH>
                <wp:positionV relativeFrom="paragraph">
                  <wp:posOffset>12700</wp:posOffset>
                </wp:positionV>
                <wp:extent cx="1619250" cy="400050"/>
                <wp:effectExtent l="0" t="0" r="19050" b="19050"/>
                <wp:wrapNone/>
                <wp:docPr id="7" name="Овал 7"/>
                <wp:cNvGraphicFramePr/>
                <a:graphic xmlns:a="http://schemas.openxmlformats.org/drawingml/2006/main">
                  <a:graphicData uri="http://schemas.microsoft.com/office/word/2010/wordprocessingShape">
                    <wps:wsp>
                      <wps:cNvSpPr/>
                      <wps:spPr>
                        <a:xfrm>
                          <a:off x="0" y="0"/>
                          <a:ext cx="16192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41B4" w:rsidRDefault="000C41B4" w:rsidP="000C41B4">
                            <w:pPr>
                              <w:jc w:val="center"/>
                            </w:pPr>
                            <w:r w:rsidRPr="000C41B4">
                              <w:t>Интерактивные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7A71FB" id="Овал 7" o:spid="_x0000_s1027" style="position:absolute;left:0;text-align:left;margin-left:283.95pt;margin-top:1pt;width:127.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" fillcolor="#5b9bd5 [3204]" strokecolor="#1f4d78 [1604]" strokeweight="1pt">
                <v:stroke joinstyle="miter"/>
                <v:textbox>
                  <w:txbxContent>
                    <w:p w:rsidR="000C41B4" w:rsidRDefault="000C41B4" w:rsidP="000C41B4">
                      <w:pPr>
                        <w:jc w:val="center"/>
                      </w:pPr>
                      <w:r w:rsidRPr="000C41B4">
                        <w:t>Интерактивные</w:t>
                      </w:r>
                    </w:p>
                  </w:txbxContent>
                </v:textbox>
              </v:oval>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4291EEA" wp14:editId="5893B499">
                <wp:simplePos x="0" y="0"/>
                <wp:positionH relativeFrom="column">
                  <wp:posOffset>215265</wp:posOffset>
                </wp:positionH>
                <wp:positionV relativeFrom="paragraph">
                  <wp:posOffset>12065</wp:posOffset>
                </wp:positionV>
                <wp:extent cx="1571625" cy="352425"/>
                <wp:effectExtent l="0" t="0" r="28575" b="28575"/>
                <wp:wrapNone/>
                <wp:docPr id="5" name="Овал 5"/>
                <wp:cNvGraphicFramePr/>
                <a:graphic xmlns:a="http://schemas.openxmlformats.org/drawingml/2006/main">
                  <a:graphicData uri="http://schemas.microsoft.com/office/word/2010/wordprocessingShape">
                    <wps:wsp>
                      <wps:cNvSpPr/>
                      <wps:spPr>
                        <a:xfrm>
                          <a:off x="0" y="0"/>
                          <a:ext cx="1571625" cy="352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41B4" w:rsidRDefault="000C41B4" w:rsidP="000C41B4">
                            <w:pPr>
                              <w:jc w:val="center"/>
                            </w:pPr>
                            <w:r w:rsidRPr="000C41B4">
                              <w:t>Активные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291EEA" id="Овал 5" o:spid="_x0000_s1028" style="position:absolute;left:0;text-align:left;margin-left:16.95pt;margin-top:.95pt;width:123.7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" fillcolor="#5b9bd5 [3204]" strokecolor="#1f4d78 [1604]" strokeweight="1pt">
                <v:stroke joinstyle="miter"/>
                <v:textbox>
                  <w:txbxContent>
                    <w:p w:rsidR="000C41B4" w:rsidRDefault="000C41B4" w:rsidP="000C41B4">
                      <w:pPr>
                        <w:jc w:val="center"/>
                      </w:pPr>
                      <w:r w:rsidRPr="000C41B4">
                        <w:t>Активные</w:t>
                      </w:r>
                    </w:p>
                  </w:txbxContent>
                </v:textbox>
              </v:oval>
            </w:pict>
          </mc:Fallback>
        </mc:AlternateContent>
      </w:r>
    </w:p>
    <w:p w:rsidR="00181871" w:rsidRPr="00497558" w:rsidRDefault="000C41B4" w:rsidP="007E471B">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511B5874" wp14:editId="211D4C69">
                <wp:simplePos x="0" y="0"/>
                <wp:positionH relativeFrom="margin">
                  <wp:posOffset>2167255</wp:posOffset>
                </wp:positionH>
                <wp:positionV relativeFrom="paragraph">
                  <wp:posOffset>8255</wp:posOffset>
                </wp:positionV>
                <wp:extent cx="1285875" cy="476250"/>
                <wp:effectExtent l="0" t="0" r="28575" b="19050"/>
                <wp:wrapNone/>
                <wp:docPr id="6" name="Овал 6"/>
                <wp:cNvGraphicFramePr/>
                <a:graphic xmlns:a="http://schemas.openxmlformats.org/drawingml/2006/main">
                  <a:graphicData uri="http://schemas.microsoft.com/office/word/2010/wordprocessingShape">
                    <wps:wsp>
                      <wps:cNvSpPr/>
                      <wps:spPr>
                        <a:xfrm>
                          <a:off x="0" y="0"/>
                          <a:ext cx="1285875" cy="476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41B4" w:rsidRDefault="000C41B4" w:rsidP="000C41B4">
                            <w:pPr>
                              <w:jc w:val="center"/>
                            </w:pPr>
                            <w:r w:rsidRPr="000C41B4">
                              <w:t>Пассивные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1B5874" id="Овал 6" o:spid="_x0000_s1029" style="position:absolute;left:0;text-align:left;margin-left:170.65pt;margin-top:.65pt;width:101.25pt;height: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" fillcolor="#5b9bd5 [3204]" strokecolor="#1f4d78 [1604]" strokeweight="1pt">
                <v:stroke joinstyle="miter"/>
                <v:textbox>
                  <w:txbxContent>
                    <w:p w:rsidR="000C41B4" w:rsidRDefault="000C41B4" w:rsidP="000C41B4">
                      <w:pPr>
                        <w:jc w:val="center"/>
                      </w:pPr>
                      <w:r w:rsidRPr="000C41B4">
                        <w:t>Пассивные</w:t>
                      </w:r>
                    </w:p>
                  </w:txbxContent>
                </v:textbox>
                <w10:wrap anchorx="margin"/>
              </v:oval>
            </w:pict>
          </mc:Fallback>
        </mc:AlternateContent>
      </w:r>
    </w:p>
    <w:p w:rsidR="00181871" w:rsidRDefault="00181871" w:rsidP="007E471B">
      <w:pPr>
        <w:spacing w:after="0" w:line="240" w:lineRule="auto"/>
        <w:ind w:firstLine="425"/>
        <w:jc w:val="both"/>
        <w:rPr>
          <w:rFonts w:ascii="Times New Roman" w:eastAsia="Times New Roman" w:hAnsi="Times New Roman" w:cs="Times New Roman"/>
          <w:sz w:val="28"/>
          <w:szCs w:val="28"/>
          <w:lang w:eastAsia="ru-RU"/>
        </w:rPr>
      </w:pPr>
    </w:p>
    <w:p w:rsidR="00181871" w:rsidRDefault="00181871" w:rsidP="007E471B">
      <w:pPr>
        <w:spacing w:after="0" w:line="240" w:lineRule="auto"/>
        <w:ind w:firstLine="425"/>
        <w:jc w:val="both"/>
        <w:rPr>
          <w:rFonts w:ascii="Times New Roman" w:eastAsia="Times New Roman" w:hAnsi="Times New Roman" w:cs="Times New Roman"/>
          <w:sz w:val="28"/>
          <w:szCs w:val="28"/>
          <w:lang w:eastAsia="ru-RU"/>
        </w:rPr>
      </w:pPr>
    </w:p>
    <w:p w:rsidR="000C41B4" w:rsidRDefault="000C41B4" w:rsidP="007E471B">
      <w:pPr>
        <w:spacing w:after="0" w:line="240" w:lineRule="auto"/>
        <w:ind w:firstLine="425"/>
        <w:jc w:val="both"/>
        <w:rPr>
          <w:rFonts w:ascii="Times New Roman" w:eastAsia="Times New Roman" w:hAnsi="Times New Roman" w:cs="Times New Roman"/>
          <w:sz w:val="28"/>
          <w:szCs w:val="28"/>
          <w:lang w:eastAsia="ru-RU"/>
        </w:rPr>
      </w:pPr>
    </w:p>
    <w:p w:rsidR="007E471B" w:rsidRPr="00497558" w:rsidRDefault="007E471B" w:rsidP="007E471B">
      <w:pPr>
        <w:spacing w:after="0" w:line="240" w:lineRule="auto"/>
        <w:ind w:firstLine="425"/>
        <w:jc w:val="both"/>
        <w:rPr>
          <w:rFonts w:ascii="Times New Roman" w:eastAsia="Times New Roman" w:hAnsi="Times New Roman" w:cs="Times New Roman"/>
          <w:sz w:val="28"/>
          <w:szCs w:val="28"/>
          <w:lang w:eastAsia="ru-RU"/>
        </w:rPr>
      </w:pPr>
      <w:r w:rsidRPr="00497558">
        <w:rPr>
          <w:rFonts w:ascii="Times New Roman" w:eastAsia="Times New Roman" w:hAnsi="Times New Roman" w:cs="Times New Roman"/>
          <w:sz w:val="28"/>
          <w:szCs w:val="28"/>
          <w:lang w:eastAsia="ru-RU"/>
        </w:rPr>
        <w:lastRenderedPageBreak/>
        <w:t xml:space="preserve">Классифицировать интерактивные методы обучения сложно, поскольку многие методы являются сложным переплетением нескольких приемов. Использование тех или иных методов зависит от цели занятия, уровня владения иностранным языком учащихся, опыта педагога. Кроме того, часто одно и тоже название используется для обозначения различных методов, и наоборот, одни и те же методы встречаются под разными именами. </w:t>
      </w:r>
    </w:p>
    <w:p w:rsidR="007E471B" w:rsidRDefault="007E471B" w:rsidP="007E471B">
      <w:pPr>
        <w:spacing w:after="0" w:line="240" w:lineRule="auto"/>
        <w:ind w:firstLine="425"/>
        <w:jc w:val="both"/>
        <w:rPr>
          <w:rFonts w:ascii="Times New Roman" w:eastAsia="Times New Roman" w:hAnsi="Times New Roman" w:cs="Times New Roman"/>
          <w:i/>
          <w:sz w:val="28"/>
          <w:szCs w:val="28"/>
          <w:lang w:eastAsia="ru-RU"/>
        </w:rPr>
      </w:pPr>
      <w:r w:rsidRPr="006A3306">
        <w:rPr>
          <w:rFonts w:ascii="Times New Roman" w:eastAsia="Times New Roman" w:hAnsi="Times New Roman" w:cs="Times New Roman"/>
          <w:i/>
          <w:sz w:val="28"/>
          <w:szCs w:val="28"/>
          <w:lang w:eastAsia="ru-RU"/>
        </w:rPr>
        <w:t xml:space="preserve"> Интерактивные технологии предполагают:</w:t>
      </w:r>
    </w:p>
    <w:p w:rsidR="007E471B" w:rsidRPr="007E471B" w:rsidRDefault="007E471B" w:rsidP="007E471B">
      <w:pPr>
        <w:pStyle w:val="a3"/>
        <w:numPr>
          <w:ilvl w:val="0"/>
          <w:numId w:val="3"/>
        </w:numPr>
        <w:spacing w:after="0" w:line="240" w:lineRule="auto"/>
        <w:jc w:val="both"/>
        <w:rPr>
          <w:rFonts w:ascii="Times New Roman" w:eastAsia="Times New Roman" w:hAnsi="Times New Roman" w:cs="Times New Roman"/>
          <w:i/>
          <w:sz w:val="28"/>
          <w:szCs w:val="28"/>
          <w:lang w:eastAsia="ru-RU"/>
        </w:rPr>
      </w:pPr>
      <w:r w:rsidRPr="007E471B">
        <w:rPr>
          <w:rFonts w:ascii="Times New Roman" w:eastAsia="Times New Roman" w:hAnsi="Times New Roman" w:cs="Times New Roman"/>
          <w:sz w:val="28"/>
          <w:szCs w:val="28"/>
          <w:lang w:eastAsia="ru-RU"/>
        </w:rPr>
        <w:t>Диалоговое общение</w:t>
      </w:r>
    </w:p>
    <w:p w:rsidR="007E471B" w:rsidRPr="007E471B" w:rsidRDefault="007E471B" w:rsidP="007E471B">
      <w:pPr>
        <w:pStyle w:val="a3"/>
        <w:numPr>
          <w:ilvl w:val="0"/>
          <w:numId w:val="3"/>
        </w:numPr>
        <w:spacing w:after="0" w:line="240" w:lineRule="auto"/>
        <w:jc w:val="both"/>
        <w:rPr>
          <w:rFonts w:ascii="Times New Roman" w:eastAsia="Times New Roman" w:hAnsi="Times New Roman" w:cs="Times New Roman"/>
          <w:i/>
          <w:sz w:val="28"/>
          <w:szCs w:val="28"/>
          <w:lang w:eastAsia="ru-RU"/>
        </w:rPr>
      </w:pPr>
      <w:r w:rsidRPr="007E471B">
        <w:rPr>
          <w:rFonts w:ascii="Times New Roman" w:eastAsia="Times New Roman" w:hAnsi="Times New Roman" w:cs="Times New Roman"/>
          <w:sz w:val="28"/>
          <w:szCs w:val="28"/>
          <w:lang w:eastAsia="ru-RU"/>
        </w:rPr>
        <w:t>Приобретение самостоятельно добытого пережитого знания и умения</w:t>
      </w:r>
    </w:p>
    <w:p w:rsidR="007E471B" w:rsidRPr="007E471B" w:rsidRDefault="007E471B" w:rsidP="007E471B">
      <w:pPr>
        <w:pStyle w:val="a3"/>
        <w:numPr>
          <w:ilvl w:val="0"/>
          <w:numId w:val="3"/>
        </w:numPr>
        <w:spacing w:after="0" w:line="240" w:lineRule="auto"/>
        <w:jc w:val="both"/>
        <w:rPr>
          <w:rFonts w:ascii="Times New Roman" w:eastAsia="Times New Roman" w:hAnsi="Times New Roman" w:cs="Times New Roman"/>
          <w:i/>
          <w:sz w:val="28"/>
          <w:szCs w:val="28"/>
          <w:lang w:eastAsia="ru-RU"/>
        </w:rPr>
      </w:pPr>
      <w:r w:rsidRPr="007E471B">
        <w:rPr>
          <w:rFonts w:ascii="Times New Roman" w:eastAsia="Times New Roman" w:hAnsi="Times New Roman" w:cs="Times New Roman"/>
          <w:sz w:val="28"/>
          <w:szCs w:val="28"/>
          <w:lang w:eastAsia="ru-RU"/>
        </w:rPr>
        <w:t>Развитие критического мышления</w:t>
      </w:r>
    </w:p>
    <w:p w:rsidR="007E471B" w:rsidRPr="007E471B" w:rsidRDefault="007E471B" w:rsidP="007E471B">
      <w:pPr>
        <w:pStyle w:val="a3"/>
        <w:numPr>
          <w:ilvl w:val="0"/>
          <w:numId w:val="3"/>
        </w:numPr>
        <w:spacing w:after="0" w:line="240" w:lineRule="auto"/>
        <w:jc w:val="both"/>
        <w:rPr>
          <w:rFonts w:ascii="Times New Roman" w:eastAsia="Times New Roman" w:hAnsi="Times New Roman" w:cs="Times New Roman"/>
          <w:i/>
          <w:sz w:val="28"/>
          <w:szCs w:val="28"/>
          <w:lang w:eastAsia="ru-RU"/>
        </w:rPr>
      </w:pPr>
      <w:r w:rsidRPr="007E471B">
        <w:rPr>
          <w:rFonts w:ascii="Times New Roman" w:eastAsia="Times New Roman" w:hAnsi="Times New Roman" w:cs="Times New Roman"/>
          <w:sz w:val="28"/>
          <w:szCs w:val="28"/>
          <w:lang w:eastAsia="ru-RU"/>
        </w:rPr>
        <w:t>Развитие умения решать проблемы</w:t>
      </w:r>
    </w:p>
    <w:p w:rsidR="007E471B" w:rsidRPr="007E471B" w:rsidRDefault="007E471B" w:rsidP="007E471B">
      <w:pPr>
        <w:pStyle w:val="a3"/>
        <w:numPr>
          <w:ilvl w:val="0"/>
          <w:numId w:val="3"/>
        </w:numPr>
        <w:spacing w:after="0" w:line="240" w:lineRule="auto"/>
        <w:jc w:val="both"/>
        <w:rPr>
          <w:rFonts w:ascii="Times New Roman" w:eastAsia="Times New Roman" w:hAnsi="Times New Roman" w:cs="Times New Roman"/>
          <w:i/>
          <w:sz w:val="28"/>
          <w:szCs w:val="28"/>
          <w:lang w:eastAsia="ru-RU"/>
        </w:rPr>
      </w:pPr>
      <w:r w:rsidRPr="007E471B">
        <w:rPr>
          <w:rFonts w:ascii="Times New Roman" w:eastAsia="Times New Roman" w:hAnsi="Times New Roman" w:cs="Times New Roman"/>
          <w:sz w:val="28"/>
          <w:szCs w:val="28"/>
          <w:lang w:eastAsia="ru-RU"/>
        </w:rPr>
        <w:t>Комплексное взаимодействие ЗУН на уровне мышления, воспроизведения, восприятия</w:t>
      </w:r>
    </w:p>
    <w:p w:rsidR="007E471B" w:rsidRPr="007E471B" w:rsidRDefault="007E471B" w:rsidP="007E471B">
      <w:pPr>
        <w:pStyle w:val="a3"/>
        <w:numPr>
          <w:ilvl w:val="0"/>
          <w:numId w:val="3"/>
        </w:numPr>
        <w:spacing w:after="0" w:line="240" w:lineRule="auto"/>
        <w:jc w:val="both"/>
        <w:rPr>
          <w:rFonts w:ascii="Times New Roman" w:eastAsia="Times New Roman" w:hAnsi="Times New Roman" w:cs="Times New Roman"/>
          <w:i/>
          <w:sz w:val="28"/>
          <w:szCs w:val="28"/>
          <w:lang w:eastAsia="ru-RU"/>
        </w:rPr>
      </w:pPr>
      <w:r w:rsidRPr="007E471B">
        <w:rPr>
          <w:rFonts w:ascii="Times New Roman" w:eastAsia="Times New Roman" w:hAnsi="Times New Roman" w:cs="Times New Roman"/>
          <w:sz w:val="28"/>
          <w:szCs w:val="28"/>
          <w:lang w:eastAsia="ru-RU"/>
        </w:rPr>
        <w:t>Формирование личностных качеств учащихся</w:t>
      </w:r>
    </w:p>
    <w:p w:rsidR="007E471B" w:rsidRPr="00497558" w:rsidRDefault="007E471B" w:rsidP="007E471B">
      <w:pPr>
        <w:spacing w:after="0" w:line="240" w:lineRule="auto"/>
        <w:ind w:firstLine="425"/>
        <w:jc w:val="both"/>
        <w:rPr>
          <w:rFonts w:ascii="Times New Roman" w:eastAsia="Times New Roman" w:hAnsi="Times New Roman" w:cs="Times New Roman"/>
          <w:sz w:val="28"/>
          <w:szCs w:val="28"/>
          <w:lang w:eastAsia="ru-RU"/>
        </w:rPr>
      </w:pPr>
      <w:r w:rsidRPr="006626EF">
        <w:rPr>
          <w:rFonts w:ascii="Times New Roman" w:eastAsia="Times New Roman" w:hAnsi="Times New Roman" w:cs="Times New Roman"/>
          <w:i/>
          <w:sz w:val="28"/>
          <w:szCs w:val="28"/>
          <w:lang w:eastAsia="ru-RU"/>
        </w:rPr>
        <w:t xml:space="preserve">Существует огромное количество видов интерактивных технологий: </w:t>
      </w:r>
      <w:r w:rsidRPr="00497558">
        <w:rPr>
          <w:rFonts w:ascii="Times New Roman" w:eastAsia="Times New Roman" w:hAnsi="Times New Roman" w:cs="Times New Roman"/>
          <w:sz w:val="28"/>
          <w:szCs w:val="28"/>
          <w:lang w:eastAsia="ru-RU"/>
        </w:rPr>
        <w:t xml:space="preserve">технологии проблемного обучения, проектные технологии, </w:t>
      </w:r>
      <w:proofErr w:type="spellStart"/>
      <w:r w:rsidRPr="00497558">
        <w:rPr>
          <w:rFonts w:ascii="Times New Roman" w:eastAsia="Times New Roman" w:hAnsi="Times New Roman" w:cs="Times New Roman"/>
          <w:sz w:val="28"/>
          <w:szCs w:val="28"/>
          <w:lang w:eastAsia="ru-RU"/>
        </w:rPr>
        <w:t>здоровьесберегающие</w:t>
      </w:r>
      <w:proofErr w:type="spellEnd"/>
      <w:r w:rsidRPr="00497558">
        <w:rPr>
          <w:rFonts w:ascii="Times New Roman" w:eastAsia="Times New Roman" w:hAnsi="Times New Roman" w:cs="Times New Roman"/>
          <w:sz w:val="28"/>
          <w:szCs w:val="28"/>
          <w:lang w:eastAsia="ru-RU"/>
        </w:rPr>
        <w:t xml:space="preserve"> технологии, решение изобретательных задач (ТРИЗ), компьютерные технологии в образовании, технология интегрированных занятий, игровые воспитательные технологии, детский дизайн и </w:t>
      </w:r>
      <w:r>
        <w:rPr>
          <w:rFonts w:ascii="Times New Roman" w:eastAsia="Times New Roman" w:hAnsi="Times New Roman" w:cs="Times New Roman"/>
          <w:sz w:val="28"/>
          <w:szCs w:val="28"/>
          <w:lang w:eastAsia="ru-RU"/>
        </w:rPr>
        <w:t>арт-технологии</w:t>
      </w:r>
      <w:r w:rsidRPr="00497558">
        <w:rPr>
          <w:rFonts w:ascii="Times New Roman" w:eastAsia="Times New Roman" w:hAnsi="Times New Roman" w:cs="Times New Roman"/>
          <w:sz w:val="28"/>
          <w:szCs w:val="28"/>
          <w:lang w:eastAsia="ru-RU"/>
        </w:rPr>
        <w:t>.</w:t>
      </w:r>
    </w:p>
    <w:p w:rsidR="007E471B" w:rsidRDefault="007E471B" w:rsidP="007E471B">
      <w:pPr>
        <w:spacing w:after="0" w:line="240" w:lineRule="auto"/>
        <w:ind w:firstLine="425"/>
        <w:jc w:val="both"/>
        <w:rPr>
          <w:rFonts w:ascii="Times New Roman" w:eastAsia="Times New Roman" w:hAnsi="Times New Roman" w:cs="Times New Roman"/>
          <w:sz w:val="28"/>
          <w:szCs w:val="28"/>
          <w:lang w:eastAsia="ru-RU"/>
        </w:rPr>
      </w:pPr>
      <w:r w:rsidRPr="00497558">
        <w:rPr>
          <w:rFonts w:ascii="Times New Roman" w:eastAsia="Times New Roman" w:hAnsi="Times New Roman" w:cs="Times New Roman"/>
          <w:sz w:val="28"/>
          <w:szCs w:val="28"/>
          <w:lang w:eastAsia="ru-RU"/>
        </w:rPr>
        <w:t>Я бы хотела вам рассказать о тех технологиях</w:t>
      </w:r>
      <w:r>
        <w:rPr>
          <w:rFonts w:ascii="Times New Roman" w:eastAsia="Times New Roman" w:hAnsi="Times New Roman" w:cs="Times New Roman"/>
          <w:sz w:val="28"/>
          <w:szCs w:val="28"/>
          <w:lang w:eastAsia="ru-RU"/>
        </w:rPr>
        <w:t xml:space="preserve"> и методах</w:t>
      </w:r>
      <w:r w:rsidRPr="00497558">
        <w:rPr>
          <w:rFonts w:ascii="Times New Roman" w:eastAsia="Times New Roman" w:hAnsi="Times New Roman" w:cs="Times New Roman"/>
          <w:sz w:val="28"/>
          <w:szCs w:val="28"/>
          <w:lang w:eastAsia="ru-RU"/>
        </w:rPr>
        <w:t xml:space="preserve">, которые я чаще всего </w:t>
      </w:r>
      <w:r>
        <w:rPr>
          <w:rFonts w:ascii="Times New Roman" w:eastAsia="Times New Roman" w:hAnsi="Times New Roman" w:cs="Times New Roman"/>
          <w:sz w:val="28"/>
          <w:szCs w:val="28"/>
          <w:lang w:eastAsia="ru-RU"/>
        </w:rPr>
        <w:t>ис</w:t>
      </w:r>
      <w:r w:rsidRPr="00497558">
        <w:rPr>
          <w:rFonts w:ascii="Times New Roman" w:eastAsia="Times New Roman" w:hAnsi="Times New Roman" w:cs="Times New Roman"/>
          <w:sz w:val="28"/>
          <w:szCs w:val="28"/>
          <w:lang w:eastAsia="ru-RU"/>
        </w:rPr>
        <w:t>пользую на своих уроках.</w:t>
      </w:r>
    </w:p>
    <w:p w:rsidR="007E471B" w:rsidRPr="00497558" w:rsidRDefault="007E471B" w:rsidP="007E471B">
      <w:pPr>
        <w:spacing w:after="0" w:line="240" w:lineRule="auto"/>
        <w:ind w:firstLine="425"/>
        <w:jc w:val="both"/>
        <w:rPr>
          <w:rFonts w:ascii="Times New Roman" w:eastAsia="Times New Roman" w:hAnsi="Times New Roman" w:cs="Times New Roman"/>
          <w:sz w:val="28"/>
          <w:szCs w:val="28"/>
          <w:lang w:eastAsia="ru-RU"/>
        </w:rPr>
      </w:pPr>
      <w:r w:rsidRPr="006626EF">
        <w:rPr>
          <w:rFonts w:ascii="Times New Roman" w:eastAsia="Times New Roman" w:hAnsi="Times New Roman" w:cs="Times New Roman"/>
          <w:b/>
          <w:i/>
          <w:sz w:val="28"/>
          <w:szCs w:val="28"/>
          <w:lang w:eastAsia="ru-RU"/>
        </w:rPr>
        <w:t>"Проект"</w:t>
      </w:r>
      <w:r w:rsidRPr="00497558">
        <w:rPr>
          <w:rFonts w:ascii="Times New Roman" w:eastAsia="Times New Roman" w:hAnsi="Times New Roman" w:cs="Times New Roman"/>
          <w:sz w:val="28"/>
          <w:szCs w:val="28"/>
          <w:lang w:eastAsia="ru-RU"/>
        </w:rPr>
        <w:t xml:space="preserve"> заимствовано из латыни: и означает "выброшенный вперед", "выступающий", "бросающийся в глаза". Применительно к уроку иностранного языка, проект - это специально организованный учителем и самостоятельно выполняемый учащимися комплекс действий, завершающихся созданием творческого продукта будь это рисунок, аппликация или сочинение. В обучении английскому языку метод проектов предоставляет возможность учащимся использовать язык в ситуациях реальной повседневной жизни, что, несомненно, способствует лучшему усвоению и закреплению знаний иностранного языка.</w:t>
      </w:r>
    </w:p>
    <w:p w:rsidR="007E471B" w:rsidRDefault="007E471B" w:rsidP="007E471B">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497558">
        <w:rPr>
          <w:rFonts w:ascii="Times New Roman" w:eastAsia="Times New Roman" w:hAnsi="Times New Roman" w:cs="Times New Roman"/>
          <w:sz w:val="28"/>
          <w:szCs w:val="28"/>
          <w:lang w:eastAsia="ru-RU"/>
        </w:rPr>
        <w:t xml:space="preserve">скусство предлагает один из наиболее популярных и эффективных методов работы на уроке английского языка — </w:t>
      </w:r>
      <w:r w:rsidRPr="006626EF">
        <w:rPr>
          <w:rFonts w:ascii="Times New Roman" w:eastAsia="Times New Roman" w:hAnsi="Times New Roman" w:cs="Times New Roman"/>
          <w:b/>
          <w:i/>
          <w:sz w:val="28"/>
          <w:szCs w:val="28"/>
          <w:lang w:eastAsia="ru-RU"/>
        </w:rPr>
        <w:t>метод арт-технологий</w:t>
      </w:r>
      <w:r w:rsidRPr="00497558">
        <w:rPr>
          <w:rFonts w:ascii="Times New Roman" w:eastAsia="Times New Roman" w:hAnsi="Times New Roman" w:cs="Times New Roman"/>
          <w:sz w:val="28"/>
          <w:szCs w:val="28"/>
          <w:lang w:eastAsia="ru-RU"/>
        </w:rPr>
        <w:t xml:space="preserve">. В основе арт-технологий, применяемых в педагогике и психологии, лежит использование техник и приемов </w:t>
      </w:r>
      <w:r w:rsidRPr="006626EF">
        <w:rPr>
          <w:rFonts w:ascii="Times New Roman" w:eastAsia="Times New Roman" w:hAnsi="Times New Roman" w:cs="Times New Roman"/>
          <w:b/>
          <w:i/>
          <w:sz w:val="28"/>
          <w:szCs w:val="28"/>
          <w:lang w:eastAsia="ru-RU"/>
        </w:rPr>
        <w:t>арт-терапии</w:t>
      </w:r>
      <w:r w:rsidRPr="00497558">
        <w:rPr>
          <w:rFonts w:ascii="Times New Roman" w:eastAsia="Times New Roman" w:hAnsi="Times New Roman" w:cs="Times New Roman"/>
          <w:sz w:val="28"/>
          <w:szCs w:val="28"/>
          <w:lang w:eastAsia="ru-RU"/>
        </w:rPr>
        <w:t>. Впервые термин «арт-терапия» был употреблен А. Хиллом в 1938 году. В настоящее время помимо этого термина могут использоваться близкие по значению названия: «терапия творчеством», «арт-терапевтические технологии», «арт-психология», «креативная терапия», «тер</w:t>
      </w:r>
      <w:r>
        <w:rPr>
          <w:rFonts w:ascii="Times New Roman" w:eastAsia="Times New Roman" w:hAnsi="Times New Roman" w:cs="Times New Roman"/>
          <w:sz w:val="28"/>
          <w:szCs w:val="28"/>
          <w:lang w:eastAsia="ru-RU"/>
        </w:rPr>
        <w:t xml:space="preserve">апия творческим самовыражением». </w:t>
      </w:r>
      <w:r w:rsidRPr="00497558">
        <w:rPr>
          <w:rFonts w:ascii="Times New Roman" w:eastAsia="Times New Roman" w:hAnsi="Times New Roman" w:cs="Times New Roman"/>
          <w:sz w:val="28"/>
          <w:szCs w:val="28"/>
          <w:lang w:eastAsia="ru-RU"/>
        </w:rPr>
        <w:t xml:space="preserve">К арт-технологиям относится использование: средств иллюстративной наглядности; просмотр видеофильмов, прослушивание музыкальных произведений, создание коллажей по разной тематике, разучивание стихов, рифмовок, песен, художественное сочинение, </w:t>
      </w:r>
      <w:proofErr w:type="spellStart"/>
      <w:r w:rsidRPr="00497558">
        <w:rPr>
          <w:rFonts w:ascii="Times New Roman" w:eastAsia="Times New Roman" w:hAnsi="Times New Roman" w:cs="Times New Roman"/>
          <w:sz w:val="28"/>
          <w:szCs w:val="28"/>
          <w:lang w:eastAsia="ru-RU"/>
        </w:rPr>
        <w:t>инсценирование</w:t>
      </w:r>
      <w:proofErr w:type="spellEnd"/>
      <w:r w:rsidRPr="00497558">
        <w:rPr>
          <w:rFonts w:ascii="Times New Roman" w:eastAsia="Times New Roman" w:hAnsi="Times New Roman" w:cs="Times New Roman"/>
          <w:sz w:val="28"/>
          <w:szCs w:val="28"/>
          <w:lang w:eastAsia="ru-RU"/>
        </w:rPr>
        <w:t xml:space="preserve">, исполнение различных ролей в </w:t>
      </w:r>
      <w:r w:rsidRPr="00497558">
        <w:rPr>
          <w:rFonts w:ascii="Times New Roman" w:eastAsia="Times New Roman" w:hAnsi="Times New Roman" w:cs="Times New Roman"/>
          <w:sz w:val="28"/>
          <w:szCs w:val="28"/>
          <w:lang w:eastAsia="ru-RU"/>
        </w:rPr>
        <w:lastRenderedPageBreak/>
        <w:t>диалогах, ролевых играх, небольших пьесах стимулирует интерес учащихся к изучению английского языка</w:t>
      </w:r>
      <w:r>
        <w:rPr>
          <w:rFonts w:ascii="Times New Roman" w:eastAsia="Times New Roman" w:hAnsi="Times New Roman" w:cs="Times New Roman"/>
          <w:sz w:val="28"/>
          <w:szCs w:val="28"/>
          <w:lang w:eastAsia="ru-RU"/>
        </w:rPr>
        <w:t xml:space="preserve">.  </w:t>
      </w:r>
    </w:p>
    <w:p w:rsidR="000C41B4" w:rsidRPr="000C41B4" w:rsidRDefault="000C41B4" w:rsidP="000C41B4">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6432" behindDoc="1" locked="0" layoutInCell="1" allowOverlap="1" wp14:anchorId="4ECD18B3" wp14:editId="2D395E0D">
            <wp:simplePos x="0" y="0"/>
            <wp:positionH relativeFrom="margin">
              <wp:align>left</wp:align>
            </wp:positionH>
            <wp:positionV relativeFrom="paragraph">
              <wp:posOffset>947420</wp:posOffset>
            </wp:positionV>
            <wp:extent cx="2533650" cy="1939925"/>
            <wp:effectExtent l="0" t="0" r="0" b="3175"/>
            <wp:wrapTight wrapText="bothSides">
              <wp:wrapPolygon edited="0">
                <wp:start x="0" y="0"/>
                <wp:lineTo x="0" y="21423"/>
                <wp:lineTo x="21438" y="21423"/>
                <wp:lineTo x="21438"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3650" cy="1939925"/>
                    </a:xfrm>
                    <a:prstGeom prst="rect">
                      <a:avLst/>
                    </a:prstGeom>
                    <a:noFill/>
                  </pic:spPr>
                </pic:pic>
              </a:graphicData>
            </a:graphic>
            <wp14:sizeRelH relativeFrom="page">
              <wp14:pctWidth>0</wp14:pctWidth>
            </wp14:sizeRelH>
            <wp14:sizeRelV relativeFrom="page">
              <wp14:pctHeight>0</wp14:pctHeight>
            </wp14:sizeRelV>
          </wp:anchor>
        </w:drawing>
      </w:r>
      <w:r w:rsidR="007E471B" w:rsidRPr="006626EF">
        <w:rPr>
          <w:rFonts w:ascii="Times New Roman" w:eastAsia="Times New Roman" w:hAnsi="Times New Roman" w:cs="Times New Roman"/>
          <w:b/>
          <w:i/>
          <w:sz w:val="28"/>
          <w:szCs w:val="28"/>
          <w:lang w:eastAsia="ru-RU"/>
        </w:rPr>
        <w:t>Ментальная карта, </w:t>
      </w:r>
      <w:proofErr w:type="spellStart"/>
      <w:r w:rsidR="007E471B" w:rsidRPr="006626EF">
        <w:rPr>
          <w:rFonts w:ascii="Times New Roman" w:eastAsia="Times New Roman" w:hAnsi="Times New Roman" w:cs="Times New Roman"/>
          <w:b/>
          <w:bCs/>
          <w:i/>
          <w:sz w:val="28"/>
          <w:szCs w:val="28"/>
          <w:lang w:eastAsia="ru-RU"/>
        </w:rPr>
        <w:t>mind</w:t>
      </w:r>
      <w:proofErr w:type="spellEnd"/>
      <w:r w:rsidR="007E471B" w:rsidRPr="006626EF">
        <w:rPr>
          <w:rFonts w:ascii="Times New Roman" w:eastAsia="Times New Roman" w:hAnsi="Times New Roman" w:cs="Times New Roman"/>
          <w:b/>
          <w:bCs/>
          <w:i/>
          <w:sz w:val="28"/>
          <w:szCs w:val="28"/>
          <w:lang w:eastAsia="ru-RU"/>
        </w:rPr>
        <w:t> </w:t>
      </w:r>
      <w:proofErr w:type="spellStart"/>
      <w:r w:rsidR="007E471B" w:rsidRPr="006626EF">
        <w:rPr>
          <w:rFonts w:ascii="Times New Roman" w:eastAsia="Times New Roman" w:hAnsi="Times New Roman" w:cs="Times New Roman"/>
          <w:b/>
          <w:bCs/>
          <w:i/>
          <w:sz w:val="28"/>
          <w:szCs w:val="28"/>
          <w:lang w:eastAsia="ru-RU"/>
        </w:rPr>
        <w:t>map</w:t>
      </w:r>
      <w:proofErr w:type="spellEnd"/>
      <w:r w:rsidR="007E471B" w:rsidRPr="006626EF">
        <w:rPr>
          <w:rFonts w:ascii="Times New Roman" w:eastAsia="Times New Roman" w:hAnsi="Times New Roman" w:cs="Times New Roman"/>
          <w:b/>
          <w:bCs/>
          <w:i/>
          <w:sz w:val="28"/>
          <w:szCs w:val="28"/>
          <w:lang w:val="en-US" w:eastAsia="ru-RU"/>
        </w:rPr>
        <w:t>ping</w:t>
      </w:r>
      <w:r w:rsidR="007E471B" w:rsidRPr="00497558">
        <w:rPr>
          <w:rFonts w:ascii="Times New Roman" w:eastAsia="Times New Roman" w:hAnsi="Times New Roman" w:cs="Times New Roman"/>
          <w:sz w:val="28"/>
          <w:szCs w:val="28"/>
          <w:lang w:eastAsia="ru-RU"/>
        </w:rPr>
        <w:t xml:space="preserve"> (интеллектуальная, умственная карта, </w:t>
      </w:r>
      <w:proofErr w:type="spellStart"/>
      <w:r w:rsidR="007E471B" w:rsidRPr="00497558">
        <w:rPr>
          <w:rFonts w:ascii="Times New Roman" w:eastAsia="Times New Roman" w:hAnsi="Times New Roman" w:cs="Times New Roman"/>
          <w:sz w:val="28"/>
          <w:szCs w:val="28"/>
          <w:lang w:eastAsia="ru-RU"/>
        </w:rPr>
        <w:t>ассоциограмма</w:t>
      </w:r>
      <w:proofErr w:type="spellEnd"/>
      <w:r w:rsidR="007E471B" w:rsidRPr="00497558">
        <w:rPr>
          <w:rFonts w:ascii="Times New Roman" w:eastAsia="Times New Roman" w:hAnsi="Times New Roman" w:cs="Times New Roman"/>
          <w:sz w:val="28"/>
          <w:szCs w:val="28"/>
          <w:lang w:eastAsia="ru-RU"/>
        </w:rPr>
        <w:t>) - это конспект, только не скучный и нудный текст с сокращениями, а конспект «стихийный» и яркий, нарисованный. Умственная карта – это естественное выражение того, как работает мозг ребенка. Это в буквальном смысле карта ума, при составлении которой задействованы: непосредственная память, ассоциативное мышление,</w:t>
      </w:r>
      <w:r w:rsidR="007E471B">
        <w:rPr>
          <w:rFonts w:ascii="Times New Roman" w:eastAsia="Times New Roman" w:hAnsi="Times New Roman" w:cs="Times New Roman"/>
          <w:sz w:val="28"/>
          <w:szCs w:val="28"/>
          <w:lang w:eastAsia="ru-RU"/>
        </w:rPr>
        <w:t xml:space="preserve"> </w:t>
      </w:r>
      <w:r w:rsidR="007E471B" w:rsidRPr="00497558">
        <w:rPr>
          <w:rFonts w:ascii="Times New Roman" w:eastAsia="Times New Roman" w:hAnsi="Times New Roman" w:cs="Times New Roman"/>
          <w:sz w:val="28"/>
          <w:szCs w:val="28"/>
          <w:lang w:eastAsia="ru-RU"/>
        </w:rPr>
        <w:t>творческое мышление.</w:t>
      </w:r>
    </w:p>
    <w:p w:rsidR="000C41B4" w:rsidRPr="000C41B4" w:rsidRDefault="007E471B" w:rsidP="000C41B4">
      <w:pPr>
        <w:spacing w:after="0" w:line="240" w:lineRule="auto"/>
        <w:jc w:val="both"/>
        <w:rPr>
          <w:rFonts w:ascii="Times New Roman" w:eastAsia="Times New Roman" w:hAnsi="Times New Roman" w:cs="Times New Roman"/>
          <w:sz w:val="28"/>
          <w:szCs w:val="28"/>
          <w:lang w:eastAsia="ru-RU"/>
        </w:rPr>
      </w:pPr>
      <w:r w:rsidRPr="00497558">
        <w:rPr>
          <w:rFonts w:ascii="Times New Roman" w:eastAsia="Times New Roman" w:hAnsi="Times New Roman" w:cs="Times New Roman"/>
          <w:bCs/>
          <w:iCs/>
          <w:sz w:val="28"/>
          <w:szCs w:val="28"/>
          <w:lang w:eastAsia="ru-RU"/>
        </w:rPr>
        <w:t>Умственная карта позволяет открыть путь для творческих и инновационных мыслей, основанных на многогранной природе слов и действительности, поэтому дает детскому мозгу возможность выразить в ПРОСТОЙ и в то же время СЛОЖНОЙ форме свою индивидуальность.</w:t>
      </w:r>
    </w:p>
    <w:p w:rsidR="007E471B" w:rsidRPr="00497558" w:rsidRDefault="007E471B" w:rsidP="00734B9C">
      <w:pPr>
        <w:spacing w:after="0" w:line="240" w:lineRule="auto"/>
        <w:ind w:firstLine="425"/>
        <w:jc w:val="both"/>
        <w:rPr>
          <w:rFonts w:ascii="Times New Roman" w:eastAsia="Times New Roman" w:hAnsi="Times New Roman" w:cs="Times New Roman"/>
          <w:sz w:val="28"/>
          <w:szCs w:val="28"/>
          <w:lang w:eastAsia="ru-RU"/>
        </w:rPr>
      </w:pPr>
      <w:r w:rsidRPr="006626EF">
        <w:rPr>
          <w:rFonts w:ascii="Times New Roman" w:eastAsia="Times New Roman" w:hAnsi="Times New Roman" w:cs="Times New Roman"/>
          <w:i/>
          <w:sz w:val="28"/>
          <w:szCs w:val="28"/>
          <w:lang w:eastAsia="ru-RU"/>
        </w:rPr>
        <w:t xml:space="preserve">  </w:t>
      </w:r>
      <w:r w:rsidRPr="006626EF">
        <w:rPr>
          <w:rFonts w:ascii="Times New Roman" w:eastAsia="Times New Roman" w:hAnsi="Times New Roman" w:cs="Times New Roman"/>
          <w:b/>
          <w:i/>
          <w:sz w:val="28"/>
          <w:szCs w:val="28"/>
          <w:lang w:eastAsia="ru-RU"/>
        </w:rPr>
        <w:t>«</w:t>
      </w:r>
      <w:proofErr w:type="spellStart"/>
      <w:r w:rsidRPr="006626EF">
        <w:rPr>
          <w:rFonts w:ascii="Times New Roman" w:eastAsia="Times New Roman" w:hAnsi="Times New Roman" w:cs="Times New Roman"/>
          <w:b/>
          <w:i/>
          <w:sz w:val="28"/>
          <w:szCs w:val="28"/>
          <w:lang w:eastAsia="ru-RU"/>
        </w:rPr>
        <w:t>Фишбоун</w:t>
      </w:r>
      <w:proofErr w:type="spellEnd"/>
      <w:r w:rsidRPr="006626EF">
        <w:rPr>
          <w:rFonts w:ascii="Times New Roman" w:eastAsia="Times New Roman" w:hAnsi="Times New Roman" w:cs="Times New Roman"/>
          <w:b/>
          <w:i/>
          <w:sz w:val="28"/>
          <w:szCs w:val="28"/>
          <w:lang w:eastAsia="ru-RU"/>
        </w:rPr>
        <w:t>» («Рыбная кость»)</w:t>
      </w:r>
      <w:r w:rsidRPr="00497558">
        <w:rPr>
          <w:rFonts w:ascii="Times New Roman" w:eastAsia="Times New Roman" w:hAnsi="Times New Roman" w:cs="Times New Roman"/>
          <w:sz w:val="28"/>
          <w:szCs w:val="28"/>
          <w:lang w:eastAsia="ru-RU"/>
        </w:rPr>
        <w:t xml:space="preserve"> направлен на развитие критического мышления учащихся в наглядно-содержательной форме.</w:t>
      </w:r>
      <w:r>
        <w:rPr>
          <w:rFonts w:ascii="Times New Roman" w:eastAsia="Times New Roman" w:hAnsi="Times New Roman" w:cs="Times New Roman"/>
          <w:sz w:val="28"/>
          <w:szCs w:val="28"/>
          <w:lang w:eastAsia="ru-RU"/>
        </w:rPr>
        <w:t xml:space="preserve"> </w:t>
      </w:r>
      <w:r w:rsidRPr="00497558">
        <w:rPr>
          <w:rFonts w:ascii="Times New Roman" w:eastAsia="Times New Roman" w:hAnsi="Times New Roman" w:cs="Times New Roman"/>
          <w:sz w:val="28"/>
          <w:szCs w:val="28"/>
          <w:lang w:eastAsia="ru-RU"/>
        </w:rPr>
        <w:t xml:space="preserve">В основе </w:t>
      </w:r>
      <w:proofErr w:type="spellStart"/>
      <w:r w:rsidRPr="00497558">
        <w:rPr>
          <w:rFonts w:ascii="Times New Roman" w:eastAsia="Times New Roman" w:hAnsi="Times New Roman" w:cs="Times New Roman"/>
          <w:sz w:val="28"/>
          <w:szCs w:val="28"/>
          <w:lang w:eastAsia="ru-RU"/>
        </w:rPr>
        <w:t>Фишбоуна</w:t>
      </w:r>
      <w:proofErr w:type="spellEnd"/>
      <w:r w:rsidRPr="00497558">
        <w:rPr>
          <w:rFonts w:ascii="Times New Roman" w:eastAsia="Times New Roman" w:hAnsi="Times New Roman" w:cs="Times New Roman"/>
          <w:sz w:val="28"/>
          <w:szCs w:val="28"/>
          <w:lang w:eastAsia="ru-RU"/>
        </w:rPr>
        <w:t xml:space="preserve"> — схематическая диаграмма в форме рыбьего скелета. Она включает в себя основные четыре блока, представленные в виде головы, хвоста, верхних и нижних косточек. Связующим звеном выступает основная кость или хребет рыбы. Все записи - краткие, точные, лаконичные и отображают лишь суть понятий. Важным этапом применения технологии </w:t>
      </w:r>
      <w:proofErr w:type="spellStart"/>
      <w:r w:rsidRPr="00497558">
        <w:rPr>
          <w:rFonts w:ascii="Times New Roman" w:eastAsia="Times New Roman" w:hAnsi="Times New Roman" w:cs="Times New Roman"/>
          <w:sz w:val="28"/>
          <w:szCs w:val="28"/>
          <w:lang w:eastAsia="ru-RU"/>
        </w:rPr>
        <w:t>Фишбоун</w:t>
      </w:r>
      <w:proofErr w:type="spellEnd"/>
      <w:r w:rsidRPr="00497558">
        <w:rPr>
          <w:rFonts w:ascii="Times New Roman" w:eastAsia="Times New Roman" w:hAnsi="Times New Roman" w:cs="Times New Roman"/>
          <w:sz w:val="28"/>
          <w:szCs w:val="28"/>
          <w:lang w:eastAsia="ru-RU"/>
        </w:rPr>
        <w:t xml:space="preserve"> является презентация полученных результатов заполнения. </w:t>
      </w:r>
    </w:p>
    <w:p w:rsidR="007E471B" w:rsidRPr="00497558" w:rsidRDefault="007E471B" w:rsidP="007E471B">
      <w:pPr>
        <w:spacing w:after="0" w:line="240" w:lineRule="auto"/>
        <w:ind w:firstLine="425"/>
        <w:jc w:val="both"/>
        <w:rPr>
          <w:rFonts w:ascii="Times New Roman" w:eastAsia="Times New Roman" w:hAnsi="Times New Roman" w:cs="Times New Roman"/>
          <w:sz w:val="28"/>
          <w:szCs w:val="28"/>
          <w:lang w:eastAsia="ru-RU"/>
        </w:rPr>
      </w:pPr>
      <w:r w:rsidRPr="00497558">
        <w:rPr>
          <w:rFonts w:ascii="Times New Roman" w:eastAsia="Times New Roman" w:hAnsi="Times New Roman" w:cs="Times New Roman"/>
          <w:sz w:val="28"/>
          <w:szCs w:val="28"/>
          <w:lang w:eastAsia="ru-RU"/>
        </w:rPr>
        <w:t xml:space="preserve"> Неза</w:t>
      </w:r>
      <w:r w:rsidR="00734B9C">
        <w:rPr>
          <w:rFonts w:ascii="Times New Roman" w:eastAsia="Times New Roman" w:hAnsi="Times New Roman" w:cs="Times New Roman"/>
          <w:sz w:val="28"/>
          <w:szCs w:val="28"/>
          <w:lang w:eastAsia="ru-RU"/>
        </w:rPr>
        <w:t>висимо от выбранной технологии мы должны</w:t>
      </w:r>
      <w:r w:rsidRPr="00497558">
        <w:rPr>
          <w:rFonts w:ascii="Times New Roman" w:eastAsia="Times New Roman" w:hAnsi="Times New Roman" w:cs="Times New Roman"/>
          <w:sz w:val="28"/>
          <w:szCs w:val="28"/>
          <w:lang w:eastAsia="ru-RU"/>
        </w:rPr>
        <w:t xml:space="preserve"> научить учеников закономерностям языковой компетенции. Для меня, как для учителя, существует своя структура обучения. За основу я беру интерактивные технологии, так как для меня важна обратная связь с учениками. Особый акцент я стараюсь делать на формирование регулятивных </w:t>
      </w:r>
      <w:proofErr w:type="spellStart"/>
      <w:r w:rsidRPr="00497558">
        <w:rPr>
          <w:rFonts w:ascii="Times New Roman" w:eastAsia="Times New Roman" w:hAnsi="Times New Roman" w:cs="Times New Roman"/>
          <w:sz w:val="28"/>
          <w:szCs w:val="28"/>
          <w:lang w:eastAsia="ru-RU"/>
        </w:rPr>
        <w:t>ууд</w:t>
      </w:r>
      <w:proofErr w:type="spellEnd"/>
      <w:r w:rsidRPr="00497558">
        <w:rPr>
          <w:rFonts w:ascii="Times New Roman" w:eastAsia="Times New Roman" w:hAnsi="Times New Roman" w:cs="Times New Roman"/>
          <w:sz w:val="28"/>
          <w:szCs w:val="28"/>
          <w:lang w:eastAsia="ru-RU"/>
        </w:rPr>
        <w:t>.</w:t>
      </w:r>
    </w:p>
    <w:p w:rsidR="007E471B" w:rsidRPr="00734B9C" w:rsidRDefault="007E471B" w:rsidP="00734B9C">
      <w:pPr>
        <w:spacing w:after="0" w:line="240" w:lineRule="auto"/>
        <w:ind w:firstLine="425"/>
        <w:jc w:val="both"/>
        <w:rPr>
          <w:rFonts w:ascii="Times New Roman" w:hAnsi="Times New Roman" w:cs="Times New Roman"/>
          <w:sz w:val="28"/>
          <w:szCs w:val="28"/>
        </w:rPr>
      </w:pPr>
      <w:r w:rsidRPr="00734B9C">
        <w:rPr>
          <w:rFonts w:ascii="Times New Roman" w:eastAsia="Times New Roman" w:hAnsi="Times New Roman" w:cs="Times New Roman"/>
          <w:sz w:val="28"/>
          <w:szCs w:val="28"/>
          <w:lang w:eastAsia="ru-RU"/>
        </w:rPr>
        <w:t>Свое отношение к повышению уровня профессионального мастерства хочу выразить словами К.Д. Ушинского «Учитель живет, пока он учится. Когда он перестает учиться, он умирает». Одн</w:t>
      </w:r>
      <w:r w:rsidR="00734B9C">
        <w:rPr>
          <w:rFonts w:ascii="Times New Roman" w:eastAsia="Times New Roman" w:hAnsi="Times New Roman" w:cs="Times New Roman"/>
          <w:sz w:val="28"/>
          <w:szCs w:val="28"/>
          <w:lang w:eastAsia="ru-RU"/>
        </w:rPr>
        <w:t xml:space="preserve">ими из главных </w:t>
      </w:r>
      <w:bookmarkStart w:id="0" w:name="_GoBack"/>
      <w:bookmarkEnd w:id="0"/>
      <w:r w:rsidR="00E55C1D">
        <w:rPr>
          <w:rFonts w:ascii="Times New Roman" w:eastAsia="Times New Roman" w:hAnsi="Times New Roman" w:cs="Times New Roman"/>
          <w:sz w:val="28"/>
          <w:szCs w:val="28"/>
          <w:lang w:eastAsia="ru-RU"/>
        </w:rPr>
        <w:t xml:space="preserve">направлений </w:t>
      </w:r>
      <w:r w:rsidR="00E55C1D" w:rsidRPr="00734B9C">
        <w:rPr>
          <w:rFonts w:ascii="Times New Roman" w:eastAsia="Times New Roman" w:hAnsi="Times New Roman" w:cs="Times New Roman"/>
          <w:sz w:val="28"/>
          <w:szCs w:val="28"/>
          <w:lang w:eastAsia="ru-RU"/>
        </w:rPr>
        <w:t>профессиональной</w:t>
      </w:r>
      <w:r w:rsidRPr="00734B9C">
        <w:rPr>
          <w:rFonts w:ascii="Times New Roman" w:eastAsia="Times New Roman" w:hAnsi="Times New Roman" w:cs="Times New Roman"/>
          <w:sz w:val="28"/>
          <w:szCs w:val="28"/>
          <w:lang w:eastAsia="ru-RU"/>
        </w:rPr>
        <w:t xml:space="preserve"> деятельности считаю самообразование и творческий поиск. </w:t>
      </w:r>
    </w:p>
    <w:p w:rsidR="007827DA" w:rsidRDefault="007827DA"/>
    <w:sectPr w:rsidR="007827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84DE3"/>
    <w:multiLevelType w:val="hybridMultilevel"/>
    <w:tmpl w:val="8FD216FC"/>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15:restartNumberingAfterBreak="0">
    <w:nsid w:val="55985DB7"/>
    <w:multiLevelType w:val="hybridMultilevel"/>
    <w:tmpl w:val="F826595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15:restartNumberingAfterBreak="0">
    <w:nsid w:val="697619E5"/>
    <w:multiLevelType w:val="hybridMultilevel"/>
    <w:tmpl w:val="236A108E"/>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18"/>
    <w:rsid w:val="000C41B4"/>
    <w:rsid w:val="00181871"/>
    <w:rsid w:val="00281918"/>
    <w:rsid w:val="00421D10"/>
    <w:rsid w:val="00734B9C"/>
    <w:rsid w:val="007827DA"/>
    <w:rsid w:val="007E471B"/>
    <w:rsid w:val="00E55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5C88"/>
  <w15:chartTrackingRefBased/>
  <w15:docId w15:val="{D1AA1CB5-72D2-4CC2-9EC3-13D543D4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7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8</cp:revision>
  <dcterms:created xsi:type="dcterms:W3CDTF">2018-01-15T04:02:00Z</dcterms:created>
  <dcterms:modified xsi:type="dcterms:W3CDTF">2018-01-15T09:51:00Z</dcterms:modified>
</cp:coreProperties>
</file>