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F8" w:rsidRDefault="00EB7DF8" w:rsidP="00CB4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ДЕТСКИЙ САД №83 Г.РОССОШЬ</w:t>
      </w:r>
    </w:p>
    <w:p w:rsidR="00EB7DF8" w:rsidRPr="00EB7DF8" w:rsidRDefault="00EB7DF8" w:rsidP="00CB4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Сычева Светлана Ивановна</w:t>
      </w:r>
    </w:p>
    <w:p w:rsidR="00EB7DF8" w:rsidRPr="00EB7DF8" w:rsidRDefault="006226F9" w:rsidP="00CB4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«Пути активизации двигательной активности в ДОУ»</w:t>
      </w:r>
    </w:p>
    <w:p w:rsidR="00CB4144" w:rsidRDefault="00CB4144" w:rsidP="00CB4144">
      <w:pPr>
        <w:rPr>
          <w:i/>
          <w:sz w:val="28"/>
          <w:szCs w:val="28"/>
        </w:rPr>
      </w:pPr>
    </w:p>
    <w:p w:rsidR="002817F0" w:rsidRDefault="002817F0" w:rsidP="002817F0">
      <w:p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 xml:space="preserve">Здоровье  –  бесценное достояние не только каждого человека, но и всего общества. Здоровые дети – самая главная наша ценность, ведь именно они представляют потенциал нашего общества, от  них зависит будущее всей планеты. Можно говорить о трех видах здоровья:  </w:t>
      </w:r>
      <w:proofErr w:type="gramStart"/>
      <w:r w:rsidRPr="00472FBC">
        <w:rPr>
          <w:rFonts w:ascii="Times New Roman" w:hAnsi="Times New Roman"/>
          <w:sz w:val="28"/>
          <w:szCs w:val="28"/>
        </w:rPr>
        <w:t>физическом</w:t>
      </w:r>
      <w:proofErr w:type="gramEnd"/>
      <w:r w:rsidRPr="00472FBC">
        <w:rPr>
          <w:rFonts w:ascii="Times New Roman" w:hAnsi="Times New Roman"/>
          <w:sz w:val="28"/>
          <w:szCs w:val="28"/>
        </w:rPr>
        <w:t>, психическом и нравственном (социальным).</w:t>
      </w:r>
    </w:p>
    <w:p w:rsidR="002817F0" w:rsidRDefault="002817F0" w:rsidP="002817F0">
      <w:pPr>
        <w:spacing w:after="0" w:line="360" w:lineRule="auto"/>
        <w:ind w:left="170" w:right="57" w:firstLine="538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>Каждому ребенку независимо от происхождения или условий жизни необходимо:</w:t>
      </w:r>
    </w:p>
    <w:p w:rsidR="002817F0" w:rsidRDefault="002817F0" w:rsidP="002817F0">
      <w:pPr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>быть здоровым;</w:t>
      </w:r>
    </w:p>
    <w:p w:rsidR="002817F0" w:rsidRDefault="002817F0" w:rsidP="002817F0">
      <w:pPr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E271A8">
        <w:rPr>
          <w:rFonts w:ascii="Times New Roman" w:hAnsi="Times New Roman"/>
          <w:sz w:val="28"/>
          <w:szCs w:val="28"/>
        </w:rPr>
        <w:t>находиться в безопасной обстановке;</w:t>
      </w:r>
    </w:p>
    <w:p w:rsidR="002817F0" w:rsidRPr="00E271A8" w:rsidRDefault="002817F0" w:rsidP="002817F0">
      <w:pPr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E271A8">
        <w:rPr>
          <w:rFonts w:ascii="Times New Roman" w:hAnsi="Times New Roman"/>
          <w:sz w:val="28"/>
          <w:szCs w:val="28"/>
        </w:rPr>
        <w:t>получать удовольствие от жизни и добиваться поставленных целей.</w:t>
      </w:r>
    </w:p>
    <w:p w:rsidR="002817F0" w:rsidRDefault="002817F0" w:rsidP="002817F0">
      <w:pPr>
        <w:spacing w:after="0" w:line="360" w:lineRule="auto"/>
        <w:ind w:left="170" w:right="57" w:firstLine="538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 xml:space="preserve">Как только дети начинают посещать детский сад - жизнь для них изменяется. Социальные и культурные нормы, с которыми они знакомятся, могут оказать мощное воздействие на принимаемые ими решения, повлиять на их физическое и психическое здоровье. </w:t>
      </w:r>
    </w:p>
    <w:p w:rsidR="002817F0" w:rsidRDefault="002817F0" w:rsidP="002817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 xml:space="preserve">Чтобы ребенок был здоров необходимо привлечение детей к активному образу жизни, их участие  в подвижных играх и спортивных  соревнования, театрализованной деятельности, спортивно-музыкальные упражнения. Активная  двигательная деятельность помимо положительного воздействия на здоровье и физическое развитие, обеспечивает </w:t>
      </w:r>
      <w:proofErr w:type="spellStart"/>
      <w:r w:rsidRPr="00472FBC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-</w:t>
      </w:r>
      <w:r w:rsidRPr="00472FBC">
        <w:rPr>
          <w:rFonts w:ascii="Times New Roman" w:hAnsi="Times New Roman"/>
          <w:sz w:val="28"/>
          <w:szCs w:val="28"/>
        </w:rPr>
        <w:t>эмоциональный</w:t>
      </w:r>
      <w:proofErr w:type="spellEnd"/>
      <w:r w:rsidRPr="00472FBC">
        <w:rPr>
          <w:rFonts w:ascii="Times New Roman" w:hAnsi="Times New Roman"/>
          <w:sz w:val="28"/>
          <w:szCs w:val="28"/>
        </w:rPr>
        <w:t xml:space="preserve"> комфорт ребенка, формирует навыки будущего поведения в обществе. </w:t>
      </w:r>
    </w:p>
    <w:p w:rsidR="002817F0" w:rsidRDefault="002817F0" w:rsidP="002817F0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 xml:space="preserve">В настоящее время в образовательном процессе в соответствии с федеральным государственным образовательным стандартом (ФГОС) дошкольного образования на первый план выдвигается задача саморазвития </w:t>
      </w:r>
      <w:r w:rsidRPr="00472FBC">
        <w:rPr>
          <w:rFonts w:ascii="Times New Roman" w:hAnsi="Times New Roman"/>
          <w:sz w:val="28"/>
          <w:szCs w:val="28"/>
        </w:rPr>
        <w:lastRenderedPageBreak/>
        <w:t xml:space="preserve">личности, ее готовности к самостоятельной деятельности. Меняются функции педагога. Теперь он организатор интеллектуального поиска, эмоционального переживания и практического действия. В связи с этим появилось много новых методик проведения физкультурных занятий.  Одна из таких - методика </w:t>
      </w:r>
      <w:proofErr w:type="gramStart"/>
      <w:r w:rsidRPr="00472FBC">
        <w:rPr>
          <w:rFonts w:ascii="Times New Roman" w:hAnsi="Times New Roman"/>
          <w:sz w:val="28"/>
          <w:szCs w:val="28"/>
        </w:rPr>
        <w:t>игрового</w:t>
      </w:r>
      <w:proofErr w:type="gramEnd"/>
      <w:r w:rsidRPr="00472F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2FBC">
        <w:rPr>
          <w:rFonts w:ascii="Times New Roman" w:hAnsi="Times New Roman"/>
          <w:sz w:val="28"/>
          <w:szCs w:val="28"/>
        </w:rPr>
        <w:t>стретчинга</w:t>
      </w:r>
      <w:proofErr w:type="spellEnd"/>
      <w:r w:rsidRPr="00472FBC">
        <w:rPr>
          <w:rFonts w:ascii="Times New Roman" w:hAnsi="Times New Roman"/>
          <w:sz w:val="28"/>
          <w:szCs w:val="28"/>
        </w:rPr>
        <w:t>.</w:t>
      </w:r>
    </w:p>
    <w:p w:rsidR="002817F0" w:rsidRPr="00D52D27" w:rsidRDefault="002817F0" w:rsidP="002817F0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74EE7">
        <w:rPr>
          <w:rFonts w:ascii="Times New Roman" w:hAnsi="Times New Roman"/>
          <w:b/>
          <w:sz w:val="28"/>
          <w:szCs w:val="28"/>
        </w:rPr>
        <w:t>Стретчинг</w:t>
      </w:r>
      <w:proofErr w:type="spellEnd"/>
      <w:r w:rsidRPr="00E74EE7">
        <w:rPr>
          <w:rFonts w:ascii="Times New Roman" w:hAnsi="Times New Roman"/>
          <w:b/>
          <w:sz w:val="28"/>
          <w:szCs w:val="28"/>
        </w:rPr>
        <w:t xml:space="preserve"> </w:t>
      </w:r>
      <w:r w:rsidRPr="00472FBC">
        <w:rPr>
          <w:rFonts w:ascii="Times New Roman" w:hAnsi="Times New Roman"/>
          <w:sz w:val="28"/>
          <w:szCs w:val="28"/>
        </w:rPr>
        <w:t xml:space="preserve">- комплекс специально подобранные упражнения  на растяжку мышц, проводимые с детьми в игровой форме. Игра - ведущий вид деятельности дошкольника. Занятия  </w:t>
      </w:r>
      <w:proofErr w:type="gramStart"/>
      <w:r w:rsidRPr="00472FBC">
        <w:rPr>
          <w:rFonts w:ascii="Times New Roman" w:hAnsi="Times New Roman"/>
          <w:sz w:val="28"/>
          <w:szCs w:val="28"/>
        </w:rPr>
        <w:t>игровым</w:t>
      </w:r>
      <w:proofErr w:type="gramEnd"/>
      <w:r w:rsidRPr="00472FB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72FBC">
        <w:rPr>
          <w:rFonts w:ascii="Times New Roman" w:hAnsi="Times New Roman"/>
          <w:sz w:val="28"/>
          <w:szCs w:val="28"/>
        </w:rPr>
        <w:t>стретчингом</w:t>
      </w:r>
      <w:proofErr w:type="spellEnd"/>
      <w:r w:rsidRPr="00472FBC">
        <w:rPr>
          <w:rFonts w:ascii="Times New Roman" w:hAnsi="Times New Roman"/>
          <w:sz w:val="28"/>
          <w:szCs w:val="28"/>
        </w:rPr>
        <w:t xml:space="preserve"> помогут ребенку развить чувство ритма, укрепить мышцы, выровнять осанку, развить коммуникативные качества.</w:t>
      </w:r>
    </w:p>
    <w:p w:rsidR="002817F0" w:rsidRDefault="002817F0" w:rsidP="002817F0">
      <w:pPr>
        <w:spacing w:after="0" w:line="360" w:lineRule="auto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 xml:space="preserve">Занятия  по методике </w:t>
      </w:r>
      <w:proofErr w:type="spellStart"/>
      <w:r w:rsidRPr="00472FBC">
        <w:rPr>
          <w:rFonts w:ascii="Times New Roman" w:hAnsi="Times New Roman"/>
          <w:sz w:val="28"/>
          <w:szCs w:val="28"/>
        </w:rPr>
        <w:t>стретчинга</w:t>
      </w:r>
      <w:proofErr w:type="spellEnd"/>
      <w:r w:rsidRPr="00472FBC">
        <w:rPr>
          <w:rFonts w:ascii="Times New Roman" w:hAnsi="Times New Roman"/>
          <w:sz w:val="28"/>
          <w:szCs w:val="28"/>
        </w:rPr>
        <w:t xml:space="preserve"> проводятся в виде сюжетно-ролевой игры или тематической игры, в которую входят 8-9 упражнений на различные группы мышц. Дети изображают разных животных и выполняют упражнения под музыкальное сопровождение. Упражнения </w:t>
      </w:r>
      <w:proofErr w:type="spellStart"/>
      <w:r w:rsidRPr="00472FBC">
        <w:rPr>
          <w:rFonts w:ascii="Times New Roman" w:hAnsi="Times New Roman"/>
          <w:sz w:val="28"/>
          <w:szCs w:val="28"/>
        </w:rPr>
        <w:t>стретчинга</w:t>
      </w:r>
      <w:proofErr w:type="spellEnd"/>
      <w:r w:rsidRPr="00472FBC">
        <w:rPr>
          <w:rFonts w:ascii="Times New Roman" w:hAnsi="Times New Roman"/>
          <w:sz w:val="28"/>
          <w:szCs w:val="28"/>
        </w:rPr>
        <w:t xml:space="preserve">  носят имитационный характер и выполняются по ходу сюжетно-ролевой игры. Состоящей из взаимосвязанных игровой ситуаций, заданий, упражнений, подобранных таким образом, чтобы содействовать решению оздоровительных и развивающих задач. С подражания образу начинается познание ребенком техники движений спортивных и танцевальных упражнений, игр театральной деятельности. </w:t>
      </w:r>
    </w:p>
    <w:p w:rsidR="002817F0" w:rsidRDefault="002817F0" w:rsidP="002817F0">
      <w:pPr>
        <w:spacing w:after="0" w:line="360" w:lineRule="auto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 xml:space="preserve">Образно-подражательные движения развивают творческую, двигательную деятельность, творческое мышление, двигательную память, быстроту реакции, ориентировку в движении и пространстве, внимание. </w:t>
      </w:r>
    </w:p>
    <w:p w:rsidR="002817F0" w:rsidRDefault="002817F0" w:rsidP="002817F0">
      <w:pPr>
        <w:spacing w:after="0" w:line="360" w:lineRule="auto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>Эффективность подражательных движений заключается еще и в том, что через образы можно осуществлять частую смену двигательной активности из различных исходных положений с большим разнообразием видов движений, что дает хорошую физическ</w:t>
      </w:r>
      <w:r>
        <w:rPr>
          <w:rFonts w:ascii="Times New Roman" w:hAnsi="Times New Roman"/>
          <w:sz w:val="28"/>
          <w:szCs w:val="28"/>
        </w:rPr>
        <w:t>ую нагрузку на все группы мышц.</w:t>
      </w:r>
    </w:p>
    <w:p w:rsidR="002817F0" w:rsidRDefault="002817F0" w:rsidP="002817F0">
      <w:pPr>
        <w:spacing w:after="0" w:line="360" w:lineRule="auto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 xml:space="preserve">Сочетание динамических и статистических упражнений наиболее соответствует природе опорно-двигательного аппарата человека и является </w:t>
      </w:r>
      <w:r w:rsidRPr="00472FBC">
        <w:rPr>
          <w:rFonts w:ascii="Times New Roman" w:hAnsi="Times New Roman"/>
          <w:sz w:val="28"/>
          <w:szCs w:val="28"/>
        </w:rPr>
        <w:lastRenderedPageBreak/>
        <w:t>лучшим средством развития физических качеств: силы, ловкости, выносливости, гибкости.</w:t>
      </w:r>
    </w:p>
    <w:p w:rsidR="002817F0" w:rsidRPr="00472FBC" w:rsidRDefault="002817F0" w:rsidP="002817F0">
      <w:pPr>
        <w:spacing w:after="0" w:line="360" w:lineRule="auto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>Этими упражнениями можно начинать  заниматься с ребенком уже от 3-4 лет. Каждое упражнение повторяется 4-6 ра</w:t>
      </w:r>
      <w:proofErr w:type="gramStart"/>
      <w:r w:rsidRPr="00472FBC">
        <w:rPr>
          <w:rFonts w:ascii="Times New Roman" w:hAnsi="Times New Roman"/>
          <w:sz w:val="28"/>
          <w:szCs w:val="28"/>
        </w:rPr>
        <w:t>з(</w:t>
      </w:r>
      <w:proofErr w:type="gramEnd"/>
      <w:r w:rsidRPr="00472FBC">
        <w:rPr>
          <w:rFonts w:ascii="Times New Roman" w:hAnsi="Times New Roman"/>
          <w:sz w:val="28"/>
          <w:szCs w:val="28"/>
        </w:rPr>
        <w:t xml:space="preserve"> в зависимости от возраста). Подбирается инструментальная музыка с ярко выраженным ритмом.  Музыка в занятии, благодаря большой силе эмоционального воздействия, способствует формированию у группы </w:t>
      </w:r>
      <w:proofErr w:type="gramStart"/>
      <w:r w:rsidRPr="00472FBC"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472FBC">
        <w:rPr>
          <w:rFonts w:ascii="Times New Roman" w:hAnsi="Times New Roman"/>
          <w:sz w:val="28"/>
          <w:szCs w:val="28"/>
        </w:rPr>
        <w:t xml:space="preserve"> единого эмоционального порыва, чувства сплоченности, пробуждает активное желание выражать музыку в движении.</w:t>
      </w:r>
    </w:p>
    <w:p w:rsidR="002817F0" w:rsidRDefault="002817F0" w:rsidP="002817F0">
      <w:pPr>
        <w:spacing w:after="0" w:line="360" w:lineRule="auto"/>
        <w:ind w:left="170" w:right="57" w:firstLine="538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 xml:space="preserve">Наша задача – научить дошкольника получать с помощью игрового </w:t>
      </w:r>
      <w:proofErr w:type="spellStart"/>
      <w:r w:rsidRPr="00472FBC">
        <w:rPr>
          <w:rFonts w:ascii="Times New Roman" w:hAnsi="Times New Roman"/>
          <w:sz w:val="28"/>
          <w:szCs w:val="28"/>
        </w:rPr>
        <w:t>стретчинга</w:t>
      </w:r>
      <w:proofErr w:type="spellEnd"/>
      <w:r w:rsidRPr="00472FBC">
        <w:rPr>
          <w:rFonts w:ascii="Times New Roman" w:hAnsi="Times New Roman"/>
          <w:sz w:val="28"/>
          <w:szCs w:val="28"/>
        </w:rPr>
        <w:t xml:space="preserve"> настоящее физическое здоровье и душевное равновесие. Помочь ребенку с детства научиться жить в гармонии с собой и природой, управлять своим разумом, способностью реализовать свои физические и духовные возможности.</w:t>
      </w:r>
    </w:p>
    <w:p w:rsidR="002817F0" w:rsidRDefault="002817F0" w:rsidP="002817F0">
      <w:pPr>
        <w:spacing w:after="0" w:line="360" w:lineRule="auto"/>
        <w:ind w:left="170" w:right="57" w:firstLine="538"/>
        <w:jc w:val="both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 xml:space="preserve">Медико-педагогический контроль на занятиях позволяет сделать вывод, что нагрузка на организм возрастает постепенно и постепенно после занятия возвращается к общему состоянию здоровья, улучшается координация движений. </w:t>
      </w:r>
    </w:p>
    <w:p w:rsidR="002817F0" w:rsidRDefault="002817F0" w:rsidP="002817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не стоит упускать из виду, что огромное влияние на физическое развитие дошкольника, оказывается со стороны его семьи. Основы </w:t>
      </w:r>
      <w:proofErr w:type="spellStart"/>
      <w:r>
        <w:rPr>
          <w:rFonts w:ascii="Times New Roman" w:hAnsi="Times New Roman"/>
          <w:sz w:val="28"/>
          <w:szCs w:val="28"/>
        </w:rPr>
        <w:t>валеологии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начинают закладывать сами родители, в своих детей начиная с раннего возраста. И моя задача как воспитателя действовать не вопреки их влиянию, а сообща работать над сохранением и укреплением здоровья детей.</w:t>
      </w:r>
      <w:r w:rsidRPr="00D52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Поэтому я </w:t>
      </w:r>
      <w:r w:rsidRPr="00472FBC">
        <w:rPr>
          <w:rFonts w:ascii="Times New Roman" w:hAnsi="Times New Roman"/>
          <w:sz w:val="28"/>
          <w:szCs w:val="28"/>
        </w:rPr>
        <w:t xml:space="preserve"> использую такие формы работы с родителями в ДОУ</w:t>
      </w:r>
      <w:r>
        <w:rPr>
          <w:rFonts w:ascii="Times New Roman" w:hAnsi="Times New Roman"/>
          <w:sz w:val="28"/>
          <w:szCs w:val="28"/>
        </w:rPr>
        <w:t xml:space="preserve">, которые позволяют мне, координировать и регулировать этот процесс. </w:t>
      </w:r>
    </w:p>
    <w:p w:rsidR="002817F0" w:rsidRPr="00472FBC" w:rsidRDefault="002817F0" w:rsidP="002817F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</w:t>
      </w:r>
      <w:r w:rsidRPr="00472FBC">
        <w:rPr>
          <w:rFonts w:ascii="Times New Roman" w:hAnsi="Times New Roman"/>
          <w:sz w:val="28"/>
          <w:szCs w:val="28"/>
        </w:rPr>
        <w:t>:</w:t>
      </w:r>
    </w:p>
    <w:p w:rsidR="002817F0" w:rsidRPr="002817F0" w:rsidRDefault="002817F0" w:rsidP="002817F0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817F0">
        <w:rPr>
          <w:rFonts w:ascii="Times New Roman" w:hAnsi="Times New Roman"/>
          <w:sz w:val="28"/>
          <w:szCs w:val="28"/>
        </w:rPr>
        <w:t>Беседы с родителями и анкетирование для получения дополнительной информации, в том числе выявление индивидуальных противопоказаний для использования различных средств оздоровления.</w:t>
      </w:r>
    </w:p>
    <w:p w:rsidR="002817F0" w:rsidRPr="002817F0" w:rsidRDefault="002817F0" w:rsidP="002817F0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817F0">
        <w:rPr>
          <w:rFonts w:ascii="Times New Roman" w:hAnsi="Times New Roman"/>
          <w:sz w:val="28"/>
          <w:szCs w:val="28"/>
        </w:rPr>
        <w:t>Индивидуальные беседы по желанию родителей.</w:t>
      </w:r>
    </w:p>
    <w:p w:rsidR="002817F0" w:rsidRPr="002817F0" w:rsidRDefault="002817F0" w:rsidP="002817F0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2817F0">
        <w:rPr>
          <w:rFonts w:ascii="Times New Roman" w:hAnsi="Times New Roman"/>
          <w:sz w:val="28"/>
          <w:szCs w:val="28"/>
        </w:rPr>
        <w:t xml:space="preserve"> Консультации ст. мед. Сестры.</w:t>
      </w:r>
    </w:p>
    <w:p w:rsidR="002817F0" w:rsidRPr="002817F0" w:rsidRDefault="002817F0" w:rsidP="002817F0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817F0">
        <w:rPr>
          <w:rFonts w:ascii="Times New Roman" w:hAnsi="Times New Roman"/>
          <w:sz w:val="28"/>
          <w:szCs w:val="28"/>
        </w:rPr>
        <w:t>Информация для родителей по оздоровлению и профилактики в помещениях д/</w:t>
      </w:r>
      <w:proofErr w:type="gramStart"/>
      <w:r w:rsidRPr="002817F0">
        <w:rPr>
          <w:rFonts w:ascii="Times New Roman" w:hAnsi="Times New Roman"/>
          <w:sz w:val="28"/>
          <w:szCs w:val="28"/>
        </w:rPr>
        <w:t>с</w:t>
      </w:r>
      <w:proofErr w:type="gramEnd"/>
      <w:r w:rsidRPr="002817F0">
        <w:rPr>
          <w:rFonts w:ascii="Times New Roman" w:hAnsi="Times New Roman"/>
          <w:sz w:val="28"/>
          <w:szCs w:val="28"/>
        </w:rPr>
        <w:t>.</w:t>
      </w:r>
    </w:p>
    <w:p w:rsidR="002817F0" w:rsidRPr="00472FBC" w:rsidRDefault="002817F0" w:rsidP="002817F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72FBC">
        <w:rPr>
          <w:rFonts w:ascii="Times New Roman" w:hAnsi="Times New Roman"/>
          <w:sz w:val="28"/>
          <w:szCs w:val="28"/>
        </w:rPr>
        <w:t>Рецепты здоровья - письменные рекомендации для родителей для домашнего оздоровления, индивидуальные комплексы ЛФК.</w:t>
      </w:r>
    </w:p>
    <w:p w:rsidR="002817F0" w:rsidRPr="00CB4144" w:rsidRDefault="002817F0" w:rsidP="002817F0">
      <w:pPr>
        <w:ind w:left="360"/>
        <w:rPr>
          <w:rFonts w:ascii="Times New Roman" w:hAnsi="Times New Roman" w:cs="Times New Roman"/>
          <w:sz w:val="28"/>
          <w:szCs w:val="28"/>
        </w:rPr>
      </w:pPr>
      <w:r w:rsidRPr="00CB4144">
        <w:rPr>
          <w:rFonts w:ascii="Times New Roman" w:hAnsi="Times New Roman" w:cs="Times New Roman"/>
          <w:b/>
          <w:sz w:val="28"/>
          <w:szCs w:val="28"/>
        </w:rPr>
        <w:t>Эта форма работы</w:t>
      </w:r>
      <w:r w:rsidRPr="00CB4144">
        <w:rPr>
          <w:rFonts w:ascii="Times New Roman" w:hAnsi="Times New Roman" w:cs="Times New Roman"/>
          <w:sz w:val="28"/>
          <w:szCs w:val="28"/>
        </w:rPr>
        <w:t xml:space="preserve"> позволяет мне расширить знания родителей в вопросах профилактики, вовлечь их в проведение оздоровительных мероприятий, повысить интерес к собственному здоровью и здоровью своего ребенка, а, следовательно, способствует улучшению показателей здоровья детей, посещаемость в группе.</w:t>
      </w:r>
    </w:p>
    <w:p w:rsidR="002817F0" w:rsidRPr="00CB4144" w:rsidRDefault="002817F0" w:rsidP="002817F0">
      <w:pPr>
        <w:spacing w:after="0" w:line="36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144">
        <w:rPr>
          <w:rFonts w:ascii="Times New Roman" w:hAnsi="Times New Roman" w:cs="Times New Roman"/>
          <w:sz w:val="28"/>
          <w:szCs w:val="28"/>
        </w:rPr>
        <w:t>Литература</w:t>
      </w:r>
      <w:r w:rsidRPr="00CB414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817F0" w:rsidRPr="00CB4144" w:rsidRDefault="002817F0" w:rsidP="002817F0">
      <w:pPr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144">
        <w:rPr>
          <w:rFonts w:ascii="Times New Roman" w:eastAsia="Calibri" w:hAnsi="Times New Roman" w:cs="Times New Roman"/>
          <w:sz w:val="28"/>
          <w:szCs w:val="28"/>
        </w:rPr>
        <w:t xml:space="preserve">Е. В. Сулим «Занятия по физкультуре в детском саду», 2010 год; </w:t>
      </w:r>
    </w:p>
    <w:p w:rsidR="002817F0" w:rsidRPr="00CB4144" w:rsidRDefault="002817F0" w:rsidP="002817F0">
      <w:pPr>
        <w:pStyle w:val="a3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144">
        <w:rPr>
          <w:rFonts w:ascii="Times New Roman" w:eastAsia="Calibri" w:hAnsi="Times New Roman" w:cs="Times New Roman"/>
          <w:sz w:val="28"/>
          <w:szCs w:val="28"/>
        </w:rPr>
        <w:t xml:space="preserve">Ш. Е. </w:t>
      </w:r>
      <w:proofErr w:type="spellStart"/>
      <w:r w:rsidRPr="00CB4144">
        <w:rPr>
          <w:rFonts w:ascii="Times New Roman" w:eastAsia="Calibri" w:hAnsi="Times New Roman" w:cs="Times New Roman"/>
          <w:sz w:val="28"/>
          <w:szCs w:val="28"/>
        </w:rPr>
        <w:t>Фирилева</w:t>
      </w:r>
      <w:proofErr w:type="spellEnd"/>
      <w:r w:rsidRPr="00CB4144">
        <w:rPr>
          <w:rFonts w:ascii="Times New Roman" w:eastAsia="Calibri" w:hAnsi="Times New Roman" w:cs="Times New Roman"/>
          <w:sz w:val="28"/>
          <w:szCs w:val="28"/>
        </w:rPr>
        <w:t>, Е.Г. Сайкина «</w:t>
      </w:r>
      <w:proofErr w:type="spellStart"/>
      <w:r w:rsidRPr="00CB4144">
        <w:rPr>
          <w:rFonts w:ascii="Times New Roman" w:eastAsia="Calibri" w:hAnsi="Times New Roman" w:cs="Times New Roman"/>
          <w:sz w:val="28"/>
          <w:szCs w:val="28"/>
        </w:rPr>
        <w:t>Са-фи-дансе</w:t>
      </w:r>
      <w:proofErr w:type="spellEnd"/>
      <w:r w:rsidRPr="00CB414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CB4144">
        <w:rPr>
          <w:rFonts w:ascii="Times New Roman" w:eastAsia="Calibri" w:hAnsi="Times New Roman" w:cs="Times New Roman"/>
          <w:sz w:val="28"/>
          <w:szCs w:val="28"/>
        </w:rPr>
        <w:t>Танцивально-игровая</w:t>
      </w:r>
      <w:proofErr w:type="spellEnd"/>
      <w:r w:rsidRPr="00CB4144">
        <w:rPr>
          <w:rFonts w:ascii="Times New Roman" w:eastAsia="Calibri" w:hAnsi="Times New Roman" w:cs="Times New Roman"/>
          <w:sz w:val="28"/>
          <w:szCs w:val="28"/>
        </w:rPr>
        <w:t xml:space="preserve"> гимнастика для детей; «Детство-пресс», Санкт-Петербург, 2001г.;</w:t>
      </w:r>
    </w:p>
    <w:p w:rsidR="002817F0" w:rsidRPr="00CB4144" w:rsidRDefault="002817F0" w:rsidP="002817F0">
      <w:pPr>
        <w:pStyle w:val="a3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144">
        <w:rPr>
          <w:rFonts w:ascii="Times New Roman" w:eastAsia="Calibri" w:hAnsi="Times New Roman" w:cs="Times New Roman"/>
          <w:sz w:val="28"/>
          <w:szCs w:val="28"/>
        </w:rPr>
        <w:t>Дошкольное воспитание №4 1987г.;</w:t>
      </w:r>
    </w:p>
    <w:p w:rsidR="002817F0" w:rsidRPr="00CB4144" w:rsidRDefault="002817F0" w:rsidP="002817F0">
      <w:pPr>
        <w:pStyle w:val="a3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144">
        <w:rPr>
          <w:rFonts w:ascii="Times New Roman" w:eastAsia="Calibri" w:hAnsi="Times New Roman" w:cs="Times New Roman"/>
          <w:sz w:val="28"/>
          <w:szCs w:val="28"/>
        </w:rPr>
        <w:t>Дошкольное воспитание №12 2001г.;</w:t>
      </w:r>
    </w:p>
    <w:p w:rsidR="002817F0" w:rsidRPr="00CB4144" w:rsidRDefault="002817F0" w:rsidP="002817F0">
      <w:pPr>
        <w:pStyle w:val="a3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144">
        <w:rPr>
          <w:rFonts w:ascii="Times New Roman" w:eastAsia="Calibri" w:hAnsi="Times New Roman" w:cs="Times New Roman"/>
          <w:sz w:val="28"/>
          <w:szCs w:val="28"/>
        </w:rPr>
        <w:t>Дошкольное воспитание №4 2001г.</w:t>
      </w:r>
    </w:p>
    <w:p w:rsidR="002817F0" w:rsidRDefault="002817F0" w:rsidP="002817F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2817F0" w:rsidRDefault="002817F0" w:rsidP="002817F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2817F0" w:rsidRDefault="002817F0" w:rsidP="002817F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CB4144" w:rsidRDefault="00CB4144" w:rsidP="00CB4144">
      <w:pPr>
        <w:rPr>
          <w:i/>
          <w:sz w:val="28"/>
          <w:szCs w:val="28"/>
        </w:rPr>
      </w:pPr>
    </w:p>
    <w:p w:rsidR="00CB4144" w:rsidRDefault="00CB4144" w:rsidP="00CB4144">
      <w:pPr>
        <w:rPr>
          <w:i/>
          <w:sz w:val="28"/>
          <w:szCs w:val="28"/>
        </w:rPr>
      </w:pPr>
    </w:p>
    <w:p w:rsidR="00CB4144" w:rsidRDefault="00CB4144" w:rsidP="00CB4144">
      <w:pPr>
        <w:rPr>
          <w:i/>
          <w:sz w:val="28"/>
          <w:szCs w:val="28"/>
        </w:rPr>
      </w:pPr>
    </w:p>
    <w:p w:rsidR="00CB4144" w:rsidRDefault="00CB4144" w:rsidP="00CB4144">
      <w:pPr>
        <w:rPr>
          <w:i/>
          <w:sz w:val="28"/>
          <w:szCs w:val="28"/>
        </w:rPr>
      </w:pPr>
    </w:p>
    <w:p w:rsidR="00CB4144" w:rsidRDefault="00CB4144" w:rsidP="00CB4144">
      <w:pPr>
        <w:rPr>
          <w:i/>
          <w:sz w:val="28"/>
          <w:szCs w:val="28"/>
        </w:rPr>
      </w:pPr>
    </w:p>
    <w:p w:rsidR="00AA28B9" w:rsidRDefault="00AA28B9"/>
    <w:sectPr w:rsidR="00AA28B9" w:rsidSect="00AA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264"/>
    <w:multiLevelType w:val="hybridMultilevel"/>
    <w:tmpl w:val="892265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14A65A3"/>
    <w:multiLevelType w:val="hybridMultilevel"/>
    <w:tmpl w:val="892265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D016786"/>
    <w:multiLevelType w:val="hybridMultilevel"/>
    <w:tmpl w:val="A844BF84"/>
    <w:lvl w:ilvl="0" w:tplc="7ADCEE3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4E07F83"/>
    <w:multiLevelType w:val="hybridMultilevel"/>
    <w:tmpl w:val="05783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10FFE"/>
    <w:multiLevelType w:val="hybridMultilevel"/>
    <w:tmpl w:val="15C8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144"/>
    <w:rsid w:val="002817F0"/>
    <w:rsid w:val="006226F9"/>
    <w:rsid w:val="00AA28B9"/>
    <w:rsid w:val="00BF68A0"/>
    <w:rsid w:val="00CB4144"/>
    <w:rsid w:val="00EB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2016-11-20T15:54:00Z</dcterms:created>
  <dcterms:modified xsi:type="dcterms:W3CDTF">2016-11-20T16:45:00Z</dcterms:modified>
</cp:coreProperties>
</file>