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72" w:rsidRPr="00D45472" w:rsidRDefault="007E43D5" w:rsidP="00D45472">
      <w:pPr>
        <w:spacing w:after="0" w:line="240" w:lineRule="auto"/>
        <w:jc w:val="center"/>
        <w:rPr>
          <w:rFonts w:ascii="Times New Roman" w:eastAsia="Constantia" w:hAnsi="Times New Roman" w:cs="Times New Roman"/>
          <w:b/>
          <w:i/>
          <w:sz w:val="32"/>
          <w:szCs w:val="32"/>
        </w:rPr>
      </w:pPr>
      <w:r>
        <w:rPr>
          <w:rFonts w:ascii="Times New Roman" w:eastAsia="Constantia" w:hAnsi="Times New Roman" w:cs="Times New Roman"/>
          <w:b/>
          <w:i/>
          <w:sz w:val="32"/>
          <w:szCs w:val="32"/>
        </w:rPr>
        <w:t xml:space="preserve"> </w:t>
      </w:r>
      <w:bookmarkStart w:id="0" w:name="_GoBack"/>
      <w:bookmarkEnd w:id="0"/>
    </w:p>
    <w:p w:rsidR="00D45472" w:rsidRPr="00D45472" w:rsidRDefault="00D45472" w:rsidP="00D45472">
      <w:pPr>
        <w:spacing w:after="0" w:line="240" w:lineRule="auto"/>
        <w:ind w:firstLine="360"/>
        <w:jc w:val="center"/>
        <w:rPr>
          <w:rFonts w:ascii="Times New Roman" w:eastAsia="Constantia" w:hAnsi="Times New Roman" w:cs="Times New Roman"/>
          <w:b/>
          <w:sz w:val="32"/>
          <w:szCs w:val="32"/>
        </w:rPr>
      </w:pPr>
      <w:r w:rsidRPr="00D45472">
        <w:rPr>
          <w:rFonts w:ascii="Times New Roman" w:eastAsia="Constantia" w:hAnsi="Times New Roman" w:cs="Times New Roman"/>
          <w:b/>
          <w:sz w:val="32"/>
          <w:szCs w:val="32"/>
        </w:rPr>
        <w:t>«Игровые технологии в ДОУ»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Constantia" w:eastAsia="Constantia" w:hAnsi="Constantia" w:cs="Times New Roman"/>
          <w:sz w:val="28"/>
          <w:szCs w:val="28"/>
        </w:rPr>
      </w:pP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Большинство психологов и педагогов рассматривают игру в дошкольном возрасте как деятельность, определяющую психическое развитие ребенка, как деятельность ведущую, в процессе которой возникают психические новообразования.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Игра 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Цель игровой терапии - не менять ребенка и не переделывать его, не учить его каким-то специальным поведенческим навыкам, а дать возможность "прожить” в игре волнующие его ситуации при полном внимании и сопереживании взрослого.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Используя игровые технологии в образовательном процессе, взрослому необходимо обладать </w:t>
      </w:r>
      <w:proofErr w:type="spellStart"/>
      <w:r w:rsidRPr="00D45472">
        <w:rPr>
          <w:rFonts w:ascii="Times New Roman" w:eastAsia="Constantia" w:hAnsi="Times New Roman" w:cs="Times New Roman"/>
          <w:sz w:val="28"/>
          <w:szCs w:val="28"/>
        </w:rPr>
        <w:t>эмпатией</w:t>
      </w:r>
      <w:proofErr w:type="spellEnd"/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, доброжелательностью, уметь осуществлять эмоциональную поддержку, создавать радостную обстановку, поощрения любой выдумки и фантазии ребенка. Только в этом случае игра будет полезна для развития ребенка и создания положительной атмосферы сотрудничества </w:t>
      </w:r>
      <w:proofErr w:type="gramStart"/>
      <w:r w:rsidRPr="00D45472">
        <w:rPr>
          <w:rFonts w:ascii="Times New Roman" w:eastAsia="Constantia" w:hAnsi="Times New Roman" w:cs="Times New Roman"/>
          <w:sz w:val="28"/>
          <w:szCs w:val="28"/>
        </w:rPr>
        <w:t>со</w:t>
      </w:r>
      <w:proofErr w:type="gramEnd"/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 взрослым.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Сначала они используются как отдельные игровые моменты. Игровые моменты очень важны в педагогическом процессе, особенно в период адаптации детей в детском учреждении. Начиная с двух - трех лет их основная задача - это формирование эмоционального контакта, доверия детей к воспитателю, умения видеть в воспитателе доброго, всегда готового прийти на помощь человека (как мама), интересного партнера в игре. Первые игровые ситуации должны быть фронтальными, чтобы ни один ребенок не чувствовал себя обделенным вниманием. Это игры типа "Хоровод”, "Догонялки” и "Выдувание мыльных пузырей”.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В дальнейшем важной особенностью игровых технологий, которые используют воспитатели-педагоги в своей работе, является то, что игровые моменты проникают во все виды деятельности детей: труд и игра, учебная деятельность и игра, повседневная бытовая деятельность, связанная с выполнением режима и игра.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В деятельности с помощью игровых технологий у детей развиваются психические процессы.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Игровые технологии, направленные на развитие восприятия.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Для детей З-х лет возможна организация игровой ситуации типа "Что катится?” - воспитанники при этом организованы в веселую игру – соревнование: "Кто быстрее докатит свою фигурку до игрушечных ворот?” Такими фигурками может быть шарик и кубик, квадратик и круг. Педагог вместе с ребенком делает </w:t>
      </w:r>
      <w:r w:rsidRPr="00D45472">
        <w:rPr>
          <w:rFonts w:ascii="Times New Roman" w:eastAsia="Constantia" w:hAnsi="Times New Roman" w:cs="Times New Roman"/>
          <w:sz w:val="28"/>
          <w:szCs w:val="28"/>
        </w:rPr>
        <w:lastRenderedPageBreak/>
        <w:t xml:space="preserve">вывод, что острые углы мешают катиться кубику и квадратику: "Шарик катится, а кубик - нет”. Затем воспитатель учит малыша рисовать квадрат и круг (закрепляются знания).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Игровые технологии могут быть направлены и на развитие внимания.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В дошкольном возрасте происходит постепенный переход от непроизвольного внимания к </w:t>
      </w:r>
      <w:proofErr w:type="gramStart"/>
      <w:r w:rsidRPr="00D45472">
        <w:rPr>
          <w:rFonts w:ascii="Times New Roman" w:eastAsia="Constantia" w:hAnsi="Times New Roman" w:cs="Times New Roman"/>
          <w:sz w:val="28"/>
          <w:szCs w:val="28"/>
        </w:rPr>
        <w:t>произвольному</w:t>
      </w:r>
      <w:proofErr w:type="gramEnd"/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. Произвольное внимание предполагает умение сосредоточиться на задании, даже если оно не очень интересно, но этому необходимо учить детей, снова используя игровые приемы.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К примеру, игровая ситуация на внимание: "Найди такой же” - воспитатель может предложить малышу выбрать из 4-6 шариков, кубиков, фигурок (по цвету, величине), игрушек "такой же”, как у него. Или игра "Найди ошибку”, где взрослый специально допускает ошибку в своих действиях (к примеру, рисует на заснеженном дереве листья), а ребенок должен ее заметить.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Игровые технологии помогают в развитии памяти, которая так же, как и внимание постепенно становится произвольной. В этом детям помогут игры типа "Магазин”, "Запомни узор” и "Нарисуй, как было” и другие.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Игровые технологии способствуют развитию мышления ребенка. Как мы знаем, развитие мышления ребенка происходит при овладении тремя основными формами мышления: наглядно-действенным, наглядно-образным и логическим.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Наглядно-действенное - это мышление в действии. Оно развивается в процессе использования игровых приемов и методов обучения в ходе осуществления действий, игр с предметами и игрушками.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Образное мышление - когда ребенок научился сравнивать, выделять самое существенное в предметах и может осуществлять свои действия, ориентируясь не на ситуацию, а на образные представления.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На развитие образного и логического мышления направлены многие дидактические игры. Логическое мышление формируется в процессе обучения ребенка умению рассуждать, находить причинно-следственные связи, делать умозаключения.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>С помощью игровых технологий развиваются и творческие способности ребенка. В том числе, речь идет о развитии творческого мышления и воображения. Использование игровых приемов и методов в нестандартных, проблемных ситуациях, требующих выбора решения из ряда альтернатив, у детей формируется гибкое, оригинальное мышление. Например, на занятиях по ознакомлению детей с художественной литературой (совместный пересказ художественных произведений или сочинение новых сказок, историй) воспитанники получают опыт, который позволит им играть затем в игр</w:t>
      </w:r>
      <w:proofErr w:type="gramStart"/>
      <w:r w:rsidRPr="00D45472">
        <w:rPr>
          <w:rFonts w:ascii="Times New Roman" w:eastAsia="Constantia" w:hAnsi="Times New Roman" w:cs="Times New Roman"/>
          <w:sz w:val="28"/>
          <w:szCs w:val="28"/>
        </w:rPr>
        <w:t>ы-</w:t>
      </w:r>
      <w:proofErr w:type="gramEnd"/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 придумки, игры – фантазирования.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Комплексное использование игровых технологий разной целевой направленности помогает подготовить ребенка к школе. С точки зрения формирования мотивационной и эмоционально-волевой готовности к школе, каждая игровая ситуация общения дошкольника </w:t>
      </w:r>
      <w:proofErr w:type="gramStart"/>
      <w:r w:rsidRPr="00D45472">
        <w:rPr>
          <w:rFonts w:ascii="Times New Roman" w:eastAsia="Constantia" w:hAnsi="Times New Roman" w:cs="Times New Roman"/>
          <w:sz w:val="28"/>
          <w:szCs w:val="28"/>
        </w:rPr>
        <w:t>со</w:t>
      </w:r>
      <w:proofErr w:type="gramEnd"/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 взрослыми, с другими детьми является для ребенка "школой сотрудничества”,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</w:t>
      </w:r>
      <w:r w:rsidRPr="00D45472">
        <w:rPr>
          <w:rFonts w:ascii="Times New Roman" w:eastAsia="Constantia" w:hAnsi="Times New Roman" w:cs="Times New Roman"/>
          <w:sz w:val="28"/>
          <w:szCs w:val="28"/>
        </w:rPr>
        <w:lastRenderedPageBreak/>
        <w:t xml:space="preserve">организовывать подгрупповые и групповые формы сотрудничества. Проблемы формирования интеллектуальной готовности к школе решают игры, направленные на развитие психических процессов, а также специальные игры, которые развивают у малыша элементарные математические представления, знакомят его со звуковым анализом слова, готовят руку к овладению письмом.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Таким образом, игровые технологии тесно связаны со всеми сторонами воспитательной и образовательной работы детского сада и решением его основных задач. Однако существует аспект их использования, который направлен на повышение качества педагогического процесса через решение ситуативных проблем, возникающих в ходе его осуществления. Благодаря этому игровые технологии оказываются одним из механизмов регулирования качества образования в детском саду: они могут быть использованы для нивелирования отрицательных факторов, влияющих на снижение его эффективности. Если с детьми занимаются игровой терапией систематически, то они приобретают способность управлять своим поведением, легче переносить запреты, становятся более гибкими в общении и менее застенчивыми, легче вступают в сотрудничество, более "пристойно” выражают гнев, избавляются от страха. В их игровой деятельности начинают преобладать сюжетно-ролевые игры с отображением отношений людей. В качестве одного из эффективных видов </w:t>
      </w:r>
      <w:proofErr w:type="spellStart"/>
      <w:r w:rsidRPr="00D45472">
        <w:rPr>
          <w:rFonts w:ascii="Times New Roman" w:eastAsia="Constantia" w:hAnsi="Times New Roman" w:cs="Times New Roman"/>
          <w:sz w:val="28"/>
          <w:szCs w:val="28"/>
        </w:rPr>
        <w:t>игротерапевтических</w:t>
      </w:r>
      <w:proofErr w:type="spellEnd"/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 средств используются народные игры с куклами, </w:t>
      </w:r>
      <w:proofErr w:type="spellStart"/>
      <w:r w:rsidRPr="00D45472">
        <w:rPr>
          <w:rFonts w:ascii="Times New Roman" w:eastAsia="Constantia" w:hAnsi="Times New Roman" w:cs="Times New Roman"/>
          <w:sz w:val="28"/>
          <w:szCs w:val="28"/>
        </w:rPr>
        <w:t>потешками</w:t>
      </w:r>
      <w:proofErr w:type="spellEnd"/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, хороводами, играми-шутками.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Используя в педагогическом процессе народные игры, воспитатели не только реализуют обучающие и развивающие функции игровых технологий, но и различные воспитательные функции: они одновременно приобщают воспитанников к народной культуре. Это важное направление регионального компонента образовательной программы детского сада, которое пока еще развито недостаточно.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Некоторые современные образовательные программы предлагают использовать народную игру как средство педагогической коррекции поведения детей. Например, они используются в работе логопедов в детских образовательных учреждениях (театрализованные игры в коррекции заикания и др.).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  <w:r w:rsidRPr="00D45472">
        <w:rPr>
          <w:rFonts w:ascii="Times New Roman" w:eastAsia="Constantia" w:hAnsi="Times New Roman" w:cs="Times New Roman"/>
          <w:sz w:val="28"/>
          <w:szCs w:val="28"/>
        </w:rPr>
        <w:t xml:space="preserve">Театрально-игровая деятельность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 воспитанию каждого ребенка. </w:t>
      </w: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</w:p>
    <w:p w:rsidR="00D45472" w:rsidRPr="00D45472" w:rsidRDefault="00D45472" w:rsidP="00D45472">
      <w:pPr>
        <w:spacing w:after="0" w:line="240" w:lineRule="auto"/>
        <w:ind w:firstLine="360"/>
        <w:rPr>
          <w:rFonts w:ascii="Times New Roman" w:eastAsia="Constantia" w:hAnsi="Times New Roman" w:cs="Times New Roman"/>
          <w:sz w:val="28"/>
          <w:szCs w:val="28"/>
        </w:rPr>
      </w:pPr>
    </w:p>
    <w:p w:rsidR="00D45472" w:rsidRPr="00D45472" w:rsidRDefault="00D45472" w:rsidP="00D45472">
      <w:pPr>
        <w:spacing w:after="0" w:line="240" w:lineRule="auto"/>
        <w:rPr>
          <w:rFonts w:ascii="Constantia" w:eastAsia="Constantia" w:hAnsi="Constantia" w:cs="Times New Roman"/>
          <w:sz w:val="28"/>
          <w:szCs w:val="28"/>
        </w:rPr>
      </w:pPr>
    </w:p>
    <w:p w:rsidR="00D45472" w:rsidRPr="00D45472" w:rsidRDefault="00D45472" w:rsidP="00D45472">
      <w:pPr>
        <w:spacing w:after="0" w:line="240" w:lineRule="auto"/>
        <w:ind w:firstLine="360"/>
        <w:rPr>
          <w:rFonts w:ascii="Constantia" w:eastAsia="Constantia" w:hAnsi="Constantia" w:cs="Times New Roman"/>
          <w:sz w:val="28"/>
          <w:szCs w:val="28"/>
        </w:rPr>
      </w:pPr>
    </w:p>
    <w:p w:rsidR="00D45472" w:rsidRPr="00D45472" w:rsidRDefault="00D45472" w:rsidP="00D45472">
      <w:pPr>
        <w:spacing w:after="0" w:line="240" w:lineRule="auto"/>
        <w:ind w:firstLine="360"/>
        <w:rPr>
          <w:rFonts w:ascii="Constantia" w:eastAsia="Constantia" w:hAnsi="Constantia" w:cs="Times New Roman"/>
          <w:sz w:val="28"/>
          <w:szCs w:val="28"/>
        </w:rPr>
      </w:pPr>
    </w:p>
    <w:p w:rsidR="00D45472" w:rsidRPr="00D45472" w:rsidRDefault="00D45472" w:rsidP="00D45472">
      <w:pPr>
        <w:spacing w:after="0" w:line="240" w:lineRule="auto"/>
        <w:ind w:firstLine="360"/>
        <w:rPr>
          <w:rFonts w:ascii="Constantia" w:eastAsia="Constantia" w:hAnsi="Constantia" w:cs="Times New Roman"/>
          <w:sz w:val="28"/>
          <w:szCs w:val="28"/>
        </w:rPr>
      </w:pPr>
    </w:p>
    <w:p w:rsidR="00D45472" w:rsidRPr="00D45472" w:rsidRDefault="00D45472" w:rsidP="00D45472">
      <w:pPr>
        <w:spacing w:after="0" w:line="240" w:lineRule="auto"/>
        <w:ind w:firstLine="360"/>
        <w:rPr>
          <w:rFonts w:ascii="Constantia" w:eastAsia="Constantia" w:hAnsi="Constantia" w:cs="Times New Roman"/>
          <w:sz w:val="28"/>
          <w:szCs w:val="28"/>
        </w:rPr>
      </w:pPr>
    </w:p>
    <w:p w:rsidR="002A598D" w:rsidRDefault="002A598D"/>
    <w:sectPr w:rsidR="002A598D" w:rsidSect="00D454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72"/>
    <w:rsid w:val="0002254F"/>
    <w:rsid w:val="0002655B"/>
    <w:rsid w:val="0002793A"/>
    <w:rsid w:val="00027B3F"/>
    <w:rsid w:val="00043BE4"/>
    <w:rsid w:val="00046F90"/>
    <w:rsid w:val="00053CDD"/>
    <w:rsid w:val="0005789C"/>
    <w:rsid w:val="00063D64"/>
    <w:rsid w:val="00073ED3"/>
    <w:rsid w:val="00074A57"/>
    <w:rsid w:val="0009519F"/>
    <w:rsid w:val="000960E3"/>
    <w:rsid w:val="000A05E0"/>
    <w:rsid w:val="000A188C"/>
    <w:rsid w:val="000F46E2"/>
    <w:rsid w:val="000F6F09"/>
    <w:rsid w:val="00102A68"/>
    <w:rsid w:val="00116A6F"/>
    <w:rsid w:val="00121F90"/>
    <w:rsid w:val="0013235D"/>
    <w:rsid w:val="0015007C"/>
    <w:rsid w:val="00155354"/>
    <w:rsid w:val="00162C1D"/>
    <w:rsid w:val="001716C6"/>
    <w:rsid w:val="0018000A"/>
    <w:rsid w:val="001E2DA4"/>
    <w:rsid w:val="001F1EF5"/>
    <w:rsid w:val="002326D0"/>
    <w:rsid w:val="0025301A"/>
    <w:rsid w:val="00261288"/>
    <w:rsid w:val="002647E4"/>
    <w:rsid w:val="00264C5C"/>
    <w:rsid w:val="002801B2"/>
    <w:rsid w:val="00283D14"/>
    <w:rsid w:val="00286E8D"/>
    <w:rsid w:val="00287A6C"/>
    <w:rsid w:val="002966C6"/>
    <w:rsid w:val="002A19DE"/>
    <w:rsid w:val="002A492D"/>
    <w:rsid w:val="002A598D"/>
    <w:rsid w:val="002A76C3"/>
    <w:rsid w:val="002B14AF"/>
    <w:rsid w:val="002B2325"/>
    <w:rsid w:val="002B40C6"/>
    <w:rsid w:val="002C0CCE"/>
    <w:rsid w:val="002D7918"/>
    <w:rsid w:val="002E7745"/>
    <w:rsid w:val="002F3AB8"/>
    <w:rsid w:val="00306DE5"/>
    <w:rsid w:val="00314D69"/>
    <w:rsid w:val="00330A61"/>
    <w:rsid w:val="00336755"/>
    <w:rsid w:val="0035470D"/>
    <w:rsid w:val="0036336D"/>
    <w:rsid w:val="0036503F"/>
    <w:rsid w:val="003731B2"/>
    <w:rsid w:val="0038277A"/>
    <w:rsid w:val="00392A35"/>
    <w:rsid w:val="003A1C7C"/>
    <w:rsid w:val="003B747A"/>
    <w:rsid w:val="003C4F92"/>
    <w:rsid w:val="003D7DA0"/>
    <w:rsid w:val="003E4882"/>
    <w:rsid w:val="003F07AF"/>
    <w:rsid w:val="003F12C7"/>
    <w:rsid w:val="003F49E0"/>
    <w:rsid w:val="003F740E"/>
    <w:rsid w:val="004054B3"/>
    <w:rsid w:val="004251A0"/>
    <w:rsid w:val="00447FB9"/>
    <w:rsid w:val="0045769C"/>
    <w:rsid w:val="004B2981"/>
    <w:rsid w:val="004B4214"/>
    <w:rsid w:val="004C1B0C"/>
    <w:rsid w:val="004C49C8"/>
    <w:rsid w:val="004D595B"/>
    <w:rsid w:val="004D7CB2"/>
    <w:rsid w:val="004F0BB1"/>
    <w:rsid w:val="004F235A"/>
    <w:rsid w:val="0050608F"/>
    <w:rsid w:val="005155DB"/>
    <w:rsid w:val="00526AB7"/>
    <w:rsid w:val="00531F62"/>
    <w:rsid w:val="00545CB7"/>
    <w:rsid w:val="00584997"/>
    <w:rsid w:val="00593167"/>
    <w:rsid w:val="00597C84"/>
    <w:rsid w:val="005A7FDC"/>
    <w:rsid w:val="005B0ABE"/>
    <w:rsid w:val="005B59F3"/>
    <w:rsid w:val="005C562B"/>
    <w:rsid w:val="005E48A2"/>
    <w:rsid w:val="005E574D"/>
    <w:rsid w:val="005E791D"/>
    <w:rsid w:val="005F62DB"/>
    <w:rsid w:val="00602003"/>
    <w:rsid w:val="006126A8"/>
    <w:rsid w:val="00622104"/>
    <w:rsid w:val="0062782B"/>
    <w:rsid w:val="00634FD4"/>
    <w:rsid w:val="00656E07"/>
    <w:rsid w:val="00661270"/>
    <w:rsid w:val="00662B0D"/>
    <w:rsid w:val="0068388D"/>
    <w:rsid w:val="006866F0"/>
    <w:rsid w:val="0069498F"/>
    <w:rsid w:val="006A0FE7"/>
    <w:rsid w:val="006B1698"/>
    <w:rsid w:val="006B6341"/>
    <w:rsid w:val="006B70E5"/>
    <w:rsid w:val="006E7BF7"/>
    <w:rsid w:val="00706843"/>
    <w:rsid w:val="00706E7E"/>
    <w:rsid w:val="007141EF"/>
    <w:rsid w:val="00727F10"/>
    <w:rsid w:val="00733965"/>
    <w:rsid w:val="00740533"/>
    <w:rsid w:val="00772421"/>
    <w:rsid w:val="00775DC1"/>
    <w:rsid w:val="007857A7"/>
    <w:rsid w:val="007947C2"/>
    <w:rsid w:val="00795657"/>
    <w:rsid w:val="00796764"/>
    <w:rsid w:val="007C0EDD"/>
    <w:rsid w:val="007C5BA0"/>
    <w:rsid w:val="007E43D5"/>
    <w:rsid w:val="007F0B0B"/>
    <w:rsid w:val="007F32FE"/>
    <w:rsid w:val="0081554E"/>
    <w:rsid w:val="00815BFA"/>
    <w:rsid w:val="008261C8"/>
    <w:rsid w:val="008342B6"/>
    <w:rsid w:val="008420B5"/>
    <w:rsid w:val="00842D58"/>
    <w:rsid w:val="008642F1"/>
    <w:rsid w:val="00886652"/>
    <w:rsid w:val="00891406"/>
    <w:rsid w:val="00892060"/>
    <w:rsid w:val="008A6179"/>
    <w:rsid w:val="008B5C56"/>
    <w:rsid w:val="008C43C8"/>
    <w:rsid w:val="008C55C5"/>
    <w:rsid w:val="008E1008"/>
    <w:rsid w:val="009227F1"/>
    <w:rsid w:val="009270A5"/>
    <w:rsid w:val="00942F6D"/>
    <w:rsid w:val="009442EF"/>
    <w:rsid w:val="009526D2"/>
    <w:rsid w:val="00953EA6"/>
    <w:rsid w:val="00965398"/>
    <w:rsid w:val="00972096"/>
    <w:rsid w:val="00981141"/>
    <w:rsid w:val="009841B3"/>
    <w:rsid w:val="0098464E"/>
    <w:rsid w:val="00985ADD"/>
    <w:rsid w:val="009A3EB8"/>
    <w:rsid w:val="009B7B09"/>
    <w:rsid w:val="009C159A"/>
    <w:rsid w:val="009C2043"/>
    <w:rsid w:val="009C2751"/>
    <w:rsid w:val="009D57D7"/>
    <w:rsid w:val="009E2E6E"/>
    <w:rsid w:val="00A118B2"/>
    <w:rsid w:val="00A211F7"/>
    <w:rsid w:val="00A2129E"/>
    <w:rsid w:val="00A26457"/>
    <w:rsid w:val="00A37419"/>
    <w:rsid w:val="00A43D5B"/>
    <w:rsid w:val="00A60E51"/>
    <w:rsid w:val="00A618BB"/>
    <w:rsid w:val="00A62FA9"/>
    <w:rsid w:val="00A81D0A"/>
    <w:rsid w:val="00A84F91"/>
    <w:rsid w:val="00A85A72"/>
    <w:rsid w:val="00A95657"/>
    <w:rsid w:val="00AA4C61"/>
    <w:rsid w:val="00AA6163"/>
    <w:rsid w:val="00AE6606"/>
    <w:rsid w:val="00AF11E7"/>
    <w:rsid w:val="00B03BC8"/>
    <w:rsid w:val="00B145B1"/>
    <w:rsid w:val="00B15110"/>
    <w:rsid w:val="00B2097B"/>
    <w:rsid w:val="00B273F0"/>
    <w:rsid w:val="00B3122D"/>
    <w:rsid w:val="00B3686A"/>
    <w:rsid w:val="00B41219"/>
    <w:rsid w:val="00B64B42"/>
    <w:rsid w:val="00B71F66"/>
    <w:rsid w:val="00B80492"/>
    <w:rsid w:val="00B83FD3"/>
    <w:rsid w:val="00B86482"/>
    <w:rsid w:val="00B94D61"/>
    <w:rsid w:val="00BA5A04"/>
    <w:rsid w:val="00BB3F22"/>
    <w:rsid w:val="00BE4BFC"/>
    <w:rsid w:val="00BE7BC6"/>
    <w:rsid w:val="00BF298D"/>
    <w:rsid w:val="00C012A4"/>
    <w:rsid w:val="00C11A2C"/>
    <w:rsid w:val="00C25855"/>
    <w:rsid w:val="00C25ED0"/>
    <w:rsid w:val="00C30254"/>
    <w:rsid w:val="00C44F6D"/>
    <w:rsid w:val="00C538D0"/>
    <w:rsid w:val="00C56930"/>
    <w:rsid w:val="00C76313"/>
    <w:rsid w:val="00C77685"/>
    <w:rsid w:val="00C82A1C"/>
    <w:rsid w:val="00C91EA1"/>
    <w:rsid w:val="00CA256C"/>
    <w:rsid w:val="00CA5CEC"/>
    <w:rsid w:val="00CA5D3F"/>
    <w:rsid w:val="00CA6370"/>
    <w:rsid w:val="00CB19A8"/>
    <w:rsid w:val="00CB2FC8"/>
    <w:rsid w:val="00CB6596"/>
    <w:rsid w:val="00CC78AE"/>
    <w:rsid w:val="00CE0DED"/>
    <w:rsid w:val="00CE3CB9"/>
    <w:rsid w:val="00CF3F92"/>
    <w:rsid w:val="00D02960"/>
    <w:rsid w:val="00D03E64"/>
    <w:rsid w:val="00D2133D"/>
    <w:rsid w:val="00D2333F"/>
    <w:rsid w:val="00D2504A"/>
    <w:rsid w:val="00D30408"/>
    <w:rsid w:val="00D4192B"/>
    <w:rsid w:val="00D45472"/>
    <w:rsid w:val="00D6137A"/>
    <w:rsid w:val="00D7020A"/>
    <w:rsid w:val="00D77A96"/>
    <w:rsid w:val="00D84400"/>
    <w:rsid w:val="00D957F0"/>
    <w:rsid w:val="00D9785F"/>
    <w:rsid w:val="00DA04C2"/>
    <w:rsid w:val="00DB180C"/>
    <w:rsid w:val="00DB494D"/>
    <w:rsid w:val="00DB574C"/>
    <w:rsid w:val="00DC2D83"/>
    <w:rsid w:val="00DC64C9"/>
    <w:rsid w:val="00DD77F4"/>
    <w:rsid w:val="00DE2252"/>
    <w:rsid w:val="00DE5D0A"/>
    <w:rsid w:val="00DF6E5D"/>
    <w:rsid w:val="00E01B6F"/>
    <w:rsid w:val="00E07DCA"/>
    <w:rsid w:val="00E15246"/>
    <w:rsid w:val="00E24A66"/>
    <w:rsid w:val="00E334BE"/>
    <w:rsid w:val="00E34EA8"/>
    <w:rsid w:val="00E761AF"/>
    <w:rsid w:val="00E94627"/>
    <w:rsid w:val="00E95F3B"/>
    <w:rsid w:val="00E97336"/>
    <w:rsid w:val="00EB1B27"/>
    <w:rsid w:val="00ED3867"/>
    <w:rsid w:val="00ED4DD2"/>
    <w:rsid w:val="00EF359F"/>
    <w:rsid w:val="00EF709A"/>
    <w:rsid w:val="00F06AAE"/>
    <w:rsid w:val="00F10D26"/>
    <w:rsid w:val="00F10E84"/>
    <w:rsid w:val="00F11091"/>
    <w:rsid w:val="00F12184"/>
    <w:rsid w:val="00F17747"/>
    <w:rsid w:val="00F235BA"/>
    <w:rsid w:val="00F27432"/>
    <w:rsid w:val="00F571BE"/>
    <w:rsid w:val="00F74AC1"/>
    <w:rsid w:val="00F74C1B"/>
    <w:rsid w:val="00F7521D"/>
    <w:rsid w:val="00F8796D"/>
    <w:rsid w:val="00F92052"/>
    <w:rsid w:val="00FB2816"/>
    <w:rsid w:val="00FC27BB"/>
    <w:rsid w:val="00FD5FD8"/>
    <w:rsid w:val="00FE3146"/>
    <w:rsid w:val="00FE618F"/>
    <w:rsid w:val="00FE6D39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1187</Words>
  <Characters>6767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2017-09-08T03:35:00Z</dcterms:created>
  <dcterms:modified xsi:type="dcterms:W3CDTF">2018-01-15T17:59:00Z</dcterms:modified>
</cp:coreProperties>
</file>