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601996502"/>
        <w:docPartObj>
          <w:docPartGallery w:val="Cover Pages"/>
          <w:docPartUnique/>
        </w:docPartObj>
      </w:sdtPr>
      <w:sdtEndPr>
        <w:rPr>
          <w:rFonts w:ascii="Times New Roman" w:eastAsiaTheme="minorHAnsi" w:hAnsi="Times New Roman" w:cs="Times New Roman"/>
          <w:sz w:val="24"/>
          <w:szCs w:val="24"/>
        </w:rPr>
      </w:sdtEndPr>
      <w:sdtContent>
        <w:p w:rsidR="001D0DB9" w:rsidRDefault="001D0DB9">
          <w:pPr>
            <w:pStyle w:val="a9"/>
            <w:rPr>
              <w:rFonts w:asciiTheme="majorHAnsi" w:eastAsiaTheme="majorEastAsia" w:hAnsiTheme="majorHAnsi" w:cstheme="majorBidi"/>
              <w:sz w:val="72"/>
              <w:szCs w:val="72"/>
            </w:rPr>
          </w:pPr>
        </w:p>
        <w:p w:rsidR="001D0DB9" w:rsidRDefault="001D0DB9">
          <w:pPr>
            <w:pStyle w:val="a9"/>
            <w:rPr>
              <w:rFonts w:asciiTheme="majorHAnsi" w:eastAsiaTheme="majorEastAsia" w:hAnsiTheme="majorHAnsi" w:cstheme="majorBidi"/>
              <w:sz w:val="72"/>
              <w:szCs w:val="72"/>
            </w:rPr>
          </w:pPr>
          <w:r>
            <w:rPr>
              <w:rFonts w:asciiTheme="majorHAnsi" w:eastAsiaTheme="majorEastAsia" w:hAnsiTheme="majorHAnsi" w:cstheme="majorBidi"/>
              <w:noProof/>
              <w:sz w:val="72"/>
              <w:szCs w:val="72"/>
            </w:rPr>
            <w:drawing>
              <wp:anchor distT="0" distB="0" distL="114300" distR="114300" simplePos="0" relativeHeight="251663360" behindDoc="0" locked="0" layoutInCell="1" allowOverlap="1" wp14:anchorId="73424809" wp14:editId="50D277BB">
                <wp:simplePos x="0" y="0"/>
                <wp:positionH relativeFrom="margin">
                  <wp:posOffset>1539875</wp:posOffset>
                </wp:positionH>
                <wp:positionV relativeFrom="margin">
                  <wp:posOffset>671830</wp:posOffset>
                </wp:positionV>
                <wp:extent cx="2661285" cy="2404110"/>
                <wp:effectExtent l="0" t="0" r="571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61312150602139328350.gif"/>
                        <pic:cNvPicPr/>
                      </pic:nvPicPr>
                      <pic:blipFill>
                        <a:blip r:embed="rId9">
                          <a:extLst>
                            <a:ext uri="{28A0092B-C50C-407E-A947-70E740481C1C}">
                              <a14:useLocalDpi xmlns:a14="http://schemas.microsoft.com/office/drawing/2010/main" val="0"/>
                            </a:ext>
                          </a:extLst>
                        </a:blip>
                        <a:stretch>
                          <a:fillRect/>
                        </a:stretch>
                      </pic:blipFill>
                      <pic:spPr>
                        <a:xfrm>
                          <a:off x="0" y="0"/>
                          <a:ext cx="2661285" cy="2404110"/>
                        </a:xfrm>
                        <a:prstGeom prst="rect">
                          <a:avLst/>
                        </a:prstGeom>
                      </pic:spPr>
                    </pic:pic>
                  </a:graphicData>
                </a:graphic>
                <wp14:sizeRelH relativeFrom="margin">
                  <wp14:pctWidth>0</wp14:pctWidth>
                </wp14:sizeRelH>
                <wp14:sizeRelV relativeFrom="margin">
                  <wp14:pctHeight>0</wp14:pctHeight>
                </wp14:sizeRelV>
              </wp:anchor>
            </w:drawing>
          </w:r>
        </w:p>
        <w:p w:rsidR="001D0DB9" w:rsidRDefault="001D0DB9">
          <w:pPr>
            <w:pStyle w:val="a9"/>
            <w:rPr>
              <w:rFonts w:asciiTheme="majorHAnsi" w:eastAsiaTheme="majorEastAsia" w:hAnsiTheme="majorHAnsi" w:cstheme="majorBidi"/>
              <w:sz w:val="72"/>
              <w:szCs w:val="72"/>
            </w:rPr>
          </w:pPr>
        </w:p>
        <w:p w:rsidR="001D0DB9" w:rsidRDefault="001D0DB9">
          <w:pPr>
            <w:pStyle w:val="a9"/>
            <w:rPr>
              <w:rFonts w:asciiTheme="majorHAnsi" w:eastAsiaTheme="majorEastAsia" w:hAnsiTheme="majorHAnsi" w:cstheme="majorBidi"/>
              <w:sz w:val="72"/>
              <w:szCs w:val="72"/>
            </w:rPr>
          </w:pPr>
        </w:p>
        <w:p w:rsidR="001D0DB9" w:rsidRDefault="001D0DB9">
          <w:pPr>
            <w:pStyle w:val="a9"/>
            <w:rPr>
              <w:rFonts w:asciiTheme="majorHAnsi" w:eastAsiaTheme="majorEastAsia" w:hAnsiTheme="majorHAnsi" w:cstheme="majorBidi"/>
              <w:sz w:val="72"/>
              <w:szCs w:val="72"/>
            </w:rPr>
          </w:pPr>
        </w:p>
        <w:p w:rsidR="001D0DB9" w:rsidRDefault="001D0DB9">
          <w:pPr>
            <w:pStyle w:val="a9"/>
            <w:rPr>
              <w:rFonts w:asciiTheme="majorHAnsi" w:eastAsiaTheme="majorEastAsia" w:hAnsiTheme="majorHAnsi" w:cstheme="majorBidi"/>
              <w:sz w:val="72"/>
              <w:szCs w:val="72"/>
            </w:rPr>
          </w:pPr>
        </w:p>
        <w:p w:rsidR="001D0DB9" w:rsidRDefault="00395CAF" w:rsidP="001D0DB9">
          <w:pPr>
            <w:pStyle w:val="a9"/>
            <w:jc w:val="center"/>
            <w:rPr>
              <w:rFonts w:ascii="Times New Roman" w:eastAsiaTheme="majorEastAsia" w:hAnsi="Times New Roman" w:cs="Times New Roman"/>
              <w:sz w:val="72"/>
              <w:szCs w:val="72"/>
            </w:rPr>
          </w:pPr>
          <w:r>
            <w:rPr>
              <w:noProof/>
            </w:rPr>
            <mc:AlternateContent>
              <mc:Choice Requires="wps">
                <w:drawing>
                  <wp:anchor distT="0" distB="0" distL="114300" distR="114300" simplePos="0" relativeHeight="251659264" behindDoc="0" locked="0" layoutInCell="0" allowOverlap="1" wp14:anchorId="53514C36" wp14:editId="70E5959F">
                    <wp:simplePos x="0" y="0"/>
                    <wp:positionH relativeFrom="page">
                      <wp:align>center</wp:align>
                    </wp:positionH>
                    <wp:positionV relativeFrom="page">
                      <wp:align>bottom</wp:align>
                    </wp:positionV>
                    <wp:extent cx="8161020" cy="817880"/>
                    <wp:effectExtent l="0" t="0" r="24765" b="18415"/>
                    <wp:wrapNone/>
                    <wp:docPr id="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txbx>
                            <w:txbxContent>
                              <w:p w:rsidR="001929B3" w:rsidRPr="00B3556C" w:rsidRDefault="001929B3" w:rsidP="00EA0053">
                                <w:pPr>
                                  <w:jc w:val="center"/>
                                  <w:rPr>
                                    <w:rFonts w:ascii="Times New Roman" w:hAnsi="Times New Roman" w:cs="Times New Roman"/>
                                    <w:sz w:val="24"/>
                                    <w:szCs w:val="24"/>
                                  </w:rPr>
                                </w:pPr>
                                <w:r w:rsidRPr="00B3556C">
                                  <w:rPr>
                                    <w:rFonts w:ascii="Times New Roman" w:hAnsi="Times New Roman" w:cs="Times New Roman"/>
                                    <w:sz w:val="24"/>
                                    <w:szCs w:val="24"/>
                                  </w:rPr>
                                  <w:t>Сарафановка 2018</w:t>
                                </w: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Прямоугольник 2" o:spid="_x0000_s1026" style="position:absolute;left:0;text-align:left;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PXUQIAAF4EAAAOAAAAZHJzL2Uyb0RvYy54bWysVMuO0zAU3SPxD5b3NEnVTjtR09GowyCk&#10;AUYa+ADXcRoLv7DdJsMKiS0Sn8BHsEE85hvSP+La6ZRO2SG6sHxz7eN7zzm3s7NWCrRh1nGtCpwN&#10;UoyYorrkalXgN68vn0wxcp6okgitWIFvmcNn88ePZo3J2VDXWpTMIgBRLm9MgWvvTZ4kjtZMEjfQ&#10;hilIVtpK4iG0q6S0pAF0KZJhmp4kjbalsZoy5+DrRZ/E84hfVYz6V1XlmEeiwFCbj6uN6zKsyXxG&#10;8pUlpuZ0Vwb5hyok4Qoe3UNdEE/Q2vK/oCSnVjtd+QHVMtFVxSmLPUA3WXrUzU1NDIu9ADnO7Gly&#10;/w+WvtxcW8TLAk8wUkSCRN2X7Yft5+5nd7f92H3t7rof20/dr+5b9x0NA1+NcTlcuzHXNnTszJWm&#10;bx1SelETtWLn1uqmZqSEKrNwPnlwIQQOrqJl80KX8BxZex2paysrAyCQgtqo0O1eIdZ6ROHjNDvJ&#10;0iEISSE3zSbTaZQwIfn9bWOdf8a0RGFTYAsOiOhkc+V8qIbk90di9Vrw8pILEYPgOrYQFm0I+IVQ&#10;ypQfxx6gz8OTQqGmwKfj4TiCP8hF7x6j9EwcoUjuwfyCS+glDb/ejoG8p6qM1vSEi34PhQu1YzMQ&#10;2Avh22W702Spy1vg1ere5DCUsKm1fY9RAwYvsHu3JpZhJJ4r0OY0G43CRMRgNJ4EVu1hZnmYIYoC&#10;VIE9Rv124fspWhvLVzW8lEUmlD4HPSseqQ5a91Xt6gYTRwV2Axem5DCOp/78Lcx/AwAA//8DAFBL&#10;AwQUAAYACAAAACEA19N9PtsAAAAGAQAADwAAAGRycy9kb3ducmV2LnhtbEyPwU7DMBBE70j8g7VI&#10;3KjTiKIQ4lQtAqT2gETgAzbxNomw1yF22/D3dXuBy2pWs5p5Wywna8SBRt87VjCfJSCIG6d7bhV8&#10;fb7eZSB8QNZoHJOCX/KwLK+vCsy1O/IHHarQihjCPkcFXQhDLqVvOrLoZ24gjt7OjRZDXMdW6hGP&#10;MdwamSbJg7TYc2zocKDnjprvam8VkHl8+6m36XY3r+Tm/b4faP2yUOr2Zlo9gQg0hb9jOONHdCgj&#10;U+32rL0wCuIj4TLPXpotUhD1RWUgy0L+xy9PAAAA//8DAFBLAQItABQABgAIAAAAIQC2gziS/gAA&#10;AOEBAAATAAAAAAAAAAAAAAAAAAAAAABbQ29udGVudF9UeXBlc10ueG1sUEsBAi0AFAAGAAgAAAAh&#10;ADj9If/WAAAAlAEAAAsAAAAAAAAAAAAAAAAALwEAAF9yZWxzLy5yZWxzUEsBAi0AFAAGAAgAAAAh&#10;AKock9dRAgAAXgQAAA4AAAAAAAAAAAAAAAAALgIAAGRycy9lMm9Eb2MueG1sUEsBAi0AFAAGAAgA&#10;AAAhANfTfT7bAAAABgEAAA8AAAAAAAAAAAAAAAAAqwQAAGRycy9kb3ducmV2LnhtbFBLBQYAAAAA&#10;BAAEAPMAAACzBQAAAAA=&#10;" o:allowincell="f" fillcolor="#4bacc6 [3208]" strokecolor="#4f81bd [3204]">
                    <v:textbox>
                      <w:txbxContent>
                        <w:p w:rsidR="001929B3" w:rsidRPr="00B3556C" w:rsidRDefault="001929B3" w:rsidP="00EA0053">
                          <w:pPr>
                            <w:jc w:val="center"/>
                            <w:rPr>
                              <w:rFonts w:ascii="Times New Roman" w:hAnsi="Times New Roman" w:cs="Times New Roman"/>
                              <w:sz w:val="24"/>
                              <w:szCs w:val="24"/>
                            </w:rPr>
                          </w:pPr>
                          <w:proofErr w:type="spellStart"/>
                          <w:r w:rsidRPr="00B3556C">
                            <w:rPr>
                              <w:rFonts w:ascii="Times New Roman" w:hAnsi="Times New Roman" w:cs="Times New Roman"/>
                              <w:sz w:val="24"/>
                              <w:szCs w:val="24"/>
                            </w:rPr>
                            <w:t>Сарафановка</w:t>
                          </w:r>
                          <w:proofErr w:type="spellEnd"/>
                          <w:r w:rsidRPr="00B3556C">
                            <w:rPr>
                              <w:rFonts w:ascii="Times New Roman" w:hAnsi="Times New Roman" w:cs="Times New Roman"/>
                              <w:sz w:val="24"/>
                              <w:szCs w:val="24"/>
                            </w:rPr>
                            <w:t xml:space="preserve"> 2018</w:t>
                          </w: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32A9E515" wp14:editId="3AC614E5">
                    <wp:simplePos x="0" y="0"/>
                    <wp:positionH relativeFrom="leftMargin">
                      <wp:align>center</wp:align>
                    </wp:positionH>
                    <wp:positionV relativeFrom="page">
                      <wp:align>center</wp:align>
                    </wp:positionV>
                    <wp:extent cx="90805" cy="10556240"/>
                    <wp:effectExtent l="0" t="0" r="4445" b="5080"/>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Прямоугольник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YnTQIAAFAEAAAOAAAAZHJzL2Uyb0RvYy54bWysVN1u0zAUvkfiHSzf06RVM7ao6TR1FCEN&#10;mDR4ANdxGgvHNsdu03GFxO0kHoGH4Abxs2dI34hjpyvduEPkwvLxsT9/5zufMzndNIqsBThpdEGH&#10;g5QSobkppV4W9O2b+ZNjSpxnumTKaFHQa+Ho6fTxo0lrczEytVGlAIIg2uWtLWjtvc2TxPFaNMwN&#10;jBUak5WBhnkMYZmUwFpEb1QyStOjpDVQWjBcOIer532STiN+VQnuX1eVE56ogiI3H0eI4yKMyXTC&#10;8iUwW0u+o8H+gUXDpMZL91DnzDOyAvkXVCM5GGcqP+CmSUxVSS5iDVjNMH1QzVXNrIi1oDjO7mVy&#10;/w+Wv1pfApFlQbFRmjXYou7L9uP2c/ezu91+6r52t92P7U33q/vWfSdZ0Ku1LsdjV/YSQsXOXhj+&#10;zhFtZjXTS3EGYNpasBJZDsP+5N6BEDg8ShbtS1PidWzlTZRuU0ETAFEUsokdut53SGw84bh4kh6n&#10;GSUcM8M0y45G49jChOV3py04/1yYhoRJQQEdENHZ+sL5wIbld1sie6NkOZdKxQCWi5kCsmbolnn8&#10;YgFY5OE2pUmLVLJRFpHv5aJxxR6EcS6072V4gNJIj85XskHp0/D1XgzKPdNl9KVnUvVzZK30Tsqg&#10;Xt+FhSmvUUkwva3xGeKkNvCBkhYtXVD3fsVAUKJeaOzGyXCMchEfg3H2dIQBHGYWhxmmOUIV1FPS&#10;T2e+fzcrC3JZ403DWL42Z9jBSkZxQ3d7VjuyaNuo+e6JhXdxGMddf34E098AAAD//wMAUEsDBBQA&#10;BgAIAAAAIQB9IeJz3QAAAAUBAAAPAAAAZHJzL2Rvd25yZXYueG1sTI9BS8NAEIXvgv9hGcGb3TSW&#10;qGk2pRQK4slWEb1NstMkNDsbstsm7a9324te5jG84b1vssVoWnGk3jWWFUwnEQji0uqGKwWfH+uH&#10;ZxDOI2tsLZOCEzlY5Lc3GabaDryh49ZXIoSwS1FB7X2XSunKmgy6ie2Ig7ezvUEf1r6SuschhJtW&#10;xlGUSIMNh4YaO1rVVO63B6MgftUvw7vb7M8/b+60/iqfpufvQqn7u3E5B+Fp9H/HcMEP6JAHpsIe&#10;WDvRKgiP+Ou8eLNHEEXQJIlnIPNM/qfPfwEAAP//AwBQSwECLQAUAAYACAAAACEAtoM4kv4AAADh&#10;AQAAEwAAAAAAAAAAAAAAAAAAAAAAW0NvbnRlbnRfVHlwZXNdLnhtbFBLAQItABQABgAIAAAAIQA4&#10;/SH/1gAAAJQBAAALAAAAAAAAAAAAAAAAAC8BAABfcmVscy8ucmVsc1BLAQItABQABgAIAAAAIQCh&#10;8sYnTQIAAFAEAAAOAAAAAAAAAAAAAAAAAC4CAABkcnMvZTJvRG9jLnhtbFBLAQItABQABgAIAAAA&#10;IQB9IeJz3QAAAAUBAAAPAAAAAAAAAAAAAAAAAKcEAABkcnMvZG93bnJldi54bWxQSwUGAAAAAAQA&#10;BADzAAAAsQU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5C1C6CDB" wp14:editId="4988FB54">
                    <wp:simplePos x="0" y="0"/>
                    <wp:positionH relativeFrom="rightMargin">
                      <wp:align>center</wp:align>
                    </wp:positionH>
                    <wp:positionV relativeFrom="page">
                      <wp:align>center</wp:align>
                    </wp:positionV>
                    <wp:extent cx="90805" cy="10556240"/>
                    <wp:effectExtent l="0" t="0" r="4445" b="508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Прямоугольник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Y+TgIAAFAEAAAOAAAAZHJzL2Uyb0RvYy54bWysVE1uEzEU3iNxB8t7MpMoKc0ok6pKCUIq&#10;UKlwAMfjyVh4bPPsZBJWSGwrcQQOwQbx0zNMbsSzJw1p2SFmYfn52Z+/973PMznb1IqsBThpdE77&#10;vZQSobkppF7m9O2b+ZNTSpxnumDKaJHTrXD0bPr40aSxmRiYyqhCAEEQ7bLG5rTy3mZJ4nglauZ6&#10;xgqNydJAzTyGsEwKYA2i1yoZpOlJ0hgoLBgunMPViy5JpxG/LAX3r8vSCU9UTpGbjyPEcRHGZDph&#10;2RKYrSTf02D/wKJmUuOlB6gL5hlZgfwLqpYcjDOl73FTJ6YsJRexBqymnz6o5rpiVsRaUBxnDzK5&#10;/wfLX62vgMgip2NKNKuxRe2X3cfd5/Zne7v71H5tb9sfu5v2V/ut/U6GQa/GugyPXdsrCBU7e2n4&#10;O0e0mVVML8U5gGkqwQpk2Q/7k3sHQuDwKFk0L02B17GVN1G6TQl1AERRyCZ2aHvokNh4wnFxnJ6m&#10;I0o4ZvrpaHQyGMYWJiy7O23B+efC1CRMcgrogIjO1pfOBzYsu9sS2Rsli7lUKgawXMwUkDVDt8zj&#10;FwvAIo+3KU0apDIajCLyvVw0rjiAMM6F9p0MD1Bq6dH5StY5PU3D13kxKPdMF9GXnknVzZG10nsp&#10;g3pdFxam2KKSYDpb4zPESWXgAyUNWjqn7v2KgaBEvdDYjXF/iHIRH4Ph6OkAAzjOLI4zTHOEyqmn&#10;pJvOfPduVhbkssKb+rF8bc6xg6WM4obudqz2ZNG2UfP9Ewvv4jiOu/78CKa/AQAA//8DAFBLAwQU&#10;AAYACAAAACEAfSHic90AAAAFAQAADwAAAGRycy9kb3ducmV2LnhtbEyPQUvDQBCF74L/YRnBm900&#10;lqhpNqUUCuLJVhG9TbLTJDQ7G7LbJu2vd9uLXuYxvOG9b7LFaFpxpN41lhVMJxEI4tLqhisFnx/r&#10;h2cQziNrbC2TghM5WOS3Nxmm2g68oePWVyKEsEtRQe19l0rpypoMuontiIO3s71BH9a+krrHIYSb&#10;VsZRlEiDDYeGGjta1VTutwejIH7VL8O72+zPP2/utP4qn6bn70Kp+7txOQfhafR/x3DBD+iQB6bC&#10;Hlg70SoIj/jrvHizRxBF0CSJZyDzTP6nz38BAAD//wMAUEsBAi0AFAAGAAgAAAAhALaDOJL+AAAA&#10;4QEAABMAAAAAAAAAAAAAAAAAAAAAAFtDb250ZW50X1R5cGVzXS54bWxQSwECLQAUAAYACAAAACEA&#10;OP0h/9YAAACUAQAACwAAAAAAAAAAAAAAAAAvAQAAX3JlbHMvLnJlbHNQSwECLQAUAAYACAAAACEA&#10;RiKmPk4CAABQBAAADgAAAAAAAAAAAAAAAAAuAgAAZHJzL2Uyb0RvYy54bWxQSwECLQAUAAYACAAA&#10;ACEAfSHic90AAAAFAQAADwAAAAAAAAAAAAAAAACoBAAAZHJzL2Rvd25yZXYueG1sUEsFBgAAAAAE&#10;AAQA8wAAALIFA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271EA354" wp14:editId="5D6C90E0">
                    <wp:simplePos x="0" y="0"/>
                    <wp:positionH relativeFrom="page">
                      <wp:align>center</wp:align>
                    </wp:positionH>
                    <wp:positionV relativeFrom="topMargin">
                      <wp:align>top</wp:align>
                    </wp:positionV>
                    <wp:extent cx="8161020" cy="822960"/>
                    <wp:effectExtent l="0" t="0" r="24765" b="18415"/>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txbx>
                            <w:txbxContent>
                              <w:sdt>
                                <w:sdtPr>
                                  <w:rPr>
                                    <w:rFonts w:ascii="Times New Roman" w:hAnsi="Times New Roman" w:cs="Times New Roman"/>
                                    <w:sz w:val="24"/>
                                    <w:szCs w:val="24"/>
                                  </w:rPr>
                                  <w:alias w:val="Организация"/>
                                  <w:id w:val="-333690205"/>
                                  <w:placeholder>
                                    <w:docPart w:val="C689E37C515A4FC3814BF20F1EA3CFC7"/>
                                  </w:placeholder>
                                  <w:dataBinding w:prefixMappings="xmlns:ns0='http://schemas.openxmlformats.org/officeDocument/2006/extended-properties'" w:xpath="/ns0:Properties[1]/ns0:Company[1]" w:storeItemID="{6668398D-A668-4E3E-A5EB-62B293D839F1}"/>
                                  <w:text/>
                                </w:sdtPr>
                                <w:sdtEndPr/>
                                <w:sdtContent>
                                  <w:p w:rsidR="001929B3" w:rsidRPr="00EA0053" w:rsidRDefault="001929B3" w:rsidP="00EA0053">
                                    <w:pPr>
                                      <w:jc w:val="center"/>
                                      <w:rPr>
                                        <w:rFonts w:ascii="Times New Roman" w:hAnsi="Times New Roman" w:cs="Times New Roman"/>
                                        <w:sz w:val="24"/>
                                        <w:szCs w:val="24"/>
                                      </w:rPr>
                                    </w:pPr>
                                    <w:r>
                                      <w:rPr>
                                        <w:rFonts w:ascii="Times New Roman" w:hAnsi="Times New Roman" w:cs="Times New Roman"/>
                                        <w:sz w:val="24"/>
                                        <w:szCs w:val="24"/>
                                      </w:rPr>
                                      <w:t xml:space="preserve">  </w:t>
                                    </w:r>
                                    <w:r w:rsidRPr="00EA0053">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sz w:val="24"/>
                                        <w:szCs w:val="24"/>
                                      </w:rPr>
                                      <w:t xml:space="preserve"> </w:t>
                                    </w:r>
                                  </w:p>
                                </w:sdtContent>
                              </w:sdt>
                              <w:p w:rsidR="001929B3" w:rsidRPr="00493C7E" w:rsidRDefault="001929B3" w:rsidP="00EA0053">
                                <w:pPr>
                                  <w:jc w:val="center"/>
                                  <w:rPr>
                                    <w:rFonts w:ascii="Times New Roman" w:hAnsi="Times New Roman" w:cs="Times New Roman"/>
                                    <w:sz w:val="24"/>
                                    <w:szCs w:val="24"/>
                                  </w:rPr>
                                </w:pPr>
                                <w:r w:rsidRPr="00493C7E">
                                  <w:rPr>
                                    <w:rFonts w:ascii="Times New Roman" w:hAnsi="Times New Roman" w:cs="Times New Roman"/>
                                    <w:sz w:val="24"/>
                                    <w:szCs w:val="24"/>
                                  </w:rPr>
                                  <w:t>«Сарафановская средняя общеобразовательная школа»</w:t>
                                </w: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Прямоугольник 3" o:spid="_x0000_s1027" style="position:absolute;left:0;text-align:left;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dRUwIAAGYEAAAOAAAAZHJzL2Uyb0RvYy54bWysVEuOEzEQ3SNxB8t70h+SkLTSGY0yDEIa&#10;YKSBAzhud9rCbRvbSfewQmKLxBE4BBvEZ87QuRFldxIyYYfIwnJ12c9V773K7KytBdowY7mSOU4G&#10;MUZMUlVwucrxm9eXjyYYWUdkQYSSLMe3zOKz+cMHs0ZnLFWVEgUzCECkzRqd48o5nUWRpRWriR0o&#10;zSQkS2Vq4iA0q6gwpAH0WkRpHI+jRplCG0WZtfD1ok/iecAvS0bdq7K0zCGRY6jNhdWEdenXaD4j&#10;2coQXXG6K4P8QxU14RIePUBdEEfQ2vC/oGpOjbKqdAOq6kiVJacs9ADdJPFJNzcV0Sz0AuRYfaDJ&#10;/j9Y+nJzbRAvQDugR5IaNOq+bD9sP3c/u7vtx+5rd9f92H7qfnXfuu/osSes0TaDezf62viWrb5S&#10;9K1FUi0qIlfs3BjVVIwUUGbiz0f3LvjAwlW0bF6oAp4ja6cCd21pag8IrKA2SHR7kIi1DlH4OEnG&#10;SZxCqRRykzSdjoOGEcn2t7Wx7hlTNfKbHBuwQEAnmyvrfDUk2x8J1SvBi0suRAi87dhCGLQhYBhC&#10;KZNuFHqAPo9PComaHE9H6SiA38sF856i9EycoNTcgfsFr6GX2P96P3rynsoieNMRLvo9FC7kjk1P&#10;YC+Ea5dtr99emqUqboFeo3qzw3DCplLmPUYNGD3H9t2aGIaReC5BomkyHPrJCMFw9MSTa44zy+MM&#10;kRSgcuww6rcL10/TWhu+quClJBAi1TnIWvLAuJe8r2pXPpg5CLEbPD8tx3E49efvYf4bAAD//wMA&#10;UEsDBBQABgAIAAAAIQAH/mfP3AAAAAYBAAAPAAAAZHJzL2Rvd25yZXYueG1sTI/BTsMwEETvSPyD&#10;tUjcqNOIVm0apwIESPRQicAHbOJtEtVeh9htw9/jcIHLalazmnmbb0drxJkG3zlWMJ8lIIhrpztu&#10;FHx+vNytQPiArNE4JgXf5GFbXF/lmGl34Xc6l6ERMYR9hgraEPpMSl+3ZNHPXE8cvYMbLIa4Do3U&#10;A15iuDUyTZKltNhxbGixp6eW6mN5sgrIrF+/ql26O8xL+ba/73p6fF4odXszPmxABBrD3zFM+BEd&#10;ishUuRNrL4yC+Ej4nZOXrhYpiGpS6yXIIpf/8YsfAAAA//8DAFBLAQItABQABgAIAAAAIQC2gziS&#10;/gAAAOEBAAATAAAAAAAAAAAAAAAAAAAAAABbQ29udGVudF9UeXBlc10ueG1sUEsBAi0AFAAGAAgA&#10;AAAhADj9If/WAAAAlAEAAAsAAAAAAAAAAAAAAAAALwEAAF9yZWxzLy5yZWxzUEsBAi0AFAAGAAgA&#10;AAAhAMygl1FTAgAAZgQAAA4AAAAAAAAAAAAAAAAALgIAAGRycy9lMm9Eb2MueG1sUEsBAi0AFAAG&#10;AAgAAAAhAAf+Z8/cAAAABgEAAA8AAAAAAAAAAAAAAAAArQQAAGRycy9kb3ducmV2LnhtbFBLBQYA&#10;AAAABAAEAPMAAAC2BQAAAAA=&#10;" o:allowincell="f" fillcolor="#4bacc6 [3208]" strokecolor="#4f81bd [3204]">
                    <v:textbox>
                      <w:txbxContent>
                        <w:sdt>
                          <w:sdtPr>
                            <w:rPr>
                              <w:rFonts w:ascii="Times New Roman" w:hAnsi="Times New Roman" w:cs="Times New Roman"/>
                              <w:sz w:val="24"/>
                              <w:szCs w:val="24"/>
                            </w:rPr>
                            <w:alias w:val="Организация"/>
                            <w:id w:val="-333690205"/>
                            <w:placeholder>
                              <w:docPart w:val="C689E37C515A4FC3814BF20F1EA3CFC7"/>
                            </w:placeholder>
                            <w:dataBinding w:prefixMappings="xmlns:ns0='http://schemas.openxmlformats.org/officeDocument/2006/extended-properties'" w:xpath="/ns0:Properties[1]/ns0:Company[1]" w:storeItemID="{6668398D-A668-4E3E-A5EB-62B293D839F1}"/>
                            <w:text/>
                          </w:sdtPr>
                          <w:sdtContent>
                            <w:p w:rsidR="001929B3" w:rsidRPr="00EA0053" w:rsidRDefault="001929B3" w:rsidP="00EA0053">
                              <w:pPr>
                                <w:jc w:val="center"/>
                                <w:rPr>
                                  <w:rFonts w:ascii="Times New Roman" w:hAnsi="Times New Roman" w:cs="Times New Roman"/>
                                  <w:sz w:val="24"/>
                                  <w:szCs w:val="24"/>
                                </w:rPr>
                              </w:pPr>
                              <w:r>
                                <w:rPr>
                                  <w:rFonts w:ascii="Times New Roman" w:hAnsi="Times New Roman" w:cs="Times New Roman"/>
                                  <w:sz w:val="24"/>
                                  <w:szCs w:val="24"/>
                                </w:rPr>
                                <w:t xml:space="preserve">  </w:t>
                              </w:r>
                              <w:r w:rsidRPr="00EA0053">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sz w:val="24"/>
                                  <w:szCs w:val="24"/>
                                </w:rPr>
                                <w:t xml:space="preserve"> </w:t>
                              </w:r>
                            </w:p>
                          </w:sdtContent>
                        </w:sdt>
                        <w:p w:rsidR="001929B3" w:rsidRPr="00493C7E" w:rsidRDefault="001929B3" w:rsidP="00EA0053">
                          <w:pPr>
                            <w:jc w:val="center"/>
                            <w:rPr>
                              <w:rFonts w:ascii="Times New Roman" w:hAnsi="Times New Roman" w:cs="Times New Roman"/>
                              <w:sz w:val="24"/>
                              <w:szCs w:val="24"/>
                            </w:rPr>
                          </w:pPr>
                          <w:r w:rsidRPr="00493C7E">
                            <w:rPr>
                              <w:rFonts w:ascii="Times New Roman" w:hAnsi="Times New Roman" w:cs="Times New Roman"/>
                              <w:sz w:val="24"/>
                              <w:szCs w:val="24"/>
                            </w:rPr>
                            <w:t>«</w:t>
                          </w:r>
                          <w:proofErr w:type="spellStart"/>
                          <w:r w:rsidRPr="00493C7E">
                            <w:rPr>
                              <w:rFonts w:ascii="Times New Roman" w:hAnsi="Times New Roman" w:cs="Times New Roman"/>
                              <w:sz w:val="24"/>
                              <w:szCs w:val="24"/>
                            </w:rPr>
                            <w:t>Сарафановская</w:t>
                          </w:r>
                          <w:proofErr w:type="spellEnd"/>
                          <w:r w:rsidRPr="00493C7E">
                            <w:rPr>
                              <w:rFonts w:ascii="Times New Roman" w:hAnsi="Times New Roman" w:cs="Times New Roman"/>
                              <w:sz w:val="24"/>
                              <w:szCs w:val="24"/>
                            </w:rPr>
                            <w:t xml:space="preserve"> средняя общеобразовательная школа»</w:t>
                          </w:r>
                        </w:p>
                      </w:txbxContent>
                    </v:textbox>
                    <w10:wrap anchorx="page" anchory="margin"/>
                  </v:rect>
                </w:pict>
              </mc:Fallback>
            </mc:AlternateContent>
          </w:r>
        </w:p>
        <w:p w:rsidR="00395CAF" w:rsidRDefault="0000180A" w:rsidP="001D0DB9">
          <w:pPr>
            <w:pStyle w:val="a9"/>
            <w:jc w:val="center"/>
            <w:rPr>
              <w:rFonts w:asciiTheme="majorHAnsi" w:eastAsiaTheme="majorEastAsia" w:hAnsiTheme="majorHAnsi" w:cstheme="majorBidi"/>
              <w:sz w:val="72"/>
              <w:szCs w:val="72"/>
            </w:rPr>
          </w:pPr>
          <w:sdt>
            <w:sdtPr>
              <w:rPr>
                <w:rFonts w:ascii="Times New Roman" w:eastAsiaTheme="majorEastAsia" w:hAnsi="Times New Roman" w:cs="Times New Roman"/>
                <w:sz w:val="72"/>
                <w:szCs w:val="72"/>
              </w:rPr>
              <w:alias w:val="Название"/>
              <w:id w:val="14700071"/>
              <w:placeholder>
                <w:docPart w:val="4D947B0C0D1949029BD2A783495633B1"/>
              </w:placeholder>
              <w:dataBinding w:prefixMappings="xmlns:ns0='http://schemas.openxmlformats.org/package/2006/metadata/core-properties' xmlns:ns1='http://purl.org/dc/elements/1.1/'" w:xpath="/ns0:coreProperties[1]/ns1:title[1]" w:storeItemID="{6C3C8BC8-F283-45AE-878A-BAB7291924A1}"/>
              <w:text/>
            </w:sdtPr>
            <w:sdtEndPr/>
            <w:sdtContent>
              <w:r w:rsidR="00D909A3" w:rsidRPr="00493C7E">
                <w:rPr>
                  <w:rFonts w:ascii="Times New Roman" w:eastAsiaTheme="majorEastAsia" w:hAnsi="Times New Roman" w:cs="Times New Roman"/>
                  <w:sz w:val="72"/>
                  <w:szCs w:val="72"/>
                </w:rPr>
                <w:t>Читать или не читать?</w:t>
              </w:r>
            </w:sdtContent>
          </w:sdt>
        </w:p>
        <w:sdt>
          <w:sdtPr>
            <w:rPr>
              <w:rFonts w:asciiTheme="majorHAnsi" w:eastAsiaTheme="majorEastAsia" w:hAnsiTheme="majorHAnsi" w:cstheme="majorBidi"/>
              <w:sz w:val="36"/>
              <w:szCs w:val="36"/>
            </w:rPr>
            <w:alias w:val="Подзаголовок"/>
            <w:id w:val="14700077"/>
            <w:placeholder>
              <w:docPart w:val="BFA06BA056764163BE7DD24F1410E708"/>
            </w:placeholder>
            <w:dataBinding w:prefixMappings="xmlns:ns0='http://schemas.openxmlformats.org/package/2006/metadata/core-properties' xmlns:ns1='http://purl.org/dc/elements/1.1/'" w:xpath="/ns0:coreProperties[1]/ns1:subject[1]" w:storeItemID="{6C3C8BC8-F283-45AE-878A-BAB7291924A1}"/>
            <w:text/>
          </w:sdtPr>
          <w:sdtEndPr/>
          <w:sdtContent>
            <w:p w:rsidR="00395CAF" w:rsidRDefault="00EA0053" w:rsidP="00493C7E">
              <w:pPr>
                <w:pStyle w:val="a9"/>
                <w:jc w:val="center"/>
                <w:rPr>
                  <w:rFonts w:asciiTheme="majorHAnsi" w:eastAsiaTheme="majorEastAsia" w:hAnsiTheme="majorHAnsi" w:cstheme="majorBidi"/>
                  <w:sz w:val="36"/>
                  <w:szCs w:val="36"/>
                </w:rPr>
              </w:pPr>
              <w:r w:rsidRPr="00EA0053">
                <w:rPr>
                  <w:rFonts w:asciiTheme="majorHAnsi" w:eastAsiaTheme="majorEastAsia" w:hAnsiTheme="majorHAnsi" w:cstheme="majorBidi"/>
                  <w:sz w:val="36"/>
                  <w:szCs w:val="36"/>
                </w:rPr>
                <w:t>Научно – исследовательский проект</w:t>
              </w:r>
            </w:p>
          </w:sdtContent>
        </w:sdt>
        <w:p w:rsidR="00395CAF" w:rsidRDefault="00395CAF">
          <w:pPr>
            <w:pStyle w:val="a9"/>
            <w:rPr>
              <w:rFonts w:asciiTheme="majorHAnsi" w:eastAsiaTheme="majorEastAsia" w:hAnsiTheme="majorHAnsi" w:cstheme="majorBidi"/>
              <w:sz w:val="36"/>
              <w:szCs w:val="36"/>
            </w:rPr>
          </w:pPr>
        </w:p>
        <w:p w:rsidR="00395CAF" w:rsidRDefault="00395CAF">
          <w:pPr>
            <w:pStyle w:val="a9"/>
            <w:rPr>
              <w:rFonts w:asciiTheme="majorHAnsi" w:eastAsiaTheme="majorEastAsia" w:hAnsiTheme="majorHAnsi" w:cstheme="majorBidi"/>
              <w:sz w:val="36"/>
              <w:szCs w:val="36"/>
            </w:rPr>
          </w:pPr>
        </w:p>
        <w:p w:rsidR="00493C7E" w:rsidRDefault="00493C7E" w:rsidP="00493C7E">
          <w:pPr>
            <w:pStyle w:val="a9"/>
            <w:jc w:val="right"/>
          </w:pPr>
        </w:p>
        <w:p w:rsidR="00493C7E" w:rsidRDefault="00493C7E" w:rsidP="00493C7E">
          <w:pPr>
            <w:pStyle w:val="a9"/>
            <w:jc w:val="right"/>
          </w:pPr>
        </w:p>
        <w:p w:rsidR="00493C7E" w:rsidRDefault="00493C7E" w:rsidP="00493C7E">
          <w:pPr>
            <w:pStyle w:val="a9"/>
            <w:jc w:val="right"/>
          </w:pPr>
        </w:p>
        <w:p w:rsidR="00493C7E" w:rsidRDefault="00493C7E" w:rsidP="00493C7E">
          <w:pPr>
            <w:pStyle w:val="a9"/>
            <w:jc w:val="right"/>
          </w:pPr>
        </w:p>
        <w:p w:rsidR="00493C7E" w:rsidRDefault="00493C7E" w:rsidP="00493C7E">
          <w:pPr>
            <w:pStyle w:val="a9"/>
            <w:jc w:val="right"/>
          </w:pPr>
        </w:p>
        <w:p w:rsidR="00493C7E" w:rsidRDefault="00493C7E" w:rsidP="00493C7E">
          <w:pPr>
            <w:pStyle w:val="a9"/>
            <w:jc w:val="right"/>
          </w:pPr>
        </w:p>
        <w:p w:rsidR="00493C7E" w:rsidRDefault="00493C7E" w:rsidP="00493C7E">
          <w:pPr>
            <w:pStyle w:val="a9"/>
            <w:jc w:val="right"/>
          </w:pPr>
        </w:p>
        <w:p w:rsidR="00493C7E" w:rsidRDefault="00493C7E" w:rsidP="00493C7E">
          <w:pPr>
            <w:pStyle w:val="a9"/>
            <w:jc w:val="right"/>
          </w:pPr>
        </w:p>
        <w:p w:rsidR="001D0DB9" w:rsidRDefault="001D0DB9" w:rsidP="00493C7E">
          <w:pPr>
            <w:pStyle w:val="a9"/>
            <w:jc w:val="right"/>
          </w:pPr>
        </w:p>
        <w:p w:rsidR="001D0DB9" w:rsidRDefault="001D0DB9" w:rsidP="00493C7E">
          <w:pPr>
            <w:pStyle w:val="a9"/>
            <w:jc w:val="right"/>
          </w:pPr>
        </w:p>
        <w:p w:rsidR="00493C7E" w:rsidRDefault="00493C7E" w:rsidP="00493C7E">
          <w:pPr>
            <w:pStyle w:val="a9"/>
            <w:jc w:val="right"/>
          </w:pPr>
        </w:p>
        <w:p w:rsidR="00EA0053" w:rsidRPr="001D0DB9" w:rsidRDefault="00EA0053" w:rsidP="00493C7E">
          <w:pPr>
            <w:pStyle w:val="a9"/>
            <w:jc w:val="right"/>
            <w:rPr>
              <w:rFonts w:ascii="Times New Roman" w:hAnsi="Times New Roman" w:cs="Times New Roman"/>
              <w:sz w:val="24"/>
              <w:szCs w:val="24"/>
            </w:rPr>
          </w:pPr>
          <w:r w:rsidRPr="001D0DB9">
            <w:rPr>
              <w:rFonts w:ascii="Times New Roman" w:hAnsi="Times New Roman" w:cs="Times New Roman"/>
              <w:sz w:val="24"/>
              <w:szCs w:val="24"/>
            </w:rPr>
            <w:t xml:space="preserve">Автор:  Мулаков Никита, 11 класс  </w:t>
          </w:r>
        </w:p>
        <w:p w:rsidR="00493C7E" w:rsidRPr="001D0DB9" w:rsidRDefault="00EA0053" w:rsidP="00493C7E">
          <w:pPr>
            <w:pStyle w:val="a9"/>
            <w:jc w:val="right"/>
            <w:rPr>
              <w:rFonts w:ascii="Times New Roman" w:hAnsi="Times New Roman" w:cs="Times New Roman"/>
              <w:sz w:val="24"/>
              <w:szCs w:val="24"/>
            </w:rPr>
          </w:pPr>
          <w:r w:rsidRPr="001D0DB9">
            <w:rPr>
              <w:rFonts w:ascii="Times New Roman" w:hAnsi="Times New Roman" w:cs="Times New Roman"/>
              <w:sz w:val="24"/>
              <w:szCs w:val="24"/>
            </w:rPr>
            <w:t xml:space="preserve">Руководитель: </w:t>
          </w:r>
          <w:r w:rsidR="0000180A">
            <w:rPr>
              <w:rFonts w:ascii="Times New Roman" w:hAnsi="Times New Roman" w:cs="Times New Roman"/>
              <w:sz w:val="24"/>
              <w:szCs w:val="24"/>
            </w:rPr>
            <w:t xml:space="preserve"> </w:t>
          </w:r>
          <w:r w:rsidRPr="001D0DB9">
            <w:rPr>
              <w:rFonts w:ascii="Times New Roman" w:hAnsi="Times New Roman" w:cs="Times New Roman"/>
              <w:sz w:val="24"/>
              <w:szCs w:val="24"/>
            </w:rPr>
            <w:t>Юферова Е.В.,</w:t>
          </w:r>
        </w:p>
        <w:p w:rsidR="00EA0053" w:rsidRPr="001D0DB9" w:rsidRDefault="00EA0053" w:rsidP="00493C7E">
          <w:pPr>
            <w:pStyle w:val="a9"/>
            <w:jc w:val="right"/>
            <w:rPr>
              <w:rFonts w:ascii="Times New Roman" w:hAnsi="Times New Roman" w:cs="Times New Roman"/>
              <w:sz w:val="24"/>
              <w:szCs w:val="24"/>
            </w:rPr>
          </w:pPr>
          <w:r w:rsidRPr="001D0DB9">
            <w:rPr>
              <w:rFonts w:ascii="Times New Roman" w:hAnsi="Times New Roman" w:cs="Times New Roman"/>
              <w:sz w:val="24"/>
              <w:szCs w:val="24"/>
            </w:rPr>
            <w:t xml:space="preserve"> учитель русского языка и литературы.</w:t>
          </w:r>
        </w:p>
        <w:p w:rsidR="00395CAF" w:rsidRDefault="00395CAF" w:rsidP="00493C7E">
          <w:pPr>
            <w:pStyle w:val="a9"/>
            <w:jc w:val="right"/>
          </w:pPr>
        </w:p>
        <w:p w:rsidR="00395CAF" w:rsidRDefault="00395CAF"/>
        <w:p w:rsidR="00395CAF" w:rsidRDefault="00395CAF">
          <w:pPr>
            <w:rPr>
              <w:rFonts w:ascii="Times New Roman" w:hAnsi="Times New Roman" w:cs="Times New Roman"/>
              <w:sz w:val="24"/>
              <w:szCs w:val="24"/>
            </w:rPr>
          </w:pPr>
          <w:r>
            <w:rPr>
              <w:rFonts w:ascii="Times New Roman" w:hAnsi="Times New Roman" w:cs="Times New Roman"/>
              <w:sz w:val="24"/>
              <w:szCs w:val="24"/>
            </w:rPr>
            <w:br w:type="page"/>
          </w:r>
        </w:p>
      </w:sdtContent>
    </w:sdt>
    <w:p w:rsidR="00DD592A" w:rsidRPr="000B728A" w:rsidRDefault="00DD592A" w:rsidP="00DD592A">
      <w:pPr>
        <w:spacing w:after="0" w:line="240" w:lineRule="auto"/>
        <w:jc w:val="center"/>
        <w:rPr>
          <w:rFonts w:ascii="Algerian" w:hAnsi="Algerian" w:cs="Times New Roman"/>
          <w:sz w:val="24"/>
          <w:szCs w:val="24"/>
        </w:rPr>
      </w:pPr>
      <w:r w:rsidRPr="000B728A">
        <w:rPr>
          <w:rFonts w:ascii="Times New Roman" w:hAnsi="Times New Roman" w:cs="Times New Roman"/>
          <w:sz w:val="24"/>
          <w:szCs w:val="24"/>
        </w:rPr>
        <w:lastRenderedPageBreak/>
        <w:t>Содержание</w:t>
      </w:r>
      <w:r w:rsidR="00290A73">
        <w:rPr>
          <w:rFonts w:ascii="Times New Roman" w:hAnsi="Times New Roman" w:cs="Times New Roman"/>
          <w:sz w:val="24"/>
          <w:szCs w:val="24"/>
        </w:rPr>
        <w:t>:</w:t>
      </w:r>
    </w:p>
    <w:p w:rsidR="00DD592A" w:rsidRDefault="00DD592A" w:rsidP="00DD592A">
      <w:pPr>
        <w:spacing w:after="0" w:line="240" w:lineRule="auto"/>
        <w:jc w:val="center"/>
        <w:rPr>
          <w:rFonts w:ascii="Times New Roman" w:hAnsi="Times New Roman" w:cs="Times New Roman"/>
          <w:sz w:val="24"/>
          <w:szCs w:val="24"/>
        </w:rPr>
      </w:pPr>
    </w:p>
    <w:tbl>
      <w:tblPr>
        <w:tblStyle w:val="1-5"/>
        <w:tblW w:w="0" w:type="auto"/>
        <w:tblLook w:val="04A0" w:firstRow="1" w:lastRow="0" w:firstColumn="1" w:lastColumn="0" w:noHBand="0" w:noVBand="1"/>
      </w:tblPr>
      <w:tblGrid>
        <w:gridCol w:w="814"/>
        <w:gridCol w:w="8301"/>
        <w:gridCol w:w="456"/>
      </w:tblGrid>
      <w:tr w:rsidR="00290A73" w:rsidRPr="00290A73" w:rsidTr="005B2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D592A" w:rsidRPr="008617A3" w:rsidRDefault="00DD592A" w:rsidP="00DD592A">
            <w:pPr>
              <w:jc w:val="center"/>
              <w:rPr>
                <w:rFonts w:ascii="Times New Roman" w:hAnsi="Times New Roman" w:cs="Times New Roman"/>
                <w:sz w:val="24"/>
                <w:szCs w:val="24"/>
              </w:rPr>
            </w:pPr>
          </w:p>
        </w:tc>
        <w:tc>
          <w:tcPr>
            <w:tcW w:w="8363" w:type="dxa"/>
          </w:tcPr>
          <w:p w:rsidR="00DD592A" w:rsidRPr="00290A73" w:rsidRDefault="00DD592A" w:rsidP="00DD59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Введение</w:t>
            </w:r>
          </w:p>
        </w:tc>
        <w:tc>
          <w:tcPr>
            <w:tcW w:w="390" w:type="dxa"/>
          </w:tcPr>
          <w:p w:rsidR="00DD592A" w:rsidRPr="00290A73" w:rsidRDefault="001929B3" w:rsidP="00DD59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90A73" w:rsidRPr="00290A73" w:rsidTr="005B2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D592A" w:rsidRPr="005B2FC4" w:rsidRDefault="00C7161A"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1</w:t>
            </w:r>
          </w:p>
        </w:tc>
        <w:tc>
          <w:tcPr>
            <w:tcW w:w="8363" w:type="dxa"/>
          </w:tcPr>
          <w:p w:rsidR="00DD592A" w:rsidRPr="00290A73" w:rsidRDefault="007131F2" w:rsidP="00713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lang w:eastAsia="ru-RU"/>
              </w:rPr>
              <w:t xml:space="preserve">Анализ проблемы                                                                                       </w:t>
            </w:r>
          </w:p>
        </w:tc>
        <w:tc>
          <w:tcPr>
            <w:tcW w:w="390" w:type="dxa"/>
          </w:tcPr>
          <w:p w:rsidR="00DD592A" w:rsidRPr="00290A73" w:rsidRDefault="001929B3" w:rsidP="00DD59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90A73" w:rsidRPr="00290A73" w:rsidTr="005B2FC4">
        <w:tc>
          <w:tcPr>
            <w:cnfStyle w:val="001000000000" w:firstRow="0" w:lastRow="0" w:firstColumn="1" w:lastColumn="0" w:oddVBand="0" w:evenVBand="0" w:oddHBand="0" w:evenHBand="0" w:firstRowFirstColumn="0" w:firstRowLastColumn="0" w:lastRowFirstColumn="0" w:lastRowLastColumn="0"/>
            <w:tcW w:w="817" w:type="dxa"/>
          </w:tcPr>
          <w:p w:rsidR="00DD592A" w:rsidRPr="005B2FC4" w:rsidRDefault="00C7161A"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2</w:t>
            </w:r>
          </w:p>
        </w:tc>
        <w:tc>
          <w:tcPr>
            <w:tcW w:w="8363" w:type="dxa"/>
          </w:tcPr>
          <w:p w:rsidR="00DD592A" w:rsidRPr="00290A73" w:rsidRDefault="007131F2" w:rsidP="007131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lang w:eastAsia="ru-RU"/>
              </w:rPr>
              <w:t xml:space="preserve">Цели и задачи проекта                                                                               </w:t>
            </w:r>
          </w:p>
        </w:tc>
        <w:tc>
          <w:tcPr>
            <w:tcW w:w="390" w:type="dxa"/>
          </w:tcPr>
          <w:p w:rsidR="00DD592A" w:rsidRPr="00290A73" w:rsidRDefault="001929B3" w:rsidP="00DD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290A73" w:rsidRPr="00290A73" w:rsidTr="005B2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D592A" w:rsidRPr="005B2FC4" w:rsidRDefault="002418C2" w:rsidP="002418C2">
            <w:pPr>
              <w:jc w:val="center"/>
              <w:rPr>
                <w:rFonts w:ascii="Times New Roman" w:hAnsi="Times New Roman" w:cs="Times New Roman"/>
                <w:b w:val="0"/>
                <w:sz w:val="24"/>
                <w:szCs w:val="24"/>
              </w:rPr>
            </w:pPr>
            <w:r w:rsidRPr="005B2FC4">
              <w:rPr>
                <w:rFonts w:ascii="Times New Roman" w:hAnsi="Times New Roman" w:cs="Times New Roman"/>
                <w:b w:val="0"/>
                <w:sz w:val="24"/>
                <w:szCs w:val="24"/>
              </w:rPr>
              <w:t>3</w:t>
            </w:r>
          </w:p>
        </w:tc>
        <w:tc>
          <w:tcPr>
            <w:tcW w:w="8363" w:type="dxa"/>
          </w:tcPr>
          <w:p w:rsidR="00DD592A" w:rsidRPr="00290A73" w:rsidRDefault="007131F2" w:rsidP="00713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Исследование читательских предпочтений наш</w:t>
            </w:r>
            <w:r w:rsidR="00036C50" w:rsidRPr="00290A73">
              <w:rPr>
                <w:rFonts w:ascii="Times New Roman" w:hAnsi="Times New Roman" w:cs="Times New Roman"/>
                <w:sz w:val="24"/>
                <w:szCs w:val="24"/>
              </w:rPr>
              <w:t>их сверстников:</w:t>
            </w:r>
            <w:r w:rsidRPr="00290A73">
              <w:rPr>
                <w:rFonts w:ascii="Times New Roman" w:hAnsi="Times New Roman" w:cs="Times New Roman"/>
                <w:sz w:val="24"/>
                <w:szCs w:val="24"/>
              </w:rPr>
              <w:t xml:space="preserve">          </w:t>
            </w:r>
          </w:p>
        </w:tc>
        <w:tc>
          <w:tcPr>
            <w:tcW w:w="390" w:type="dxa"/>
          </w:tcPr>
          <w:p w:rsidR="00DD592A" w:rsidRPr="00290A73" w:rsidRDefault="00DD592A" w:rsidP="00DD59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90A73" w:rsidRPr="00290A73" w:rsidTr="005B2FC4">
        <w:trPr>
          <w:trHeight w:val="330"/>
        </w:trPr>
        <w:tc>
          <w:tcPr>
            <w:cnfStyle w:val="001000000000" w:firstRow="0" w:lastRow="0" w:firstColumn="1" w:lastColumn="0" w:oddVBand="0" w:evenVBand="0" w:oddHBand="0" w:evenHBand="0" w:firstRowFirstColumn="0" w:firstRowLastColumn="0" w:lastRowFirstColumn="0" w:lastRowLastColumn="0"/>
            <w:tcW w:w="817" w:type="dxa"/>
          </w:tcPr>
          <w:p w:rsidR="00DD592A" w:rsidRPr="005B2FC4" w:rsidRDefault="002418C2"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3</w:t>
            </w:r>
            <w:r w:rsidR="00510F57" w:rsidRPr="005B2FC4">
              <w:rPr>
                <w:rFonts w:ascii="Times New Roman" w:hAnsi="Times New Roman" w:cs="Times New Roman"/>
                <w:b w:val="0"/>
                <w:sz w:val="24"/>
                <w:szCs w:val="24"/>
              </w:rPr>
              <w:t>.1</w:t>
            </w:r>
          </w:p>
        </w:tc>
        <w:tc>
          <w:tcPr>
            <w:tcW w:w="8363" w:type="dxa"/>
          </w:tcPr>
          <w:p w:rsidR="00510F57" w:rsidRPr="00290A73" w:rsidRDefault="00510F57" w:rsidP="00B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Анкета</w:t>
            </w:r>
          </w:p>
        </w:tc>
        <w:tc>
          <w:tcPr>
            <w:tcW w:w="390" w:type="dxa"/>
          </w:tcPr>
          <w:p w:rsidR="00DD592A" w:rsidRPr="00290A73" w:rsidRDefault="001929B3" w:rsidP="00DD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290A73" w:rsidRPr="00290A73" w:rsidTr="005B2FC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817" w:type="dxa"/>
          </w:tcPr>
          <w:p w:rsidR="00510F57" w:rsidRPr="005B2FC4" w:rsidRDefault="002418C2"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3</w:t>
            </w:r>
            <w:r w:rsidR="00510F57" w:rsidRPr="005B2FC4">
              <w:rPr>
                <w:rFonts w:ascii="Times New Roman" w:hAnsi="Times New Roman" w:cs="Times New Roman"/>
                <w:b w:val="0"/>
                <w:sz w:val="24"/>
                <w:szCs w:val="24"/>
              </w:rPr>
              <w:t>.2</w:t>
            </w:r>
          </w:p>
        </w:tc>
        <w:tc>
          <w:tcPr>
            <w:tcW w:w="8363" w:type="dxa"/>
          </w:tcPr>
          <w:p w:rsidR="00036C50" w:rsidRPr="00290A73" w:rsidRDefault="00510F57" w:rsidP="00BA02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Анализ результатов проведённого анкетирования</w:t>
            </w:r>
          </w:p>
        </w:tc>
        <w:tc>
          <w:tcPr>
            <w:tcW w:w="390" w:type="dxa"/>
          </w:tcPr>
          <w:p w:rsidR="00510F57" w:rsidRPr="00290A73" w:rsidRDefault="001929B3" w:rsidP="00DD59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290A73" w:rsidRPr="00290A73" w:rsidTr="005B2FC4">
        <w:trPr>
          <w:trHeight w:val="178"/>
        </w:trPr>
        <w:tc>
          <w:tcPr>
            <w:cnfStyle w:val="001000000000" w:firstRow="0" w:lastRow="0" w:firstColumn="1" w:lastColumn="0" w:oddVBand="0" w:evenVBand="0" w:oddHBand="0" w:evenHBand="0" w:firstRowFirstColumn="0" w:firstRowLastColumn="0" w:lastRowFirstColumn="0" w:lastRowLastColumn="0"/>
            <w:tcW w:w="817" w:type="dxa"/>
          </w:tcPr>
          <w:p w:rsidR="00036C50" w:rsidRPr="005B2FC4" w:rsidRDefault="002418C2"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3</w:t>
            </w:r>
            <w:r w:rsidR="00036C50" w:rsidRPr="005B2FC4">
              <w:rPr>
                <w:rFonts w:ascii="Times New Roman" w:hAnsi="Times New Roman" w:cs="Times New Roman"/>
                <w:b w:val="0"/>
                <w:sz w:val="24"/>
                <w:szCs w:val="24"/>
              </w:rPr>
              <w:t>.3</w:t>
            </w:r>
          </w:p>
        </w:tc>
        <w:tc>
          <w:tcPr>
            <w:tcW w:w="8363" w:type="dxa"/>
          </w:tcPr>
          <w:p w:rsidR="00036C50" w:rsidRPr="00290A73" w:rsidRDefault="00036C50" w:rsidP="00B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Вывод</w:t>
            </w:r>
          </w:p>
        </w:tc>
        <w:tc>
          <w:tcPr>
            <w:tcW w:w="390" w:type="dxa"/>
          </w:tcPr>
          <w:p w:rsidR="00036C50" w:rsidRPr="00290A73" w:rsidRDefault="00EC18E9" w:rsidP="00DD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90A73" w:rsidRPr="00290A73" w:rsidTr="005B2FC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17" w:type="dxa"/>
          </w:tcPr>
          <w:p w:rsidR="00DD592A" w:rsidRPr="005B2FC4" w:rsidRDefault="00395CAF"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4</w:t>
            </w:r>
          </w:p>
        </w:tc>
        <w:tc>
          <w:tcPr>
            <w:tcW w:w="8363" w:type="dxa"/>
          </w:tcPr>
          <w:p w:rsidR="00DD592A" w:rsidRPr="00290A73" w:rsidRDefault="00D418F2" w:rsidP="00D418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Рекомендации для чтения</w:t>
            </w:r>
            <w:r w:rsidR="00B212CD" w:rsidRPr="00290A73">
              <w:rPr>
                <w:rFonts w:ascii="Times New Roman" w:hAnsi="Times New Roman" w:cs="Times New Roman"/>
                <w:sz w:val="24"/>
                <w:szCs w:val="24"/>
              </w:rPr>
              <w:t xml:space="preserve">:         </w:t>
            </w:r>
          </w:p>
        </w:tc>
        <w:tc>
          <w:tcPr>
            <w:tcW w:w="390" w:type="dxa"/>
          </w:tcPr>
          <w:p w:rsidR="00DD592A" w:rsidRPr="00290A73" w:rsidRDefault="00DD592A" w:rsidP="00DD59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862EE" w:rsidRPr="00290A73" w:rsidTr="005B2FC4">
        <w:trPr>
          <w:trHeight w:val="489"/>
        </w:trPr>
        <w:tc>
          <w:tcPr>
            <w:cnfStyle w:val="001000000000" w:firstRow="0" w:lastRow="0" w:firstColumn="1" w:lastColumn="0" w:oddVBand="0" w:evenVBand="0" w:oddHBand="0" w:evenHBand="0" w:firstRowFirstColumn="0" w:firstRowLastColumn="0" w:lastRowFirstColumn="0" w:lastRowLastColumn="0"/>
            <w:tcW w:w="817" w:type="dxa"/>
          </w:tcPr>
          <w:p w:rsidR="00D862EE" w:rsidRPr="005B2FC4" w:rsidRDefault="00D862EE" w:rsidP="00EC18E9">
            <w:pPr>
              <w:ind w:right="-250"/>
              <w:rPr>
                <w:rFonts w:ascii="Times New Roman" w:hAnsi="Times New Roman" w:cs="Times New Roman"/>
                <w:b w:val="0"/>
                <w:sz w:val="24"/>
                <w:szCs w:val="24"/>
              </w:rPr>
            </w:pPr>
            <w:r w:rsidRPr="005B2FC4">
              <w:rPr>
                <w:rFonts w:ascii="Times New Roman" w:hAnsi="Times New Roman" w:cs="Times New Roman"/>
                <w:b w:val="0"/>
                <w:sz w:val="24"/>
                <w:szCs w:val="24"/>
              </w:rPr>
              <w:t xml:space="preserve">  4.1</w:t>
            </w:r>
          </w:p>
        </w:tc>
        <w:tc>
          <w:tcPr>
            <w:tcW w:w="8363" w:type="dxa"/>
          </w:tcPr>
          <w:p w:rsidR="00D862EE" w:rsidRPr="00290A73" w:rsidRDefault="00D862EE" w:rsidP="00B212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Аннотация  книг</w:t>
            </w:r>
            <w:r w:rsidRPr="00290A73">
              <w:rPr>
                <w:rFonts w:ascii="Times New Roman" w:hAnsi="Times New Roman" w:cs="Times New Roman"/>
                <w:sz w:val="24"/>
                <w:szCs w:val="24"/>
              </w:rPr>
              <w:t xml:space="preserve">  Екатерины Мурашовой «Класс коррекции»</w:t>
            </w:r>
            <w:r>
              <w:rPr>
                <w:rFonts w:ascii="Times New Roman" w:hAnsi="Times New Roman" w:cs="Times New Roman"/>
                <w:sz w:val="24"/>
                <w:szCs w:val="24"/>
              </w:rPr>
              <w:t xml:space="preserve"> и </w:t>
            </w:r>
            <w:r w:rsidRPr="00D862EE">
              <w:rPr>
                <w:rFonts w:ascii="Times New Roman" w:hAnsi="Times New Roman" w:cs="Times New Roman"/>
                <w:sz w:val="24"/>
                <w:szCs w:val="24"/>
              </w:rPr>
              <w:t xml:space="preserve">«Гвардия тревоги»     </w:t>
            </w:r>
            <w:r w:rsidRPr="00290A73">
              <w:rPr>
                <w:rFonts w:ascii="Times New Roman" w:hAnsi="Times New Roman" w:cs="Times New Roman"/>
                <w:sz w:val="24"/>
                <w:szCs w:val="24"/>
              </w:rPr>
              <w:t xml:space="preserve">     </w:t>
            </w:r>
          </w:p>
        </w:tc>
        <w:tc>
          <w:tcPr>
            <w:tcW w:w="390" w:type="dxa"/>
          </w:tcPr>
          <w:p w:rsidR="00D862EE" w:rsidRPr="00290A73" w:rsidRDefault="00277667" w:rsidP="00DD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77667" w:rsidRPr="00290A73" w:rsidTr="005B2FC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817" w:type="dxa"/>
          </w:tcPr>
          <w:p w:rsidR="00277667" w:rsidRPr="005B2FC4" w:rsidRDefault="00EC18E9" w:rsidP="00EC18E9">
            <w:pPr>
              <w:ind w:right="-250"/>
              <w:rPr>
                <w:rFonts w:ascii="Times New Roman" w:hAnsi="Times New Roman" w:cs="Times New Roman"/>
                <w:b w:val="0"/>
                <w:sz w:val="24"/>
                <w:szCs w:val="24"/>
              </w:rPr>
            </w:pPr>
            <w:r w:rsidRPr="005B2FC4">
              <w:rPr>
                <w:rFonts w:ascii="Times New Roman" w:hAnsi="Times New Roman" w:cs="Times New Roman"/>
                <w:b w:val="0"/>
                <w:sz w:val="24"/>
                <w:szCs w:val="24"/>
              </w:rPr>
              <w:t xml:space="preserve">  </w:t>
            </w:r>
            <w:r w:rsidR="00277667" w:rsidRPr="005B2FC4">
              <w:rPr>
                <w:rFonts w:ascii="Times New Roman" w:hAnsi="Times New Roman" w:cs="Times New Roman"/>
                <w:b w:val="0"/>
                <w:sz w:val="24"/>
                <w:szCs w:val="24"/>
              </w:rPr>
              <w:t>4.2</w:t>
            </w:r>
          </w:p>
        </w:tc>
        <w:tc>
          <w:tcPr>
            <w:tcW w:w="8363" w:type="dxa"/>
          </w:tcPr>
          <w:p w:rsidR="00277667" w:rsidRDefault="00277667" w:rsidP="008617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Аннотация к</w:t>
            </w:r>
            <w:r w:rsidRPr="00277667">
              <w:rPr>
                <w:rFonts w:ascii="Times New Roman" w:hAnsi="Times New Roman" w:cs="Times New Roman"/>
                <w:sz w:val="24"/>
                <w:szCs w:val="24"/>
              </w:rPr>
              <w:t>ниг</w:t>
            </w:r>
            <w:r>
              <w:rPr>
                <w:rFonts w:ascii="Times New Roman" w:hAnsi="Times New Roman" w:cs="Times New Roman"/>
                <w:sz w:val="24"/>
                <w:szCs w:val="24"/>
              </w:rPr>
              <w:t xml:space="preserve"> </w:t>
            </w:r>
            <w:r w:rsidRPr="00277667">
              <w:rPr>
                <w:rFonts w:ascii="Times New Roman" w:hAnsi="Times New Roman" w:cs="Times New Roman"/>
                <w:sz w:val="24"/>
                <w:szCs w:val="24"/>
              </w:rPr>
              <w:t xml:space="preserve"> Валерия Гусева  </w:t>
            </w:r>
            <w:r>
              <w:rPr>
                <w:rFonts w:ascii="Times New Roman" w:hAnsi="Times New Roman" w:cs="Times New Roman"/>
                <w:sz w:val="24"/>
                <w:szCs w:val="24"/>
              </w:rPr>
              <w:t>из  с</w:t>
            </w:r>
            <w:r w:rsidRPr="00277667">
              <w:rPr>
                <w:rFonts w:ascii="Times New Roman" w:hAnsi="Times New Roman" w:cs="Times New Roman"/>
                <w:sz w:val="24"/>
                <w:szCs w:val="24"/>
              </w:rPr>
              <w:t>ери</w:t>
            </w:r>
            <w:r>
              <w:rPr>
                <w:rFonts w:ascii="Times New Roman" w:hAnsi="Times New Roman" w:cs="Times New Roman"/>
                <w:sz w:val="24"/>
                <w:szCs w:val="24"/>
              </w:rPr>
              <w:t>и</w:t>
            </w:r>
            <w:r w:rsidRPr="00277667">
              <w:rPr>
                <w:rFonts w:ascii="Times New Roman" w:hAnsi="Times New Roman" w:cs="Times New Roman"/>
                <w:sz w:val="24"/>
                <w:szCs w:val="24"/>
              </w:rPr>
              <w:t xml:space="preserve"> «ДЕТИ  ШЕРЛОКА ХОЛМСА»</w:t>
            </w:r>
            <w:r w:rsidRPr="00290A73">
              <w:rPr>
                <w:rFonts w:ascii="Times New Roman" w:hAnsi="Times New Roman" w:cs="Times New Roman"/>
                <w:sz w:val="24"/>
                <w:szCs w:val="24"/>
              </w:rPr>
              <w:t xml:space="preserve">                                             </w:t>
            </w:r>
          </w:p>
        </w:tc>
        <w:tc>
          <w:tcPr>
            <w:tcW w:w="390" w:type="dxa"/>
          </w:tcPr>
          <w:p w:rsidR="00277667" w:rsidRPr="00290A73" w:rsidRDefault="00EC18E9" w:rsidP="00DD59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r>
      <w:tr w:rsidR="00290A73" w:rsidRPr="00290A73" w:rsidTr="005B2FC4">
        <w:trPr>
          <w:trHeight w:val="258"/>
        </w:trPr>
        <w:tc>
          <w:tcPr>
            <w:cnfStyle w:val="001000000000" w:firstRow="0" w:lastRow="0" w:firstColumn="1" w:lastColumn="0" w:oddVBand="0" w:evenVBand="0" w:oddHBand="0" w:evenHBand="0" w:firstRowFirstColumn="0" w:firstRowLastColumn="0" w:lastRowFirstColumn="0" w:lastRowLastColumn="0"/>
            <w:tcW w:w="817" w:type="dxa"/>
          </w:tcPr>
          <w:p w:rsidR="00B212CD" w:rsidRPr="005B2FC4" w:rsidRDefault="00395CAF"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4</w:t>
            </w:r>
            <w:r w:rsidR="00D862EE" w:rsidRPr="005B2FC4">
              <w:rPr>
                <w:rFonts w:ascii="Times New Roman" w:hAnsi="Times New Roman" w:cs="Times New Roman"/>
                <w:b w:val="0"/>
                <w:sz w:val="24"/>
                <w:szCs w:val="24"/>
              </w:rPr>
              <w:t>.</w:t>
            </w:r>
            <w:r w:rsidR="00277667" w:rsidRPr="005B2FC4">
              <w:rPr>
                <w:rFonts w:ascii="Times New Roman" w:hAnsi="Times New Roman" w:cs="Times New Roman"/>
                <w:b w:val="0"/>
                <w:sz w:val="24"/>
                <w:szCs w:val="24"/>
              </w:rPr>
              <w:t>3</w:t>
            </w:r>
          </w:p>
        </w:tc>
        <w:tc>
          <w:tcPr>
            <w:tcW w:w="8363" w:type="dxa"/>
          </w:tcPr>
          <w:p w:rsidR="00B212CD" w:rsidRPr="00290A73" w:rsidRDefault="00B212CD" w:rsidP="005B2FC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Ан</w:t>
            </w:r>
            <w:r w:rsidR="00193BC1">
              <w:rPr>
                <w:rFonts w:ascii="Times New Roman" w:hAnsi="Times New Roman" w:cs="Times New Roman"/>
                <w:sz w:val="24"/>
                <w:szCs w:val="24"/>
              </w:rPr>
              <w:t>нотация серии «М</w:t>
            </w:r>
            <w:r w:rsidR="005B2FC4">
              <w:rPr>
                <w:rFonts w:ascii="Times New Roman" w:hAnsi="Times New Roman" w:cs="Times New Roman"/>
                <w:sz w:val="24"/>
                <w:szCs w:val="24"/>
              </w:rPr>
              <w:t xml:space="preserve">ЕФОДИЙ </w:t>
            </w:r>
            <w:r w:rsidR="00193BC1">
              <w:rPr>
                <w:rFonts w:ascii="Times New Roman" w:hAnsi="Times New Roman" w:cs="Times New Roman"/>
                <w:sz w:val="24"/>
                <w:szCs w:val="24"/>
              </w:rPr>
              <w:t xml:space="preserve"> Б</w:t>
            </w:r>
            <w:r w:rsidR="005B2FC4">
              <w:rPr>
                <w:rFonts w:ascii="Times New Roman" w:hAnsi="Times New Roman" w:cs="Times New Roman"/>
                <w:sz w:val="24"/>
                <w:szCs w:val="24"/>
              </w:rPr>
              <w:t>УСЛАЕВ</w:t>
            </w:r>
            <w:r w:rsidR="00193BC1">
              <w:rPr>
                <w:rFonts w:ascii="Times New Roman" w:hAnsi="Times New Roman" w:cs="Times New Roman"/>
                <w:sz w:val="24"/>
                <w:szCs w:val="24"/>
              </w:rPr>
              <w:t xml:space="preserve">» - </w:t>
            </w:r>
            <w:r w:rsidRPr="00290A73">
              <w:rPr>
                <w:rFonts w:ascii="Times New Roman" w:hAnsi="Times New Roman" w:cs="Times New Roman"/>
                <w:sz w:val="24"/>
                <w:szCs w:val="24"/>
              </w:rPr>
              <w:t xml:space="preserve"> автор Дмитрий Еменц  </w:t>
            </w:r>
          </w:p>
        </w:tc>
        <w:tc>
          <w:tcPr>
            <w:tcW w:w="390" w:type="dxa"/>
          </w:tcPr>
          <w:p w:rsidR="00B212CD" w:rsidRPr="00290A73" w:rsidRDefault="008617A3" w:rsidP="00DD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r>
      <w:tr w:rsidR="00193BC1" w:rsidRPr="00290A73" w:rsidTr="005B2FC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817" w:type="dxa"/>
          </w:tcPr>
          <w:p w:rsidR="00193BC1" w:rsidRPr="005B2FC4" w:rsidRDefault="008617A3"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4.4</w:t>
            </w:r>
          </w:p>
        </w:tc>
        <w:tc>
          <w:tcPr>
            <w:tcW w:w="8363" w:type="dxa"/>
          </w:tcPr>
          <w:p w:rsidR="00193BC1" w:rsidRPr="00290A73" w:rsidRDefault="008617A3" w:rsidP="008617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Аннотация книг</w:t>
            </w:r>
            <w:r w:rsidR="00D862EE" w:rsidRPr="008617A3">
              <w:rPr>
                <w:rFonts w:ascii="Times New Roman" w:hAnsi="Times New Roman" w:cs="Times New Roman"/>
                <w:sz w:val="24"/>
                <w:szCs w:val="24"/>
              </w:rPr>
              <w:t xml:space="preserve"> Любовь Романовой</w:t>
            </w:r>
            <w:r w:rsidR="000F33ED" w:rsidRPr="008617A3">
              <w:rPr>
                <w:rFonts w:ascii="Times New Roman" w:hAnsi="Times New Roman" w:cs="Times New Roman"/>
                <w:sz w:val="24"/>
                <w:szCs w:val="24"/>
              </w:rPr>
              <w:t xml:space="preserve"> </w:t>
            </w:r>
            <w:r w:rsidR="00D862EE" w:rsidRPr="008617A3">
              <w:rPr>
                <w:rFonts w:ascii="Times New Roman" w:hAnsi="Times New Roman" w:cs="Times New Roman"/>
                <w:sz w:val="24"/>
                <w:szCs w:val="24"/>
              </w:rPr>
              <w:t>Серия «П</w:t>
            </w:r>
            <w:r w:rsidRPr="008617A3">
              <w:rPr>
                <w:rFonts w:ascii="Times New Roman" w:hAnsi="Times New Roman" w:cs="Times New Roman"/>
                <w:sz w:val="24"/>
                <w:szCs w:val="24"/>
              </w:rPr>
              <w:t>РОЙТИ  ПО КРАЮ</w:t>
            </w:r>
            <w:r w:rsidR="00D862EE" w:rsidRPr="008617A3">
              <w:rPr>
                <w:rFonts w:ascii="Times New Roman" w:hAnsi="Times New Roman" w:cs="Times New Roman"/>
                <w:sz w:val="24"/>
                <w:szCs w:val="24"/>
              </w:rPr>
              <w:t>»</w:t>
            </w:r>
          </w:p>
        </w:tc>
        <w:tc>
          <w:tcPr>
            <w:tcW w:w="390" w:type="dxa"/>
          </w:tcPr>
          <w:p w:rsidR="00193BC1" w:rsidRPr="00290A73" w:rsidRDefault="008617A3" w:rsidP="00DD59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193BC1" w:rsidRPr="00290A73" w:rsidTr="005B2FC4">
        <w:trPr>
          <w:trHeight w:val="272"/>
        </w:trPr>
        <w:tc>
          <w:tcPr>
            <w:cnfStyle w:val="001000000000" w:firstRow="0" w:lastRow="0" w:firstColumn="1" w:lastColumn="0" w:oddVBand="0" w:evenVBand="0" w:oddHBand="0" w:evenHBand="0" w:firstRowFirstColumn="0" w:firstRowLastColumn="0" w:lastRowFirstColumn="0" w:lastRowLastColumn="0"/>
            <w:tcW w:w="817" w:type="dxa"/>
          </w:tcPr>
          <w:p w:rsidR="00193BC1" w:rsidRPr="005B2FC4" w:rsidRDefault="008617A3"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4.5</w:t>
            </w:r>
          </w:p>
        </w:tc>
        <w:tc>
          <w:tcPr>
            <w:tcW w:w="8363" w:type="dxa"/>
          </w:tcPr>
          <w:p w:rsidR="00193BC1" w:rsidRDefault="008617A3" w:rsidP="008617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17A3">
              <w:rPr>
                <w:rFonts w:ascii="Times New Roman" w:hAnsi="Times New Roman" w:cs="Times New Roman"/>
                <w:sz w:val="24"/>
                <w:szCs w:val="24"/>
              </w:rPr>
              <w:t>Аннотация</w:t>
            </w:r>
            <w:r w:rsidR="00193BC1" w:rsidRPr="00290A73">
              <w:rPr>
                <w:rFonts w:ascii="Times New Roman" w:hAnsi="Times New Roman" w:cs="Times New Roman"/>
                <w:sz w:val="24"/>
                <w:szCs w:val="24"/>
              </w:rPr>
              <w:t xml:space="preserve">   </w:t>
            </w:r>
            <w:r>
              <w:rPr>
                <w:rFonts w:ascii="Times New Roman" w:hAnsi="Times New Roman" w:cs="Times New Roman"/>
                <w:sz w:val="24"/>
                <w:szCs w:val="24"/>
              </w:rPr>
              <w:t>книг</w:t>
            </w:r>
            <w:r w:rsidR="00D862EE" w:rsidRPr="008617A3">
              <w:rPr>
                <w:rFonts w:ascii="Times New Roman" w:hAnsi="Times New Roman" w:cs="Times New Roman"/>
                <w:sz w:val="24"/>
                <w:szCs w:val="24"/>
              </w:rPr>
              <w:t xml:space="preserve"> Натальи Щерба</w:t>
            </w:r>
            <w:r w:rsidR="000F33ED" w:rsidRPr="008617A3">
              <w:rPr>
                <w:rFonts w:ascii="Times New Roman" w:hAnsi="Times New Roman" w:cs="Times New Roman"/>
                <w:sz w:val="24"/>
                <w:szCs w:val="24"/>
              </w:rPr>
              <w:t xml:space="preserve">  </w:t>
            </w:r>
            <w:r w:rsidR="00D862EE" w:rsidRPr="008617A3">
              <w:rPr>
                <w:rFonts w:ascii="Times New Roman" w:hAnsi="Times New Roman" w:cs="Times New Roman"/>
                <w:sz w:val="24"/>
                <w:szCs w:val="24"/>
              </w:rPr>
              <w:t>Серия «Ч</w:t>
            </w:r>
            <w:r w:rsidRPr="008617A3">
              <w:rPr>
                <w:rFonts w:ascii="Times New Roman" w:hAnsi="Times New Roman" w:cs="Times New Roman"/>
                <w:sz w:val="24"/>
                <w:szCs w:val="24"/>
              </w:rPr>
              <w:t>АСОДЕИ</w:t>
            </w:r>
            <w:r w:rsidR="00D862EE" w:rsidRPr="008617A3">
              <w:rPr>
                <w:rFonts w:ascii="Times New Roman" w:hAnsi="Times New Roman" w:cs="Times New Roman"/>
                <w:sz w:val="24"/>
                <w:szCs w:val="24"/>
              </w:rPr>
              <w:t>»</w:t>
            </w:r>
            <w:r w:rsidR="00193BC1" w:rsidRPr="00290A73">
              <w:rPr>
                <w:rFonts w:ascii="Times New Roman" w:hAnsi="Times New Roman" w:cs="Times New Roman"/>
                <w:sz w:val="24"/>
                <w:szCs w:val="24"/>
              </w:rPr>
              <w:t xml:space="preserve">                                                                                                                                  </w:t>
            </w:r>
          </w:p>
        </w:tc>
        <w:tc>
          <w:tcPr>
            <w:tcW w:w="390" w:type="dxa"/>
          </w:tcPr>
          <w:p w:rsidR="00193BC1" w:rsidRPr="00290A73" w:rsidRDefault="008617A3" w:rsidP="00DD59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290A73" w:rsidRPr="00290A73" w:rsidTr="005B2F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DD592A" w:rsidRPr="005B2FC4" w:rsidRDefault="00395CAF" w:rsidP="00DD592A">
            <w:pPr>
              <w:jc w:val="center"/>
              <w:rPr>
                <w:rFonts w:ascii="Times New Roman" w:hAnsi="Times New Roman" w:cs="Times New Roman"/>
                <w:b w:val="0"/>
                <w:sz w:val="24"/>
                <w:szCs w:val="24"/>
              </w:rPr>
            </w:pPr>
            <w:r w:rsidRPr="005B2FC4">
              <w:rPr>
                <w:rFonts w:ascii="Times New Roman" w:hAnsi="Times New Roman" w:cs="Times New Roman"/>
                <w:b w:val="0"/>
                <w:sz w:val="24"/>
                <w:szCs w:val="24"/>
              </w:rPr>
              <w:t>5</w:t>
            </w:r>
          </w:p>
        </w:tc>
        <w:tc>
          <w:tcPr>
            <w:tcW w:w="8363" w:type="dxa"/>
          </w:tcPr>
          <w:p w:rsidR="00DD592A" w:rsidRPr="00290A73" w:rsidRDefault="00B212CD" w:rsidP="00B212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90A73">
              <w:rPr>
                <w:rFonts w:ascii="Times New Roman" w:hAnsi="Times New Roman" w:cs="Times New Roman"/>
                <w:sz w:val="24"/>
                <w:szCs w:val="24"/>
              </w:rPr>
              <w:t xml:space="preserve">Список </w:t>
            </w:r>
            <w:r w:rsidR="0000180A">
              <w:rPr>
                <w:rFonts w:ascii="Times New Roman" w:hAnsi="Times New Roman" w:cs="Times New Roman"/>
                <w:sz w:val="24"/>
                <w:szCs w:val="24"/>
              </w:rPr>
              <w:t xml:space="preserve">используемой </w:t>
            </w:r>
            <w:r w:rsidRPr="00290A73">
              <w:rPr>
                <w:rFonts w:ascii="Times New Roman" w:hAnsi="Times New Roman" w:cs="Times New Roman"/>
                <w:sz w:val="24"/>
                <w:szCs w:val="24"/>
              </w:rPr>
              <w:t>ли</w:t>
            </w:r>
            <w:r w:rsidR="0000180A">
              <w:rPr>
                <w:rFonts w:ascii="Times New Roman" w:hAnsi="Times New Roman" w:cs="Times New Roman"/>
                <w:sz w:val="24"/>
                <w:szCs w:val="24"/>
              </w:rPr>
              <w:t xml:space="preserve">тературы </w:t>
            </w:r>
          </w:p>
        </w:tc>
        <w:tc>
          <w:tcPr>
            <w:tcW w:w="390" w:type="dxa"/>
          </w:tcPr>
          <w:p w:rsidR="00DD592A" w:rsidRPr="00290A73" w:rsidRDefault="008617A3" w:rsidP="0000180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00180A">
              <w:rPr>
                <w:rFonts w:ascii="Times New Roman" w:hAnsi="Times New Roman" w:cs="Times New Roman"/>
                <w:sz w:val="24"/>
                <w:szCs w:val="24"/>
              </w:rPr>
              <w:t>0</w:t>
            </w:r>
          </w:p>
        </w:tc>
      </w:tr>
      <w:tr w:rsidR="00290A73" w:rsidRPr="00290A73" w:rsidTr="005B2FC4">
        <w:tc>
          <w:tcPr>
            <w:tcW w:w="817" w:type="dxa"/>
          </w:tcPr>
          <w:p w:rsidR="00DD592A" w:rsidRPr="005B2FC4" w:rsidRDefault="00395CAF" w:rsidP="00DD592A">
            <w:pPr>
              <w:jc w:val="center"/>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b w:val="0"/>
                <w:sz w:val="24"/>
                <w:szCs w:val="24"/>
              </w:rPr>
            </w:pPr>
            <w:r w:rsidRPr="005B2FC4">
              <w:rPr>
                <w:rFonts w:ascii="Times New Roman" w:hAnsi="Times New Roman" w:cs="Times New Roman"/>
                <w:b w:val="0"/>
                <w:sz w:val="24"/>
                <w:szCs w:val="24"/>
              </w:rPr>
              <w:t>6</w:t>
            </w:r>
          </w:p>
        </w:tc>
        <w:tc>
          <w:tcPr>
            <w:tcW w:w="8363" w:type="dxa"/>
          </w:tcPr>
          <w:p w:rsidR="00DD592A" w:rsidRPr="00290A73" w:rsidRDefault="00B212CD" w:rsidP="00B212CD">
            <w:pPr>
              <w:rPr>
                <w:rFonts w:ascii="Times New Roman" w:hAnsi="Times New Roman" w:cs="Times New Roman"/>
                <w:sz w:val="24"/>
                <w:szCs w:val="24"/>
              </w:rPr>
            </w:pPr>
            <w:r w:rsidRPr="00290A73">
              <w:rPr>
                <w:rFonts w:ascii="Times New Roman" w:hAnsi="Times New Roman" w:cs="Times New Roman"/>
                <w:sz w:val="24"/>
                <w:szCs w:val="24"/>
              </w:rPr>
              <w:t>Приложения</w:t>
            </w:r>
          </w:p>
        </w:tc>
        <w:tc>
          <w:tcPr>
            <w:tcW w:w="390" w:type="dxa"/>
          </w:tcPr>
          <w:p w:rsidR="00DD592A" w:rsidRPr="00290A73" w:rsidRDefault="0000180A" w:rsidP="00DD592A">
            <w:pPr>
              <w:jc w:val="center"/>
              <w:rPr>
                <w:rFonts w:ascii="Times New Roman" w:hAnsi="Times New Roman" w:cs="Times New Roman"/>
                <w:sz w:val="24"/>
                <w:szCs w:val="24"/>
              </w:rPr>
            </w:pPr>
            <w:r>
              <w:rPr>
                <w:rFonts w:ascii="Times New Roman" w:hAnsi="Times New Roman" w:cs="Times New Roman"/>
                <w:sz w:val="24"/>
                <w:szCs w:val="24"/>
              </w:rPr>
              <w:t>11</w:t>
            </w:r>
          </w:p>
        </w:tc>
      </w:tr>
    </w:tbl>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DD592A" w:rsidRDefault="00DD592A" w:rsidP="00DD592A">
      <w:pPr>
        <w:spacing w:after="0" w:line="240" w:lineRule="auto"/>
        <w:jc w:val="center"/>
        <w:rPr>
          <w:rFonts w:ascii="Times New Roman" w:hAnsi="Times New Roman" w:cs="Times New Roman"/>
          <w:sz w:val="24"/>
          <w:szCs w:val="24"/>
        </w:rPr>
      </w:pPr>
    </w:p>
    <w:p w:rsidR="008617A3" w:rsidRDefault="008617A3" w:rsidP="00BA020F">
      <w:pPr>
        <w:pStyle w:val="a8"/>
        <w:ind w:left="0"/>
        <w:rPr>
          <w:rFonts w:ascii="Times New Roman" w:hAnsi="Times New Roman" w:cs="Times New Roman"/>
          <w:sz w:val="24"/>
          <w:szCs w:val="24"/>
        </w:rPr>
      </w:pPr>
    </w:p>
    <w:p w:rsidR="00DD592A" w:rsidRPr="007131F2" w:rsidRDefault="00DD592A" w:rsidP="00BA020F">
      <w:pPr>
        <w:pStyle w:val="a8"/>
        <w:ind w:left="0"/>
        <w:rPr>
          <w:rFonts w:ascii="Times New Roman" w:hAnsi="Times New Roman" w:cs="Times New Roman"/>
          <w:sz w:val="24"/>
          <w:szCs w:val="24"/>
        </w:rPr>
      </w:pPr>
      <w:r w:rsidRPr="007131F2">
        <w:rPr>
          <w:rFonts w:ascii="Times New Roman" w:hAnsi="Times New Roman" w:cs="Times New Roman"/>
          <w:sz w:val="24"/>
          <w:szCs w:val="24"/>
        </w:rPr>
        <w:lastRenderedPageBreak/>
        <w:t>В</w:t>
      </w:r>
      <w:r w:rsidR="00BA020F">
        <w:rPr>
          <w:rFonts w:ascii="Times New Roman" w:hAnsi="Times New Roman" w:cs="Times New Roman"/>
          <w:sz w:val="24"/>
          <w:szCs w:val="24"/>
        </w:rPr>
        <w:t>ВЕДЕНИЕ</w:t>
      </w:r>
    </w:p>
    <w:p w:rsidR="00DD592A" w:rsidRDefault="00BA020F" w:rsidP="00BA020F">
      <w:pPr>
        <w:pStyle w:val="a8"/>
        <w:ind w:left="-426"/>
        <w:jc w:val="both"/>
        <w:rPr>
          <w:rFonts w:ascii="Times New Roman" w:hAnsi="Times New Roman" w:cs="Times New Roman"/>
          <w:sz w:val="24"/>
          <w:szCs w:val="24"/>
        </w:rPr>
      </w:pPr>
      <w:r>
        <w:rPr>
          <w:rFonts w:ascii="Times New Roman" w:hAnsi="Times New Roman" w:cs="Times New Roman"/>
          <w:b/>
          <w:i/>
          <w:sz w:val="24"/>
          <w:szCs w:val="24"/>
        </w:rPr>
        <w:t xml:space="preserve">          </w:t>
      </w:r>
      <w:r w:rsidR="00DD592A" w:rsidRPr="007131F2">
        <w:rPr>
          <w:rFonts w:ascii="Times New Roman" w:hAnsi="Times New Roman" w:cs="Times New Roman"/>
          <w:sz w:val="24"/>
          <w:szCs w:val="24"/>
        </w:rPr>
        <w:t xml:space="preserve">Книга </w:t>
      </w:r>
      <w:r w:rsidR="00DD592A" w:rsidRPr="00DD592A">
        <w:rPr>
          <w:rFonts w:ascii="Times New Roman" w:hAnsi="Times New Roman" w:cs="Times New Roman"/>
          <w:sz w:val="24"/>
          <w:szCs w:val="24"/>
        </w:rPr>
        <w:t xml:space="preserve"> всегда была, есть и будет источником знаний. «Кто много читает – тот много знает» - гласит народная мудрость. Многие великие люди стали известными, достигли небывалых успехов в науке, искусстве, спорте не только благодаря  упорной работе, не последнюю роль  в их достижениях сыграли книги. Ведь, как писал  английский эссеист, поэт и государственный деятель Аддисон Джозеф, живший в  1672-1719 годах: «Чтение для ума — то же, что физическое упражнение для тела». Чтобы успешно  окончить школу, получить интересную и востребованную профессию, нужно много тренировать ум, то есть читать.</w:t>
      </w:r>
    </w:p>
    <w:p w:rsidR="00BA020F" w:rsidRDefault="00BA020F" w:rsidP="00BA020F">
      <w:pPr>
        <w:pStyle w:val="a8"/>
        <w:ind w:left="-426"/>
        <w:jc w:val="both"/>
        <w:rPr>
          <w:rFonts w:ascii="Times New Roman" w:hAnsi="Times New Roman" w:cs="Times New Roman"/>
          <w:sz w:val="24"/>
          <w:szCs w:val="24"/>
        </w:rPr>
      </w:pPr>
    </w:p>
    <w:p w:rsidR="00CE2AB6" w:rsidRDefault="003274D4" w:rsidP="003274D4">
      <w:pPr>
        <w:pStyle w:val="a8"/>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CE2AB6" w:rsidRPr="00CE2AB6">
        <w:rPr>
          <w:rFonts w:ascii="Times New Roman" w:hAnsi="Times New Roman" w:cs="Times New Roman"/>
          <w:sz w:val="24"/>
          <w:szCs w:val="24"/>
        </w:rPr>
        <w:t>А</w:t>
      </w:r>
      <w:r w:rsidR="00BA020F">
        <w:rPr>
          <w:rFonts w:ascii="Times New Roman" w:hAnsi="Times New Roman" w:cs="Times New Roman"/>
          <w:sz w:val="24"/>
          <w:szCs w:val="24"/>
        </w:rPr>
        <w:t>НАЛИЗ ПРОБЛЕМЫ</w:t>
      </w:r>
    </w:p>
    <w:p w:rsidR="00CE2AB6" w:rsidRPr="00CE2AB6" w:rsidRDefault="00CE2AB6" w:rsidP="00CE2AB6">
      <w:pPr>
        <w:pStyle w:val="a8"/>
        <w:ind w:left="76"/>
        <w:jc w:val="both"/>
        <w:rPr>
          <w:rFonts w:ascii="Times New Roman" w:hAnsi="Times New Roman" w:cs="Times New Roman"/>
          <w:sz w:val="24"/>
          <w:szCs w:val="24"/>
        </w:rPr>
      </w:pPr>
      <w:r w:rsidRPr="00CE2AB6">
        <w:rPr>
          <w:rFonts w:ascii="Times New Roman" w:hAnsi="Times New Roman" w:cs="Times New Roman"/>
          <w:sz w:val="24"/>
          <w:szCs w:val="24"/>
        </w:rPr>
        <w:t xml:space="preserve">        Когда – то наша страна была самой читаемой в мире. Теперь же россияне перес</w:t>
      </w:r>
      <w:r w:rsidR="00BA020F">
        <w:rPr>
          <w:rFonts w:ascii="Times New Roman" w:hAnsi="Times New Roman" w:cs="Times New Roman"/>
          <w:sz w:val="24"/>
          <w:szCs w:val="24"/>
        </w:rPr>
        <w:t>тали быть самой читающей нацией.</w:t>
      </w:r>
      <w:r w:rsidRPr="00CE2AB6">
        <w:rPr>
          <w:rFonts w:ascii="Times New Roman" w:hAnsi="Times New Roman" w:cs="Times New Roman"/>
          <w:sz w:val="24"/>
          <w:szCs w:val="24"/>
        </w:rPr>
        <w:t xml:space="preserve"> </w:t>
      </w:r>
    </w:p>
    <w:p w:rsidR="00CE2AB6" w:rsidRPr="00CE2AB6" w:rsidRDefault="00CE2AB6" w:rsidP="00CE2AB6">
      <w:pPr>
        <w:pStyle w:val="a8"/>
        <w:ind w:left="76"/>
        <w:rPr>
          <w:rFonts w:ascii="Times New Roman" w:hAnsi="Times New Roman" w:cs="Times New Roman"/>
          <w:sz w:val="24"/>
          <w:szCs w:val="24"/>
        </w:rPr>
      </w:pPr>
      <w:r w:rsidRPr="00CE2AB6">
        <w:rPr>
          <w:rFonts w:ascii="Times New Roman" w:hAnsi="Times New Roman" w:cs="Times New Roman"/>
          <w:sz w:val="24"/>
          <w:szCs w:val="24"/>
        </w:rPr>
        <w:t xml:space="preserve">      Судьба любого государства зависит от уровня интеллектуального развития нации, от уровня образования населения, а так же, вполне возможно, от количества и качества  прочитанных населением книг. </w:t>
      </w:r>
    </w:p>
    <w:p w:rsidR="00CE2AB6" w:rsidRPr="00CE2AB6" w:rsidRDefault="00CE2AB6" w:rsidP="00CE2AB6">
      <w:pPr>
        <w:pStyle w:val="a8"/>
        <w:ind w:left="76"/>
        <w:rPr>
          <w:rFonts w:ascii="Times New Roman" w:hAnsi="Times New Roman" w:cs="Times New Roman"/>
          <w:sz w:val="24"/>
          <w:szCs w:val="24"/>
        </w:rPr>
      </w:pPr>
      <w:r w:rsidRPr="00CE2AB6">
        <w:rPr>
          <w:rFonts w:ascii="Times New Roman" w:hAnsi="Times New Roman" w:cs="Times New Roman"/>
          <w:sz w:val="24"/>
          <w:szCs w:val="24"/>
        </w:rPr>
        <w:t xml:space="preserve">     Будущее нации напрямую зависит от того читает или нет подрастающее поколение.</w:t>
      </w:r>
    </w:p>
    <w:p w:rsidR="00CE2AB6" w:rsidRDefault="00CE2AB6" w:rsidP="00CE2AB6">
      <w:pPr>
        <w:pStyle w:val="a8"/>
        <w:ind w:left="76"/>
        <w:rPr>
          <w:rFonts w:ascii="Times New Roman" w:hAnsi="Times New Roman" w:cs="Times New Roman"/>
          <w:sz w:val="24"/>
          <w:szCs w:val="24"/>
        </w:rPr>
      </w:pPr>
      <w:r w:rsidRPr="00CE2AB6">
        <w:rPr>
          <w:rFonts w:ascii="Times New Roman" w:hAnsi="Times New Roman" w:cs="Times New Roman"/>
          <w:sz w:val="24"/>
          <w:szCs w:val="24"/>
        </w:rPr>
        <w:t xml:space="preserve">     И в нашем – исследовательском проекте мы попытались разобраться в проблеме  подросткового чтения.</w:t>
      </w:r>
    </w:p>
    <w:p w:rsidR="00BA020F" w:rsidRDefault="00BA020F" w:rsidP="00CE2AB6">
      <w:pPr>
        <w:pStyle w:val="a8"/>
        <w:ind w:left="76"/>
        <w:rPr>
          <w:rFonts w:ascii="Times New Roman" w:hAnsi="Times New Roman" w:cs="Times New Roman"/>
          <w:sz w:val="24"/>
          <w:szCs w:val="24"/>
        </w:rPr>
      </w:pPr>
    </w:p>
    <w:p w:rsidR="000B728A" w:rsidRDefault="003274D4" w:rsidP="003274D4">
      <w:pPr>
        <w:pStyle w:val="a8"/>
        <w:numPr>
          <w:ilvl w:val="0"/>
          <w:numId w:val="12"/>
        </w:numPr>
        <w:rPr>
          <w:rFonts w:ascii="Times New Roman" w:hAnsi="Times New Roman" w:cs="Times New Roman"/>
          <w:sz w:val="24"/>
          <w:szCs w:val="24"/>
        </w:rPr>
      </w:pPr>
      <w:r>
        <w:rPr>
          <w:rFonts w:ascii="Times New Roman" w:hAnsi="Times New Roman" w:cs="Times New Roman"/>
          <w:sz w:val="24"/>
          <w:szCs w:val="24"/>
        </w:rPr>
        <w:t xml:space="preserve">  </w:t>
      </w:r>
      <w:r w:rsidR="000B728A" w:rsidRPr="000B728A">
        <w:rPr>
          <w:rFonts w:ascii="Times New Roman" w:hAnsi="Times New Roman" w:cs="Times New Roman"/>
          <w:sz w:val="24"/>
          <w:szCs w:val="24"/>
        </w:rPr>
        <w:t>Ц</w:t>
      </w:r>
      <w:r w:rsidR="00BA020F">
        <w:rPr>
          <w:rFonts w:ascii="Times New Roman" w:hAnsi="Times New Roman" w:cs="Times New Roman"/>
          <w:sz w:val="24"/>
          <w:szCs w:val="24"/>
        </w:rPr>
        <w:t>ЕЛИ И ЗАДАЧИ ПРОЕКТА</w:t>
      </w:r>
      <w:r w:rsidR="000B728A" w:rsidRPr="000B728A">
        <w:rPr>
          <w:rFonts w:ascii="Times New Roman" w:hAnsi="Times New Roman" w:cs="Times New Roman"/>
          <w:sz w:val="24"/>
          <w:szCs w:val="24"/>
        </w:rPr>
        <w:t xml:space="preserve">                                                                               </w:t>
      </w:r>
    </w:p>
    <w:p w:rsidR="000B728A" w:rsidRPr="000B728A" w:rsidRDefault="000B728A" w:rsidP="000B728A">
      <w:pPr>
        <w:pStyle w:val="a8"/>
        <w:ind w:left="76"/>
        <w:rPr>
          <w:rFonts w:ascii="Times New Roman" w:hAnsi="Times New Roman" w:cs="Times New Roman"/>
          <w:sz w:val="24"/>
          <w:szCs w:val="24"/>
        </w:rPr>
      </w:pPr>
      <w:r w:rsidRPr="000B728A">
        <w:rPr>
          <w:rFonts w:ascii="Times New Roman" w:hAnsi="Times New Roman" w:cs="Times New Roman"/>
          <w:sz w:val="24"/>
          <w:szCs w:val="24"/>
        </w:rPr>
        <w:t>Цель проекта: исследовать проблему подросткового чтения.</w:t>
      </w:r>
    </w:p>
    <w:p w:rsidR="00BA020F" w:rsidRDefault="000B728A" w:rsidP="000B728A">
      <w:pPr>
        <w:pStyle w:val="a8"/>
        <w:ind w:left="76"/>
        <w:rPr>
          <w:rFonts w:ascii="Times New Roman" w:hAnsi="Times New Roman" w:cs="Times New Roman"/>
          <w:sz w:val="24"/>
          <w:szCs w:val="24"/>
        </w:rPr>
      </w:pPr>
      <w:r w:rsidRPr="000B728A">
        <w:rPr>
          <w:rFonts w:ascii="Times New Roman" w:hAnsi="Times New Roman" w:cs="Times New Roman"/>
          <w:sz w:val="24"/>
          <w:szCs w:val="24"/>
        </w:rPr>
        <w:t>Задачи проекта:</w:t>
      </w:r>
      <w:r w:rsidR="00BA020F">
        <w:rPr>
          <w:rFonts w:ascii="Times New Roman" w:hAnsi="Times New Roman" w:cs="Times New Roman"/>
          <w:sz w:val="24"/>
          <w:szCs w:val="24"/>
        </w:rPr>
        <w:t xml:space="preserve"> </w:t>
      </w:r>
    </w:p>
    <w:p w:rsidR="00BA020F" w:rsidRDefault="000B728A" w:rsidP="00C7161A">
      <w:pPr>
        <w:pStyle w:val="a8"/>
        <w:numPr>
          <w:ilvl w:val="0"/>
          <w:numId w:val="9"/>
        </w:numPr>
        <w:rPr>
          <w:rFonts w:ascii="Times New Roman" w:hAnsi="Times New Roman" w:cs="Times New Roman"/>
          <w:sz w:val="24"/>
          <w:szCs w:val="24"/>
        </w:rPr>
      </w:pPr>
      <w:r w:rsidRPr="00BA020F">
        <w:rPr>
          <w:rFonts w:ascii="Times New Roman" w:hAnsi="Times New Roman" w:cs="Times New Roman"/>
          <w:sz w:val="24"/>
          <w:szCs w:val="24"/>
        </w:rPr>
        <w:t>Изучить специальную литературу по данной проблеме;</w:t>
      </w:r>
    </w:p>
    <w:p w:rsidR="00BA020F" w:rsidRPr="00BA020F" w:rsidRDefault="000B728A" w:rsidP="00C7161A">
      <w:pPr>
        <w:pStyle w:val="a8"/>
        <w:numPr>
          <w:ilvl w:val="0"/>
          <w:numId w:val="9"/>
        </w:numPr>
        <w:rPr>
          <w:rFonts w:ascii="Times New Roman" w:hAnsi="Times New Roman" w:cs="Times New Roman"/>
          <w:sz w:val="24"/>
          <w:szCs w:val="24"/>
        </w:rPr>
      </w:pPr>
      <w:r w:rsidRPr="00BA020F">
        <w:rPr>
          <w:rFonts w:ascii="Times New Roman" w:hAnsi="Times New Roman" w:cs="Times New Roman"/>
          <w:bCs/>
          <w:sz w:val="24"/>
          <w:szCs w:val="24"/>
        </w:rPr>
        <w:t>Выяснить отношение наших сверстников к чтению</w:t>
      </w:r>
      <w:r w:rsidR="00BA020F">
        <w:rPr>
          <w:rFonts w:ascii="Times New Roman" w:hAnsi="Times New Roman" w:cs="Times New Roman"/>
          <w:bCs/>
          <w:sz w:val="24"/>
          <w:szCs w:val="24"/>
        </w:rPr>
        <w:t>;</w:t>
      </w:r>
    </w:p>
    <w:p w:rsidR="00BA020F" w:rsidRPr="00BA020F" w:rsidRDefault="000B728A" w:rsidP="00C7161A">
      <w:pPr>
        <w:pStyle w:val="a8"/>
        <w:numPr>
          <w:ilvl w:val="0"/>
          <w:numId w:val="9"/>
        </w:numPr>
        <w:rPr>
          <w:rFonts w:ascii="Times New Roman" w:hAnsi="Times New Roman" w:cs="Times New Roman"/>
          <w:sz w:val="24"/>
          <w:szCs w:val="24"/>
        </w:rPr>
      </w:pPr>
      <w:r w:rsidRPr="00BA020F">
        <w:rPr>
          <w:rFonts w:ascii="Times New Roman" w:hAnsi="Times New Roman" w:cs="Times New Roman"/>
          <w:bCs/>
          <w:sz w:val="24"/>
          <w:szCs w:val="24"/>
        </w:rPr>
        <w:t>Проанализировать, какие книги читают наши сверстники</w:t>
      </w:r>
      <w:r w:rsidR="00BA020F" w:rsidRPr="00BA020F">
        <w:rPr>
          <w:rFonts w:ascii="Times New Roman" w:hAnsi="Times New Roman" w:cs="Times New Roman"/>
          <w:bCs/>
          <w:sz w:val="24"/>
          <w:szCs w:val="24"/>
        </w:rPr>
        <w:t xml:space="preserve">; </w:t>
      </w:r>
    </w:p>
    <w:p w:rsidR="000B728A" w:rsidRPr="00BA020F" w:rsidRDefault="000B728A" w:rsidP="00C7161A">
      <w:pPr>
        <w:pStyle w:val="a8"/>
        <w:numPr>
          <w:ilvl w:val="0"/>
          <w:numId w:val="9"/>
        </w:numPr>
        <w:rPr>
          <w:rFonts w:ascii="Times New Roman" w:hAnsi="Times New Roman" w:cs="Times New Roman"/>
          <w:sz w:val="24"/>
          <w:szCs w:val="24"/>
        </w:rPr>
      </w:pPr>
      <w:r w:rsidRPr="00BA020F">
        <w:rPr>
          <w:rFonts w:ascii="Times New Roman" w:hAnsi="Times New Roman" w:cs="Times New Roman"/>
          <w:sz w:val="24"/>
          <w:szCs w:val="24"/>
        </w:rPr>
        <w:t>Составить список книг интересных и полезных для подросткового чтения.</w:t>
      </w:r>
    </w:p>
    <w:p w:rsidR="000B728A" w:rsidRPr="000B728A" w:rsidRDefault="000B728A" w:rsidP="000B728A">
      <w:pPr>
        <w:pStyle w:val="a8"/>
        <w:ind w:left="76"/>
        <w:rPr>
          <w:rFonts w:ascii="Times New Roman" w:hAnsi="Times New Roman" w:cs="Times New Roman"/>
          <w:sz w:val="24"/>
          <w:szCs w:val="24"/>
        </w:rPr>
      </w:pPr>
      <w:r w:rsidRPr="000B728A">
        <w:rPr>
          <w:rFonts w:ascii="Times New Roman" w:hAnsi="Times New Roman" w:cs="Times New Roman"/>
          <w:sz w:val="24"/>
          <w:szCs w:val="24"/>
        </w:rPr>
        <w:t>Г</w:t>
      </w:r>
      <w:r w:rsidR="00BA020F">
        <w:rPr>
          <w:rFonts w:ascii="Times New Roman" w:hAnsi="Times New Roman" w:cs="Times New Roman"/>
          <w:sz w:val="24"/>
          <w:szCs w:val="24"/>
        </w:rPr>
        <w:t>ИПОТЕЗА</w:t>
      </w:r>
      <w:r w:rsidRPr="000B728A">
        <w:rPr>
          <w:rFonts w:ascii="Times New Roman" w:hAnsi="Times New Roman" w:cs="Times New Roman"/>
          <w:sz w:val="24"/>
          <w:szCs w:val="24"/>
        </w:rPr>
        <w:t>:</w:t>
      </w:r>
      <w:r w:rsidR="00BA020F">
        <w:rPr>
          <w:rFonts w:ascii="Times New Roman" w:hAnsi="Times New Roman" w:cs="Times New Roman"/>
          <w:sz w:val="24"/>
          <w:szCs w:val="24"/>
        </w:rPr>
        <w:t xml:space="preserve"> </w:t>
      </w:r>
      <w:r w:rsidRPr="000B728A">
        <w:rPr>
          <w:rFonts w:ascii="Times New Roman" w:hAnsi="Times New Roman" w:cs="Times New Roman"/>
          <w:sz w:val="24"/>
          <w:szCs w:val="24"/>
        </w:rPr>
        <w:t>Наши сверстники любят читать и считают чтение очень увлекательным занятием, но большинство читают не КНИГИ, а «литературную макулатуру».</w:t>
      </w:r>
    </w:p>
    <w:p w:rsidR="000B728A" w:rsidRPr="000B728A" w:rsidRDefault="000B728A" w:rsidP="000B728A">
      <w:pPr>
        <w:pStyle w:val="a8"/>
        <w:ind w:left="76"/>
        <w:rPr>
          <w:rFonts w:ascii="Times New Roman" w:hAnsi="Times New Roman" w:cs="Times New Roman"/>
          <w:sz w:val="24"/>
          <w:szCs w:val="24"/>
        </w:rPr>
      </w:pPr>
      <w:r w:rsidRPr="000B728A">
        <w:rPr>
          <w:rFonts w:ascii="Times New Roman" w:hAnsi="Times New Roman" w:cs="Times New Roman"/>
          <w:sz w:val="24"/>
          <w:szCs w:val="24"/>
        </w:rPr>
        <w:t>Объект исследования: читательские предпочтения подростков в возрасте 11 -17 лет.</w:t>
      </w:r>
    </w:p>
    <w:p w:rsidR="00C7161A" w:rsidRDefault="000B728A" w:rsidP="00C7161A">
      <w:pPr>
        <w:pStyle w:val="a8"/>
        <w:ind w:left="76"/>
        <w:rPr>
          <w:rFonts w:ascii="Times New Roman" w:hAnsi="Times New Roman" w:cs="Times New Roman"/>
          <w:sz w:val="24"/>
          <w:szCs w:val="24"/>
        </w:rPr>
      </w:pPr>
      <w:r w:rsidRPr="000B728A">
        <w:rPr>
          <w:rFonts w:ascii="Times New Roman" w:hAnsi="Times New Roman" w:cs="Times New Roman"/>
          <w:sz w:val="24"/>
          <w:szCs w:val="24"/>
        </w:rPr>
        <w:t>Методы исследования:</w:t>
      </w:r>
    </w:p>
    <w:p w:rsidR="000B728A" w:rsidRPr="00C7161A" w:rsidRDefault="000B728A" w:rsidP="00C7161A">
      <w:pPr>
        <w:pStyle w:val="a8"/>
        <w:numPr>
          <w:ilvl w:val="0"/>
          <w:numId w:val="10"/>
        </w:numPr>
        <w:rPr>
          <w:rFonts w:ascii="Times New Roman" w:hAnsi="Times New Roman" w:cs="Times New Roman"/>
          <w:sz w:val="24"/>
          <w:szCs w:val="24"/>
        </w:rPr>
      </w:pPr>
      <w:r w:rsidRPr="00C7161A">
        <w:rPr>
          <w:rFonts w:ascii="Times New Roman" w:hAnsi="Times New Roman" w:cs="Times New Roman"/>
          <w:sz w:val="24"/>
          <w:szCs w:val="24"/>
        </w:rPr>
        <w:t>теоретический анализ современных исследований в данной области;</w:t>
      </w:r>
    </w:p>
    <w:p w:rsidR="00BA020F" w:rsidRDefault="000B728A" w:rsidP="00C7161A">
      <w:pPr>
        <w:pStyle w:val="a8"/>
        <w:numPr>
          <w:ilvl w:val="0"/>
          <w:numId w:val="10"/>
        </w:numPr>
        <w:rPr>
          <w:rFonts w:ascii="Times New Roman" w:hAnsi="Times New Roman" w:cs="Times New Roman"/>
          <w:sz w:val="24"/>
          <w:szCs w:val="24"/>
        </w:rPr>
      </w:pPr>
      <w:r w:rsidRPr="000B728A">
        <w:rPr>
          <w:rFonts w:ascii="Times New Roman" w:hAnsi="Times New Roman" w:cs="Times New Roman"/>
          <w:sz w:val="24"/>
          <w:szCs w:val="24"/>
        </w:rPr>
        <w:t>анкетирование;</w:t>
      </w:r>
    </w:p>
    <w:p w:rsidR="00BA020F" w:rsidRDefault="000B728A" w:rsidP="00C7161A">
      <w:pPr>
        <w:pStyle w:val="a8"/>
        <w:numPr>
          <w:ilvl w:val="0"/>
          <w:numId w:val="10"/>
        </w:numPr>
        <w:rPr>
          <w:rFonts w:ascii="Times New Roman" w:hAnsi="Times New Roman" w:cs="Times New Roman"/>
          <w:sz w:val="24"/>
          <w:szCs w:val="24"/>
        </w:rPr>
      </w:pPr>
      <w:r w:rsidRPr="00BA020F">
        <w:rPr>
          <w:rFonts w:ascii="Times New Roman" w:hAnsi="Times New Roman" w:cs="Times New Roman"/>
          <w:sz w:val="24"/>
          <w:szCs w:val="24"/>
        </w:rPr>
        <w:t>опрос;</w:t>
      </w:r>
      <w:r w:rsidR="00BA020F" w:rsidRPr="00BA020F">
        <w:rPr>
          <w:rFonts w:ascii="Times New Roman" w:hAnsi="Times New Roman" w:cs="Times New Roman"/>
          <w:sz w:val="24"/>
          <w:szCs w:val="24"/>
        </w:rPr>
        <w:t xml:space="preserve"> </w:t>
      </w:r>
    </w:p>
    <w:p w:rsidR="00BA020F" w:rsidRDefault="000B728A" w:rsidP="00C7161A">
      <w:pPr>
        <w:pStyle w:val="a8"/>
        <w:numPr>
          <w:ilvl w:val="0"/>
          <w:numId w:val="10"/>
        </w:numPr>
        <w:rPr>
          <w:rFonts w:ascii="Times New Roman" w:hAnsi="Times New Roman" w:cs="Times New Roman"/>
          <w:sz w:val="24"/>
          <w:szCs w:val="24"/>
        </w:rPr>
      </w:pPr>
      <w:r w:rsidRPr="00BA020F">
        <w:rPr>
          <w:rFonts w:ascii="Times New Roman" w:hAnsi="Times New Roman" w:cs="Times New Roman"/>
          <w:sz w:val="24"/>
          <w:szCs w:val="24"/>
        </w:rPr>
        <w:t>статистические исследования (подсчет, выч</w:t>
      </w:r>
      <w:r w:rsidR="00BA020F" w:rsidRPr="00BA020F">
        <w:rPr>
          <w:rFonts w:ascii="Times New Roman" w:hAnsi="Times New Roman" w:cs="Times New Roman"/>
          <w:sz w:val="24"/>
          <w:szCs w:val="24"/>
        </w:rPr>
        <w:t>исление);</w:t>
      </w:r>
    </w:p>
    <w:p w:rsidR="00BA020F" w:rsidRDefault="000B728A" w:rsidP="00C7161A">
      <w:pPr>
        <w:pStyle w:val="a8"/>
        <w:numPr>
          <w:ilvl w:val="0"/>
          <w:numId w:val="10"/>
        </w:numPr>
        <w:rPr>
          <w:rFonts w:ascii="Times New Roman" w:hAnsi="Times New Roman" w:cs="Times New Roman"/>
          <w:sz w:val="24"/>
          <w:szCs w:val="24"/>
        </w:rPr>
      </w:pPr>
      <w:r w:rsidRPr="00BA020F">
        <w:rPr>
          <w:rFonts w:ascii="Times New Roman" w:hAnsi="Times New Roman" w:cs="Times New Roman"/>
          <w:sz w:val="24"/>
          <w:szCs w:val="24"/>
        </w:rPr>
        <w:t>анализ полученных данных</w:t>
      </w:r>
      <w:r w:rsidR="00BA020F" w:rsidRPr="00BA020F">
        <w:rPr>
          <w:rFonts w:ascii="Times New Roman" w:hAnsi="Times New Roman" w:cs="Times New Roman"/>
          <w:sz w:val="24"/>
          <w:szCs w:val="24"/>
        </w:rPr>
        <w:t xml:space="preserve">; </w:t>
      </w:r>
    </w:p>
    <w:p w:rsidR="000B728A" w:rsidRPr="00BA020F" w:rsidRDefault="000B728A" w:rsidP="00C7161A">
      <w:pPr>
        <w:pStyle w:val="a8"/>
        <w:numPr>
          <w:ilvl w:val="0"/>
          <w:numId w:val="10"/>
        </w:numPr>
        <w:rPr>
          <w:rFonts w:ascii="Times New Roman" w:hAnsi="Times New Roman" w:cs="Times New Roman"/>
          <w:sz w:val="24"/>
          <w:szCs w:val="24"/>
        </w:rPr>
      </w:pPr>
      <w:r w:rsidRPr="00BA020F">
        <w:rPr>
          <w:rFonts w:ascii="Times New Roman" w:hAnsi="Times New Roman" w:cs="Times New Roman"/>
          <w:sz w:val="24"/>
          <w:szCs w:val="24"/>
        </w:rPr>
        <w:t>чтение и анализ книг для подростков</w:t>
      </w:r>
    </w:p>
    <w:p w:rsidR="000B728A" w:rsidRPr="000B728A" w:rsidRDefault="000B728A" w:rsidP="000B728A">
      <w:pPr>
        <w:pStyle w:val="a8"/>
        <w:ind w:left="76"/>
        <w:rPr>
          <w:rFonts w:ascii="Times New Roman" w:hAnsi="Times New Roman" w:cs="Times New Roman"/>
          <w:sz w:val="24"/>
          <w:szCs w:val="24"/>
        </w:rPr>
      </w:pPr>
      <w:r w:rsidRPr="000B728A">
        <w:rPr>
          <w:rFonts w:ascii="Times New Roman" w:hAnsi="Times New Roman" w:cs="Times New Roman"/>
          <w:bCs/>
          <w:sz w:val="24"/>
          <w:szCs w:val="24"/>
        </w:rPr>
        <w:t xml:space="preserve"> Материалом</w:t>
      </w:r>
      <w:r w:rsidRPr="000B728A">
        <w:rPr>
          <w:rFonts w:ascii="Times New Roman" w:hAnsi="Times New Roman" w:cs="Times New Roman"/>
          <w:sz w:val="24"/>
          <w:szCs w:val="24"/>
        </w:rPr>
        <w:t xml:space="preserve"> для исследования послужили 22 заполненных анкеты (50% от учащихся 5 – 11 классов приняли участие в опросе),  записи устного опроса исследуемой группы, сочинения  учеников о книгах. </w:t>
      </w:r>
    </w:p>
    <w:p w:rsidR="000B728A" w:rsidRPr="000B728A" w:rsidRDefault="000B728A" w:rsidP="000B728A">
      <w:pPr>
        <w:pStyle w:val="a8"/>
        <w:ind w:left="76"/>
        <w:rPr>
          <w:rFonts w:ascii="Times New Roman" w:hAnsi="Times New Roman" w:cs="Times New Roman"/>
          <w:sz w:val="24"/>
          <w:szCs w:val="24"/>
        </w:rPr>
      </w:pPr>
      <w:r w:rsidRPr="000B728A">
        <w:rPr>
          <w:rFonts w:ascii="Times New Roman" w:hAnsi="Times New Roman" w:cs="Times New Roman"/>
          <w:sz w:val="24"/>
          <w:szCs w:val="24"/>
        </w:rPr>
        <w:t>Практической ценностью данной работы является то, что:</w:t>
      </w:r>
    </w:p>
    <w:p w:rsidR="000B728A" w:rsidRPr="000B728A" w:rsidRDefault="000B728A" w:rsidP="00C7161A">
      <w:pPr>
        <w:pStyle w:val="a8"/>
        <w:numPr>
          <w:ilvl w:val="0"/>
          <w:numId w:val="11"/>
        </w:numPr>
        <w:rPr>
          <w:rFonts w:ascii="Times New Roman" w:hAnsi="Times New Roman" w:cs="Times New Roman"/>
          <w:sz w:val="24"/>
          <w:szCs w:val="24"/>
        </w:rPr>
      </w:pPr>
      <w:r w:rsidRPr="000B728A">
        <w:rPr>
          <w:rFonts w:ascii="Times New Roman" w:hAnsi="Times New Roman" w:cs="Times New Roman"/>
          <w:sz w:val="24"/>
          <w:szCs w:val="24"/>
        </w:rPr>
        <w:t xml:space="preserve">Результаты исследования можно применять для дальнейшего изучения проблемы чтения. </w:t>
      </w:r>
    </w:p>
    <w:p w:rsidR="000B728A" w:rsidRPr="000B728A" w:rsidRDefault="000B728A" w:rsidP="00C7161A">
      <w:pPr>
        <w:pStyle w:val="a8"/>
        <w:numPr>
          <w:ilvl w:val="0"/>
          <w:numId w:val="11"/>
        </w:numPr>
        <w:rPr>
          <w:rFonts w:ascii="Times New Roman" w:hAnsi="Times New Roman" w:cs="Times New Roman"/>
          <w:sz w:val="24"/>
          <w:szCs w:val="24"/>
        </w:rPr>
      </w:pPr>
      <w:r w:rsidRPr="000B728A">
        <w:rPr>
          <w:rFonts w:ascii="Times New Roman" w:hAnsi="Times New Roman" w:cs="Times New Roman"/>
          <w:sz w:val="24"/>
          <w:szCs w:val="24"/>
        </w:rPr>
        <w:t>Материалы, собранные в ходе работы над проектом, можно использовать для  работы с подростками.</w:t>
      </w:r>
    </w:p>
    <w:p w:rsidR="000B728A" w:rsidRPr="000B728A" w:rsidRDefault="000B728A" w:rsidP="000B728A">
      <w:pPr>
        <w:pStyle w:val="a8"/>
        <w:ind w:left="76"/>
        <w:rPr>
          <w:rFonts w:ascii="Times New Roman" w:hAnsi="Times New Roman" w:cs="Times New Roman"/>
          <w:sz w:val="24"/>
          <w:szCs w:val="24"/>
        </w:rPr>
      </w:pPr>
    </w:p>
    <w:p w:rsidR="00C7161A" w:rsidRPr="003274D4" w:rsidRDefault="003274D4" w:rsidP="003274D4">
      <w:pPr>
        <w:pStyle w:val="a8"/>
        <w:numPr>
          <w:ilvl w:val="0"/>
          <w:numId w:val="12"/>
        </w:numPr>
        <w:rPr>
          <w:rFonts w:ascii="Times New Roman" w:hAnsi="Times New Roman" w:cs="Times New Roman"/>
          <w:sz w:val="24"/>
          <w:szCs w:val="24"/>
        </w:rPr>
      </w:pPr>
      <w:r w:rsidRPr="003274D4">
        <w:rPr>
          <w:rFonts w:ascii="Times New Roman" w:hAnsi="Times New Roman" w:cs="Times New Roman"/>
          <w:sz w:val="24"/>
          <w:szCs w:val="24"/>
        </w:rPr>
        <w:lastRenderedPageBreak/>
        <w:t>ИССЛЕДОВАНИЕ</w:t>
      </w:r>
      <w:r>
        <w:rPr>
          <w:rFonts w:ascii="Times New Roman" w:hAnsi="Times New Roman" w:cs="Times New Roman"/>
          <w:sz w:val="24"/>
          <w:szCs w:val="24"/>
        </w:rPr>
        <w:t xml:space="preserve"> ЧИТАТЕЛЬСКИХ ИНТЕРЕСОВ НАШИХ СВЕРСТНИКОВ</w:t>
      </w:r>
      <w:r>
        <w:rPr>
          <w:rFonts w:ascii="Times New Roman" w:hAnsi="Times New Roman" w:cs="Times New Roman"/>
          <w:b/>
          <w:sz w:val="24"/>
          <w:szCs w:val="24"/>
        </w:rPr>
        <w:t xml:space="preserve">  </w:t>
      </w:r>
    </w:p>
    <w:p w:rsidR="00C7161A" w:rsidRPr="00C7161A"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Для достижения цели исследования, выполнения задач и подтверждения выдвинутой гипотезы </w:t>
      </w:r>
      <w:r w:rsidR="00D418F2">
        <w:rPr>
          <w:rFonts w:ascii="Times New Roman" w:hAnsi="Times New Roman" w:cs="Times New Roman"/>
          <w:sz w:val="24"/>
          <w:szCs w:val="24"/>
        </w:rPr>
        <w:t>я</w:t>
      </w:r>
      <w:r w:rsidRPr="00C7161A">
        <w:rPr>
          <w:rFonts w:ascii="Times New Roman" w:hAnsi="Times New Roman" w:cs="Times New Roman"/>
          <w:sz w:val="24"/>
          <w:szCs w:val="24"/>
        </w:rPr>
        <w:t xml:space="preserve"> </w:t>
      </w:r>
      <w:r w:rsidR="004734D7" w:rsidRPr="00C7161A">
        <w:rPr>
          <w:rFonts w:ascii="Times New Roman" w:hAnsi="Times New Roman" w:cs="Times New Roman"/>
          <w:sz w:val="24"/>
          <w:szCs w:val="24"/>
        </w:rPr>
        <w:t>принял</w:t>
      </w:r>
      <w:r w:rsidRPr="00C7161A">
        <w:rPr>
          <w:rFonts w:ascii="Times New Roman" w:hAnsi="Times New Roman" w:cs="Times New Roman"/>
          <w:sz w:val="24"/>
          <w:szCs w:val="24"/>
        </w:rPr>
        <w:t xml:space="preserve"> решение провести анкетирование, которое помогло бы выявить читательские интересы наших сверстников. </w:t>
      </w:r>
    </w:p>
    <w:p w:rsidR="00C7161A"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w:t>
      </w:r>
      <w:r w:rsidR="00D418F2">
        <w:rPr>
          <w:rFonts w:ascii="Times New Roman" w:hAnsi="Times New Roman" w:cs="Times New Roman"/>
          <w:sz w:val="24"/>
          <w:szCs w:val="24"/>
        </w:rPr>
        <w:t xml:space="preserve">Мною </w:t>
      </w:r>
      <w:r w:rsidRPr="00C7161A">
        <w:rPr>
          <w:rFonts w:ascii="Times New Roman" w:hAnsi="Times New Roman" w:cs="Times New Roman"/>
          <w:sz w:val="24"/>
          <w:szCs w:val="24"/>
        </w:rPr>
        <w:t>была разработана анкета, включающая в себя 12 вопросов. Анкетирование проводилось среди учеников нашей школы с 5 по 11 классы. Всего в опросе участвовало 50 респондентов. Кроме анкетирования проводился опрос той же группы в произвольной форме об отношении к книгам, о чтении в семье, о пользе книг, о любимых произведениях художественной литературы.</w:t>
      </w:r>
    </w:p>
    <w:p w:rsidR="00C62B68" w:rsidRDefault="00C62B68" w:rsidP="00C62B68">
      <w:pPr>
        <w:pStyle w:val="a8"/>
        <w:ind w:left="76"/>
        <w:jc w:val="both"/>
        <w:rPr>
          <w:rFonts w:ascii="Times New Roman" w:hAnsi="Times New Roman" w:cs="Times New Roman"/>
          <w:b/>
          <w:sz w:val="24"/>
          <w:szCs w:val="24"/>
        </w:rPr>
      </w:pPr>
    </w:p>
    <w:p w:rsidR="00C62B68" w:rsidRPr="00C62B68" w:rsidRDefault="00C62B68" w:rsidP="00C62B68">
      <w:pPr>
        <w:pStyle w:val="a8"/>
        <w:ind w:left="76"/>
        <w:jc w:val="both"/>
        <w:rPr>
          <w:rFonts w:ascii="Times New Roman" w:hAnsi="Times New Roman" w:cs="Times New Roman"/>
          <w:sz w:val="24"/>
          <w:szCs w:val="24"/>
        </w:rPr>
      </w:pPr>
      <w:r w:rsidRPr="00C62B68">
        <w:rPr>
          <w:rFonts w:ascii="Times New Roman" w:hAnsi="Times New Roman" w:cs="Times New Roman"/>
          <w:sz w:val="24"/>
          <w:szCs w:val="24"/>
        </w:rPr>
        <w:t xml:space="preserve">3.1 </w:t>
      </w:r>
      <w:r w:rsidR="00036C50">
        <w:rPr>
          <w:rFonts w:ascii="Times New Roman" w:hAnsi="Times New Roman" w:cs="Times New Roman"/>
          <w:sz w:val="24"/>
          <w:szCs w:val="24"/>
        </w:rPr>
        <w:t xml:space="preserve"> </w:t>
      </w:r>
      <w:r w:rsidRPr="00C62B68">
        <w:rPr>
          <w:rFonts w:ascii="Times New Roman" w:hAnsi="Times New Roman" w:cs="Times New Roman"/>
          <w:sz w:val="24"/>
          <w:szCs w:val="24"/>
        </w:rPr>
        <w:t>АНКЕТА:</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1)</w:t>
      </w:r>
      <w:r w:rsidRPr="00C62B68">
        <w:rPr>
          <w:rFonts w:ascii="Times New Roman" w:hAnsi="Times New Roman" w:cs="Times New Roman"/>
          <w:sz w:val="24"/>
          <w:szCs w:val="24"/>
        </w:rPr>
        <w:t xml:space="preserve">  Любите ли вы читать?</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Pr="00C62B68">
        <w:rPr>
          <w:rFonts w:ascii="Times New Roman" w:hAnsi="Times New Roman" w:cs="Times New Roman"/>
          <w:sz w:val="24"/>
          <w:szCs w:val="24"/>
        </w:rPr>
        <w:t xml:space="preserve"> Сколько раз в месяц вы посещаете  библиотеку?</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3)  </w:t>
      </w:r>
      <w:r w:rsidRPr="00C62B68">
        <w:rPr>
          <w:rFonts w:ascii="Times New Roman" w:hAnsi="Times New Roman" w:cs="Times New Roman"/>
          <w:sz w:val="24"/>
          <w:szCs w:val="24"/>
        </w:rPr>
        <w:t>У вас есть домашняя библиотека?</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4)  </w:t>
      </w:r>
      <w:r w:rsidRPr="00C62B68">
        <w:rPr>
          <w:rFonts w:ascii="Times New Roman" w:hAnsi="Times New Roman" w:cs="Times New Roman"/>
          <w:sz w:val="24"/>
          <w:szCs w:val="24"/>
        </w:rPr>
        <w:t>Сколько книг вы прочитали за последние полгода?</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5)  </w:t>
      </w:r>
      <w:r w:rsidRPr="00C62B68">
        <w:rPr>
          <w:rFonts w:ascii="Times New Roman" w:hAnsi="Times New Roman" w:cs="Times New Roman"/>
          <w:sz w:val="24"/>
          <w:szCs w:val="24"/>
        </w:rPr>
        <w:t>Какие  книги вы предпочитаете читать: бумажные или электронные?</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6)  </w:t>
      </w:r>
      <w:r w:rsidRPr="00C62B68">
        <w:rPr>
          <w:rFonts w:ascii="Times New Roman" w:hAnsi="Times New Roman" w:cs="Times New Roman"/>
          <w:sz w:val="24"/>
          <w:szCs w:val="24"/>
        </w:rPr>
        <w:t>Книги каких жанров вы читаете?</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7)  </w:t>
      </w:r>
      <w:r w:rsidRPr="00C62B68">
        <w:rPr>
          <w:rFonts w:ascii="Times New Roman" w:hAnsi="Times New Roman" w:cs="Times New Roman"/>
          <w:sz w:val="24"/>
          <w:szCs w:val="24"/>
        </w:rPr>
        <w:t xml:space="preserve"> Ваши любимые авторы?</w:t>
      </w:r>
    </w:p>
    <w:p w:rsidR="00C62B68" w:rsidRPr="00C62B68" w:rsidRDefault="00C62B68"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8)  </w:t>
      </w:r>
      <w:r w:rsidRPr="00C62B68">
        <w:rPr>
          <w:rFonts w:ascii="Times New Roman" w:hAnsi="Times New Roman" w:cs="Times New Roman"/>
          <w:sz w:val="24"/>
          <w:szCs w:val="24"/>
        </w:rPr>
        <w:t>Выши любимые книги?</w:t>
      </w:r>
    </w:p>
    <w:p w:rsidR="00C62B68" w:rsidRPr="00C62B68" w:rsidRDefault="006721E9"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9) </w:t>
      </w:r>
      <w:r w:rsidR="00C62B68" w:rsidRPr="00C62B68">
        <w:rPr>
          <w:rFonts w:ascii="Times New Roman" w:hAnsi="Times New Roman" w:cs="Times New Roman"/>
          <w:sz w:val="24"/>
          <w:szCs w:val="24"/>
        </w:rPr>
        <w:t xml:space="preserve"> Вы любите читать классику?</w:t>
      </w:r>
    </w:p>
    <w:p w:rsidR="00C62B68" w:rsidRPr="00C62B68" w:rsidRDefault="006721E9"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10)  </w:t>
      </w:r>
      <w:r w:rsidR="00C62B68" w:rsidRPr="00C62B68">
        <w:rPr>
          <w:rFonts w:ascii="Times New Roman" w:hAnsi="Times New Roman" w:cs="Times New Roman"/>
          <w:sz w:val="24"/>
          <w:szCs w:val="24"/>
        </w:rPr>
        <w:t>Какую последнюю книгу из школьной программы вы  прочли?</w:t>
      </w:r>
    </w:p>
    <w:p w:rsidR="00C62B68" w:rsidRPr="00C62B68" w:rsidRDefault="006721E9"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11)  </w:t>
      </w:r>
      <w:r w:rsidR="00C62B68" w:rsidRPr="00C62B68">
        <w:rPr>
          <w:rFonts w:ascii="Times New Roman" w:hAnsi="Times New Roman" w:cs="Times New Roman"/>
          <w:sz w:val="24"/>
          <w:szCs w:val="24"/>
        </w:rPr>
        <w:t>Читаете ли вы газеты и  журналы? Если «да», напишите какие именно.</w:t>
      </w:r>
    </w:p>
    <w:p w:rsidR="00C62B68" w:rsidRDefault="006721E9" w:rsidP="00036C50">
      <w:pPr>
        <w:pStyle w:val="a8"/>
        <w:ind w:left="708"/>
        <w:jc w:val="both"/>
        <w:rPr>
          <w:rFonts w:ascii="Times New Roman" w:hAnsi="Times New Roman" w:cs="Times New Roman"/>
          <w:sz w:val="24"/>
          <w:szCs w:val="24"/>
        </w:rPr>
      </w:pPr>
      <w:r>
        <w:rPr>
          <w:rFonts w:ascii="Times New Roman" w:hAnsi="Times New Roman" w:cs="Times New Roman"/>
          <w:sz w:val="24"/>
          <w:szCs w:val="24"/>
        </w:rPr>
        <w:t xml:space="preserve">12)  </w:t>
      </w:r>
      <w:r w:rsidR="00C62B68" w:rsidRPr="00C62B68">
        <w:rPr>
          <w:rFonts w:ascii="Times New Roman" w:hAnsi="Times New Roman" w:cs="Times New Roman"/>
          <w:sz w:val="24"/>
          <w:szCs w:val="24"/>
        </w:rPr>
        <w:t xml:space="preserve"> Какую книгу вы бы порекомендовали прочитать своему другу (подруге)?</w:t>
      </w:r>
    </w:p>
    <w:p w:rsidR="006721E9" w:rsidRDefault="006721E9" w:rsidP="006721E9">
      <w:pPr>
        <w:pStyle w:val="a8"/>
        <w:ind w:left="76"/>
        <w:jc w:val="both"/>
        <w:rPr>
          <w:rFonts w:ascii="Times New Roman" w:hAnsi="Times New Roman" w:cs="Times New Roman"/>
          <w:sz w:val="24"/>
          <w:szCs w:val="24"/>
        </w:rPr>
      </w:pPr>
    </w:p>
    <w:p w:rsidR="00510F57" w:rsidRDefault="00036C50" w:rsidP="00036C50">
      <w:pPr>
        <w:pStyle w:val="a8"/>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Pr="00036C50">
        <w:rPr>
          <w:rFonts w:ascii="Times New Roman" w:hAnsi="Times New Roman" w:cs="Times New Roman"/>
          <w:sz w:val="24"/>
          <w:szCs w:val="24"/>
        </w:rPr>
        <w:t>А</w:t>
      </w:r>
      <w:r>
        <w:rPr>
          <w:rFonts w:ascii="Times New Roman" w:hAnsi="Times New Roman" w:cs="Times New Roman"/>
          <w:sz w:val="24"/>
          <w:szCs w:val="24"/>
        </w:rPr>
        <w:t>НАЛИЗ РЕЗУЛЬТАТОВ ПРОВЕДЁННОГО АНКЕТИРОВАНИЯ</w:t>
      </w:r>
    </w:p>
    <w:p w:rsidR="00036C50" w:rsidRDefault="00036C50" w:rsidP="00036C50">
      <w:pPr>
        <w:pStyle w:val="a8"/>
        <w:ind w:left="436"/>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2943"/>
        <w:gridCol w:w="6415"/>
      </w:tblGrid>
      <w:tr w:rsidR="00036C50" w:rsidRPr="00036C50" w:rsidTr="001929B3">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Любите ли вы читать?</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«да» - 15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«нет»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«и да, и нет» - 5</w:t>
            </w:r>
          </w:p>
        </w:tc>
      </w:tr>
      <w:tr w:rsidR="00036C50" w:rsidRPr="00036C50" w:rsidTr="001929B3">
        <w:tc>
          <w:tcPr>
            <w:tcW w:w="2943" w:type="dxa"/>
          </w:tcPr>
          <w:p w:rsidR="00036C50" w:rsidRPr="00036C50" w:rsidRDefault="00036C50" w:rsidP="00036C50">
            <w:pPr>
              <w:pStyle w:val="a8"/>
              <w:ind w:left="0"/>
              <w:rPr>
                <w:rFonts w:ascii="Times New Roman" w:hAnsi="Times New Roman" w:cs="Times New Roman"/>
                <w:sz w:val="24"/>
                <w:szCs w:val="24"/>
              </w:rPr>
            </w:pPr>
            <w:r w:rsidRPr="00036C50">
              <w:rPr>
                <w:rFonts w:ascii="Times New Roman" w:hAnsi="Times New Roman" w:cs="Times New Roman"/>
                <w:sz w:val="24"/>
                <w:szCs w:val="24"/>
              </w:rPr>
              <w:t xml:space="preserve"> Сколько раз в месяц вы посещаете  библиотеку?</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«0»  - 6</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«1 – 5» - 9</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«6 – 10» - 4</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«Каждый день»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«Когда как» - 1</w:t>
            </w:r>
          </w:p>
        </w:tc>
      </w:tr>
      <w:tr w:rsidR="00036C50" w:rsidRPr="00036C50" w:rsidTr="001929B3">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У вас есть домашняя библиотека?</w:t>
            </w: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«да» - 19</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«нет» - 3</w:t>
            </w:r>
          </w:p>
        </w:tc>
      </w:tr>
      <w:tr w:rsidR="00036C50" w:rsidRPr="00036C50" w:rsidTr="001929B3">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Сколько книг вы прочитали за последние полгода?</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«0» - 4</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«1 – 2»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«3 – 4»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«5 – 6»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«8 – 10» - 5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«12 – 13» - 5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«60»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«70» - 1</w:t>
            </w:r>
          </w:p>
        </w:tc>
      </w:tr>
      <w:tr w:rsidR="00036C50" w:rsidRPr="00036C50" w:rsidTr="001929B3">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Какие  книги вы предпочитаете читать: бумажные или электронные?</w:t>
            </w: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«никакие»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«бумажные» - 15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«электронные»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«Читаю и те и те» - 4</w:t>
            </w:r>
          </w:p>
        </w:tc>
      </w:tr>
      <w:tr w:rsidR="00036C50" w:rsidRPr="00036C50" w:rsidTr="001929B3">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lastRenderedPageBreak/>
              <w:t>Книги каких жанров вы чаще всего читаете?</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 xml:space="preserve"> «Любые»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«Ужасы» - 9</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«Фантастика» - 6</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«Фэнтези»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«Сказки»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«Детективы» -  8</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«Боевики»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«Романы» -  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 xml:space="preserve">«Юмористические» - 1 </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«Научные»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- 3</w:t>
            </w:r>
          </w:p>
        </w:tc>
      </w:tr>
      <w:tr w:rsidR="00036C50" w:rsidRPr="00036C50" w:rsidTr="001929B3">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Ваши любимые авторы?</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«Таких нет» -  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 помню»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Пушкин - 4</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Толстой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Лермонтов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Марк Твен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Фред Адра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Д.Еменц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Е.Вильмонт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Илья Боровиков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Р.Л.Стайн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К. Дойл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Дюпюи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Агата Кристи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Есенин - 1</w:t>
            </w:r>
          </w:p>
        </w:tc>
      </w:tr>
      <w:tr w:rsidR="00036C50" w:rsidRPr="00036C50" w:rsidTr="001929B3">
        <w:trPr>
          <w:trHeight w:val="375"/>
        </w:trPr>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Ваши любимые книги?</w:t>
            </w:r>
          </w:p>
          <w:p w:rsidR="00036C50" w:rsidRPr="00036C50" w:rsidRDefault="00036C50" w:rsidP="00036C50">
            <w:pPr>
              <w:pStyle w:val="a8"/>
              <w:jc w:val="both"/>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«Таких нет» - 7</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Серия «Самые страшные страшилки»  - 4</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Серия «Романы для девочек» - 9</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Серия «Мефодий Буслаев» - 5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Серия «Таня Гротер»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«Кораловый риф»</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«Школа ангелов»</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«Девочка из стаи»</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«Сказки Уолта Диснея» - 5</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«Фея изумрудного города»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«Мальчик щенок»</w:t>
            </w:r>
            <w:r w:rsidRPr="00036C50">
              <w:rPr>
                <w:rFonts w:ascii="Times New Roman" w:hAnsi="Times New Roman" w:cs="Times New Roman"/>
                <w:sz w:val="24"/>
                <w:szCs w:val="24"/>
              </w:rPr>
              <w:tab/>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«Щенок Эльмы, или долгая дорога домой»</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«Феи Винкс»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«Фея из льда»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«Робинзон Крузо»</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«Лис Уиллис»</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«История моды»</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«Всё для девочек»</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Пачкули»</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«Пташка Мей»</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«Страна эльфов»</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«Горожане солнца»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Шерлока Холмса»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 xml:space="preserve">Маргарет </w:t>
            </w:r>
            <w:r w:rsidR="004734D7" w:rsidRPr="00036C50">
              <w:rPr>
                <w:rFonts w:ascii="Times New Roman" w:hAnsi="Times New Roman" w:cs="Times New Roman"/>
                <w:sz w:val="24"/>
                <w:szCs w:val="24"/>
              </w:rPr>
              <w:t>Митчелл</w:t>
            </w:r>
            <w:r w:rsidRPr="00036C50">
              <w:rPr>
                <w:rFonts w:ascii="Times New Roman" w:hAnsi="Times New Roman" w:cs="Times New Roman"/>
                <w:sz w:val="24"/>
                <w:szCs w:val="24"/>
              </w:rPr>
              <w:t xml:space="preserve"> «Унесённые ветром»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М,Б. Дюпюи «Сиротка»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Гектор Мало «Без семьи»</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lastRenderedPageBreak/>
              <w:t>«Евгений Онегин»</w:t>
            </w:r>
          </w:p>
        </w:tc>
      </w:tr>
      <w:tr w:rsidR="00036C50" w:rsidRPr="00036C50" w:rsidTr="001929B3">
        <w:trPr>
          <w:trHeight w:val="336"/>
        </w:trPr>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lastRenderedPageBreak/>
              <w:t>Вы любите читать классику?</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 знаю»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«да» - 6</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«нет» - 12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«50 на 50» - 2</w:t>
            </w:r>
          </w:p>
        </w:tc>
      </w:tr>
      <w:tr w:rsidR="00036C50" w:rsidRPr="00036C50" w:rsidTr="001929B3">
        <w:trPr>
          <w:trHeight w:val="345"/>
        </w:trPr>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Какую последнюю книгу из школьной программы вы  прочли?</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 читаю» - 4</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 помню»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«Новые приключения Синдбада – морехода»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Тома Сойера»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«Последний в мире дракон»</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Мюнхгаузена»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«Кентервильское приведение» - 6</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«Преступление и наказание»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Л.Н.Толстой «Анна Каренина»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М.Горький «Мать»</w:t>
            </w:r>
          </w:p>
        </w:tc>
      </w:tr>
      <w:tr w:rsidR="00036C50" w:rsidRPr="00036C50" w:rsidTr="001929B3">
        <w:trPr>
          <w:trHeight w:val="1080"/>
        </w:trPr>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Читаете ли вы газеты и  журналы? Если «да», напишите какие именно.</w:t>
            </w: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«нет» - 9</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«Редко»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«Бемби 2»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«Знамя»  - 7</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«Молчановские вести»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«Джульета» - 2</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«Мне 15»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«КД»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«Ералаш»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«Да»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«Лиза» - 1</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«1000 советов» - 1</w:t>
            </w:r>
          </w:p>
        </w:tc>
      </w:tr>
      <w:tr w:rsidR="00036C50" w:rsidRPr="00036C50" w:rsidTr="001929B3">
        <w:trPr>
          <w:trHeight w:val="840"/>
        </w:trPr>
        <w:tc>
          <w:tcPr>
            <w:tcW w:w="2943" w:type="dxa"/>
          </w:tcPr>
          <w:p w:rsidR="00036C50" w:rsidRPr="00036C50" w:rsidRDefault="00036C50" w:rsidP="00036C50">
            <w:pPr>
              <w:pStyle w:val="a8"/>
              <w:ind w:left="0"/>
              <w:jc w:val="both"/>
              <w:rPr>
                <w:rFonts w:ascii="Times New Roman" w:hAnsi="Times New Roman" w:cs="Times New Roman"/>
                <w:sz w:val="24"/>
                <w:szCs w:val="24"/>
              </w:rPr>
            </w:pPr>
            <w:r w:rsidRPr="00036C50">
              <w:rPr>
                <w:rFonts w:ascii="Times New Roman" w:hAnsi="Times New Roman" w:cs="Times New Roman"/>
                <w:sz w:val="24"/>
                <w:szCs w:val="24"/>
              </w:rPr>
              <w:t>Какую книгу вы бы порекомендовали прочитать своему другу (подруге)?</w:t>
            </w:r>
          </w:p>
          <w:p w:rsidR="00036C50" w:rsidRPr="00036C50" w:rsidRDefault="00036C50" w:rsidP="00036C50">
            <w:pPr>
              <w:pStyle w:val="a8"/>
              <w:jc w:val="both"/>
              <w:rPr>
                <w:rFonts w:ascii="Times New Roman" w:hAnsi="Times New Roman" w:cs="Times New Roman"/>
                <w:sz w:val="24"/>
                <w:szCs w:val="24"/>
              </w:rPr>
            </w:pPr>
          </w:p>
          <w:p w:rsidR="00036C50" w:rsidRPr="00036C50" w:rsidRDefault="00036C50" w:rsidP="00036C50">
            <w:pPr>
              <w:pStyle w:val="a8"/>
              <w:jc w:val="both"/>
              <w:rPr>
                <w:rFonts w:ascii="Times New Roman" w:hAnsi="Times New Roman" w:cs="Times New Roman"/>
                <w:sz w:val="24"/>
                <w:szCs w:val="24"/>
              </w:rPr>
            </w:pPr>
          </w:p>
          <w:p w:rsidR="00036C50" w:rsidRPr="00036C50" w:rsidRDefault="00036C50" w:rsidP="00036C50">
            <w:pPr>
              <w:pStyle w:val="a8"/>
              <w:ind w:left="76"/>
              <w:rPr>
                <w:rFonts w:ascii="Times New Roman" w:hAnsi="Times New Roman" w:cs="Times New Roman"/>
                <w:sz w:val="24"/>
                <w:szCs w:val="24"/>
              </w:rPr>
            </w:pPr>
          </w:p>
        </w:tc>
        <w:tc>
          <w:tcPr>
            <w:tcW w:w="6415" w:type="dxa"/>
          </w:tcPr>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«нет такой книги»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 xml:space="preserve"> «Кораловый риф»</w:t>
            </w:r>
          </w:p>
          <w:p w:rsidR="00036C50" w:rsidRPr="00036C50" w:rsidRDefault="00036C50" w:rsidP="00036C50">
            <w:pPr>
              <w:pStyle w:val="a8"/>
              <w:ind w:left="76"/>
              <w:jc w:val="both"/>
              <w:rPr>
                <w:rFonts w:ascii="Times New Roman" w:hAnsi="Times New Roman" w:cs="Times New Roman"/>
                <w:sz w:val="24"/>
                <w:szCs w:val="24"/>
              </w:rPr>
            </w:pPr>
            <w:r w:rsidRPr="00036C50">
              <w:rPr>
                <w:rFonts w:ascii="Times New Roman" w:hAnsi="Times New Roman" w:cs="Times New Roman"/>
                <w:sz w:val="24"/>
                <w:szCs w:val="24"/>
              </w:rPr>
              <w:t>Серию «Самые страшные страшилки»  - 3</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Тома Сойера»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«Школа ангелов»</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«Девочка из стаи»</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«Фея изумрудного города»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Мальчик щенок</w:t>
            </w:r>
            <w:r w:rsidRPr="00036C50">
              <w:rPr>
                <w:rFonts w:ascii="Times New Roman" w:hAnsi="Times New Roman" w:cs="Times New Roman"/>
                <w:sz w:val="24"/>
                <w:szCs w:val="24"/>
              </w:rPr>
              <w:tab/>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«Щенок Эльмы или долгая дорога домой»</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«Новые приключения Синдбада – морехода»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Серию «Мефодий Буслаев»</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«Приключения Пачкули»</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«Страна эльфов»</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«Горожане солнца»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«Второгодница»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 xml:space="preserve">«Чучело» 1 и 2 </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Тургенев «Первая любовь»</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Фонвизин «Недоросль»</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Джоди Пикоит «Время прощаться», «Дневник памяти»</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Маркес «Сто лет одиночества»</w:t>
            </w:r>
          </w:p>
          <w:p w:rsidR="00036C50" w:rsidRPr="00036C50" w:rsidRDefault="00036C50" w:rsidP="00036C50">
            <w:pPr>
              <w:pStyle w:val="a8"/>
              <w:ind w:left="76"/>
              <w:rPr>
                <w:rFonts w:ascii="Times New Roman" w:hAnsi="Times New Roman" w:cs="Times New Roman"/>
                <w:sz w:val="24"/>
                <w:szCs w:val="24"/>
              </w:rPr>
            </w:pPr>
            <w:r w:rsidRPr="00036C50">
              <w:rPr>
                <w:rFonts w:ascii="Times New Roman" w:hAnsi="Times New Roman" w:cs="Times New Roman"/>
                <w:sz w:val="24"/>
                <w:szCs w:val="24"/>
              </w:rPr>
              <w:t>«Эмануэль»</w:t>
            </w:r>
          </w:p>
        </w:tc>
      </w:tr>
    </w:tbl>
    <w:p w:rsidR="00EC18E9"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w:t>
      </w:r>
    </w:p>
    <w:p w:rsidR="003274D4" w:rsidRDefault="00EC18E9" w:rsidP="00510F57">
      <w:pPr>
        <w:pStyle w:val="a8"/>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C7161A" w:rsidRPr="00C7161A">
        <w:rPr>
          <w:rFonts w:ascii="Times New Roman" w:hAnsi="Times New Roman" w:cs="Times New Roman"/>
          <w:sz w:val="24"/>
          <w:szCs w:val="24"/>
        </w:rPr>
        <w:t xml:space="preserve"> На вопрос  «</w:t>
      </w:r>
      <w:r w:rsidR="003274D4">
        <w:rPr>
          <w:rFonts w:ascii="Times New Roman" w:hAnsi="Times New Roman" w:cs="Times New Roman"/>
          <w:sz w:val="24"/>
          <w:szCs w:val="24"/>
        </w:rPr>
        <w:t>ЛЮБИТЕ ЛИ ВЫ ЧИТАТЬ?</w:t>
      </w:r>
      <w:r w:rsidR="00C7161A" w:rsidRPr="00C7161A">
        <w:rPr>
          <w:rFonts w:ascii="Times New Roman" w:hAnsi="Times New Roman" w:cs="Times New Roman"/>
          <w:sz w:val="24"/>
          <w:szCs w:val="24"/>
        </w:rPr>
        <w:t>» 68% опрошенных ответили «да», 23% - «и да, и нет», 9% - «нет».</w:t>
      </w:r>
    </w:p>
    <w:p w:rsidR="00C7161A" w:rsidRPr="00C7161A" w:rsidRDefault="003274D4" w:rsidP="00510F57">
      <w:pPr>
        <w:pStyle w:val="a8"/>
        <w:ind w:left="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161A" w:rsidRPr="00C7161A">
        <w:rPr>
          <w:rFonts w:ascii="Times New Roman" w:hAnsi="Times New Roman" w:cs="Times New Roman"/>
          <w:sz w:val="24"/>
          <w:szCs w:val="24"/>
        </w:rPr>
        <w:t>О том, сколько книг прочитывают дети, мы узнали из вопроса «</w:t>
      </w:r>
      <w:r>
        <w:rPr>
          <w:rFonts w:ascii="Times New Roman" w:hAnsi="Times New Roman" w:cs="Times New Roman"/>
          <w:sz w:val="24"/>
          <w:szCs w:val="24"/>
        </w:rPr>
        <w:t>СКОЛЬКО КНИГ ВЫ ПРОЧИТАЛИ ЗА ПОСЛЕДНИЕ ПОЛГОДА?</w:t>
      </w:r>
      <w:r w:rsidR="00C7161A" w:rsidRPr="00C7161A">
        <w:rPr>
          <w:rFonts w:ascii="Times New Roman" w:hAnsi="Times New Roman" w:cs="Times New Roman"/>
          <w:sz w:val="24"/>
          <w:szCs w:val="24"/>
        </w:rPr>
        <w:t xml:space="preserve"> 21% читают по 8 – 10 и по 12 – 13 книг, 9% по 1 – 2, 8% по 2 – 3; 4 – 5; 6 – 7; 4% по 60 и 70 книг, а 17% - ни одной. </w:t>
      </w:r>
    </w:p>
    <w:p w:rsidR="003274D4"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Основное место, где можно выбрать книгу для чтения – библиотека. На вопрос «</w:t>
      </w:r>
      <w:r w:rsidR="003274D4">
        <w:rPr>
          <w:rFonts w:ascii="Times New Roman" w:hAnsi="Times New Roman" w:cs="Times New Roman"/>
          <w:sz w:val="24"/>
          <w:szCs w:val="24"/>
        </w:rPr>
        <w:t>СКОЛЬКО РАЗ В МЕСЯЦ ВЫ ПОСЕЩАЕТЕ БИБЛИОТЕКУ?</w:t>
      </w:r>
      <w:r w:rsidRPr="00C7161A">
        <w:rPr>
          <w:rFonts w:ascii="Times New Roman" w:hAnsi="Times New Roman" w:cs="Times New Roman"/>
          <w:sz w:val="24"/>
          <w:szCs w:val="24"/>
        </w:rPr>
        <w:t xml:space="preserve">»  5% ответили «каждый день», 9% - «когда как», 18% посещают библиотеку 6 – 10 раз в месяц, 41%  1-5 раз, 27% - «ни разу». </w:t>
      </w:r>
    </w:p>
    <w:p w:rsidR="00C7161A" w:rsidRPr="00C7161A" w:rsidRDefault="003274D4" w:rsidP="00510F57">
      <w:pPr>
        <w:pStyle w:val="a8"/>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C7161A" w:rsidRPr="00C7161A">
        <w:rPr>
          <w:rFonts w:ascii="Times New Roman" w:hAnsi="Times New Roman" w:cs="Times New Roman"/>
          <w:sz w:val="24"/>
          <w:szCs w:val="24"/>
        </w:rPr>
        <w:t>Большой процент не посещающих библиотеку объяснился ответами на вопрос «</w:t>
      </w:r>
      <w:r>
        <w:rPr>
          <w:rFonts w:ascii="Times New Roman" w:hAnsi="Times New Roman" w:cs="Times New Roman"/>
          <w:sz w:val="24"/>
          <w:szCs w:val="24"/>
        </w:rPr>
        <w:t>ЕСТЬ</w:t>
      </w:r>
      <w:r w:rsidR="00610A21">
        <w:rPr>
          <w:rFonts w:ascii="Times New Roman" w:hAnsi="Times New Roman" w:cs="Times New Roman"/>
          <w:sz w:val="24"/>
          <w:szCs w:val="24"/>
        </w:rPr>
        <w:t xml:space="preserve"> ЛИ У ВАС ДОМАШНЯЯ БИБЛИОТЕКА?</w:t>
      </w:r>
      <w:r w:rsidR="00C7161A" w:rsidRPr="00C7161A">
        <w:rPr>
          <w:rFonts w:ascii="Times New Roman" w:hAnsi="Times New Roman" w:cs="Times New Roman"/>
          <w:sz w:val="24"/>
          <w:szCs w:val="24"/>
        </w:rPr>
        <w:t>», на который 86% ответили положительно, отрицательно – 14%. Наш опрос подтвердил мнение о том, как важны читательские привычки в семье: практически у всех ребят, которые любят читать, есть дома библиотеки.</w:t>
      </w:r>
    </w:p>
    <w:p w:rsidR="00C7161A" w:rsidRPr="00C7161A"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Современная литература наполнена различными направлениями и жанрами, также нельзя забывать о произведениях классической литературы. Когда мы задали ребятам вопрос «</w:t>
      </w:r>
      <w:r w:rsidR="00610A21">
        <w:rPr>
          <w:rFonts w:ascii="Times New Roman" w:hAnsi="Times New Roman" w:cs="Times New Roman"/>
          <w:sz w:val="24"/>
          <w:szCs w:val="24"/>
        </w:rPr>
        <w:t>КНИГИ КАКИХ ЖАНРОВ ВЫ ЧИТАЕТЕ?</w:t>
      </w:r>
      <w:r w:rsidRPr="00C7161A">
        <w:rPr>
          <w:rFonts w:ascii="Times New Roman" w:hAnsi="Times New Roman" w:cs="Times New Roman"/>
          <w:sz w:val="24"/>
          <w:szCs w:val="24"/>
        </w:rPr>
        <w:t xml:space="preserve">»,  большинство ответили, что любят ужасы,  фантастику, детективы и приключения. </w:t>
      </w:r>
    </w:p>
    <w:p w:rsidR="00C7161A" w:rsidRPr="00C7161A"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К сожалению, </w:t>
      </w:r>
      <w:r w:rsidR="00510F57">
        <w:rPr>
          <w:rFonts w:ascii="Times New Roman" w:hAnsi="Times New Roman" w:cs="Times New Roman"/>
          <w:sz w:val="24"/>
          <w:szCs w:val="24"/>
        </w:rPr>
        <w:t>КЛАССИЧЕСКУЮ ЛИТЕРАТУРУ ЛЮБЯТ ЧИТАТЬ</w:t>
      </w:r>
      <w:r w:rsidRPr="00C7161A">
        <w:rPr>
          <w:rFonts w:ascii="Times New Roman" w:hAnsi="Times New Roman" w:cs="Times New Roman"/>
          <w:sz w:val="24"/>
          <w:szCs w:val="24"/>
        </w:rPr>
        <w:t xml:space="preserve">  лишь 5% опрошенных. Что говорит о том, что читательские интересы современных ребят действительно отличаются от предыдущих поколений.</w:t>
      </w:r>
    </w:p>
    <w:p w:rsidR="00510F57"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Во время опроса ребята привели примеры своих </w:t>
      </w:r>
      <w:r w:rsidR="00510F57">
        <w:rPr>
          <w:rFonts w:ascii="Times New Roman" w:hAnsi="Times New Roman" w:cs="Times New Roman"/>
          <w:sz w:val="24"/>
          <w:szCs w:val="24"/>
        </w:rPr>
        <w:t>ЛЮБИМЫХ ПРОИЗВЕДЕНИЙ</w:t>
      </w:r>
      <w:r w:rsidRPr="00C7161A">
        <w:rPr>
          <w:rFonts w:ascii="Times New Roman" w:hAnsi="Times New Roman" w:cs="Times New Roman"/>
          <w:sz w:val="24"/>
          <w:szCs w:val="24"/>
        </w:rPr>
        <w:t>. Вот некоторые из них:</w:t>
      </w:r>
    </w:p>
    <w:p w:rsidR="00510F57" w:rsidRDefault="00510F57" w:rsidP="00510F57">
      <w:pPr>
        <w:pStyle w:val="a8"/>
        <w:numPr>
          <w:ilvl w:val="0"/>
          <w:numId w:val="13"/>
        </w:numPr>
        <w:jc w:val="both"/>
        <w:rPr>
          <w:rFonts w:ascii="Times New Roman" w:hAnsi="Times New Roman" w:cs="Times New Roman"/>
          <w:sz w:val="24"/>
          <w:szCs w:val="24"/>
        </w:rPr>
      </w:pPr>
      <w:r>
        <w:rPr>
          <w:rFonts w:ascii="Times New Roman" w:hAnsi="Times New Roman" w:cs="Times New Roman"/>
          <w:sz w:val="24"/>
          <w:szCs w:val="24"/>
        </w:rPr>
        <w:t>СЕРИИ</w:t>
      </w:r>
      <w:r w:rsidR="00C7161A" w:rsidRPr="00C7161A">
        <w:rPr>
          <w:rFonts w:ascii="Times New Roman" w:hAnsi="Times New Roman" w:cs="Times New Roman"/>
          <w:sz w:val="24"/>
          <w:szCs w:val="24"/>
        </w:rPr>
        <w:t xml:space="preserve"> «Самые страшные страшилки», «Романы для девочек», «Мефодий Буслаев», «Таня Гротер», «Феи Винкс», «Сказки Уолта Диснея», «Всё для девочек», </w:t>
      </w:r>
    </w:p>
    <w:p w:rsidR="00C7161A" w:rsidRPr="00C7161A" w:rsidRDefault="00510F57" w:rsidP="00510F57">
      <w:pPr>
        <w:pStyle w:val="a8"/>
        <w:numPr>
          <w:ilvl w:val="0"/>
          <w:numId w:val="13"/>
        </w:numPr>
        <w:jc w:val="both"/>
        <w:rPr>
          <w:rFonts w:ascii="Times New Roman" w:hAnsi="Times New Roman" w:cs="Times New Roman"/>
          <w:sz w:val="24"/>
          <w:szCs w:val="24"/>
        </w:rPr>
      </w:pPr>
      <w:r>
        <w:rPr>
          <w:rFonts w:ascii="Times New Roman" w:hAnsi="Times New Roman" w:cs="Times New Roman"/>
          <w:sz w:val="24"/>
          <w:szCs w:val="24"/>
        </w:rPr>
        <w:t>КНИГИ</w:t>
      </w:r>
      <w:r w:rsidR="00C7161A" w:rsidRPr="00C7161A">
        <w:rPr>
          <w:rFonts w:ascii="Times New Roman" w:hAnsi="Times New Roman" w:cs="Times New Roman"/>
          <w:b/>
          <w:sz w:val="24"/>
          <w:szCs w:val="24"/>
        </w:rPr>
        <w:t xml:space="preserve"> </w:t>
      </w:r>
      <w:r w:rsidR="00C7161A" w:rsidRPr="00C7161A">
        <w:rPr>
          <w:rFonts w:ascii="Times New Roman" w:hAnsi="Times New Roman" w:cs="Times New Roman"/>
          <w:sz w:val="24"/>
          <w:szCs w:val="24"/>
        </w:rPr>
        <w:t xml:space="preserve">«Кораловый риф», «Школа ангелов», «Девочка из стаи», «Фея изумрудного города», «Мальчик щенок», «Щенок Эльмы или долгая дорога домой», «Робинзон Крузо»,  «Фея на льду», «Фея в стране чудес», «Лис Уиллис», «История моды», «Приключения Пачкули», «Пташка Мей», «Страна эльфов», «Горожане солнца», «Приключения Шерлока Холмса», Маргарет </w:t>
      </w:r>
      <w:r w:rsidR="004734D7" w:rsidRPr="00C7161A">
        <w:rPr>
          <w:rFonts w:ascii="Times New Roman" w:hAnsi="Times New Roman" w:cs="Times New Roman"/>
          <w:sz w:val="24"/>
          <w:szCs w:val="24"/>
        </w:rPr>
        <w:t>Митчелл</w:t>
      </w:r>
      <w:r w:rsidR="00C7161A" w:rsidRPr="00C7161A">
        <w:rPr>
          <w:rFonts w:ascii="Times New Roman" w:hAnsi="Times New Roman" w:cs="Times New Roman"/>
          <w:sz w:val="24"/>
          <w:szCs w:val="24"/>
        </w:rPr>
        <w:t xml:space="preserve"> «Унесённые ветром», М.Б. Дюпюи «Сиротка», Гектор Мало «Без семьи», «Евгений Онегин».</w:t>
      </w:r>
    </w:p>
    <w:p w:rsidR="00C7161A" w:rsidRPr="00C7161A"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w:t>
      </w:r>
      <w:r w:rsidR="00510F57">
        <w:rPr>
          <w:rFonts w:ascii="Times New Roman" w:hAnsi="Times New Roman" w:cs="Times New Roman"/>
          <w:sz w:val="24"/>
          <w:szCs w:val="24"/>
        </w:rPr>
        <w:t>ЛЮБЫМИМИ АВТОРАМИ</w:t>
      </w:r>
      <w:r w:rsidRPr="00C7161A">
        <w:rPr>
          <w:rFonts w:ascii="Times New Roman" w:hAnsi="Times New Roman" w:cs="Times New Roman"/>
          <w:sz w:val="24"/>
          <w:szCs w:val="24"/>
        </w:rPr>
        <w:t xml:space="preserve"> многие назвали Пушкина, Марка Твена, Фреда </w:t>
      </w:r>
      <w:r w:rsidR="004734D7" w:rsidRPr="00C7161A">
        <w:rPr>
          <w:rFonts w:ascii="Times New Roman" w:hAnsi="Times New Roman" w:cs="Times New Roman"/>
          <w:sz w:val="24"/>
          <w:szCs w:val="24"/>
        </w:rPr>
        <w:t>Ад</w:t>
      </w:r>
      <w:r w:rsidR="004734D7">
        <w:rPr>
          <w:rFonts w:ascii="Times New Roman" w:hAnsi="Times New Roman" w:cs="Times New Roman"/>
          <w:sz w:val="24"/>
          <w:szCs w:val="24"/>
        </w:rPr>
        <w:t>ри</w:t>
      </w:r>
      <w:r w:rsidRPr="00C7161A">
        <w:rPr>
          <w:rFonts w:ascii="Times New Roman" w:hAnsi="Times New Roman" w:cs="Times New Roman"/>
          <w:sz w:val="24"/>
          <w:szCs w:val="24"/>
        </w:rPr>
        <w:t xml:space="preserve">, Толстого, Дмитрия </w:t>
      </w:r>
      <w:r w:rsidR="004734D7">
        <w:rPr>
          <w:rFonts w:ascii="Times New Roman" w:hAnsi="Times New Roman" w:cs="Times New Roman"/>
          <w:sz w:val="24"/>
          <w:szCs w:val="24"/>
        </w:rPr>
        <w:t>Еменц</w:t>
      </w:r>
      <w:r w:rsidRPr="00C7161A">
        <w:rPr>
          <w:rFonts w:ascii="Times New Roman" w:hAnsi="Times New Roman" w:cs="Times New Roman"/>
          <w:sz w:val="24"/>
          <w:szCs w:val="24"/>
        </w:rPr>
        <w:t>, Екатерину Вильмонт, Ильб Боровикова, Р.Л.Стайна, Конан Дойля, Агату Кристи, Есенина, Дюпюи.</w:t>
      </w:r>
    </w:p>
    <w:p w:rsidR="00C7161A" w:rsidRPr="00C7161A" w:rsidRDefault="00510F57" w:rsidP="00510F57">
      <w:pPr>
        <w:pStyle w:val="a8"/>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C7161A" w:rsidRPr="00C7161A">
        <w:rPr>
          <w:rFonts w:ascii="Times New Roman" w:hAnsi="Times New Roman" w:cs="Times New Roman"/>
          <w:sz w:val="24"/>
          <w:szCs w:val="24"/>
        </w:rPr>
        <w:t>Как вид</w:t>
      </w:r>
      <w:r w:rsidR="00D418F2">
        <w:rPr>
          <w:rFonts w:ascii="Times New Roman" w:hAnsi="Times New Roman" w:cs="Times New Roman"/>
          <w:sz w:val="24"/>
          <w:szCs w:val="24"/>
        </w:rPr>
        <w:t>но из ответов на вопросы анкеты</w:t>
      </w:r>
      <w:r w:rsidR="00C7161A" w:rsidRPr="00C7161A">
        <w:rPr>
          <w:rFonts w:ascii="Times New Roman" w:hAnsi="Times New Roman" w:cs="Times New Roman"/>
          <w:sz w:val="24"/>
          <w:szCs w:val="24"/>
        </w:rPr>
        <w:t>, многие из этих произведений и авторов относятся классической литературе, то есть любовь к ней не исчезла. Но большинство подростков читает бессистемно и что придётся.</w:t>
      </w:r>
    </w:p>
    <w:p w:rsidR="00C7161A" w:rsidRPr="00C7161A" w:rsidRDefault="00D418F2" w:rsidP="00510F57">
      <w:pPr>
        <w:pStyle w:val="a8"/>
        <w:ind w:left="76"/>
        <w:jc w:val="both"/>
        <w:rPr>
          <w:rFonts w:ascii="Times New Roman" w:hAnsi="Times New Roman" w:cs="Times New Roman"/>
          <w:sz w:val="24"/>
          <w:szCs w:val="24"/>
        </w:rPr>
      </w:pPr>
      <w:r>
        <w:rPr>
          <w:rFonts w:ascii="Times New Roman" w:hAnsi="Times New Roman" w:cs="Times New Roman"/>
          <w:sz w:val="24"/>
          <w:szCs w:val="24"/>
        </w:rPr>
        <w:t xml:space="preserve">         Из устного опроса я выяснил</w:t>
      </w:r>
      <w:r w:rsidR="00C7161A" w:rsidRPr="00C7161A">
        <w:rPr>
          <w:rFonts w:ascii="Times New Roman" w:hAnsi="Times New Roman" w:cs="Times New Roman"/>
          <w:sz w:val="24"/>
          <w:szCs w:val="24"/>
        </w:rPr>
        <w:t xml:space="preserve">, что большинство подростков при выборе книг для чтения руководствуются советами друзей и одноклассников, реже – библиотекаря, некоторые выбирают книгу по красивой обложке. И только 7 процентов прислушиваются к советам родителей и учителей. </w:t>
      </w:r>
    </w:p>
    <w:p w:rsidR="00C7161A" w:rsidRPr="00C7161A" w:rsidRDefault="00C7161A" w:rsidP="00510F57">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Исходя из интересов наш</w:t>
      </w:r>
      <w:r w:rsidR="00D418F2">
        <w:rPr>
          <w:rFonts w:ascii="Times New Roman" w:hAnsi="Times New Roman" w:cs="Times New Roman"/>
          <w:sz w:val="24"/>
          <w:szCs w:val="24"/>
        </w:rPr>
        <w:t>их (сарафановских) подростков я  решил</w:t>
      </w:r>
      <w:r w:rsidRPr="00C7161A">
        <w:rPr>
          <w:rFonts w:ascii="Times New Roman" w:hAnsi="Times New Roman" w:cs="Times New Roman"/>
          <w:sz w:val="24"/>
          <w:szCs w:val="24"/>
        </w:rPr>
        <w:t xml:space="preserve"> порекомендовать для прочтения несколько действительно интересных современных книг отечественных авторов с оригинальными захватывающими сюжетами. Согласно опросу есть большая вероятность, что к </w:t>
      </w:r>
      <w:r w:rsidR="00D418F2">
        <w:rPr>
          <w:rFonts w:ascii="Times New Roman" w:hAnsi="Times New Roman" w:cs="Times New Roman"/>
          <w:sz w:val="24"/>
          <w:szCs w:val="24"/>
        </w:rPr>
        <w:t xml:space="preserve">моим </w:t>
      </w:r>
      <w:r w:rsidRPr="00C7161A">
        <w:rPr>
          <w:rFonts w:ascii="Times New Roman" w:hAnsi="Times New Roman" w:cs="Times New Roman"/>
          <w:sz w:val="24"/>
          <w:szCs w:val="24"/>
        </w:rPr>
        <w:t xml:space="preserve"> рекомендациям они прислушаются - </w:t>
      </w:r>
      <w:r w:rsidR="00D418F2">
        <w:rPr>
          <w:rFonts w:ascii="Times New Roman" w:hAnsi="Times New Roman" w:cs="Times New Roman"/>
          <w:sz w:val="24"/>
          <w:szCs w:val="24"/>
        </w:rPr>
        <w:t>я ведь тоже подросток</w:t>
      </w:r>
      <w:r w:rsidRPr="00C7161A">
        <w:rPr>
          <w:rFonts w:ascii="Times New Roman" w:hAnsi="Times New Roman" w:cs="Times New Roman"/>
          <w:sz w:val="24"/>
          <w:szCs w:val="24"/>
        </w:rPr>
        <w:t>.</w:t>
      </w:r>
    </w:p>
    <w:p w:rsidR="00C7161A" w:rsidRPr="00510F57" w:rsidRDefault="00041FFA" w:rsidP="00326F90">
      <w:pPr>
        <w:pStyle w:val="a8"/>
        <w:ind w:left="76"/>
        <w:jc w:val="both"/>
        <w:rPr>
          <w:rFonts w:ascii="Times New Roman" w:hAnsi="Times New Roman" w:cs="Times New Roman"/>
          <w:sz w:val="24"/>
          <w:szCs w:val="24"/>
        </w:rPr>
      </w:pPr>
      <w:r>
        <w:rPr>
          <w:rFonts w:ascii="Times New Roman" w:hAnsi="Times New Roman" w:cs="Times New Roman"/>
          <w:sz w:val="24"/>
          <w:szCs w:val="24"/>
        </w:rPr>
        <w:lastRenderedPageBreak/>
        <w:t xml:space="preserve">3.3 </w:t>
      </w:r>
      <w:r w:rsidR="00510F57" w:rsidRPr="00510F57">
        <w:rPr>
          <w:rFonts w:ascii="Times New Roman" w:hAnsi="Times New Roman" w:cs="Times New Roman"/>
          <w:sz w:val="24"/>
          <w:szCs w:val="24"/>
        </w:rPr>
        <w:t>ВЫВОД:</w:t>
      </w:r>
    </w:p>
    <w:p w:rsidR="00C7161A" w:rsidRPr="00C7161A" w:rsidRDefault="00C7161A" w:rsidP="00326F90">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Наши сарафановские подростки читают много и охотно, но, в большинстве случаев, что придётся. Большинство младших мальчиков (5 – 6 класс) любят ужасы, а младшие девочки охотно читают сказки. Ребята постарше читают приключения и детективы (мальчики) и «романы для девочек», «детективы для девочек» (естественно, девочки). Старшие школьники читают русскую и зарубежную классику, любовные романы, фэнтези и приключения.</w:t>
      </w:r>
    </w:p>
    <w:p w:rsidR="00C7161A" w:rsidRPr="00C7161A" w:rsidRDefault="00D418F2" w:rsidP="00326F90">
      <w:pPr>
        <w:pStyle w:val="a8"/>
        <w:ind w:left="76"/>
        <w:jc w:val="both"/>
        <w:rPr>
          <w:rFonts w:ascii="Times New Roman" w:hAnsi="Times New Roman" w:cs="Times New Roman"/>
          <w:sz w:val="24"/>
          <w:szCs w:val="24"/>
        </w:rPr>
      </w:pPr>
      <w:r>
        <w:rPr>
          <w:rFonts w:ascii="Times New Roman" w:hAnsi="Times New Roman" w:cs="Times New Roman"/>
          <w:sz w:val="24"/>
          <w:szCs w:val="24"/>
        </w:rPr>
        <w:t xml:space="preserve">     Я</w:t>
      </w:r>
      <w:r w:rsidR="00C7161A" w:rsidRPr="00C7161A">
        <w:rPr>
          <w:rFonts w:ascii="Times New Roman" w:hAnsi="Times New Roman" w:cs="Times New Roman"/>
          <w:sz w:val="24"/>
          <w:szCs w:val="24"/>
        </w:rPr>
        <w:t xml:space="preserve"> считаем, ч</w:t>
      </w:r>
      <w:r>
        <w:rPr>
          <w:rFonts w:ascii="Times New Roman" w:hAnsi="Times New Roman" w:cs="Times New Roman"/>
          <w:sz w:val="24"/>
          <w:szCs w:val="24"/>
        </w:rPr>
        <w:t>то книгу для чтения надо выбира</w:t>
      </w:r>
      <w:r w:rsidR="00C7161A" w:rsidRPr="00C7161A">
        <w:rPr>
          <w:rFonts w:ascii="Times New Roman" w:hAnsi="Times New Roman" w:cs="Times New Roman"/>
          <w:sz w:val="24"/>
          <w:szCs w:val="24"/>
        </w:rPr>
        <w:t xml:space="preserve">ть более ответственно, ведь книга – это не просто предмет, не просто страницы. В книге </w:t>
      </w:r>
      <w:r>
        <w:rPr>
          <w:rFonts w:ascii="Times New Roman" w:hAnsi="Times New Roman" w:cs="Times New Roman"/>
          <w:sz w:val="24"/>
          <w:szCs w:val="24"/>
        </w:rPr>
        <w:t xml:space="preserve">читатель </w:t>
      </w:r>
      <w:r w:rsidR="00C7161A" w:rsidRPr="00C7161A">
        <w:rPr>
          <w:rFonts w:ascii="Times New Roman" w:hAnsi="Times New Roman" w:cs="Times New Roman"/>
          <w:sz w:val="24"/>
          <w:szCs w:val="24"/>
        </w:rPr>
        <w:t>ище</w:t>
      </w:r>
      <w:r>
        <w:rPr>
          <w:rFonts w:ascii="Times New Roman" w:hAnsi="Times New Roman" w:cs="Times New Roman"/>
          <w:sz w:val="24"/>
          <w:szCs w:val="24"/>
        </w:rPr>
        <w:t>т</w:t>
      </w:r>
      <w:r w:rsidR="00C7161A" w:rsidRPr="00C7161A">
        <w:rPr>
          <w:rFonts w:ascii="Times New Roman" w:hAnsi="Times New Roman" w:cs="Times New Roman"/>
          <w:sz w:val="24"/>
          <w:szCs w:val="24"/>
        </w:rPr>
        <w:t xml:space="preserve"> правду, эмоции и прежде всего - себя. Благодаря книгам </w:t>
      </w:r>
      <w:r>
        <w:rPr>
          <w:rFonts w:ascii="Times New Roman" w:hAnsi="Times New Roman" w:cs="Times New Roman"/>
          <w:sz w:val="24"/>
          <w:szCs w:val="24"/>
        </w:rPr>
        <w:t xml:space="preserve">каждый </w:t>
      </w:r>
      <w:r w:rsidR="00C7161A" w:rsidRPr="00C7161A">
        <w:rPr>
          <w:rFonts w:ascii="Times New Roman" w:hAnsi="Times New Roman" w:cs="Times New Roman"/>
          <w:sz w:val="24"/>
          <w:szCs w:val="24"/>
        </w:rPr>
        <w:t>открывае</w:t>
      </w:r>
      <w:r>
        <w:rPr>
          <w:rFonts w:ascii="Times New Roman" w:hAnsi="Times New Roman" w:cs="Times New Roman"/>
          <w:sz w:val="24"/>
          <w:szCs w:val="24"/>
        </w:rPr>
        <w:t xml:space="preserve">т </w:t>
      </w:r>
      <w:r w:rsidR="00C7161A" w:rsidRPr="00C7161A">
        <w:rPr>
          <w:rFonts w:ascii="Times New Roman" w:hAnsi="Times New Roman" w:cs="Times New Roman"/>
          <w:sz w:val="24"/>
          <w:szCs w:val="24"/>
        </w:rPr>
        <w:t xml:space="preserve"> для себя много нового. Читая, </w:t>
      </w:r>
      <w:r>
        <w:rPr>
          <w:rFonts w:ascii="Times New Roman" w:hAnsi="Times New Roman" w:cs="Times New Roman"/>
          <w:sz w:val="24"/>
          <w:szCs w:val="24"/>
        </w:rPr>
        <w:t>подросток по</w:t>
      </w:r>
      <w:r w:rsidR="00C7161A" w:rsidRPr="00C7161A">
        <w:rPr>
          <w:rFonts w:ascii="Times New Roman" w:hAnsi="Times New Roman" w:cs="Times New Roman"/>
          <w:sz w:val="24"/>
          <w:szCs w:val="24"/>
        </w:rPr>
        <w:t xml:space="preserve">гружаемся в мир приключений и фантастики, узнаем цену добра и зла. Читающий человек получает не только информацию, но и улучшает свою письменную грамотность, так как при чтении </w:t>
      </w:r>
      <w:r>
        <w:rPr>
          <w:rFonts w:ascii="Times New Roman" w:hAnsi="Times New Roman" w:cs="Times New Roman"/>
          <w:sz w:val="24"/>
          <w:szCs w:val="24"/>
        </w:rPr>
        <w:t>человек</w:t>
      </w:r>
      <w:r w:rsidR="00C7161A" w:rsidRPr="00C7161A">
        <w:rPr>
          <w:rFonts w:ascii="Times New Roman" w:hAnsi="Times New Roman" w:cs="Times New Roman"/>
          <w:sz w:val="24"/>
          <w:szCs w:val="24"/>
        </w:rPr>
        <w:t xml:space="preserve"> запоминаем написание различных слов, порядок следования слов в предложении и знаки препинания. </w:t>
      </w:r>
    </w:p>
    <w:p w:rsidR="00C7161A" w:rsidRDefault="00C7161A" w:rsidP="00326F90">
      <w:pPr>
        <w:pStyle w:val="a8"/>
        <w:ind w:left="76"/>
        <w:jc w:val="both"/>
        <w:rPr>
          <w:rFonts w:ascii="Times New Roman" w:hAnsi="Times New Roman" w:cs="Times New Roman"/>
          <w:sz w:val="24"/>
          <w:szCs w:val="24"/>
        </w:rPr>
      </w:pPr>
      <w:r w:rsidRPr="00C7161A">
        <w:rPr>
          <w:rFonts w:ascii="Times New Roman" w:hAnsi="Times New Roman" w:cs="Times New Roman"/>
          <w:sz w:val="24"/>
          <w:szCs w:val="24"/>
        </w:rPr>
        <w:t xml:space="preserve">       С помощью книги даже самый скучный день можно превратить в незабываемый. Надо всего лишь найти то, что тебе по душе. </w:t>
      </w:r>
    </w:p>
    <w:p w:rsidR="00290A73" w:rsidRDefault="00290A73" w:rsidP="00C7161A">
      <w:pPr>
        <w:pStyle w:val="a8"/>
        <w:ind w:left="76"/>
        <w:rPr>
          <w:rFonts w:ascii="Times New Roman" w:hAnsi="Times New Roman" w:cs="Times New Roman"/>
          <w:sz w:val="24"/>
          <w:szCs w:val="24"/>
        </w:rPr>
      </w:pPr>
    </w:p>
    <w:p w:rsidR="00290A73" w:rsidRDefault="00290A73" w:rsidP="00290A73">
      <w:pPr>
        <w:pStyle w:val="a8"/>
        <w:numPr>
          <w:ilvl w:val="0"/>
          <w:numId w:val="12"/>
        </w:numPr>
        <w:rPr>
          <w:rFonts w:ascii="Times New Roman" w:hAnsi="Times New Roman" w:cs="Times New Roman"/>
          <w:sz w:val="24"/>
          <w:szCs w:val="24"/>
        </w:rPr>
      </w:pPr>
      <w:r>
        <w:rPr>
          <w:rFonts w:ascii="Times New Roman" w:hAnsi="Times New Roman" w:cs="Times New Roman"/>
          <w:sz w:val="24"/>
          <w:szCs w:val="24"/>
        </w:rPr>
        <w:t>РЕКОМЕНДАЦИИ ДЛЯ ЧТЕНИЯ</w:t>
      </w:r>
      <w:r w:rsidR="00EC18E9">
        <w:rPr>
          <w:rFonts w:ascii="Times New Roman" w:hAnsi="Times New Roman" w:cs="Times New Roman"/>
          <w:sz w:val="24"/>
          <w:szCs w:val="24"/>
        </w:rPr>
        <w:t>:</w:t>
      </w:r>
    </w:p>
    <w:p w:rsidR="004F20B0" w:rsidRPr="00326F90" w:rsidRDefault="00B3556C" w:rsidP="004F20B0">
      <w:pPr>
        <w:pStyle w:val="a8"/>
        <w:ind w:left="360"/>
        <w:rPr>
          <w:rFonts w:ascii="Times New Roman" w:hAnsi="Times New Roman" w:cs="Times New Roman"/>
          <w:sz w:val="24"/>
          <w:szCs w:val="24"/>
        </w:rPr>
      </w:pPr>
      <w:r>
        <w:rPr>
          <w:rFonts w:ascii="Times New Roman" w:hAnsi="Times New Roman" w:cs="Times New Roman"/>
          <w:sz w:val="24"/>
          <w:szCs w:val="24"/>
        </w:rPr>
        <w:t xml:space="preserve">4.1 </w:t>
      </w:r>
      <w:r w:rsidR="00EC18E9">
        <w:rPr>
          <w:rFonts w:ascii="Times New Roman" w:hAnsi="Times New Roman" w:cs="Times New Roman"/>
          <w:sz w:val="24"/>
          <w:szCs w:val="24"/>
        </w:rPr>
        <w:t>АННОТАЦИЯ  КНИГ</w:t>
      </w:r>
      <w:r w:rsidR="00326F90">
        <w:rPr>
          <w:rFonts w:ascii="Times New Roman" w:hAnsi="Times New Roman" w:cs="Times New Roman"/>
          <w:sz w:val="24"/>
          <w:szCs w:val="24"/>
        </w:rPr>
        <w:t xml:space="preserve"> ЕКАТЕРИНЫ МУРАШОВОЙ </w:t>
      </w:r>
      <w:r w:rsidR="00326F90" w:rsidRPr="00326F90">
        <w:rPr>
          <w:rFonts w:ascii="Times New Roman" w:hAnsi="Times New Roman" w:cs="Times New Roman"/>
          <w:sz w:val="24"/>
          <w:szCs w:val="24"/>
        </w:rPr>
        <w:t>«</w:t>
      </w:r>
      <w:r w:rsidR="00326F90">
        <w:rPr>
          <w:rFonts w:ascii="Times New Roman" w:hAnsi="Times New Roman" w:cs="Times New Roman"/>
          <w:sz w:val="24"/>
          <w:szCs w:val="24"/>
        </w:rPr>
        <w:t>КЛАСС КО</w:t>
      </w:r>
      <w:r w:rsidR="00326F90" w:rsidRPr="00326F90">
        <w:rPr>
          <w:rFonts w:ascii="Times New Roman" w:hAnsi="Times New Roman" w:cs="Times New Roman"/>
          <w:sz w:val="24"/>
          <w:szCs w:val="24"/>
        </w:rPr>
        <w:t>РРЕКЦИИ»</w:t>
      </w:r>
      <w:r w:rsidR="00326F90">
        <w:rPr>
          <w:rFonts w:ascii="Times New Roman" w:hAnsi="Times New Roman" w:cs="Times New Roman"/>
          <w:sz w:val="24"/>
          <w:szCs w:val="24"/>
        </w:rPr>
        <w:t xml:space="preserve"> и </w:t>
      </w:r>
      <w:r w:rsidR="00326F90" w:rsidRPr="00326F90">
        <w:rPr>
          <w:rFonts w:ascii="Times New Roman" w:hAnsi="Times New Roman" w:cs="Times New Roman"/>
          <w:sz w:val="24"/>
          <w:szCs w:val="24"/>
        </w:rPr>
        <w:t>«ГВАРДИЯ ТРЕВОГИ»</w:t>
      </w:r>
    </w:p>
    <w:p w:rsidR="004F20B0" w:rsidRPr="004F20B0" w:rsidRDefault="004F20B0" w:rsidP="00326F90">
      <w:pPr>
        <w:jc w:val="both"/>
        <w:rPr>
          <w:rFonts w:ascii="Times New Roman" w:hAnsi="Times New Roman" w:cs="Times New Roman"/>
          <w:sz w:val="24"/>
          <w:szCs w:val="24"/>
        </w:rPr>
      </w:pPr>
      <w:r w:rsidRPr="004F20B0">
        <w:rPr>
          <w:rFonts w:ascii="Times New Roman" w:hAnsi="Times New Roman" w:cs="Times New Roman"/>
          <w:sz w:val="24"/>
          <w:szCs w:val="24"/>
        </w:rPr>
        <w:t xml:space="preserve">    </w:t>
      </w:r>
      <w:r w:rsidR="00326F90">
        <w:rPr>
          <w:rFonts w:ascii="Times New Roman" w:hAnsi="Times New Roman" w:cs="Times New Roman"/>
          <w:sz w:val="24"/>
          <w:szCs w:val="24"/>
        </w:rPr>
        <w:t xml:space="preserve">  </w:t>
      </w:r>
      <w:r w:rsidRPr="004F20B0">
        <w:rPr>
          <w:rFonts w:ascii="Times New Roman" w:hAnsi="Times New Roman" w:cs="Times New Roman"/>
          <w:sz w:val="24"/>
          <w:szCs w:val="24"/>
        </w:rPr>
        <w:t xml:space="preserve">Главный герой повести Екатерины </w:t>
      </w:r>
      <w:r w:rsidRPr="00326F90">
        <w:rPr>
          <w:rFonts w:ascii="Times New Roman" w:hAnsi="Times New Roman" w:cs="Times New Roman"/>
          <w:sz w:val="24"/>
          <w:szCs w:val="24"/>
        </w:rPr>
        <w:t>Мурашовой «</w:t>
      </w:r>
      <w:r w:rsidR="00326F90">
        <w:rPr>
          <w:rFonts w:ascii="Times New Roman" w:hAnsi="Times New Roman" w:cs="Times New Roman"/>
          <w:sz w:val="24"/>
          <w:szCs w:val="24"/>
        </w:rPr>
        <w:t>КЛАСС КО</w:t>
      </w:r>
      <w:r w:rsidR="00326F90" w:rsidRPr="00326F90">
        <w:rPr>
          <w:rFonts w:ascii="Times New Roman" w:hAnsi="Times New Roman" w:cs="Times New Roman"/>
          <w:sz w:val="24"/>
          <w:szCs w:val="24"/>
        </w:rPr>
        <w:t>РРЕКЦИИ</w:t>
      </w:r>
      <w:r w:rsidRPr="00326F90">
        <w:rPr>
          <w:rFonts w:ascii="Times New Roman" w:hAnsi="Times New Roman" w:cs="Times New Roman"/>
          <w:sz w:val="24"/>
          <w:szCs w:val="24"/>
        </w:rPr>
        <w:t>» -</w:t>
      </w:r>
      <w:r w:rsidRPr="004F20B0">
        <w:rPr>
          <w:rFonts w:ascii="Times New Roman" w:hAnsi="Times New Roman" w:cs="Times New Roman"/>
          <w:sz w:val="24"/>
          <w:szCs w:val="24"/>
        </w:rPr>
        <w:t xml:space="preserve"> Антон учится вместе с девятнадцатью  подростками в классе «Е» - «классе коррекции».  В этом классе собраны дети – «отбросы общества»:  социально запущенные, умственно неполноценные, инвалиды, словом те, которых « в приличные дома не пускают». И вот в классе появляется двадцатый ученик - новенький на инвалидной коляске  - Юра Мальков, который, не смотря на большие проблемы со здоровьем, быстро находит друзей в новой школе.</w:t>
      </w:r>
      <w:r w:rsidR="00326F90">
        <w:rPr>
          <w:rFonts w:ascii="Times New Roman" w:hAnsi="Times New Roman" w:cs="Times New Roman"/>
          <w:sz w:val="24"/>
          <w:szCs w:val="24"/>
        </w:rPr>
        <w:t xml:space="preserve"> </w:t>
      </w:r>
      <w:r w:rsidRPr="004F20B0">
        <w:rPr>
          <w:rFonts w:ascii="Times New Roman" w:hAnsi="Times New Roman" w:cs="Times New Roman"/>
          <w:sz w:val="24"/>
          <w:szCs w:val="24"/>
        </w:rPr>
        <w:t xml:space="preserve">В книге парадоксальным образом сочетаются  правдивые описания реалий современного мира, извечного деления любого общества на группы сильных и слабых, богатых и бедных с фэнтезийном миром, в который время от времени отправляется Юра Мальков, а затем и некоторые его одноклассники. В «Классе коррекции» есть всё: добро и зло, равнодушие и искреннее сопереживание, подлость и преданность, любовь и дружба. </w:t>
      </w:r>
    </w:p>
    <w:p w:rsidR="004F20B0" w:rsidRPr="004F20B0" w:rsidRDefault="004F20B0" w:rsidP="004734D7">
      <w:pPr>
        <w:rPr>
          <w:rFonts w:ascii="Times New Roman" w:hAnsi="Times New Roman" w:cs="Times New Roman"/>
          <w:sz w:val="24"/>
          <w:szCs w:val="24"/>
        </w:rPr>
      </w:pPr>
      <w:r w:rsidRPr="004F20B0">
        <w:rPr>
          <w:rFonts w:ascii="Times New Roman" w:hAnsi="Times New Roman" w:cs="Times New Roman"/>
          <w:sz w:val="24"/>
          <w:szCs w:val="24"/>
        </w:rPr>
        <w:t xml:space="preserve">            </w:t>
      </w:r>
      <w:r w:rsidR="00326F90">
        <w:rPr>
          <w:rFonts w:ascii="Times New Roman" w:hAnsi="Times New Roman" w:cs="Times New Roman"/>
          <w:sz w:val="24"/>
          <w:szCs w:val="24"/>
        </w:rPr>
        <w:t xml:space="preserve"> </w:t>
      </w:r>
      <w:r w:rsidRPr="004F20B0">
        <w:rPr>
          <w:rFonts w:ascii="Times New Roman" w:hAnsi="Times New Roman" w:cs="Times New Roman"/>
          <w:sz w:val="24"/>
          <w:szCs w:val="24"/>
        </w:rPr>
        <w:t xml:space="preserve">Сюжет книги Екатерины Мурашовой </w:t>
      </w:r>
      <w:r w:rsidRPr="00C44418">
        <w:rPr>
          <w:rFonts w:ascii="Times New Roman" w:hAnsi="Times New Roman" w:cs="Times New Roman"/>
          <w:sz w:val="24"/>
          <w:szCs w:val="24"/>
        </w:rPr>
        <w:t>«Г</w:t>
      </w:r>
      <w:r w:rsidR="00C44418">
        <w:rPr>
          <w:rFonts w:ascii="Times New Roman" w:hAnsi="Times New Roman" w:cs="Times New Roman"/>
          <w:sz w:val="24"/>
          <w:szCs w:val="24"/>
        </w:rPr>
        <w:t>ВАРДИЯ ТРЕВОГИ</w:t>
      </w:r>
      <w:r w:rsidRPr="00C44418">
        <w:rPr>
          <w:rFonts w:ascii="Times New Roman" w:hAnsi="Times New Roman" w:cs="Times New Roman"/>
          <w:sz w:val="24"/>
          <w:szCs w:val="24"/>
        </w:rPr>
        <w:t>»</w:t>
      </w:r>
      <w:r w:rsidRPr="004F20B0">
        <w:rPr>
          <w:rFonts w:ascii="Times New Roman" w:hAnsi="Times New Roman" w:cs="Times New Roman"/>
          <w:sz w:val="24"/>
          <w:szCs w:val="24"/>
        </w:rPr>
        <w:t xml:space="preserve"> несколько необычен для нашего времени: в классе (8а), куда приходят учиться трое новеньких (Дима, Тая  и  Тимка)  существует современная  «тимуровской команды», которая  помогает людям, попавшим в беду (да и не только людям, а всем живым существам, нуждающимся в помощи).  Да и окружающий мир воспринимается автором как живое существо. Это и растение «фикус» - «немецкого происхождения, прескверного характера, и по имени Вольфганг»… У него бывает депрессия, он равноправно участвует во всех событиях, проявляет свое «чувство» единения с членами семьи (может, например, положить «листья-лапы» на плечи. И облака ползут по небу «шевеля щупальцами». Иначе как «существами» их не назовешь. Окна домов «прогибаются и поют». От разноцветных </w:t>
      </w:r>
      <w:r w:rsidRPr="004F20B0">
        <w:rPr>
          <w:rFonts w:ascii="Times New Roman" w:hAnsi="Times New Roman" w:cs="Times New Roman"/>
          <w:i/>
          <w:sz w:val="24"/>
          <w:szCs w:val="24"/>
        </w:rPr>
        <w:t>живых</w:t>
      </w:r>
      <w:r w:rsidRPr="004F20B0">
        <w:rPr>
          <w:rFonts w:ascii="Times New Roman" w:hAnsi="Times New Roman" w:cs="Times New Roman"/>
          <w:sz w:val="24"/>
          <w:szCs w:val="24"/>
        </w:rPr>
        <w:t xml:space="preserve"> крыш после каждого дождя поднимается пар, и они «как будто шевелятся и делаются еще ярче». Бабушка одного из героев говорит о деревьях так, «как говорила бы о людях, соседях», сочувствует их трудной жизни. А клен во дворе дома - «надменен и </w:t>
      </w:r>
      <w:r w:rsidRPr="004F20B0">
        <w:rPr>
          <w:rFonts w:ascii="Times New Roman" w:hAnsi="Times New Roman" w:cs="Times New Roman"/>
          <w:sz w:val="24"/>
          <w:szCs w:val="24"/>
        </w:rPr>
        <w:lastRenderedPageBreak/>
        <w:t>немногословен», со своим характером.</w:t>
      </w:r>
      <w:r w:rsidR="00326F90">
        <w:rPr>
          <w:rFonts w:ascii="Times New Roman" w:hAnsi="Times New Roman" w:cs="Times New Roman"/>
          <w:sz w:val="24"/>
          <w:szCs w:val="24"/>
        </w:rPr>
        <w:t xml:space="preserve"> </w:t>
      </w:r>
      <w:r w:rsidRPr="004F20B0">
        <w:rPr>
          <w:rFonts w:ascii="Times New Roman" w:hAnsi="Times New Roman" w:cs="Times New Roman"/>
          <w:sz w:val="24"/>
          <w:szCs w:val="24"/>
        </w:rPr>
        <w:t>На протяжении всего повествования автор, будто невзначай, упоминает различные произведения – «Тимур и его команда», « Три толстяка», «Дети подземелья» и др. На страницах мелькают фамилии писателей - Стругацкие, Булгаков, Шекспир… «Кстати, а ты читал..?» - будто между делом постоянно задается вопрос кому-нибудь из героев книги. Невольно читатель обращается к самому себе и отвечает. По крайней мере, интерес к известнейшим произведениям возникает. Автор дает своеобразные «подсказки», где искать ответы на вечные вопросы, как постичь систему взаимоотношений в обществе, как понять себя и свои чувства. Читается «Гвардия тревоги» легко, заканчивается вполне оптимистично. Читателя ждут множество таинственных и необычных событий.</w:t>
      </w:r>
    </w:p>
    <w:p w:rsidR="00C44418" w:rsidRPr="00C44418" w:rsidRDefault="004F20B0" w:rsidP="004734D7">
      <w:pPr>
        <w:rPr>
          <w:rFonts w:ascii="Times New Roman" w:hAnsi="Times New Roman" w:cs="Times New Roman"/>
          <w:sz w:val="24"/>
          <w:szCs w:val="24"/>
        </w:rPr>
      </w:pPr>
      <w:r w:rsidRPr="004F20B0">
        <w:rPr>
          <w:rFonts w:ascii="Times New Roman" w:hAnsi="Times New Roman" w:cs="Times New Roman"/>
          <w:sz w:val="24"/>
          <w:szCs w:val="24"/>
        </w:rPr>
        <w:t xml:space="preserve">       </w:t>
      </w:r>
      <w:r w:rsidR="00326F90" w:rsidRPr="00C44418">
        <w:rPr>
          <w:rFonts w:ascii="Times New Roman" w:hAnsi="Times New Roman" w:cs="Times New Roman"/>
          <w:sz w:val="24"/>
          <w:szCs w:val="24"/>
        </w:rPr>
        <w:t xml:space="preserve">4.2 </w:t>
      </w:r>
      <w:r w:rsidR="00C44418" w:rsidRPr="00C44418">
        <w:rPr>
          <w:rFonts w:ascii="Times New Roman" w:hAnsi="Times New Roman" w:cs="Times New Roman"/>
          <w:sz w:val="24"/>
          <w:szCs w:val="24"/>
        </w:rPr>
        <w:t>Книги Валерия Гусева  Серия «Д</w:t>
      </w:r>
      <w:r w:rsidR="00C44418">
        <w:rPr>
          <w:rFonts w:ascii="Times New Roman" w:hAnsi="Times New Roman" w:cs="Times New Roman"/>
          <w:sz w:val="24"/>
          <w:szCs w:val="24"/>
        </w:rPr>
        <w:t xml:space="preserve">ЕТИ </w:t>
      </w:r>
      <w:r w:rsidR="00C44418" w:rsidRPr="00C44418">
        <w:rPr>
          <w:rFonts w:ascii="Times New Roman" w:hAnsi="Times New Roman" w:cs="Times New Roman"/>
          <w:sz w:val="24"/>
          <w:szCs w:val="24"/>
        </w:rPr>
        <w:t xml:space="preserve"> Ш</w:t>
      </w:r>
      <w:r w:rsidR="00C44418">
        <w:rPr>
          <w:rFonts w:ascii="Times New Roman" w:hAnsi="Times New Roman" w:cs="Times New Roman"/>
          <w:sz w:val="24"/>
          <w:szCs w:val="24"/>
        </w:rPr>
        <w:t xml:space="preserve">ЕРЛОКА </w:t>
      </w:r>
      <w:r w:rsidR="00C44418" w:rsidRPr="00C44418">
        <w:rPr>
          <w:rFonts w:ascii="Times New Roman" w:hAnsi="Times New Roman" w:cs="Times New Roman"/>
          <w:sz w:val="24"/>
          <w:szCs w:val="24"/>
        </w:rPr>
        <w:t>Х</w:t>
      </w:r>
      <w:r w:rsidR="00C44418">
        <w:rPr>
          <w:rFonts w:ascii="Times New Roman" w:hAnsi="Times New Roman" w:cs="Times New Roman"/>
          <w:sz w:val="24"/>
          <w:szCs w:val="24"/>
        </w:rPr>
        <w:t>ОЛМСА</w:t>
      </w:r>
      <w:r w:rsidR="00C44418" w:rsidRPr="00C44418">
        <w:rPr>
          <w:rFonts w:ascii="Times New Roman" w:hAnsi="Times New Roman" w:cs="Times New Roman"/>
          <w:sz w:val="24"/>
          <w:szCs w:val="24"/>
        </w:rPr>
        <w:t>»</w:t>
      </w:r>
    </w:p>
    <w:p w:rsidR="00C44418" w:rsidRPr="00C44418" w:rsidRDefault="00C44418" w:rsidP="00C44418">
      <w:pPr>
        <w:ind w:left="76"/>
        <w:jc w:val="both"/>
        <w:rPr>
          <w:rFonts w:ascii="Times New Roman" w:hAnsi="Times New Roman" w:cs="Times New Roman"/>
          <w:sz w:val="24"/>
          <w:szCs w:val="24"/>
        </w:rPr>
      </w:pPr>
      <w:r w:rsidRPr="00C44418">
        <w:rPr>
          <w:rFonts w:ascii="Times New Roman" w:hAnsi="Times New Roman" w:cs="Times New Roman"/>
          <w:sz w:val="24"/>
          <w:szCs w:val="24"/>
        </w:rPr>
        <w:t>Книги серии «Дети Шерлока Холмса» наверняка привлекут внимание любителей детективов.  Героями большинства книг из этой серии стали такие же подростки, как и вы. Детективные загадки поджидают братьев-сыщиков Диму и Алешку Оболенских даже там, где их нет и быть не может. И ребята успешно все их решают. Младший, Алёша, гениальный сыщик, который в совершенстве владеет методом дедукции, а старший брат во всем ему помогает. Часто ребята «помогают» расследовать загадочные и запутанные преступления своему отцу – полковнику милиции Оболенскому и его сотрудникам.</w:t>
      </w:r>
      <w:r>
        <w:rPr>
          <w:rFonts w:ascii="Times New Roman" w:hAnsi="Times New Roman" w:cs="Times New Roman"/>
          <w:sz w:val="24"/>
          <w:szCs w:val="24"/>
        </w:rPr>
        <w:t xml:space="preserve"> </w:t>
      </w:r>
      <w:r w:rsidRPr="00C44418">
        <w:rPr>
          <w:rFonts w:ascii="Times New Roman" w:hAnsi="Times New Roman" w:cs="Times New Roman"/>
          <w:sz w:val="24"/>
          <w:szCs w:val="24"/>
        </w:rPr>
        <w:t xml:space="preserve">    Книги серии «Дети Шерлока Холмса» написаны с юмором, легко читаются, но захватывающий сюжет держит читателя в напряжении до самого финала очередной истории.</w:t>
      </w:r>
    </w:p>
    <w:p w:rsidR="00C44418" w:rsidRPr="00D73196" w:rsidRDefault="00C44418" w:rsidP="00C44418">
      <w:pPr>
        <w:pStyle w:val="a9"/>
        <w:rPr>
          <w:rFonts w:ascii="Times New Roman" w:hAnsi="Times New Roman" w:cs="Times New Roman"/>
          <w:sz w:val="24"/>
          <w:szCs w:val="24"/>
        </w:rPr>
      </w:pPr>
      <w:r w:rsidRPr="00D73196">
        <w:rPr>
          <w:rFonts w:ascii="Times New Roman" w:hAnsi="Times New Roman" w:cs="Times New Roman"/>
          <w:sz w:val="24"/>
          <w:szCs w:val="24"/>
        </w:rPr>
        <w:t>Список книг серии:</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 xml:space="preserve">Скелеты в тумане </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 xml:space="preserve">Сокровища старой церкви </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Шерлоки Холмсы в кроссовках</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 xml:space="preserve">Призраки графской усадьбы </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Сокровища затонувшего корабля</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Неуловимая коллекция</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 xml:space="preserve">Каникулы с невидимкой </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Операция «Бременские музыканты»</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 xml:space="preserve">Вредные игрушки </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Миллион в копилке</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 xml:space="preserve">Засада под облаками </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Доктор воровских наук</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Дядюшка в законе</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Грабеж средь бела дня</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Привет от верблюда</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Наследник собаки Баскервилей</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Ворюга в клеточку</w:t>
      </w:r>
    </w:p>
    <w:p w:rsidR="00C44418"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Великий жулик Большой папа</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Привет от тети Моти</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Осторожно: снежный человек</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Профессор без штанов</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 xml:space="preserve">Под девятой сосной в чистом поле </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Фейерверк в пробирке</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Нападение голодного пылесоса</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Два дундука из сундука</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44418" w:rsidRPr="00D73196">
        <w:rPr>
          <w:rFonts w:ascii="Times New Roman" w:hAnsi="Times New Roman" w:cs="Times New Roman"/>
          <w:sz w:val="24"/>
          <w:szCs w:val="24"/>
        </w:rPr>
        <w:t>Попались, которые кусались!</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 xml:space="preserve">Привидения на цыпочках </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Письмо дяде Холмсу</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Три кило веселья</w:t>
      </w:r>
    </w:p>
    <w:p w:rsidR="00C44418" w:rsidRPr="00D73196" w:rsidRDefault="00D7319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 xml:space="preserve">Пиастры для юных пиратов </w:t>
      </w:r>
    </w:p>
    <w:p w:rsidR="00C44418" w:rsidRPr="00D73196" w:rsidRDefault="00C44418" w:rsidP="00D73196">
      <w:pPr>
        <w:pStyle w:val="a9"/>
        <w:numPr>
          <w:ilvl w:val="0"/>
          <w:numId w:val="16"/>
        </w:numPr>
        <w:rPr>
          <w:rFonts w:ascii="Times New Roman" w:hAnsi="Times New Roman" w:cs="Times New Roman"/>
          <w:sz w:val="24"/>
          <w:szCs w:val="24"/>
        </w:rPr>
      </w:pPr>
      <w:r w:rsidRPr="00D73196">
        <w:rPr>
          <w:rFonts w:ascii="Times New Roman" w:hAnsi="Times New Roman" w:cs="Times New Roman"/>
          <w:sz w:val="24"/>
          <w:szCs w:val="24"/>
        </w:rPr>
        <w:t>Тусовка на острове Скелета</w:t>
      </w:r>
    </w:p>
    <w:p w:rsidR="00C44418" w:rsidRPr="00D73196" w:rsidRDefault="00BA1E36" w:rsidP="00D7319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Агенты школьной безопасности</w:t>
      </w:r>
    </w:p>
    <w:p w:rsidR="00C44418" w:rsidRPr="00D73196" w:rsidRDefault="00BA1E36" w:rsidP="00BA1E3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Враг из прошлого</w:t>
      </w:r>
    </w:p>
    <w:p w:rsidR="00C44418" w:rsidRPr="00D73196" w:rsidRDefault="00BA1E36" w:rsidP="00BA1E3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 xml:space="preserve">Говорящий тайник </w:t>
      </w:r>
    </w:p>
    <w:p w:rsidR="00C44418" w:rsidRPr="00D73196" w:rsidRDefault="00BA1E36" w:rsidP="00BA1E3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Каникулы в бухте пиратов</w:t>
      </w:r>
    </w:p>
    <w:p w:rsidR="00C44418" w:rsidRDefault="00BA1E36" w:rsidP="00BA1E36">
      <w:pPr>
        <w:pStyle w:val="a9"/>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C44418" w:rsidRPr="00D73196">
        <w:rPr>
          <w:rFonts w:ascii="Times New Roman" w:hAnsi="Times New Roman" w:cs="Times New Roman"/>
          <w:sz w:val="24"/>
          <w:szCs w:val="24"/>
        </w:rPr>
        <w:t>Коллекция в бегах</w:t>
      </w:r>
    </w:p>
    <w:p w:rsidR="006329BD" w:rsidRPr="00D73196" w:rsidRDefault="006329BD" w:rsidP="006329BD">
      <w:pPr>
        <w:pStyle w:val="a9"/>
        <w:ind w:left="360"/>
        <w:rPr>
          <w:rFonts w:ascii="Times New Roman" w:hAnsi="Times New Roman" w:cs="Times New Roman"/>
          <w:sz w:val="24"/>
          <w:szCs w:val="24"/>
        </w:rPr>
      </w:pPr>
    </w:p>
    <w:p w:rsidR="00D862EE" w:rsidRPr="006329BD" w:rsidRDefault="00C44418" w:rsidP="004734D7">
      <w:pPr>
        <w:jc w:val="both"/>
        <w:rPr>
          <w:rFonts w:ascii="Times New Roman" w:hAnsi="Times New Roman" w:cs="Times New Roman"/>
          <w:sz w:val="24"/>
          <w:szCs w:val="24"/>
        </w:rPr>
      </w:pPr>
      <w:r w:rsidRPr="00D73196">
        <w:rPr>
          <w:rFonts w:ascii="Times New Roman" w:hAnsi="Times New Roman" w:cs="Times New Roman"/>
          <w:sz w:val="24"/>
          <w:szCs w:val="24"/>
        </w:rPr>
        <w:t xml:space="preserve">      </w:t>
      </w:r>
      <w:r w:rsidR="006329BD">
        <w:rPr>
          <w:rFonts w:ascii="Times New Roman" w:hAnsi="Times New Roman" w:cs="Times New Roman"/>
          <w:sz w:val="24"/>
          <w:szCs w:val="24"/>
        </w:rPr>
        <w:t xml:space="preserve">4.3 </w:t>
      </w:r>
      <w:r w:rsidR="00D862EE" w:rsidRPr="006329BD">
        <w:rPr>
          <w:rFonts w:ascii="Times New Roman" w:hAnsi="Times New Roman" w:cs="Times New Roman"/>
          <w:sz w:val="24"/>
          <w:szCs w:val="24"/>
        </w:rPr>
        <w:t xml:space="preserve">Книги Дмитрия </w:t>
      </w:r>
      <w:r w:rsidR="004734D7" w:rsidRPr="006329BD">
        <w:rPr>
          <w:rFonts w:ascii="Times New Roman" w:hAnsi="Times New Roman" w:cs="Times New Roman"/>
          <w:sz w:val="24"/>
          <w:szCs w:val="24"/>
        </w:rPr>
        <w:t>Еменц</w:t>
      </w:r>
      <w:r w:rsidR="006329BD" w:rsidRPr="006329BD">
        <w:rPr>
          <w:rFonts w:ascii="Times New Roman" w:hAnsi="Times New Roman" w:cs="Times New Roman"/>
          <w:sz w:val="24"/>
          <w:szCs w:val="24"/>
        </w:rPr>
        <w:t xml:space="preserve">  </w:t>
      </w:r>
      <w:r w:rsidR="00D862EE" w:rsidRPr="006329BD">
        <w:rPr>
          <w:rFonts w:ascii="Times New Roman" w:hAnsi="Times New Roman" w:cs="Times New Roman"/>
          <w:sz w:val="24"/>
          <w:szCs w:val="24"/>
        </w:rPr>
        <w:t>Серия «М</w:t>
      </w:r>
      <w:r w:rsidR="009B10FA">
        <w:rPr>
          <w:rFonts w:ascii="Times New Roman" w:hAnsi="Times New Roman" w:cs="Times New Roman"/>
          <w:sz w:val="24"/>
          <w:szCs w:val="24"/>
        </w:rPr>
        <w:t>ЕФОДИЙ</w:t>
      </w:r>
      <w:r w:rsidR="00D862EE" w:rsidRPr="006329BD">
        <w:rPr>
          <w:rFonts w:ascii="Times New Roman" w:hAnsi="Times New Roman" w:cs="Times New Roman"/>
          <w:sz w:val="24"/>
          <w:szCs w:val="24"/>
        </w:rPr>
        <w:t xml:space="preserve"> Б</w:t>
      </w:r>
      <w:r w:rsidR="009B10FA">
        <w:rPr>
          <w:rFonts w:ascii="Times New Roman" w:hAnsi="Times New Roman" w:cs="Times New Roman"/>
          <w:sz w:val="24"/>
          <w:szCs w:val="24"/>
        </w:rPr>
        <w:t>УСЛАЕВ</w:t>
      </w:r>
      <w:r w:rsidR="00D862EE" w:rsidRPr="006329BD">
        <w:rPr>
          <w:rFonts w:ascii="Times New Roman" w:hAnsi="Times New Roman" w:cs="Times New Roman"/>
          <w:sz w:val="24"/>
          <w:szCs w:val="24"/>
        </w:rPr>
        <w:t>»</w:t>
      </w:r>
    </w:p>
    <w:p w:rsidR="006329BD" w:rsidRPr="006329BD" w:rsidRDefault="009B10FA" w:rsidP="006329BD">
      <w:pPr>
        <w:jc w:val="both"/>
        <w:rPr>
          <w:rFonts w:ascii="Times New Roman" w:hAnsi="Times New Roman" w:cs="Times New Roman"/>
          <w:sz w:val="24"/>
          <w:szCs w:val="24"/>
        </w:rPr>
      </w:pPr>
      <w:r>
        <w:rPr>
          <w:rFonts w:ascii="Times New Roman" w:hAnsi="Times New Roman" w:cs="Times New Roman"/>
          <w:sz w:val="24"/>
          <w:szCs w:val="24"/>
        </w:rPr>
        <w:t xml:space="preserve">      </w:t>
      </w:r>
      <w:r w:rsidR="006329BD" w:rsidRPr="006329BD">
        <w:rPr>
          <w:rFonts w:ascii="Times New Roman" w:hAnsi="Times New Roman" w:cs="Times New Roman"/>
          <w:sz w:val="24"/>
          <w:szCs w:val="24"/>
        </w:rPr>
        <w:t>Серия «Мефодий Буслаев» повествует о непрекращающейся борьбе света и тьмы. В первой книге «Маг полуночи»</w:t>
      </w:r>
      <w:r w:rsidR="006329BD" w:rsidRPr="006329BD">
        <w:rPr>
          <w:rFonts w:ascii="Times New Roman" w:hAnsi="Times New Roman" w:cs="Times New Roman"/>
          <w:b/>
          <w:sz w:val="24"/>
          <w:szCs w:val="24"/>
        </w:rPr>
        <w:t xml:space="preserve"> </w:t>
      </w:r>
      <w:r w:rsidR="006329BD" w:rsidRPr="006329BD">
        <w:rPr>
          <w:rFonts w:ascii="Times New Roman" w:hAnsi="Times New Roman" w:cs="Times New Roman"/>
          <w:sz w:val="24"/>
          <w:szCs w:val="24"/>
        </w:rPr>
        <w:t>Мефодий Буслаев, которому на тот момент было  в двенадцать с половиной лет, узнает, что он — будущий повелитель мрака, получивший силу Кводона – первого повелителя мрака - в момент рождения  13 апреля, в час полного солнечного затмения). По приглашению ведьмы Улиты Буслаев приходит в московскую резиденцию мрака на Большой Дмитровке, где его берёт в обучение барон мрака — мечник Арей.  В день своего тринадцатилетия Мефодию предстоит пройти лабиринт храма Вечного Ристалища и добыть то, что хранится там с рождения мира. В то же время Дафну, стража света, живущую в Эдеме, посылают в человеческий мир, чтобы она сопровождала Мефодия и вместе с ним училась у Арея. Так начинается история Мефодия Буслаева...</w:t>
      </w:r>
      <w:r w:rsidR="006329BD">
        <w:rPr>
          <w:rFonts w:ascii="Times New Roman" w:hAnsi="Times New Roman" w:cs="Times New Roman"/>
          <w:sz w:val="24"/>
          <w:szCs w:val="24"/>
        </w:rPr>
        <w:t xml:space="preserve"> </w:t>
      </w:r>
      <w:r w:rsidR="006329BD" w:rsidRPr="006329BD">
        <w:rPr>
          <w:rFonts w:ascii="Times New Roman" w:hAnsi="Times New Roman" w:cs="Times New Roman"/>
          <w:sz w:val="24"/>
          <w:szCs w:val="24"/>
        </w:rPr>
        <w:t>В остальных книгах серии речь идёт о множестве испытаний, которые выпадут Мефодию Буслаеву, прежде чем он, выберет сторону света или тьмы и пойдет по своему собственному пути.  Действие  книг серии «Мефодия Буслаева» происходит,  на первый взгляд в обычном мире, но наряду с обычными людьми в нём есть волшебники, магические существа и самые разные сверхъестественные сущности (ангелы и демоны, именуемых здесь стражами света и стражами тьмы), и параллельно с миром людей читатель оказывается  то в Эдеме (рай), то в Тартаре (ад).</w:t>
      </w:r>
    </w:p>
    <w:p w:rsidR="00D862EE" w:rsidRPr="009B10FA" w:rsidRDefault="00D862EE" w:rsidP="006329BD">
      <w:pPr>
        <w:pStyle w:val="a9"/>
        <w:rPr>
          <w:rFonts w:ascii="Times New Roman" w:hAnsi="Times New Roman" w:cs="Times New Roman"/>
          <w:sz w:val="24"/>
          <w:szCs w:val="24"/>
        </w:rPr>
      </w:pPr>
      <w:r w:rsidRPr="009B10FA">
        <w:rPr>
          <w:rFonts w:ascii="Times New Roman" w:hAnsi="Times New Roman" w:cs="Times New Roman"/>
          <w:sz w:val="24"/>
          <w:szCs w:val="24"/>
        </w:rPr>
        <w:t>Книги серии:</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Маг полуночи (август 2004)</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Свиток желаний (февраль 2005)</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Третий всадник мрака (сентябрь 2005)</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Билет на Лысую гору (январь 2006)</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Месть валькирий (март 2006)</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Тайная магия Депресняка (сентябрь 2006)</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Лёд и пламя Тартара (февраль 2007)</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Первый эйдос (август 2007)</w:t>
      </w:r>
    </w:p>
    <w:p w:rsidR="00320A30" w:rsidRDefault="00D862EE" w:rsidP="006329BD">
      <w:pPr>
        <w:pStyle w:val="a9"/>
        <w:numPr>
          <w:ilvl w:val="0"/>
          <w:numId w:val="18"/>
        </w:numPr>
        <w:rPr>
          <w:rFonts w:ascii="Times New Roman" w:hAnsi="Times New Roman" w:cs="Times New Roman"/>
          <w:sz w:val="24"/>
          <w:szCs w:val="24"/>
        </w:rPr>
      </w:pPr>
      <w:r w:rsidRPr="00320A30">
        <w:rPr>
          <w:rFonts w:ascii="Times New Roman" w:hAnsi="Times New Roman" w:cs="Times New Roman"/>
          <w:sz w:val="24"/>
          <w:szCs w:val="24"/>
        </w:rPr>
        <w:t xml:space="preserve"> Светлые крылья для тёмного стража (октябрь 2007)</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Лестница в Эдем (май 2008)</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Карта Хаоса (декабрь 2008)</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Ожерелье дриады (март 2009)</w:t>
      </w:r>
      <w:r w:rsidR="000F33ED" w:rsidRPr="000F33ED">
        <w:rPr>
          <w:rFonts w:ascii="Times New Roman" w:hAnsi="Times New Roman" w:cs="Times New Roman"/>
          <w:sz w:val="24"/>
          <w:szCs w:val="24"/>
        </w:rPr>
        <w:t xml:space="preserve"> </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Стеклянный страж (май 2009)</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Танец меча (февраль 2011)</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Огненные врата (ноябрь 2011)</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Книга семи дорог (март 2013)</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Ладья света (ноябрь 2013)</w:t>
      </w:r>
    </w:p>
    <w:p w:rsid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lastRenderedPageBreak/>
        <w:t xml:space="preserve">  Ошибка грифона (февраль 2015)</w:t>
      </w:r>
    </w:p>
    <w:p w:rsidR="00D862EE" w:rsidRPr="000F33ED" w:rsidRDefault="00D862EE" w:rsidP="006329BD">
      <w:pPr>
        <w:pStyle w:val="a9"/>
        <w:numPr>
          <w:ilvl w:val="0"/>
          <w:numId w:val="18"/>
        </w:numPr>
        <w:rPr>
          <w:rFonts w:ascii="Times New Roman" w:hAnsi="Times New Roman" w:cs="Times New Roman"/>
          <w:sz w:val="24"/>
          <w:szCs w:val="24"/>
        </w:rPr>
      </w:pPr>
      <w:r w:rsidRPr="000F33ED">
        <w:rPr>
          <w:rFonts w:ascii="Times New Roman" w:hAnsi="Times New Roman" w:cs="Times New Roman"/>
          <w:sz w:val="24"/>
          <w:szCs w:val="24"/>
        </w:rPr>
        <w:t xml:space="preserve">  Самый лучший враг (май-июнь 2016) — финальная часть.</w:t>
      </w:r>
    </w:p>
    <w:p w:rsidR="009B10FA" w:rsidRPr="009B10FA" w:rsidRDefault="009B10FA" w:rsidP="006329BD">
      <w:pPr>
        <w:pStyle w:val="a9"/>
        <w:rPr>
          <w:rFonts w:ascii="Times New Roman" w:hAnsi="Times New Roman" w:cs="Times New Roman"/>
          <w:sz w:val="24"/>
          <w:szCs w:val="24"/>
        </w:rPr>
      </w:pPr>
    </w:p>
    <w:p w:rsidR="00D862EE" w:rsidRPr="00EC18E9" w:rsidRDefault="000F33ED" w:rsidP="004734D7">
      <w:pPr>
        <w:rPr>
          <w:rFonts w:ascii="Times New Roman" w:hAnsi="Times New Roman" w:cs="Times New Roman"/>
          <w:sz w:val="24"/>
          <w:szCs w:val="24"/>
        </w:rPr>
      </w:pPr>
      <w:r>
        <w:rPr>
          <w:rFonts w:ascii="Times New Roman" w:hAnsi="Times New Roman" w:cs="Times New Roman"/>
          <w:sz w:val="24"/>
          <w:szCs w:val="24"/>
        </w:rPr>
        <w:t xml:space="preserve">      </w:t>
      </w:r>
      <w:r w:rsidR="00D862EE" w:rsidRPr="00EC18E9">
        <w:rPr>
          <w:rFonts w:ascii="Times New Roman" w:hAnsi="Times New Roman" w:cs="Times New Roman"/>
          <w:sz w:val="24"/>
          <w:szCs w:val="24"/>
        </w:rPr>
        <w:t>Книги Любовь Романовой</w:t>
      </w:r>
      <w:r w:rsidRPr="00EC18E9">
        <w:rPr>
          <w:rFonts w:ascii="Times New Roman" w:hAnsi="Times New Roman" w:cs="Times New Roman"/>
          <w:sz w:val="24"/>
          <w:szCs w:val="24"/>
        </w:rPr>
        <w:t xml:space="preserve"> </w:t>
      </w:r>
      <w:r w:rsidR="00D862EE" w:rsidRPr="00EC18E9">
        <w:rPr>
          <w:rFonts w:ascii="Times New Roman" w:hAnsi="Times New Roman" w:cs="Times New Roman"/>
          <w:sz w:val="24"/>
          <w:szCs w:val="24"/>
        </w:rPr>
        <w:t>Серия «П</w:t>
      </w:r>
      <w:r w:rsidR="00EC18E9">
        <w:rPr>
          <w:rFonts w:ascii="Times New Roman" w:hAnsi="Times New Roman" w:cs="Times New Roman"/>
          <w:sz w:val="24"/>
          <w:szCs w:val="24"/>
        </w:rPr>
        <w:t>РОЙТИ  ПО КРАЮ</w:t>
      </w:r>
      <w:r w:rsidR="00D862EE" w:rsidRPr="00EC18E9">
        <w:rPr>
          <w:rFonts w:ascii="Times New Roman" w:hAnsi="Times New Roman" w:cs="Times New Roman"/>
          <w:sz w:val="24"/>
          <w:szCs w:val="24"/>
        </w:rPr>
        <w:t>»</w:t>
      </w:r>
    </w:p>
    <w:p w:rsidR="00D862EE" w:rsidRPr="00D862EE" w:rsidRDefault="00D862EE" w:rsidP="00D862EE">
      <w:pPr>
        <w:rPr>
          <w:rFonts w:ascii="Times New Roman" w:hAnsi="Times New Roman" w:cs="Times New Roman"/>
          <w:sz w:val="24"/>
          <w:szCs w:val="24"/>
        </w:rPr>
      </w:pPr>
      <w:r w:rsidRPr="00D862EE">
        <w:rPr>
          <w:rFonts w:ascii="Times New Roman" w:hAnsi="Times New Roman" w:cs="Times New Roman"/>
          <w:sz w:val="24"/>
          <w:szCs w:val="24"/>
        </w:rPr>
        <w:t xml:space="preserve">   </w:t>
      </w:r>
      <w:r w:rsidR="000F33ED">
        <w:rPr>
          <w:rFonts w:ascii="Times New Roman" w:hAnsi="Times New Roman" w:cs="Times New Roman"/>
          <w:sz w:val="24"/>
          <w:szCs w:val="24"/>
        </w:rPr>
        <w:t xml:space="preserve">   </w:t>
      </w:r>
      <w:r w:rsidRPr="00D862EE">
        <w:rPr>
          <w:rFonts w:ascii="Times New Roman" w:hAnsi="Times New Roman" w:cs="Times New Roman"/>
          <w:sz w:val="24"/>
          <w:szCs w:val="24"/>
        </w:rPr>
        <w:t>В первой книге</w:t>
      </w:r>
      <w:r w:rsidRPr="00D862EE">
        <w:rPr>
          <w:rFonts w:ascii="Times New Roman" w:hAnsi="Times New Roman" w:cs="Times New Roman"/>
          <w:b/>
          <w:sz w:val="24"/>
          <w:szCs w:val="24"/>
        </w:rPr>
        <w:t xml:space="preserve"> «</w:t>
      </w:r>
      <w:r w:rsidRPr="00D862EE">
        <w:rPr>
          <w:rFonts w:ascii="Times New Roman" w:hAnsi="Times New Roman" w:cs="Times New Roman"/>
          <w:sz w:val="24"/>
          <w:szCs w:val="24"/>
        </w:rPr>
        <w:t>Люди крыш» тринадцатилетняя Женя Смородина узнает, что она не человек. Точнее, не совсем человек. Ведь обычные люди не могут прыгать с небоскреба на небоскреб, видеть в темноте и дышать под водой. Зато все это умеют загадочные расы, тайно живущие среди нас. Такие, как люди крыш. Именно с них Женя начинает свое путешествие по миру Края, где ей предстоит спасти свой город от нашествия крыс, найти друзей и понять, кто же она на самом деле. Во второй книге «Дети Пустоты» Женя и её новые друзья борются с неизвестными врагами и спецслужбами разных стран и пытаются найти лекарство для Тима, поряженного вирусом, которым крысюки (раса «людей», живущая под землёй), пытались в первой книге отравить всё человечество.</w:t>
      </w:r>
    </w:p>
    <w:p w:rsidR="00D862EE" w:rsidRPr="008617A3" w:rsidRDefault="000F33ED" w:rsidP="004734D7">
      <w:pPr>
        <w:rPr>
          <w:rFonts w:ascii="Times New Roman" w:hAnsi="Times New Roman" w:cs="Times New Roman"/>
          <w:sz w:val="24"/>
          <w:szCs w:val="24"/>
        </w:rPr>
      </w:pPr>
      <w:r>
        <w:rPr>
          <w:rFonts w:ascii="Times New Roman" w:hAnsi="Times New Roman" w:cs="Times New Roman"/>
          <w:sz w:val="24"/>
          <w:szCs w:val="24"/>
        </w:rPr>
        <w:t xml:space="preserve">     </w:t>
      </w:r>
      <w:r w:rsidR="00D862EE" w:rsidRPr="008617A3">
        <w:rPr>
          <w:rFonts w:ascii="Times New Roman" w:hAnsi="Times New Roman" w:cs="Times New Roman"/>
          <w:sz w:val="24"/>
          <w:szCs w:val="24"/>
        </w:rPr>
        <w:t>Книги Натальи Щерба</w:t>
      </w:r>
      <w:r w:rsidRPr="008617A3">
        <w:rPr>
          <w:rFonts w:ascii="Times New Roman" w:hAnsi="Times New Roman" w:cs="Times New Roman"/>
          <w:sz w:val="24"/>
          <w:szCs w:val="24"/>
        </w:rPr>
        <w:t xml:space="preserve">  </w:t>
      </w:r>
      <w:r w:rsidR="00D862EE" w:rsidRPr="008617A3">
        <w:rPr>
          <w:rFonts w:ascii="Times New Roman" w:hAnsi="Times New Roman" w:cs="Times New Roman"/>
          <w:sz w:val="24"/>
          <w:szCs w:val="24"/>
        </w:rPr>
        <w:t>Серия «Ч</w:t>
      </w:r>
      <w:r w:rsidR="008617A3">
        <w:rPr>
          <w:rFonts w:ascii="Times New Roman" w:hAnsi="Times New Roman" w:cs="Times New Roman"/>
          <w:sz w:val="24"/>
          <w:szCs w:val="24"/>
        </w:rPr>
        <w:t>АСОДЕИ</w:t>
      </w:r>
      <w:r w:rsidR="00D862EE" w:rsidRPr="008617A3">
        <w:rPr>
          <w:rFonts w:ascii="Times New Roman" w:hAnsi="Times New Roman" w:cs="Times New Roman"/>
          <w:sz w:val="24"/>
          <w:szCs w:val="24"/>
        </w:rPr>
        <w:t>»</w:t>
      </w:r>
    </w:p>
    <w:p w:rsidR="00D862EE" w:rsidRDefault="008617A3" w:rsidP="00D862EE">
      <w:pPr>
        <w:rPr>
          <w:rFonts w:ascii="Times New Roman" w:hAnsi="Times New Roman" w:cs="Times New Roman"/>
          <w:sz w:val="24"/>
          <w:szCs w:val="24"/>
        </w:rPr>
      </w:pPr>
      <w:r>
        <w:rPr>
          <w:rFonts w:ascii="Times New Roman" w:hAnsi="Times New Roman" w:cs="Times New Roman"/>
          <w:sz w:val="24"/>
          <w:szCs w:val="24"/>
        </w:rPr>
        <w:t xml:space="preserve">    </w:t>
      </w:r>
      <w:r w:rsidR="00D862EE" w:rsidRPr="00D862EE">
        <w:rPr>
          <w:rFonts w:ascii="Times New Roman" w:hAnsi="Times New Roman" w:cs="Times New Roman"/>
          <w:sz w:val="24"/>
          <w:szCs w:val="24"/>
        </w:rPr>
        <w:t xml:space="preserve"> В первой книге серии Василиса Огнева, обычная земная девочка, живущая с бабушкой и считающая себя круглой сиротой, вдруг узнаёт, что у неё есть отец – маг особого мира Эфлары, где всё держится на особом волшебстве – часовой магии. Василиса попадает в Эфлару и начинается вереница удивительных событий и незабываемых приключений.</w:t>
      </w:r>
      <w:r w:rsidR="004B505F">
        <w:rPr>
          <w:rFonts w:ascii="Times New Roman" w:hAnsi="Times New Roman" w:cs="Times New Roman"/>
          <w:sz w:val="24"/>
          <w:szCs w:val="24"/>
        </w:rPr>
        <w:t xml:space="preserve"> </w:t>
      </w:r>
      <w:r w:rsidR="00353955">
        <w:rPr>
          <w:rFonts w:ascii="Times New Roman" w:hAnsi="Times New Roman" w:cs="Times New Roman"/>
          <w:sz w:val="24"/>
          <w:szCs w:val="24"/>
        </w:rPr>
        <w:t>Каждая из книг серии обладает оригинальным сюжетом, интересными героями и испытаниями, которые преодолевает главная героиня вместе с друзьями.</w:t>
      </w:r>
    </w:p>
    <w:p w:rsidR="00353955" w:rsidRDefault="00353955" w:rsidP="00D862EE">
      <w:pPr>
        <w:rPr>
          <w:rFonts w:ascii="Times New Roman" w:hAnsi="Times New Roman" w:cs="Times New Roman"/>
          <w:sz w:val="24"/>
          <w:szCs w:val="24"/>
        </w:rPr>
      </w:pPr>
      <w:r>
        <w:rPr>
          <w:rFonts w:ascii="Times New Roman" w:hAnsi="Times New Roman" w:cs="Times New Roman"/>
          <w:sz w:val="24"/>
          <w:szCs w:val="24"/>
        </w:rPr>
        <w:t>Список книг серии:</w:t>
      </w:r>
    </w:p>
    <w:p w:rsidR="00353955" w:rsidRPr="00353955" w:rsidRDefault="00353955" w:rsidP="00353955">
      <w:pPr>
        <w:pStyle w:val="a8"/>
        <w:numPr>
          <w:ilvl w:val="0"/>
          <w:numId w:val="21"/>
        </w:numPr>
        <w:rPr>
          <w:rFonts w:ascii="Times New Roman" w:hAnsi="Times New Roman" w:cs="Times New Roman"/>
          <w:bCs/>
          <w:sz w:val="24"/>
          <w:szCs w:val="24"/>
        </w:rPr>
      </w:pPr>
      <w:r w:rsidRPr="00353955">
        <w:rPr>
          <w:rFonts w:ascii="Times New Roman" w:hAnsi="Times New Roman" w:cs="Times New Roman"/>
          <w:bCs/>
          <w:sz w:val="24"/>
          <w:szCs w:val="24"/>
        </w:rPr>
        <w:t>Часовой ключ</w:t>
      </w:r>
    </w:p>
    <w:p w:rsidR="00353955" w:rsidRPr="00353955" w:rsidRDefault="00353955" w:rsidP="00353955">
      <w:pPr>
        <w:pStyle w:val="a8"/>
        <w:numPr>
          <w:ilvl w:val="0"/>
          <w:numId w:val="21"/>
        </w:numPr>
        <w:rPr>
          <w:rFonts w:ascii="Times New Roman" w:hAnsi="Times New Roman" w:cs="Times New Roman"/>
          <w:bCs/>
          <w:sz w:val="24"/>
          <w:szCs w:val="24"/>
        </w:rPr>
      </w:pPr>
      <w:r w:rsidRPr="00353955">
        <w:rPr>
          <w:rFonts w:ascii="Times New Roman" w:hAnsi="Times New Roman" w:cs="Times New Roman"/>
          <w:bCs/>
          <w:sz w:val="24"/>
          <w:szCs w:val="24"/>
        </w:rPr>
        <w:t>Часовое сердце</w:t>
      </w:r>
    </w:p>
    <w:p w:rsidR="00353955" w:rsidRPr="00353955" w:rsidRDefault="00353955" w:rsidP="00353955">
      <w:pPr>
        <w:pStyle w:val="a8"/>
        <w:numPr>
          <w:ilvl w:val="0"/>
          <w:numId w:val="21"/>
        </w:numPr>
        <w:rPr>
          <w:rFonts w:ascii="Times New Roman" w:hAnsi="Times New Roman" w:cs="Times New Roman"/>
          <w:bCs/>
          <w:sz w:val="24"/>
          <w:szCs w:val="24"/>
        </w:rPr>
      </w:pPr>
      <w:r w:rsidRPr="00353955">
        <w:rPr>
          <w:rFonts w:ascii="Times New Roman" w:hAnsi="Times New Roman" w:cs="Times New Roman"/>
          <w:bCs/>
          <w:sz w:val="24"/>
          <w:szCs w:val="24"/>
        </w:rPr>
        <w:t>Часовая башня</w:t>
      </w:r>
    </w:p>
    <w:p w:rsidR="00353955" w:rsidRPr="00353955" w:rsidRDefault="00353955" w:rsidP="00353955">
      <w:pPr>
        <w:pStyle w:val="a8"/>
        <w:numPr>
          <w:ilvl w:val="0"/>
          <w:numId w:val="21"/>
        </w:numPr>
        <w:rPr>
          <w:rFonts w:ascii="Times New Roman" w:hAnsi="Times New Roman" w:cs="Times New Roman"/>
          <w:bCs/>
          <w:sz w:val="24"/>
          <w:szCs w:val="24"/>
        </w:rPr>
      </w:pPr>
      <w:r w:rsidRPr="00353955">
        <w:rPr>
          <w:rFonts w:ascii="Times New Roman" w:hAnsi="Times New Roman" w:cs="Times New Roman"/>
          <w:bCs/>
          <w:sz w:val="24"/>
          <w:szCs w:val="24"/>
        </w:rPr>
        <w:t>Часовое имя</w:t>
      </w:r>
    </w:p>
    <w:p w:rsidR="00353955" w:rsidRPr="00353955" w:rsidRDefault="00353955" w:rsidP="00353955">
      <w:pPr>
        <w:pStyle w:val="a8"/>
        <w:numPr>
          <w:ilvl w:val="0"/>
          <w:numId w:val="21"/>
        </w:numPr>
        <w:rPr>
          <w:rFonts w:ascii="Times New Roman" w:hAnsi="Times New Roman" w:cs="Times New Roman"/>
          <w:bCs/>
          <w:sz w:val="24"/>
          <w:szCs w:val="24"/>
        </w:rPr>
      </w:pPr>
      <w:r w:rsidRPr="00353955">
        <w:rPr>
          <w:rFonts w:ascii="Times New Roman" w:hAnsi="Times New Roman" w:cs="Times New Roman"/>
          <w:bCs/>
          <w:sz w:val="24"/>
          <w:szCs w:val="24"/>
        </w:rPr>
        <w:t>Часограмма</w:t>
      </w:r>
    </w:p>
    <w:p w:rsidR="00353955" w:rsidRPr="00353955" w:rsidRDefault="00353955" w:rsidP="00353955">
      <w:pPr>
        <w:pStyle w:val="a8"/>
        <w:numPr>
          <w:ilvl w:val="0"/>
          <w:numId w:val="21"/>
        </w:numPr>
        <w:rPr>
          <w:rFonts w:ascii="Times New Roman" w:hAnsi="Times New Roman" w:cs="Times New Roman"/>
          <w:sz w:val="24"/>
          <w:szCs w:val="24"/>
        </w:rPr>
      </w:pPr>
      <w:r w:rsidRPr="00353955">
        <w:rPr>
          <w:rFonts w:ascii="Times New Roman" w:hAnsi="Times New Roman" w:cs="Times New Roman"/>
          <w:bCs/>
          <w:sz w:val="24"/>
          <w:szCs w:val="24"/>
        </w:rPr>
        <w:t>Часовая битва</w:t>
      </w:r>
    </w:p>
    <w:p w:rsidR="0002113C" w:rsidRDefault="008617A3" w:rsidP="008617A3">
      <w:pPr>
        <w:rPr>
          <w:rFonts w:ascii="Times New Roman" w:hAnsi="Times New Roman" w:cs="Times New Roman"/>
          <w:sz w:val="24"/>
          <w:szCs w:val="24"/>
        </w:rPr>
      </w:pPr>
      <w:r>
        <w:rPr>
          <w:rFonts w:ascii="Times New Roman" w:hAnsi="Times New Roman" w:cs="Times New Roman"/>
          <w:sz w:val="24"/>
          <w:szCs w:val="24"/>
        </w:rPr>
        <w:t xml:space="preserve">     </w:t>
      </w:r>
    </w:p>
    <w:p w:rsidR="008617A3" w:rsidRPr="008617A3" w:rsidRDefault="008617A3" w:rsidP="008617A3">
      <w:pPr>
        <w:rPr>
          <w:rFonts w:ascii="Times New Roman" w:hAnsi="Times New Roman" w:cs="Times New Roman"/>
          <w:sz w:val="24"/>
          <w:szCs w:val="24"/>
        </w:rPr>
      </w:pPr>
      <w:r w:rsidRPr="008617A3">
        <w:rPr>
          <w:rFonts w:ascii="Times New Roman" w:hAnsi="Times New Roman" w:cs="Times New Roman"/>
          <w:sz w:val="24"/>
          <w:szCs w:val="24"/>
        </w:rPr>
        <w:t>Используемая литература:</w:t>
      </w:r>
    </w:p>
    <w:p w:rsidR="008617A3" w:rsidRPr="008617A3" w:rsidRDefault="008617A3" w:rsidP="008617A3">
      <w:pPr>
        <w:numPr>
          <w:ilvl w:val="0"/>
          <w:numId w:val="20"/>
        </w:numPr>
        <w:rPr>
          <w:rFonts w:ascii="Times New Roman" w:hAnsi="Times New Roman" w:cs="Times New Roman"/>
          <w:sz w:val="24"/>
          <w:szCs w:val="24"/>
        </w:rPr>
      </w:pPr>
      <w:r w:rsidRPr="008617A3">
        <w:rPr>
          <w:rFonts w:ascii="Times New Roman" w:hAnsi="Times New Roman" w:cs="Times New Roman"/>
          <w:sz w:val="24"/>
          <w:szCs w:val="24"/>
        </w:rPr>
        <w:t>Голубева Е.И. Что происходит в детском чтении? // Книжное дело. 2004. № 1. С. 68.</w:t>
      </w:r>
    </w:p>
    <w:p w:rsidR="008617A3" w:rsidRPr="008617A3" w:rsidRDefault="008617A3" w:rsidP="008617A3">
      <w:pPr>
        <w:numPr>
          <w:ilvl w:val="0"/>
          <w:numId w:val="20"/>
        </w:numPr>
        <w:rPr>
          <w:rFonts w:ascii="Times New Roman" w:hAnsi="Times New Roman" w:cs="Times New Roman"/>
          <w:sz w:val="24"/>
          <w:szCs w:val="24"/>
        </w:rPr>
      </w:pPr>
      <w:r w:rsidRPr="008617A3">
        <w:rPr>
          <w:rFonts w:ascii="Times New Roman" w:hAnsi="Times New Roman" w:cs="Times New Roman"/>
          <w:sz w:val="24"/>
          <w:szCs w:val="24"/>
        </w:rPr>
        <w:t xml:space="preserve"> Самохина М.М. Зеркало социальных перемен // Читающая Россия: мифы и реальность. М.: Либерея, 1997. С. 56.</w:t>
      </w:r>
    </w:p>
    <w:p w:rsidR="008617A3" w:rsidRPr="008617A3" w:rsidRDefault="008617A3" w:rsidP="008617A3">
      <w:pPr>
        <w:numPr>
          <w:ilvl w:val="0"/>
          <w:numId w:val="20"/>
        </w:numPr>
        <w:rPr>
          <w:rFonts w:ascii="Times New Roman" w:hAnsi="Times New Roman" w:cs="Times New Roman"/>
          <w:sz w:val="24"/>
          <w:szCs w:val="24"/>
        </w:rPr>
      </w:pPr>
      <w:r w:rsidRPr="008617A3">
        <w:rPr>
          <w:rFonts w:ascii="Times New Roman" w:hAnsi="Times New Roman" w:cs="Times New Roman"/>
          <w:sz w:val="24"/>
          <w:szCs w:val="24"/>
        </w:rPr>
        <w:t xml:space="preserve"> Чудинова В.П. Чтение детей и подростков в России на рубеже веков: смена «модели чтения» // www.teacher.fio.ru.</w:t>
      </w:r>
    </w:p>
    <w:p w:rsidR="008617A3" w:rsidRPr="008617A3" w:rsidRDefault="008617A3" w:rsidP="008617A3">
      <w:pPr>
        <w:numPr>
          <w:ilvl w:val="0"/>
          <w:numId w:val="20"/>
        </w:numPr>
        <w:rPr>
          <w:rFonts w:ascii="Times New Roman" w:hAnsi="Times New Roman" w:cs="Times New Roman"/>
          <w:sz w:val="24"/>
          <w:szCs w:val="24"/>
        </w:rPr>
      </w:pPr>
      <w:r w:rsidRPr="008617A3">
        <w:rPr>
          <w:rFonts w:ascii="Times New Roman" w:hAnsi="Times New Roman" w:cs="Times New Roman"/>
          <w:sz w:val="24"/>
          <w:szCs w:val="24"/>
        </w:rPr>
        <w:t>Шарков А. Н. Любите ли вы читать? - М., 2010 г. - С. 15.</w:t>
      </w:r>
    </w:p>
    <w:p w:rsidR="008617A3" w:rsidRPr="008617A3" w:rsidRDefault="008617A3" w:rsidP="008617A3">
      <w:pPr>
        <w:numPr>
          <w:ilvl w:val="0"/>
          <w:numId w:val="20"/>
        </w:numPr>
        <w:rPr>
          <w:rFonts w:ascii="Times New Roman" w:hAnsi="Times New Roman" w:cs="Times New Roman"/>
          <w:sz w:val="24"/>
          <w:szCs w:val="24"/>
        </w:rPr>
      </w:pPr>
      <w:r w:rsidRPr="008617A3">
        <w:rPr>
          <w:rFonts w:ascii="Times New Roman" w:hAnsi="Times New Roman" w:cs="Times New Roman"/>
          <w:sz w:val="24"/>
          <w:szCs w:val="24"/>
        </w:rPr>
        <w:t xml:space="preserve">Романенко </w:t>
      </w:r>
      <w:proofErr w:type="gramStart"/>
      <w:r w:rsidRPr="008617A3">
        <w:rPr>
          <w:rFonts w:ascii="Times New Roman" w:hAnsi="Times New Roman" w:cs="Times New Roman"/>
          <w:sz w:val="24"/>
          <w:szCs w:val="24"/>
        </w:rPr>
        <w:t>Ю.</w:t>
      </w:r>
      <w:proofErr w:type="gramEnd"/>
      <w:r w:rsidRPr="008617A3">
        <w:rPr>
          <w:rFonts w:ascii="Times New Roman" w:hAnsi="Times New Roman" w:cs="Times New Roman"/>
          <w:sz w:val="24"/>
          <w:szCs w:val="24"/>
        </w:rPr>
        <w:t xml:space="preserve"> Что читают в классе? // Исследовательская работа – М. – 2010 г.</w:t>
      </w:r>
    </w:p>
    <w:p w:rsidR="008617A3" w:rsidRPr="008617A3" w:rsidRDefault="008617A3" w:rsidP="008617A3">
      <w:pPr>
        <w:rPr>
          <w:rFonts w:ascii="Times New Roman" w:hAnsi="Times New Roman" w:cs="Times New Roman"/>
          <w:sz w:val="24"/>
          <w:szCs w:val="24"/>
        </w:rPr>
      </w:pPr>
    </w:p>
    <w:p w:rsidR="008617A3" w:rsidRPr="008617A3" w:rsidRDefault="002F1ED7" w:rsidP="008617A3">
      <w:pPr>
        <w:rPr>
          <w:rFonts w:ascii="Times New Roman" w:hAnsi="Times New Roman" w:cs="Times New Roman"/>
          <w:sz w:val="24"/>
          <w:szCs w:val="24"/>
        </w:rPr>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15pt;margin-top:25.25pt;width:450.35pt;height:95.75pt;z-index:251665408;mso-position-horizontal-relative:margin;mso-position-vertical-relative:margin" fillcolor="#d8d8d8 [2732]" strokeweight="2.25pt">
            <v:shadow color="#868686"/>
            <v:textpath style="font-family:&quot;Arial Black&quot;;v-text-kern:t" trim="t" fitpath="t" string="Приложение"/>
            <w10:wrap type="square" anchorx="margin" anchory="margin"/>
          </v:shape>
        </w:pict>
      </w:r>
    </w:p>
    <w:p w:rsidR="008617A3" w:rsidRPr="008617A3" w:rsidRDefault="008617A3" w:rsidP="008617A3">
      <w:pPr>
        <w:rPr>
          <w:rFonts w:ascii="Times New Roman" w:hAnsi="Times New Roman" w:cs="Times New Roman"/>
          <w:sz w:val="24"/>
          <w:szCs w:val="24"/>
        </w:rPr>
      </w:pPr>
    </w:p>
    <w:p w:rsidR="008617A3" w:rsidRPr="008617A3" w:rsidRDefault="008617A3" w:rsidP="008617A3">
      <w:pPr>
        <w:rPr>
          <w:rFonts w:ascii="Times New Roman" w:hAnsi="Times New Roman" w:cs="Times New Roman"/>
          <w:sz w:val="24"/>
          <w:szCs w:val="24"/>
        </w:rPr>
      </w:pPr>
    </w:p>
    <w:p w:rsidR="008617A3" w:rsidRPr="008617A3" w:rsidRDefault="008617A3" w:rsidP="008617A3">
      <w:pPr>
        <w:rPr>
          <w:rFonts w:ascii="Times New Roman" w:hAnsi="Times New Roman" w:cs="Times New Roman"/>
          <w:sz w:val="24"/>
          <w:szCs w:val="24"/>
        </w:rPr>
      </w:pPr>
    </w:p>
    <w:p w:rsidR="008617A3" w:rsidRPr="008617A3" w:rsidRDefault="008617A3" w:rsidP="008617A3">
      <w:pPr>
        <w:rPr>
          <w:rFonts w:ascii="Times New Roman" w:hAnsi="Times New Roman" w:cs="Times New Roman"/>
          <w:sz w:val="24"/>
          <w:szCs w:val="24"/>
        </w:rPr>
      </w:pPr>
    </w:p>
    <w:p w:rsidR="008617A3" w:rsidRPr="008617A3" w:rsidRDefault="008617A3" w:rsidP="008617A3">
      <w:pPr>
        <w:rPr>
          <w:rFonts w:ascii="Times New Roman" w:hAnsi="Times New Roman" w:cs="Times New Roman"/>
          <w:b/>
          <w:bCs/>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Pr="008617A3" w:rsidRDefault="008617A3" w:rsidP="008617A3">
      <w:pPr>
        <w:rPr>
          <w:rFonts w:ascii="Times New Roman" w:hAnsi="Times New Roman" w:cs="Times New Roman"/>
          <w:b/>
          <w:sz w:val="24"/>
          <w:szCs w:val="24"/>
        </w:rPr>
      </w:pPr>
    </w:p>
    <w:p w:rsidR="008617A3" w:rsidRDefault="008617A3" w:rsidP="008617A3">
      <w:pPr>
        <w:rPr>
          <w:rFonts w:ascii="Times New Roman" w:hAnsi="Times New Roman" w:cs="Times New Roman"/>
          <w:b/>
          <w:sz w:val="24"/>
          <w:szCs w:val="24"/>
        </w:rPr>
      </w:pPr>
      <w:r w:rsidRPr="008617A3">
        <w:rPr>
          <w:rFonts w:ascii="Times New Roman" w:hAnsi="Times New Roman" w:cs="Times New Roman"/>
          <w:b/>
          <w:sz w:val="24"/>
          <w:szCs w:val="24"/>
        </w:rPr>
        <w:tab/>
      </w:r>
    </w:p>
    <w:p w:rsidR="004B505F" w:rsidRDefault="004B505F" w:rsidP="008617A3">
      <w:pPr>
        <w:rPr>
          <w:rFonts w:ascii="Times New Roman" w:hAnsi="Times New Roman" w:cs="Times New Roman"/>
          <w:b/>
          <w:sz w:val="24"/>
          <w:szCs w:val="24"/>
        </w:rPr>
      </w:pPr>
    </w:p>
    <w:p w:rsidR="004B505F" w:rsidRDefault="004B505F" w:rsidP="008617A3">
      <w:pPr>
        <w:rPr>
          <w:rFonts w:ascii="Times New Roman" w:hAnsi="Times New Roman" w:cs="Times New Roman"/>
          <w:b/>
          <w:sz w:val="24"/>
          <w:szCs w:val="24"/>
        </w:rPr>
      </w:pPr>
    </w:p>
    <w:p w:rsidR="004B505F" w:rsidRDefault="004B505F" w:rsidP="008617A3">
      <w:pPr>
        <w:rPr>
          <w:rFonts w:ascii="Times New Roman" w:hAnsi="Times New Roman" w:cs="Times New Roman"/>
          <w:b/>
          <w:sz w:val="24"/>
          <w:szCs w:val="24"/>
        </w:rPr>
      </w:pPr>
    </w:p>
    <w:p w:rsidR="004B505F" w:rsidRPr="004B505F" w:rsidRDefault="004B505F" w:rsidP="004B505F">
      <w:pPr>
        <w:rPr>
          <w:rFonts w:ascii="Times New Roman" w:hAnsi="Times New Roman" w:cs="Times New Roman"/>
          <w:sz w:val="24"/>
          <w:szCs w:val="24"/>
        </w:rPr>
      </w:pPr>
      <w:bookmarkStart w:id="0" w:name="_GoBack"/>
      <w:bookmarkEnd w:id="0"/>
      <w:r w:rsidRPr="004B505F">
        <w:rPr>
          <w:rFonts w:ascii="Times New Roman" w:hAnsi="Times New Roman" w:cs="Times New Roman"/>
          <w:sz w:val="24"/>
          <w:szCs w:val="24"/>
        </w:rPr>
        <w:lastRenderedPageBreak/>
        <w:t>Диаграмма №1.</w:t>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«Любите ли вы читать?»</w:t>
      </w:r>
    </w:p>
    <w:p w:rsidR="004B505F" w:rsidRPr="004B505F" w:rsidRDefault="004B505F" w:rsidP="004B505F">
      <w:pPr>
        <w:rPr>
          <w:rFonts w:ascii="Times New Roman" w:hAnsi="Times New Roman" w:cs="Times New Roman"/>
          <w:b/>
          <w:sz w:val="24"/>
          <w:szCs w:val="24"/>
        </w:rPr>
      </w:pPr>
      <w:r w:rsidRPr="004B505F">
        <w:rPr>
          <w:rFonts w:ascii="Times New Roman" w:hAnsi="Times New Roman" w:cs="Times New Roman"/>
          <w:b/>
          <w:noProof/>
          <w:sz w:val="24"/>
          <w:szCs w:val="24"/>
          <w:lang w:eastAsia="ru-RU"/>
        </w:rPr>
        <w:drawing>
          <wp:inline distT="0" distB="0" distL="0" distR="0" wp14:anchorId="79AEE859" wp14:editId="46148AE7">
            <wp:extent cx="4886325" cy="3143250"/>
            <wp:effectExtent l="19050" t="0" r="9525"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Диаграмма №2.</w:t>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«Сколько книг вы прочитали за последние полгода?»</w:t>
      </w:r>
    </w:p>
    <w:p w:rsidR="004B505F" w:rsidRPr="004B505F" w:rsidRDefault="004B505F" w:rsidP="004B505F">
      <w:pPr>
        <w:rPr>
          <w:rFonts w:ascii="Times New Roman" w:hAnsi="Times New Roman" w:cs="Times New Roman"/>
          <w:b/>
          <w:sz w:val="24"/>
          <w:szCs w:val="24"/>
        </w:rPr>
      </w:pPr>
      <w:r w:rsidRPr="004B505F">
        <w:rPr>
          <w:rFonts w:ascii="Times New Roman" w:hAnsi="Times New Roman" w:cs="Times New Roman"/>
          <w:b/>
          <w:noProof/>
          <w:sz w:val="24"/>
          <w:szCs w:val="24"/>
          <w:lang w:eastAsia="ru-RU"/>
        </w:rPr>
        <w:drawing>
          <wp:inline distT="0" distB="0" distL="0" distR="0" wp14:anchorId="1D21A167" wp14:editId="2E39ABF5">
            <wp:extent cx="5038725" cy="3190875"/>
            <wp:effectExtent l="19050" t="0" r="9525" b="0"/>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lastRenderedPageBreak/>
        <w:t>Диаграмма №3.</w:t>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«У вас есть домашняя библиотека?»</w:t>
      </w:r>
    </w:p>
    <w:p w:rsidR="004B505F" w:rsidRPr="004B505F" w:rsidRDefault="004B505F" w:rsidP="004B505F">
      <w:pPr>
        <w:rPr>
          <w:rFonts w:ascii="Times New Roman" w:hAnsi="Times New Roman" w:cs="Times New Roman"/>
          <w:b/>
          <w:sz w:val="24"/>
          <w:szCs w:val="24"/>
        </w:rPr>
      </w:pPr>
      <w:r w:rsidRPr="004B505F">
        <w:rPr>
          <w:rFonts w:ascii="Times New Roman" w:hAnsi="Times New Roman" w:cs="Times New Roman"/>
          <w:b/>
          <w:noProof/>
          <w:sz w:val="24"/>
          <w:szCs w:val="24"/>
          <w:lang w:eastAsia="ru-RU"/>
        </w:rPr>
        <w:drawing>
          <wp:inline distT="0" distB="0" distL="0" distR="0" wp14:anchorId="7586B10A" wp14:editId="4B42C112">
            <wp:extent cx="4887809" cy="3146961"/>
            <wp:effectExtent l="19050" t="0" r="27091"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Диаграмма №4.</w:t>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«Сколько раз в месяц вы посещаете  библиотеку?»</w:t>
      </w: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r w:rsidRPr="004B505F">
        <w:rPr>
          <w:rFonts w:ascii="Times New Roman" w:hAnsi="Times New Roman" w:cs="Times New Roman"/>
          <w:b/>
          <w:noProof/>
          <w:sz w:val="24"/>
          <w:szCs w:val="24"/>
          <w:lang w:eastAsia="ru-RU"/>
        </w:rPr>
        <w:drawing>
          <wp:inline distT="0" distB="0" distL="0" distR="0" wp14:anchorId="5AF5B3B8" wp14:editId="1EFC6E11">
            <wp:extent cx="5372347" cy="3871356"/>
            <wp:effectExtent l="19050" t="0" r="18803" b="0"/>
            <wp:docPr id="2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lastRenderedPageBreak/>
        <w:t>Диаграмма №5.</w:t>
      </w:r>
    </w:p>
    <w:p w:rsidR="004B505F" w:rsidRPr="004B505F" w:rsidRDefault="004B505F" w:rsidP="004B505F">
      <w:pPr>
        <w:rPr>
          <w:rFonts w:ascii="Times New Roman" w:hAnsi="Times New Roman" w:cs="Times New Roman"/>
          <w:sz w:val="24"/>
          <w:szCs w:val="24"/>
        </w:rPr>
      </w:pPr>
      <w:r w:rsidRPr="004B505F">
        <w:rPr>
          <w:rFonts w:ascii="Times New Roman" w:hAnsi="Times New Roman" w:cs="Times New Roman"/>
          <w:sz w:val="24"/>
          <w:szCs w:val="24"/>
        </w:rPr>
        <w:t>«Книги каких жанров вы читаете?»</w:t>
      </w:r>
    </w:p>
    <w:p w:rsidR="004B505F" w:rsidRPr="004B505F" w:rsidRDefault="004B505F" w:rsidP="004B505F">
      <w:pPr>
        <w:rPr>
          <w:rFonts w:ascii="Times New Roman" w:hAnsi="Times New Roman" w:cs="Times New Roman"/>
          <w:b/>
          <w:sz w:val="24"/>
          <w:szCs w:val="24"/>
        </w:rPr>
      </w:pPr>
      <w:r w:rsidRPr="004B505F">
        <w:rPr>
          <w:rFonts w:ascii="Times New Roman" w:hAnsi="Times New Roman" w:cs="Times New Roman"/>
          <w:b/>
          <w:noProof/>
          <w:sz w:val="24"/>
          <w:szCs w:val="24"/>
          <w:lang w:eastAsia="ru-RU"/>
        </w:rPr>
        <w:drawing>
          <wp:inline distT="0" distB="0" distL="0" distR="0" wp14:anchorId="55173BF2" wp14:editId="77638E79">
            <wp:extent cx="6122560" cy="5454595"/>
            <wp:effectExtent l="19050" t="0" r="11540" b="0"/>
            <wp:docPr id="2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Pr="004B505F" w:rsidRDefault="004B505F" w:rsidP="004B505F">
      <w:pPr>
        <w:rPr>
          <w:rFonts w:ascii="Times New Roman" w:hAnsi="Times New Roman" w:cs="Times New Roman"/>
          <w:b/>
          <w:sz w:val="24"/>
          <w:szCs w:val="24"/>
        </w:rPr>
      </w:pPr>
    </w:p>
    <w:p w:rsidR="004B505F" w:rsidRDefault="004B505F" w:rsidP="004B505F">
      <w:pPr>
        <w:rPr>
          <w:rFonts w:ascii="Times New Roman" w:hAnsi="Times New Roman" w:cs="Times New Roman"/>
          <w:b/>
          <w:sz w:val="24"/>
          <w:szCs w:val="24"/>
        </w:rPr>
      </w:pPr>
    </w:p>
    <w:p w:rsidR="004B505F" w:rsidRPr="004B505F" w:rsidRDefault="004B505F" w:rsidP="004B505F">
      <w:pPr>
        <w:jc w:val="both"/>
        <w:rPr>
          <w:rFonts w:ascii="Times New Roman" w:hAnsi="Times New Roman" w:cs="Times New Roman"/>
          <w:sz w:val="24"/>
          <w:szCs w:val="24"/>
        </w:rPr>
      </w:pPr>
      <w:r w:rsidRPr="004B505F">
        <w:rPr>
          <w:rFonts w:ascii="Times New Roman" w:hAnsi="Times New Roman" w:cs="Times New Roman"/>
          <w:sz w:val="24"/>
          <w:szCs w:val="24"/>
        </w:rPr>
        <w:lastRenderedPageBreak/>
        <w:t>Мини - сочинения о книгах:</w:t>
      </w:r>
    </w:p>
    <w:p w:rsidR="004B505F" w:rsidRPr="004B505F" w:rsidRDefault="004B505F" w:rsidP="004B505F">
      <w:pPr>
        <w:jc w:val="center"/>
        <w:rPr>
          <w:rFonts w:ascii="Times New Roman" w:hAnsi="Times New Roman" w:cs="Times New Roman"/>
          <w:bCs/>
          <w:i/>
          <w:sz w:val="24"/>
          <w:szCs w:val="24"/>
        </w:rPr>
      </w:pPr>
      <w:r w:rsidRPr="004B505F">
        <w:rPr>
          <w:rFonts w:ascii="Times New Roman" w:hAnsi="Times New Roman" w:cs="Times New Roman"/>
          <w:bCs/>
          <w:i/>
          <w:sz w:val="24"/>
          <w:szCs w:val="24"/>
        </w:rPr>
        <w:t>Моя любимая книга – «Кольцо белого волка».</w:t>
      </w:r>
    </w:p>
    <w:p w:rsidR="004B505F" w:rsidRPr="004B505F" w:rsidRDefault="004B505F" w:rsidP="004B505F">
      <w:pPr>
        <w:pStyle w:val="a9"/>
        <w:jc w:val="both"/>
        <w:rPr>
          <w:rFonts w:ascii="Times New Roman" w:hAnsi="Times New Roman" w:cs="Times New Roman"/>
          <w:sz w:val="24"/>
          <w:szCs w:val="24"/>
        </w:rPr>
      </w:pPr>
      <w:r w:rsidRPr="004B505F">
        <w:t xml:space="preserve">      </w:t>
      </w:r>
      <w:r w:rsidRPr="004B505F">
        <w:rPr>
          <w:rFonts w:ascii="Times New Roman" w:hAnsi="Times New Roman" w:cs="Times New Roman"/>
          <w:sz w:val="24"/>
          <w:szCs w:val="24"/>
        </w:rPr>
        <w:t>Моё самое главное увлечение – это чтение книг. Я люблю читать разные произведения от поэзии до фантастики. В свои тринадцать лет я прочла более двухсот книг.</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Но моя самая любимая книга – это «Кольцо белого волка». Эту книгу я прочитала в одиннадцать лет. Она очень поучительна! В ней рассказывается о чудесных приключениях братьев и сестры.</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Родители запретили детям ходить за гаражи. А, как известно, больше всего детям хочется делать то, что нельзя. Когда они зашли за гаражи, то увидели странную картину. За гаражами не было ничего страшного, но был пенёк, на котором сидел белый котёнок, а вокруг него бегали злые собаки. Старший брат (его звали Полли) схватил палку и отогнал собак, а котёнка они взяли домой, но папе и маме не сказали ни слова.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Ночью детей разбудил какой-то шорох: котёнок перевернул коробку, в которой спал. Когда дети подошли к котёнку, он заговорил человеческим голосом. И каково же было их удивление, когда они узнали, что белый котёнок – это белый рыцарь добра, а чёрные собаки – рыцари зла! И что чёрный принц захватил другой мир, белого принца он запер в темницу, а рыцарей уничтожил всех, кроме белого котёнка (котёнок объяснил, что все переходящие в другой мир становятся зверями).</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Белый рыцарь попросил помощи у детей. И они все вместе отправились в мир белого рыцаря. Дети, конечно, превратились в зверей. Когда они добрались до другого мира, дети особых отличий не нашли. И они вместе с белым рыцарем направились в путь, даже не подозревая, что ждёт их впереди. По дороге они встречали препятствия, но удачно их проходили. Они спасли белого принца и весь мир от зла. Добро всегда побеждает зло!</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Люди, я хочу сказать всем: «Люди, чтение – это интереснее, чем фильмы!»</w:t>
      </w:r>
    </w:p>
    <w:p w:rsidR="004B505F" w:rsidRDefault="004B505F" w:rsidP="004B505F">
      <w:pPr>
        <w:pStyle w:val="a9"/>
        <w:jc w:val="both"/>
        <w:rPr>
          <w:rFonts w:ascii="Times New Roman" w:hAnsi="Times New Roman" w:cs="Times New Roman"/>
          <w:sz w:val="24"/>
          <w:szCs w:val="24"/>
        </w:rPr>
      </w:pPr>
      <w:r>
        <w:rPr>
          <w:rFonts w:ascii="Times New Roman" w:hAnsi="Times New Roman" w:cs="Times New Roman"/>
          <w:sz w:val="24"/>
          <w:szCs w:val="24"/>
        </w:rPr>
        <w:t xml:space="preserve">                                             </w:t>
      </w:r>
    </w:p>
    <w:p w:rsidR="004B505F" w:rsidRPr="004B505F" w:rsidRDefault="004B505F" w:rsidP="004B505F">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4B505F">
        <w:rPr>
          <w:rFonts w:ascii="Times New Roman" w:hAnsi="Times New Roman" w:cs="Times New Roman"/>
          <w:sz w:val="24"/>
          <w:szCs w:val="24"/>
        </w:rPr>
        <w:t>Ситникова Анастасия.</w:t>
      </w:r>
    </w:p>
    <w:p w:rsidR="004B505F" w:rsidRPr="004B505F" w:rsidRDefault="004B505F" w:rsidP="004B505F">
      <w:pPr>
        <w:pStyle w:val="a9"/>
        <w:jc w:val="both"/>
        <w:rPr>
          <w:rFonts w:ascii="Times New Roman" w:hAnsi="Times New Roman" w:cs="Times New Roman"/>
          <w:sz w:val="24"/>
          <w:szCs w:val="24"/>
        </w:rPr>
      </w:pPr>
    </w:p>
    <w:p w:rsidR="004B505F" w:rsidRPr="004B505F" w:rsidRDefault="004B505F" w:rsidP="004B505F">
      <w:pPr>
        <w:jc w:val="center"/>
        <w:rPr>
          <w:rFonts w:ascii="Times New Roman" w:hAnsi="Times New Roman" w:cs="Times New Roman"/>
          <w:sz w:val="24"/>
          <w:szCs w:val="24"/>
        </w:rPr>
      </w:pPr>
      <w:r w:rsidRPr="004B505F">
        <w:rPr>
          <w:rFonts w:ascii="Times New Roman" w:hAnsi="Times New Roman" w:cs="Times New Roman"/>
          <w:sz w:val="24"/>
          <w:szCs w:val="24"/>
        </w:rPr>
        <w:t>Моя любимая книга – «Девочка и море».</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У меня есть любимая книга, которая называется «Девочка и море». В этой книге описывается девочка и её друзья.</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Жила одна девочка. Звали её Катя. У неё была мама, но не было папы. Она училась в седьмом классе. У неё был лучший друг Керим. Он жил у моря, и они находились друг от друга на большом расстоянии. В неё городе было две школы. Когда она училась в первой школе, у неё было много друзей. А когда она перешла во вторую школу, она не стала ни с кем общаться.</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И вот они с мамой поехали к морю. Сначала стояли на остановке и ждали автобус, потом приехали на станцию, нашли свой поезд и сели. В вагоне никого не было. Они подождали час, и в вагон зашла какая-то женщина. Эта женщина стала пугать Катю: «Я знаю, что ты едешь на море, не едь! Там тебя ждёт опасность!» Девочка Катя сказала: « Не надо мне говорить глупости».</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Когда они приехали на море, она встретилась со своим другом Керимом. И ничего страшного не было, о чём говорила женщина, с которой она ехала в поезде. Но когда друг показывал ей красивые места, девочка заметила, что за ними следят. Потом они пошли на море купаться. За ними уже не следили. Вечером пошли гулять. Поздно вечером пришли домой. Их мамы были лучшими подругами, поэтому им было о чём поговорить в ожидании детей. Все легли спать, а утром Катя и её мама поехали домой.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Катя стала скучать по своему другу Кериму, а он по ней. И эта встреча им запомнилась навсегда.</w:t>
      </w:r>
    </w:p>
    <w:p w:rsidR="004B505F" w:rsidRPr="004B505F" w:rsidRDefault="004B505F" w:rsidP="004B505F">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4B505F">
        <w:rPr>
          <w:rFonts w:ascii="Times New Roman" w:hAnsi="Times New Roman" w:cs="Times New Roman"/>
          <w:sz w:val="24"/>
          <w:szCs w:val="24"/>
        </w:rPr>
        <w:t>Осипова Дарья.</w:t>
      </w:r>
    </w:p>
    <w:p w:rsidR="004B505F" w:rsidRPr="004B505F" w:rsidRDefault="004B505F" w:rsidP="004B505F">
      <w:pPr>
        <w:jc w:val="center"/>
        <w:rPr>
          <w:rFonts w:ascii="Times New Roman" w:hAnsi="Times New Roman" w:cs="Times New Roman"/>
          <w:sz w:val="24"/>
          <w:szCs w:val="24"/>
        </w:rPr>
      </w:pPr>
      <w:r w:rsidRPr="004B505F">
        <w:rPr>
          <w:rFonts w:ascii="Times New Roman" w:hAnsi="Times New Roman" w:cs="Times New Roman"/>
          <w:sz w:val="24"/>
          <w:szCs w:val="24"/>
        </w:rPr>
        <w:lastRenderedPageBreak/>
        <w:t>Моя любимая книга – «Юный самурай».</w:t>
      </w:r>
    </w:p>
    <w:p w:rsidR="004B505F" w:rsidRPr="004B505F" w:rsidRDefault="004B505F" w:rsidP="004B505F">
      <w:pPr>
        <w:pStyle w:val="a9"/>
        <w:jc w:val="both"/>
        <w:rPr>
          <w:rFonts w:ascii="Times New Roman" w:hAnsi="Times New Roman" w:cs="Times New Roman"/>
          <w:sz w:val="24"/>
          <w:szCs w:val="24"/>
        </w:rPr>
      </w:pPr>
      <w:r w:rsidRPr="004B505F">
        <w:t xml:space="preserve">   </w:t>
      </w:r>
      <w:r>
        <w:t xml:space="preserve">  </w:t>
      </w:r>
      <w:r w:rsidRPr="004B505F">
        <w:rPr>
          <w:rFonts w:ascii="Times New Roman" w:hAnsi="Times New Roman" w:cs="Times New Roman"/>
          <w:sz w:val="24"/>
          <w:szCs w:val="24"/>
        </w:rPr>
        <w:t>Моя любимая книга называется «Юный самурай, путь воина». Хотя начал читать её я только неделю назад и до конца ещё не дочитал, она уже  мне так  понравилась, что с нетерпением каждый день жду вечера, чтобы продолжить чтение.</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 xml:space="preserve"> В книге «Юный самурай, путь воина» рассказывается о Джеке, простом парнишке двенадцати лет, который прибыл на корабль и служил там. Вскоре этот корабль захватили пираты, но не простые пираты, а пираты ВАКО, то есть японские пираты. Они владели всякими приёмами и поэтому легко перебили всех моряков. Только Джек сумел выжить. Его спасли самураи, и теперь ему придётся стать самураем, научиться кушать палочками, и многому другому.</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Чем заканчивается история Джека, я пока не знаю. Но уже сейчас могу посоветовать: прочтите эту книгу – не пожалеете!</w:t>
      </w:r>
    </w:p>
    <w:p w:rsidR="004B505F" w:rsidRDefault="004B505F" w:rsidP="004B505F">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4B505F">
        <w:rPr>
          <w:rFonts w:ascii="Times New Roman" w:hAnsi="Times New Roman" w:cs="Times New Roman"/>
          <w:sz w:val="24"/>
          <w:szCs w:val="24"/>
        </w:rPr>
        <w:t>Ласьков Вадим.</w:t>
      </w:r>
    </w:p>
    <w:p w:rsidR="004B505F" w:rsidRPr="004B505F" w:rsidRDefault="004B505F" w:rsidP="004B505F">
      <w:pPr>
        <w:pStyle w:val="a9"/>
        <w:jc w:val="both"/>
        <w:rPr>
          <w:rFonts w:ascii="Times New Roman" w:hAnsi="Times New Roman" w:cs="Times New Roman"/>
          <w:sz w:val="24"/>
          <w:szCs w:val="24"/>
        </w:rPr>
      </w:pPr>
    </w:p>
    <w:p w:rsidR="004B505F" w:rsidRPr="004B505F" w:rsidRDefault="004B505F" w:rsidP="004B505F">
      <w:pPr>
        <w:jc w:val="center"/>
        <w:rPr>
          <w:rFonts w:ascii="Times New Roman" w:hAnsi="Times New Roman" w:cs="Times New Roman"/>
          <w:sz w:val="24"/>
          <w:szCs w:val="24"/>
        </w:rPr>
      </w:pPr>
      <w:r w:rsidRPr="004B505F">
        <w:rPr>
          <w:rFonts w:ascii="Times New Roman" w:hAnsi="Times New Roman" w:cs="Times New Roman"/>
          <w:sz w:val="24"/>
          <w:szCs w:val="24"/>
        </w:rPr>
        <w:t>«Робинзон Крузо»  - моя любимая книга.</w:t>
      </w:r>
    </w:p>
    <w:p w:rsidR="004B505F" w:rsidRPr="004B505F" w:rsidRDefault="004B505F" w:rsidP="004B505F">
      <w:pPr>
        <w:pStyle w:val="a9"/>
        <w:jc w:val="both"/>
        <w:rPr>
          <w:rFonts w:ascii="Times New Roman" w:hAnsi="Times New Roman" w:cs="Times New Roman"/>
          <w:sz w:val="24"/>
          <w:szCs w:val="24"/>
        </w:rPr>
      </w:pPr>
      <w:r w:rsidRPr="004B505F">
        <w:t xml:space="preserve">    </w:t>
      </w:r>
      <w:r>
        <w:t xml:space="preserve">    </w:t>
      </w:r>
      <w:r w:rsidRPr="004B505F">
        <w:rPr>
          <w:rFonts w:ascii="Times New Roman" w:hAnsi="Times New Roman" w:cs="Times New Roman"/>
          <w:sz w:val="24"/>
          <w:szCs w:val="24"/>
        </w:rPr>
        <w:t xml:space="preserve">Книги я начал читать рано. Иногда они забирали у меня много свободного времени, но и давали мне взамен несравненно больше. Об окружающим меня мире и  тайнах природы я узнаю из книг. Несколько раз я перечитывал замечательные страницы романа английского писателя Даниэля Дэфо "Робинзон Крузо". Приключения Робинзона Крузо поведали мне о том, как пережил одиночество моряк из Йорка.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Я не буду рассказывать саму историю, но сделаю вывод: Робинзон Крузо тоже сделал для себя вывод, что все родителей. Оказавшись наедине с природой,  он сумел увидеть все свои недостатки беды, который произошли с ним  это кара за его грехи, а главное за неповиновение  воле.</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Там же, он начал различать добро и зло. Это важно для каждого человека. Ведь зло - это причина всех бед, а добро всегда творит в жизни чудеса и дарит радость. Многим этим мудростям меня учат книги!</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 xml:space="preserve">  Данил  Зацепин.</w:t>
      </w:r>
    </w:p>
    <w:p w:rsidR="004B505F" w:rsidRPr="004B505F" w:rsidRDefault="004B505F" w:rsidP="004B505F">
      <w:pPr>
        <w:rPr>
          <w:rFonts w:ascii="Times New Roman" w:hAnsi="Times New Roman" w:cs="Times New Roman"/>
          <w:sz w:val="24"/>
          <w:szCs w:val="24"/>
        </w:rPr>
      </w:pPr>
    </w:p>
    <w:p w:rsidR="004B505F" w:rsidRPr="004B505F" w:rsidRDefault="004B505F" w:rsidP="004B505F">
      <w:pPr>
        <w:jc w:val="center"/>
        <w:rPr>
          <w:rFonts w:ascii="Times New Roman" w:hAnsi="Times New Roman" w:cs="Times New Roman"/>
          <w:sz w:val="24"/>
          <w:szCs w:val="24"/>
        </w:rPr>
      </w:pPr>
      <w:r w:rsidRPr="004B505F">
        <w:rPr>
          <w:rFonts w:ascii="Times New Roman" w:hAnsi="Times New Roman" w:cs="Times New Roman"/>
          <w:sz w:val="24"/>
          <w:szCs w:val="24"/>
        </w:rPr>
        <w:t>Моя любимая книга – «Люди крыш».</w:t>
      </w:r>
    </w:p>
    <w:p w:rsidR="004B505F" w:rsidRPr="004B505F" w:rsidRDefault="004B505F" w:rsidP="004B505F">
      <w:pPr>
        <w:pStyle w:val="a9"/>
        <w:jc w:val="both"/>
        <w:rPr>
          <w:rFonts w:ascii="Times New Roman" w:hAnsi="Times New Roman" w:cs="Times New Roman"/>
          <w:sz w:val="24"/>
          <w:szCs w:val="24"/>
        </w:rPr>
      </w:pPr>
      <w:r w:rsidRPr="004B505F">
        <w:t xml:space="preserve">    </w:t>
      </w:r>
      <w:r>
        <w:t xml:space="preserve">  </w:t>
      </w:r>
      <w:r w:rsidRPr="004B505F">
        <w:rPr>
          <w:rFonts w:ascii="Times New Roman" w:hAnsi="Times New Roman" w:cs="Times New Roman"/>
          <w:sz w:val="24"/>
          <w:szCs w:val="24"/>
        </w:rPr>
        <w:t xml:space="preserve">У меня есть любимая книга – «Люди крыш». В этой книге рассказывается о девочке Жене. Она была художником граффити.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 xml:space="preserve"> В одну из осенних ночей, когда Женя рисовала на стене здания, она услышала шорох. Девочка испугалась и побежала со всех ног. С испугу она залезла на крышу семиэтажки. А услышав, что сзади кто-то есть, прыгнула с крыши.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 xml:space="preserve"> Девочка приземлилась без единой царапины! Так она узнала о расе кошек. Женя прошла инициализацию, чтобы стать полноправным членом сообщества кошек и научиться пользоваться своими способностями. Во время инициализации Женя увидела богиню племени кошек, а та показала ей в видении будущее. Женя увидела свой город, но что-то там было ни так…</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Он был заражён! И чтобы спасти его, девочке надо пройти инициализацию ещё у трёх рас: крыланов – людей воздуха, депферов – людей воды и крысюков – людей – крыс. А всё потому, что Женя оказалась полиформом – человеком, в котором сочетаются способности всех четырёх рас. И всё это нужно сделать за девять дней.</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Женя даже чуть не умерла! Ей ввели вирус, которым крысюки заразили город. Но всё же она спасла город!</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Сальникова Эллина</w:t>
      </w:r>
    </w:p>
    <w:p w:rsidR="004B505F" w:rsidRPr="004B505F" w:rsidRDefault="004B505F" w:rsidP="004B505F">
      <w:pPr>
        <w:jc w:val="center"/>
        <w:rPr>
          <w:rFonts w:ascii="Times New Roman" w:hAnsi="Times New Roman" w:cs="Times New Roman"/>
          <w:sz w:val="24"/>
          <w:szCs w:val="24"/>
        </w:rPr>
      </w:pPr>
      <w:r w:rsidRPr="004B505F">
        <w:rPr>
          <w:rFonts w:ascii="Times New Roman" w:hAnsi="Times New Roman" w:cs="Times New Roman"/>
          <w:sz w:val="24"/>
          <w:szCs w:val="24"/>
        </w:rPr>
        <w:lastRenderedPageBreak/>
        <w:t>Моя любимая книга – «Эрагон» Кристофера Паошни.</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Я люблю читать фантастику. Мне на день рождение подарили книгу Кристофера Паошни «Эрагон». Это произведение очень большое по объёму – шестьсот двадцать восемь страниц.</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 xml:space="preserve"> Книга захватывает с первого предложения: «Ветер выл в ночи, принося запахи, грозившие великими переменами». Дальше невозможно оторваться от тех событий, которые начали происходить в Алогейзии. Деревенский мальчик по имени Эрагон находит в лесу удивительной красоты голубой камень. Он собирается продать его, чтобы помочь своей семье пережить зимы, так как они были бедны. К изумлению Эрагона, камень оказывается яйцом, из которого вылупляется прекраснейший дракон, которого он называет Сапфира.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 xml:space="preserve">В одну из ночей жизнь этого мальчика полностью переворачивается. С его семьёй жестоко расправлются тёмные силы, которые обитаю в королевстве. От старика – сказочника Брома Эрагон узнаёт о своём особом предназначении: он – Всадник драконов. Об этом так же знает и злой король Гальбаторикс. Король тоже Всадник драконов и хочет убить всё живое в пленённой им Альгейзии. Эрагон и Сапфира – последняя надежда на спасение от власти зла.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05F">
        <w:rPr>
          <w:rFonts w:ascii="Times New Roman" w:hAnsi="Times New Roman" w:cs="Times New Roman"/>
          <w:sz w:val="24"/>
          <w:szCs w:val="24"/>
        </w:rPr>
        <w:t>Во второй части книги (в которой восемьсот шестьдесят страниц) говорится о том, как Эрагон совершает путешествие в потерянный город – Эллесмеру. Только здесь он сможет научиться управлять своей волшебной силой и владеть мечом. В конце своего обучения он получил знания владения мечом и владения магией. В знак признательности эльфы даруют ему способности эльфов. Эрагону предстоит сделать решительный шаг и встретиться лицом к лицу со своим главным врагом – королём Гальбарториксом.</w:t>
      </w:r>
    </w:p>
    <w:p w:rsidR="004B505F" w:rsidRPr="004B505F" w:rsidRDefault="004B505F" w:rsidP="004B505F">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4B505F">
        <w:rPr>
          <w:rFonts w:ascii="Times New Roman" w:hAnsi="Times New Roman" w:cs="Times New Roman"/>
          <w:sz w:val="24"/>
          <w:szCs w:val="24"/>
        </w:rPr>
        <w:t>Это произведение держит читателя в напряжении от начала до конца. Эти две книги имеют продолжение, которое мне хочется найти и прочитать.</w:t>
      </w:r>
    </w:p>
    <w:p w:rsidR="004B505F" w:rsidRPr="004B505F" w:rsidRDefault="004B505F" w:rsidP="004B505F">
      <w:pPr>
        <w:pStyle w:val="a9"/>
        <w:jc w:val="both"/>
        <w:rPr>
          <w:rFonts w:ascii="Times New Roman" w:hAnsi="Times New Roman" w:cs="Times New Roman"/>
          <w:sz w:val="24"/>
          <w:szCs w:val="24"/>
        </w:rPr>
      </w:pPr>
    </w:p>
    <w:p w:rsidR="004B505F" w:rsidRPr="004B505F" w:rsidRDefault="004B505F" w:rsidP="004B505F">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4B505F">
        <w:rPr>
          <w:rFonts w:ascii="Times New Roman" w:hAnsi="Times New Roman" w:cs="Times New Roman"/>
          <w:sz w:val="24"/>
          <w:szCs w:val="24"/>
        </w:rPr>
        <w:t>Крюков Владимир.</w:t>
      </w:r>
    </w:p>
    <w:p w:rsidR="004B505F" w:rsidRPr="004B505F" w:rsidRDefault="004B505F" w:rsidP="004B505F">
      <w:pPr>
        <w:pStyle w:val="a9"/>
        <w:jc w:val="both"/>
        <w:rPr>
          <w:rFonts w:ascii="Times New Roman" w:hAnsi="Times New Roman" w:cs="Times New Roman"/>
          <w:sz w:val="24"/>
          <w:szCs w:val="24"/>
        </w:rPr>
      </w:pPr>
    </w:p>
    <w:p w:rsidR="004B505F" w:rsidRPr="004B505F" w:rsidRDefault="004B505F" w:rsidP="004B505F">
      <w:pPr>
        <w:pStyle w:val="a9"/>
        <w:jc w:val="both"/>
        <w:rPr>
          <w:rFonts w:ascii="Times New Roman" w:hAnsi="Times New Roman" w:cs="Times New Roman"/>
          <w:sz w:val="24"/>
          <w:szCs w:val="24"/>
        </w:rPr>
      </w:pPr>
    </w:p>
    <w:p w:rsidR="004B505F" w:rsidRPr="004B505F" w:rsidRDefault="004B505F" w:rsidP="004B505F">
      <w:pPr>
        <w:jc w:val="center"/>
        <w:rPr>
          <w:rFonts w:ascii="Times New Roman" w:hAnsi="Times New Roman" w:cs="Times New Roman"/>
          <w:sz w:val="24"/>
          <w:szCs w:val="24"/>
        </w:rPr>
      </w:pPr>
      <w:r w:rsidRPr="004B505F">
        <w:rPr>
          <w:rFonts w:ascii="Times New Roman" w:hAnsi="Times New Roman" w:cs="Times New Roman"/>
          <w:sz w:val="24"/>
          <w:szCs w:val="24"/>
        </w:rPr>
        <w:t>Мой любимый литературный герой</w:t>
      </w:r>
    </w:p>
    <w:p w:rsidR="004B505F" w:rsidRPr="004B505F" w:rsidRDefault="004B505F" w:rsidP="004B505F">
      <w:pPr>
        <w:pStyle w:val="a9"/>
        <w:jc w:val="both"/>
        <w:rPr>
          <w:rFonts w:ascii="Times New Roman" w:hAnsi="Times New Roman" w:cs="Times New Roman"/>
          <w:sz w:val="24"/>
          <w:szCs w:val="24"/>
        </w:rPr>
      </w:pPr>
      <w:r w:rsidRPr="004B505F">
        <w:t xml:space="preserve">     </w:t>
      </w:r>
      <w:r w:rsidRPr="004B505F">
        <w:rPr>
          <w:rFonts w:ascii="Times New Roman" w:hAnsi="Times New Roman" w:cs="Times New Roman"/>
          <w:sz w:val="24"/>
          <w:szCs w:val="24"/>
        </w:rPr>
        <w:t xml:space="preserve">Мой любимый литературный герой – это Мефодий Буслаев, юноша из одноимённого произведения Дмитрия Емца. </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Мефодий  получил невероятные силы и в последствии ставший, почти поневоле, повелителем мрака. Родился он 13 апреля во время полного солнечного затмения. Мрак возлагал на Мефодия великие надежды. Считалось, что он единственный, кто сможет вынести из Храма Вечного Ристалища некие огромные силы. В двенадцать с половиной лет он поступил на обучение к мечнику Арею, получил от мрака мощный артефакт – меч Древнира. Со временем внутри Мефодия начинается противостояние добра и зла. И хотя последнее выглядело более заманчиво, он больше тянулся к первому, то есть к добру.</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Внешне он привлекателен: длинные светлые волосы, из которых начинает идти кровь, если их обстричь хотя бы на прядь, глаза, меняющие цвет в зависимости от настроения. Его даже не портит сколотый на треть передний зуб.</w:t>
      </w:r>
    </w:p>
    <w:p w:rsidR="004B505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Мне понравился его характер. Мефодий смелый, упрямый юноша. Если он начал какое-то дело, то обязательно доведёт его до конца. У него железная сила воли, он постоянно её испытывает. Кроме того, не смотря на свой юный возраст, он очень самостоятелен. Именно таким и должен быть парень. За исключением внешности он – полное отражение меня.</w:t>
      </w:r>
    </w:p>
    <w:p w:rsidR="00395CAF" w:rsidRPr="004B505F" w:rsidRDefault="004B505F" w:rsidP="004B505F">
      <w:pPr>
        <w:pStyle w:val="a9"/>
        <w:jc w:val="both"/>
        <w:rPr>
          <w:rFonts w:ascii="Times New Roman" w:hAnsi="Times New Roman" w:cs="Times New Roman"/>
          <w:sz w:val="24"/>
          <w:szCs w:val="24"/>
        </w:rPr>
      </w:pPr>
      <w:r w:rsidRPr="004B505F">
        <w:rPr>
          <w:rFonts w:ascii="Times New Roman" w:hAnsi="Times New Roman" w:cs="Times New Roman"/>
          <w:sz w:val="24"/>
          <w:szCs w:val="24"/>
        </w:rPr>
        <w:t xml:space="preserve">                                                                                             </w:t>
      </w:r>
      <w:r w:rsidR="00437D32">
        <w:rPr>
          <w:rFonts w:ascii="Times New Roman" w:hAnsi="Times New Roman" w:cs="Times New Roman"/>
          <w:sz w:val="24"/>
          <w:szCs w:val="24"/>
        </w:rPr>
        <w:t xml:space="preserve">                 </w:t>
      </w:r>
      <w:r w:rsidRPr="004B505F">
        <w:rPr>
          <w:rFonts w:ascii="Times New Roman" w:hAnsi="Times New Roman" w:cs="Times New Roman"/>
          <w:sz w:val="24"/>
          <w:szCs w:val="24"/>
        </w:rPr>
        <w:t>Дедков Дима</w:t>
      </w:r>
      <w:r w:rsidR="00437D32">
        <w:rPr>
          <w:rFonts w:ascii="Times New Roman" w:hAnsi="Times New Roman" w:cs="Times New Roman"/>
          <w:sz w:val="24"/>
          <w:szCs w:val="24"/>
        </w:rPr>
        <w:t>.</w:t>
      </w:r>
    </w:p>
    <w:sectPr w:rsidR="00395CAF" w:rsidRPr="004B505F" w:rsidSect="00395CAF">
      <w:footerReference w:type="default" r:id="rId15"/>
      <w:pgSz w:w="11906" w:h="16838" w:code="9"/>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B3" w:rsidRDefault="001929B3" w:rsidP="00DD592A">
      <w:pPr>
        <w:spacing w:after="0" w:line="240" w:lineRule="auto"/>
      </w:pPr>
      <w:r>
        <w:separator/>
      </w:r>
    </w:p>
  </w:endnote>
  <w:endnote w:type="continuationSeparator" w:id="0">
    <w:p w:rsidR="001929B3" w:rsidRDefault="001929B3" w:rsidP="00DD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900977"/>
      <w:docPartObj>
        <w:docPartGallery w:val="Page Numbers (Bottom of Page)"/>
        <w:docPartUnique/>
      </w:docPartObj>
    </w:sdtPr>
    <w:sdtEndPr/>
    <w:sdtContent>
      <w:p w:rsidR="001929B3" w:rsidRDefault="001929B3">
        <w:pPr>
          <w:pStyle w:val="a5"/>
          <w:jc w:val="center"/>
        </w:pPr>
        <w:r>
          <w:fldChar w:fldCharType="begin"/>
        </w:r>
        <w:r>
          <w:instrText>PAGE   \* MERGEFORMAT</w:instrText>
        </w:r>
        <w:r>
          <w:fldChar w:fldCharType="separate"/>
        </w:r>
        <w:r w:rsidR="0000180A">
          <w:rPr>
            <w:noProof/>
          </w:rPr>
          <w:t>17</w:t>
        </w:r>
        <w:r>
          <w:fldChar w:fldCharType="end"/>
        </w:r>
      </w:p>
    </w:sdtContent>
  </w:sdt>
  <w:p w:rsidR="001929B3" w:rsidRDefault="001929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B3" w:rsidRDefault="001929B3" w:rsidP="00DD592A">
      <w:pPr>
        <w:spacing w:after="0" w:line="240" w:lineRule="auto"/>
      </w:pPr>
      <w:r>
        <w:separator/>
      </w:r>
    </w:p>
  </w:footnote>
  <w:footnote w:type="continuationSeparator" w:id="0">
    <w:p w:rsidR="001929B3" w:rsidRDefault="001929B3" w:rsidP="00DD5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643"/>
    <w:multiLevelType w:val="hybridMultilevel"/>
    <w:tmpl w:val="E7903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57CA3"/>
    <w:multiLevelType w:val="hybridMultilevel"/>
    <w:tmpl w:val="B926829E"/>
    <w:lvl w:ilvl="0" w:tplc="04190001">
      <w:start w:val="1"/>
      <w:numFmt w:val="bullet"/>
      <w:lvlText w:val=""/>
      <w:lvlJc w:val="left"/>
      <w:pPr>
        <w:tabs>
          <w:tab w:val="num" w:pos="720"/>
        </w:tabs>
        <w:ind w:left="720" w:hanging="360"/>
      </w:pPr>
      <w:rPr>
        <w:rFonts w:ascii="Symbol" w:hAnsi="Symbol" w:hint="default"/>
      </w:rPr>
    </w:lvl>
    <w:lvl w:ilvl="1" w:tplc="B65C9292">
      <w:start w:val="1"/>
      <w:numFmt w:val="bullet"/>
      <w:lvlText w:val=""/>
      <w:lvlJc w:val="left"/>
      <w:pPr>
        <w:tabs>
          <w:tab w:val="num" w:pos="1440"/>
        </w:tabs>
        <w:ind w:left="1440" w:hanging="360"/>
      </w:pPr>
      <w:rPr>
        <w:rFonts w:ascii="Symbol" w:hAnsi="Symbol" w:hint="default"/>
      </w:rPr>
    </w:lvl>
    <w:lvl w:ilvl="2" w:tplc="77209826">
      <w:start w:val="1"/>
      <w:numFmt w:val="bullet"/>
      <w:lvlText w:val=""/>
      <w:lvlJc w:val="left"/>
      <w:pPr>
        <w:tabs>
          <w:tab w:val="num" w:pos="2160"/>
        </w:tabs>
        <w:ind w:left="2160" w:hanging="360"/>
      </w:pPr>
      <w:rPr>
        <w:rFonts w:ascii="Symbol" w:hAnsi="Symbol" w:hint="default"/>
      </w:rPr>
    </w:lvl>
    <w:lvl w:ilvl="3" w:tplc="5994F98E">
      <w:start w:val="1"/>
      <w:numFmt w:val="bullet"/>
      <w:lvlText w:val=""/>
      <w:lvlJc w:val="left"/>
      <w:pPr>
        <w:tabs>
          <w:tab w:val="num" w:pos="2880"/>
        </w:tabs>
        <w:ind w:left="2880" w:hanging="360"/>
      </w:pPr>
      <w:rPr>
        <w:rFonts w:ascii="Symbol" w:hAnsi="Symbol" w:hint="default"/>
      </w:rPr>
    </w:lvl>
    <w:lvl w:ilvl="4" w:tplc="47DC1264">
      <w:start w:val="1"/>
      <w:numFmt w:val="bullet"/>
      <w:lvlText w:val=""/>
      <w:lvlJc w:val="left"/>
      <w:pPr>
        <w:tabs>
          <w:tab w:val="num" w:pos="3600"/>
        </w:tabs>
        <w:ind w:left="3600" w:hanging="360"/>
      </w:pPr>
      <w:rPr>
        <w:rFonts w:ascii="Symbol" w:hAnsi="Symbol" w:hint="default"/>
      </w:rPr>
    </w:lvl>
    <w:lvl w:ilvl="5" w:tplc="CEF40752">
      <w:start w:val="1"/>
      <w:numFmt w:val="bullet"/>
      <w:lvlText w:val=""/>
      <w:lvlJc w:val="left"/>
      <w:pPr>
        <w:tabs>
          <w:tab w:val="num" w:pos="4320"/>
        </w:tabs>
        <w:ind w:left="4320" w:hanging="360"/>
      </w:pPr>
      <w:rPr>
        <w:rFonts w:ascii="Symbol" w:hAnsi="Symbol" w:hint="default"/>
      </w:rPr>
    </w:lvl>
    <w:lvl w:ilvl="6" w:tplc="58041BEC">
      <w:start w:val="1"/>
      <w:numFmt w:val="bullet"/>
      <w:lvlText w:val=""/>
      <w:lvlJc w:val="left"/>
      <w:pPr>
        <w:tabs>
          <w:tab w:val="num" w:pos="5040"/>
        </w:tabs>
        <w:ind w:left="5040" w:hanging="360"/>
      </w:pPr>
      <w:rPr>
        <w:rFonts w:ascii="Symbol" w:hAnsi="Symbol" w:hint="default"/>
      </w:rPr>
    </w:lvl>
    <w:lvl w:ilvl="7" w:tplc="8E1E7A3C">
      <w:start w:val="1"/>
      <w:numFmt w:val="bullet"/>
      <w:lvlText w:val=""/>
      <w:lvlJc w:val="left"/>
      <w:pPr>
        <w:tabs>
          <w:tab w:val="num" w:pos="5760"/>
        </w:tabs>
        <w:ind w:left="5760" w:hanging="360"/>
      </w:pPr>
      <w:rPr>
        <w:rFonts w:ascii="Symbol" w:hAnsi="Symbol" w:hint="default"/>
      </w:rPr>
    </w:lvl>
    <w:lvl w:ilvl="8" w:tplc="DEFA9EF6">
      <w:start w:val="1"/>
      <w:numFmt w:val="bullet"/>
      <w:lvlText w:val=""/>
      <w:lvlJc w:val="left"/>
      <w:pPr>
        <w:tabs>
          <w:tab w:val="num" w:pos="6480"/>
        </w:tabs>
        <w:ind w:left="6480" w:hanging="360"/>
      </w:pPr>
      <w:rPr>
        <w:rFonts w:ascii="Symbol" w:hAnsi="Symbol" w:hint="default"/>
      </w:rPr>
    </w:lvl>
  </w:abstractNum>
  <w:abstractNum w:abstractNumId="2">
    <w:nsid w:val="19743451"/>
    <w:multiLevelType w:val="hybridMultilevel"/>
    <w:tmpl w:val="4B2ADC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54B0E"/>
    <w:multiLevelType w:val="hybridMultilevel"/>
    <w:tmpl w:val="A1885AFC"/>
    <w:lvl w:ilvl="0" w:tplc="6046C92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21FD26C2"/>
    <w:multiLevelType w:val="hybridMultilevel"/>
    <w:tmpl w:val="FD66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417F2"/>
    <w:multiLevelType w:val="hybridMultilevel"/>
    <w:tmpl w:val="BC58F974"/>
    <w:lvl w:ilvl="0" w:tplc="16BA3C1A">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6">
    <w:nsid w:val="31960D4B"/>
    <w:multiLevelType w:val="multilevel"/>
    <w:tmpl w:val="2C7ACEA2"/>
    <w:lvl w:ilvl="0">
      <w:start w:val="4"/>
      <w:numFmt w:val="decimal"/>
      <w:lvlText w:val="%1"/>
      <w:lvlJc w:val="left"/>
      <w:pPr>
        <w:ind w:left="360" w:hanging="360"/>
      </w:pPr>
      <w:rPr>
        <w:rFonts w:hint="default"/>
      </w:rPr>
    </w:lvl>
    <w:lvl w:ilvl="1">
      <w:start w:val="4"/>
      <w:numFmt w:val="decimal"/>
      <w:lvlText w:val="%1.%2"/>
      <w:lvlJc w:val="left"/>
      <w:pPr>
        <w:ind w:left="796"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7">
    <w:nsid w:val="34974977"/>
    <w:multiLevelType w:val="hybridMultilevel"/>
    <w:tmpl w:val="8500B9DA"/>
    <w:lvl w:ilvl="0" w:tplc="DC4CD2B8">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382B7C8F"/>
    <w:multiLevelType w:val="hybridMultilevel"/>
    <w:tmpl w:val="B68A57C2"/>
    <w:lvl w:ilvl="0" w:tplc="8F30C4F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3E632D51"/>
    <w:multiLevelType w:val="hybridMultilevel"/>
    <w:tmpl w:val="B32A02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E64A7"/>
    <w:multiLevelType w:val="hybridMultilevel"/>
    <w:tmpl w:val="AA9A4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AE289C"/>
    <w:multiLevelType w:val="hybridMultilevel"/>
    <w:tmpl w:val="31C6E8DE"/>
    <w:lvl w:ilvl="0" w:tplc="04190001">
      <w:start w:val="1"/>
      <w:numFmt w:val="bullet"/>
      <w:lvlText w:val=""/>
      <w:lvlJc w:val="left"/>
      <w:pPr>
        <w:tabs>
          <w:tab w:val="num" w:pos="720"/>
        </w:tabs>
        <w:ind w:left="720" w:hanging="360"/>
      </w:pPr>
      <w:rPr>
        <w:rFonts w:ascii="Symbol" w:hAnsi="Symbol" w:hint="default"/>
      </w:rPr>
    </w:lvl>
    <w:lvl w:ilvl="1" w:tplc="16BA3C1A">
      <w:start w:val="1"/>
      <w:numFmt w:val="bullet"/>
      <w:lvlText w:val=""/>
      <w:lvlJc w:val="left"/>
      <w:pPr>
        <w:tabs>
          <w:tab w:val="num" w:pos="1440"/>
        </w:tabs>
        <w:ind w:left="1440" w:hanging="360"/>
      </w:pPr>
      <w:rPr>
        <w:rFonts w:ascii="Symbol" w:hAnsi="Symbol" w:hint="default"/>
      </w:rPr>
    </w:lvl>
    <w:lvl w:ilvl="2" w:tplc="FE14F496">
      <w:start w:val="1"/>
      <w:numFmt w:val="bullet"/>
      <w:lvlText w:val=""/>
      <w:lvlJc w:val="left"/>
      <w:pPr>
        <w:tabs>
          <w:tab w:val="num" w:pos="2160"/>
        </w:tabs>
        <w:ind w:left="2160" w:hanging="360"/>
      </w:pPr>
      <w:rPr>
        <w:rFonts w:ascii="Symbol" w:hAnsi="Symbol" w:hint="default"/>
      </w:rPr>
    </w:lvl>
    <w:lvl w:ilvl="3" w:tplc="B3C05D50">
      <w:start w:val="1"/>
      <w:numFmt w:val="bullet"/>
      <w:lvlText w:val=""/>
      <w:lvlJc w:val="left"/>
      <w:pPr>
        <w:tabs>
          <w:tab w:val="num" w:pos="2880"/>
        </w:tabs>
        <w:ind w:left="2880" w:hanging="360"/>
      </w:pPr>
      <w:rPr>
        <w:rFonts w:ascii="Symbol" w:hAnsi="Symbol" w:hint="default"/>
      </w:rPr>
    </w:lvl>
    <w:lvl w:ilvl="4" w:tplc="3244AB58">
      <w:start w:val="1"/>
      <w:numFmt w:val="bullet"/>
      <w:lvlText w:val=""/>
      <w:lvlJc w:val="left"/>
      <w:pPr>
        <w:tabs>
          <w:tab w:val="num" w:pos="3600"/>
        </w:tabs>
        <w:ind w:left="3600" w:hanging="360"/>
      </w:pPr>
      <w:rPr>
        <w:rFonts w:ascii="Symbol" w:hAnsi="Symbol" w:hint="default"/>
      </w:rPr>
    </w:lvl>
    <w:lvl w:ilvl="5" w:tplc="EE6ADE28">
      <w:start w:val="1"/>
      <w:numFmt w:val="bullet"/>
      <w:lvlText w:val=""/>
      <w:lvlJc w:val="left"/>
      <w:pPr>
        <w:tabs>
          <w:tab w:val="num" w:pos="4320"/>
        </w:tabs>
        <w:ind w:left="4320" w:hanging="360"/>
      </w:pPr>
      <w:rPr>
        <w:rFonts w:ascii="Symbol" w:hAnsi="Symbol" w:hint="default"/>
      </w:rPr>
    </w:lvl>
    <w:lvl w:ilvl="6" w:tplc="312234FE">
      <w:start w:val="1"/>
      <w:numFmt w:val="bullet"/>
      <w:lvlText w:val=""/>
      <w:lvlJc w:val="left"/>
      <w:pPr>
        <w:tabs>
          <w:tab w:val="num" w:pos="5040"/>
        </w:tabs>
        <w:ind w:left="5040" w:hanging="360"/>
      </w:pPr>
      <w:rPr>
        <w:rFonts w:ascii="Symbol" w:hAnsi="Symbol" w:hint="default"/>
      </w:rPr>
    </w:lvl>
    <w:lvl w:ilvl="7" w:tplc="7C56847E">
      <w:start w:val="1"/>
      <w:numFmt w:val="bullet"/>
      <w:lvlText w:val=""/>
      <w:lvlJc w:val="left"/>
      <w:pPr>
        <w:tabs>
          <w:tab w:val="num" w:pos="5760"/>
        </w:tabs>
        <w:ind w:left="5760" w:hanging="360"/>
      </w:pPr>
      <w:rPr>
        <w:rFonts w:ascii="Symbol" w:hAnsi="Symbol" w:hint="default"/>
      </w:rPr>
    </w:lvl>
    <w:lvl w:ilvl="8" w:tplc="799E11D2">
      <w:start w:val="1"/>
      <w:numFmt w:val="bullet"/>
      <w:lvlText w:val=""/>
      <w:lvlJc w:val="left"/>
      <w:pPr>
        <w:tabs>
          <w:tab w:val="num" w:pos="6480"/>
        </w:tabs>
        <w:ind w:left="6480" w:hanging="360"/>
      </w:pPr>
      <w:rPr>
        <w:rFonts w:ascii="Symbol" w:hAnsi="Symbol" w:hint="default"/>
      </w:rPr>
    </w:lvl>
  </w:abstractNum>
  <w:abstractNum w:abstractNumId="12">
    <w:nsid w:val="43B81D94"/>
    <w:multiLevelType w:val="hybridMultilevel"/>
    <w:tmpl w:val="E508E004"/>
    <w:lvl w:ilvl="0" w:tplc="16BA3C1A">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3">
    <w:nsid w:val="49132015"/>
    <w:multiLevelType w:val="hybridMultilevel"/>
    <w:tmpl w:val="1654EEEC"/>
    <w:lvl w:ilvl="0" w:tplc="16BA3C1A">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4">
    <w:nsid w:val="49772CD8"/>
    <w:multiLevelType w:val="hybridMultilevel"/>
    <w:tmpl w:val="16A623F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nsid w:val="4FEB4081"/>
    <w:multiLevelType w:val="multilevel"/>
    <w:tmpl w:val="4E58F0BC"/>
    <w:lvl w:ilvl="0">
      <w:start w:val="1"/>
      <w:numFmt w:val="decimal"/>
      <w:lvlText w:val="%1"/>
      <w:lvlJc w:val="left"/>
      <w:pPr>
        <w:ind w:left="360" w:hanging="360"/>
      </w:pPr>
      <w:rPr>
        <w:rFonts w:hint="default"/>
      </w:rPr>
    </w:lvl>
    <w:lvl w:ilvl="1">
      <w:start w:val="2"/>
      <w:numFmt w:val="decimal"/>
      <w:isLgl/>
      <w:lvlText w:val="%1.%2"/>
      <w:lvlJc w:val="left"/>
      <w:pPr>
        <w:ind w:left="436" w:hanging="360"/>
      </w:pPr>
      <w:rPr>
        <w:rFonts w:hint="default"/>
      </w:rPr>
    </w:lvl>
    <w:lvl w:ilvl="2">
      <w:start w:val="1"/>
      <w:numFmt w:val="decimal"/>
      <w:isLgl/>
      <w:lvlText w:val="%1.%2.%3"/>
      <w:lvlJc w:val="left"/>
      <w:pPr>
        <w:ind w:left="872" w:hanging="720"/>
      </w:pPr>
      <w:rPr>
        <w:rFonts w:hint="default"/>
      </w:rPr>
    </w:lvl>
    <w:lvl w:ilvl="3">
      <w:start w:val="1"/>
      <w:numFmt w:val="decimal"/>
      <w:isLgl/>
      <w:lvlText w:val="%1.%2.%3.%4"/>
      <w:lvlJc w:val="left"/>
      <w:pPr>
        <w:ind w:left="948" w:hanging="720"/>
      </w:pPr>
      <w:rPr>
        <w:rFonts w:hint="default"/>
      </w:rPr>
    </w:lvl>
    <w:lvl w:ilvl="4">
      <w:start w:val="1"/>
      <w:numFmt w:val="decimal"/>
      <w:isLgl/>
      <w:lvlText w:val="%1.%2.%3.%4.%5"/>
      <w:lvlJc w:val="left"/>
      <w:pPr>
        <w:ind w:left="1384"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972" w:hanging="1440"/>
      </w:pPr>
      <w:rPr>
        <w:rFonts w:hint="default"/>
      </w:rPr>
    </w:lvl>
    <w:lvl w:ilvl="8">
      <w:start w:val="1"/>
      <w:numFmt w:val="decimal"/>
      <w:isLgl/>
      <w:lvlText w:val="%1.%2.%3.%4.%5.%6.%7.%8.%9"/>
      <w:lvlJc w:val="left"/>
      <w:pPr>
        <w:ind w:left="2408" w:hanging="1800"/>
      </w:pPr>
      <w:rPr>
        <w:rFonts w:hint="default"/>
      </w:rPr>
    </w:lvl>
  </w:abstractNum>
  <w:abstractNum w:abstractNumId="16">
    <w:nsid w:val="534A7A25"/>
    <w:multiLevelType w:val="hybridMultilevel"/>
    <w:tmpl w:val="278C89FC"/>
    <w:lvl w:ilvl="0" w:tplc="0D827A3E">
      <w:start w:val="1"/>
      <w:numFmt w:val="decimal"/>
      <w:lvlText w:val="%1."/>
      <w:lvlJc w:val="left"/>
      <w:pPr>
        <w:ind w:left="1257" w:hanging="360"/>
      </w:pPr>
      <w:rPr>
        <w:rFonts w:hint="default"/>
      </w:rPr>
    </w:lvl>
    <w:lvl w:ilvl="1" w:tplc="04190019" w:tentative="1">
      <w:start w:val="1"/>
      <w:numFmt w:val="lowerLetter"/>
      <w:lvlText w:val="%2."/>
      <w:lvlJc w:val="left"/>
      <w:pPr>
        <w:ind w:left="1977" w:hanging="360"/>
      </w:pPr>
    </w:lvl>
    <w:lvl w:ilvl="2" w:tplc="0419001B" w:tentative="1">
      <w:start w:val="1"/>
      <w:numFmt w:val="lowerRoman"/>
      <w:lvlText w:val="%3."/>
      <w:lvlJc w:val="right"/>
      <w:pPr>
        <w:ind w:left="2697" w:hanging="180"/>
      </w:pPr>
    </w:lvl>
    <w:lvl w:ilvl="3" w:tplc="0419000F" w:tentative="1">
      <w:start w:val="1"/>
      <w:numFmt w:val="decimal"/>
      <w:lvlText w:val="%4."/>
      <w:lvlJc w:val="left"/>
      <w:pPr>
        <w:ind w:left="3417" w:hanging="360"/>
      </w:pPr>
    </w:lvl>
    <w:lvl w:ilvl="4" w:tplc="04190019" w:tentative="1">
      <w:start w:val="1"/>
      <w:numFmt w:val="lowerLetter"/>
      <w:lvlText w:val="%5."/>
      <w:lvlJc w:val="left"/>
      <w:pPr>
        <w:ind w:left="4137" w:hanging="360"/>
      </w:pPr>
    </w:lvl>
    <w:lvl w:ilvl="5" w:tplc="0419001B" w:tentative="1">
      <w:start w:val="1"/>
      <w:numFmt w:val="lowerRoman"/>
      <w:lvlText w:val="%6."/>
      <w:lvlJc w:val="right"/>
      <w:pPr>
        <w:ind w:left="4857" w:hanging="180"/>
      </w:pPr>
    </w:lvl>
    <w:lvl w:ilvl="6" w:tplc="0419000F" w:tentative="1">
      <w:start w:val="1"/>
      <w:numFmt w:val="decimal"/>
      <w:lvlText w:val="%7."/>
      <w:lvlJc w:val="left"/>
      <w:pPr>
        <w:ind w:left="5577" w:hanging="360"/>
      </w:pPr>
    </w:lvl>
    <w:lvl w:ilvl="7" w:tplc="04190019" w:tentative="1">
      <w:start w:val="1"/>
      <w:numFmt w:val="lowerLetter"/>
      <w:lvlText w:val="%8."/>
      <w:lvlJc w:val="left"/>
      <w:pPr>
        <w:ind w:left="6297" w:hanging="360"/>
      </w:pPr>
    </w:lvl>
    <w:lvl w:ilvl="8" w:tplc="0419001B" w:tentative="1">
      <w:start w:val="1"/>
      <w:numFmt w:val="lowerRoman"/>
      <w:lvlText w:val="%9."/>
      <w:lvlJc w:val="right"/>
      <w:pPr>
        <w:ind w:left="7017" w:hanging="180"/>
      </w:pPr>
    </w:lvl>
  </w:abstractNum>
  <w:abstractNum w:abstractNumId="17">
    <w:nsid w:val="5B3E12EA"/>
    <w:multiLevelType w:val="hybridMultilevel"/>
    <w:tmpl w:val="5940770C"/>
    <w:lvl w:ilvl="0" w:tplc="5BA2CF5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8">
    <w:nsid w:val="5FBA352D"/>
    <w:multiLevelType w:val="hybridMultilevel"/>
    <w:tmpl w:val="74CAF2FC"/>
    <w:lvl w:ilvl="0" w:tplc="16BA3C1A">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19">
    <w:nsid w:val="708D2F29"/>
    <w:multiLevelType w:val="hybridMultilevel"/>
    <w:tmpl w:val="3E8E212A"/>
    <w:lvl w:ilvl="0" w:tplc="3A74C9D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nsid w:val="773F731E"/>
    <w:multiLevelType w:val="hybridMultilevel"/>
    <w:tmpl w:val="FA36B4E6"/>
    <w:lvl w:ilvl="0" w:tplc="6542F30E">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9"/>
  </w:num>
  <w:num w:numId="2">
    <w:abstractNumId w:val="4"/>
  </w:num>
  <w:num w:numId="3">
    <w:abstractNumId w:val="11"/>
  </w:num>
  <w:num w:numId="4">
    <w:abstractNumId w:val="1"/>
  </w:num>
  <w:num w:numId="5">
    <w:abstractNumId w:val="16"/>
  </w:num>
  <w:num w:numId="6">
    <w:abstractNumId w:val="7"/>
  </w:num>
  <w:num w:numId="7">
    <w:abstractNumId w:val="20"/>
  </w:num>
  <w:num w:numId="8">
    <w:abstractNumId w:val="17"/>
  </w:num>
  <w:num w:numId="9">
    <w:abstractNumId w:val="12"/>
  </w:num>
  <w:num w:numId="10">
    <w:abstractNumId w:val="13"/>
  </w:num>
  <w:num w:numId="11">
    <w:abstractNumId w:val="18"/>
  </w:num>
  <w:num w:numId="12">
    <w:abstractNumId w:val="15"/>
  </w:num>
  <w:num w:numId="13">
    <w:abstractNumId w:val="5"/>
  </w:num>
  <w:num w:numId="14">
    <w:abstractNumId w:val="14"/>
  </w:num>
  <w:num w:numId="15">
    <w:abstractNumId w:val="0"/>
  </w:num>
  <w:num w:numId="16">
    <w:abstractNumId w:val="9"/>
  </w:num>
  <w:num w:numId="17">
    <w:abstractNumId w:val="8"/>
  </w:num>
  <w:num w:numId="18">
    <w:abstractNumId w:val="10"/>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C0"/>
    <w:rsid w:val="0000180A"/>
    <w:rsid w:val="0002113C"/>
    <w:rsid w:val="00036C50"/>
    <w:rsid w:val="00041FFA"/>
    <w:rsid w:val="000B728A"/>
    <w:rsid w:val="000F33ED"/>
    <w:rsid w:val="00102600"/>
    <w:rsid w:val="00116EEC"/>
    <w:rsid w:val="00120FA2"/>
    <w:rsid w:val="0013037A"/>
    <w:rsid w:val="00140DC9"/>
    <w:rsid w:val="001929B3"/>
    <w:rsid w:val="00193BC1"/>
    <w:rsid w:val="001D0DB9"/>
    <w:rsid w:val="002418C2"/>
    <w:rsid w:val="00277667"/>
    <w:rsid w:val="00290A73"/>
    <w:rsid w:val="002F1ED7"/>
    <w:rsid w:val="00320A30"/>
    <w:rsid w:val="00326F90"/>
    <w:rsid w:val="003274D4"/>
    <w:rsid w:val="00353955"/>
    <w:rsid w:val="00395CAF"/>
    <w:rsid w:val="00437D32"/>
    <w:rsid w:val="004734D7"/>
    <w:rsid w:val="00493C7E"/>
    <w:rsid w:val="004B505F"/>
    <w:rsid w:val="004F20B0"/>
    <w:rsid w:val="00510F57"/>
    <w:rsid w:val="005B2FC4"/>
    <w:rsid w:val="00610A21"/>
    <w:rsid w:val="006329BD"/>
    <w:rsid w:val="006721E9"/>
    <w:rsid w:val="006D3872"/>
    <w:rsid w:val="007131F2"/>
    <w:rsid w:val="007F4549"/>
    <w:rsid w:val="008617A3"/>
    <w:rsid w:val="009058C0"/>
    <w:rsid w:val="00936139"/>
    <w:rsid w:val="0096432B"/>
    <w:rsid w:val="009B10FA"/>
    <w:rsid w:val="00B212CD"/>
    <w:rsid w:val="00B3556C"/>
    <w:rsid w:val="00BA020F"/>
    <w:rsid w:val="00BA1E36"/>
    <w:rsid w:val="00C44418"/>
    <w:rsid w:val="00C62B68"/>
    <w:rsid w:val="00C7161A"/>
    <w:rsid w:val="00CE2AB6"/>
    <w:rsid w:val="00D418F2"/>
    <w:rsid w:val="00D73196"/>
    <w:rsid w:val="00D862EE"/>
    <w:rsid w:val="00D909A3"/>
    <w:rsid w:val="00DC7B81"/>
    <w:rsid w:val="00DD592A"/>
    <w:rsid w:val="00EA0053"/>
    <w:rsid w:val="00EC1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9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592A"/>
  </w:style>
  <w:style w:type="paragraph" w:styleId="a5">
    <w:name w:val="footer"/>
    <w:basedOn w:val="a"/>
    <w:link w:val="a6"/>
    <w:uiPriority w:val="99"/>
    <w:unhideWhenUsed/>
    <w:rsid w:val="00DD59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592A"/>
  </w:style>
  <w:style w:type="table" w:styleId="a7">
    <w:name w:val="Table Grid"/>
    <w:basedOn w:val="a1"/>
    <w:uiPriority w:val="59"/>
    <w:rsid w:val="00DD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592A"/>
    <w:pPr>
      <w:ind w:left="720"/>
      <w:contextualSpacing/>
    </w:pPr>
  </w:style>
  <w:style w:type="table" w:styleId="-6">
    <w:name w:val="Light Shading Accent 6"/>
    <w:basedOn w:val="a1"/>
    <w:uiPriority w:val="60"/>
    <w:rsid w:val="00290A7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9">
    <w:name w:val="No Spacing"/>
    <w:link w:val="aa"/>
    <w:uiPriority w:val="1"/>
    <w:qFormat/>
    <w:rsid w:val="00395CAF"/>
    <w:pPr>
      <w:spacing w:after="0" w:line="240" w:lineRule="auto"/>
    </w:pPr>
    <w:rPr>
      <w:rFonts w:eastAsiaTheme="minorEastAsia"/>
      <w:lang w:eastAsia="ru-RU"/>
    </w:rPr>
  </w:style>
  <w:style w:type="character" w:customStyle="1" w:styleId="aa">
    <w:name w:val="Без интервала Знак"/>
    <w:basedOn w:val="a0"/>
    <w:link w:val="a9"/>
    <w:uiPriority w:val="1"/>
    <w:rsid w:val="00395CAF"/>
    <w:rPr>
      <w:rFonts w:eastAsiaTheme="minorEastAsia"/>
      <w:lang w:eastAsia="ru-RU"/>
    </w:rPr>
  </w:style>
  <w:style w:type="paragraph" w:styleId="ab">
    <w:name w:val="Balloon Text"/>
    <w:basedOn w:val="a"/>
    <w:link w:val="ac"/>
    <w:uiPriority w:val="99"/>
    <w:semiHidden/>
    <w:unhideWhenUsed/>
    <w:rsid w:val="00395C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5CAF"/>
    <w:rPr>
      <w:rFonts w:ascii="Tahoma" w:hAnsi="Tahoma" w:cs="Tahoma"/>
      <w:sz w:val="16"/>
      <w:szCs w:val="16"/>
    </w:rPr>
  </w:style>
  <w:style w:type="character" w:styleId="ad">
    <w:name w:val="Hyperlink"/>
    <w:basedOn w:val="a0"/>
    <w:uiPriority w:val="99"/>
    <w:unhideWhenUsed/>
    <w:rsid w:val="004F20B0"/>
    <w:rPr>
      <w:color w:val="0000FF" w:themeColor="hyperlink"/>
      <w:u w:val="single"/>
    </w:rPr>
  </w:style>
  <w:style w:type="table" w:styleId="-5">
    <w:name w:val="Light Shading Accent 5"/>
    <w:basedOn w:val="a1"/>
    <w:uiPriority w:val="60"/>
    <w:rsid w:val="005B2F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5">
    <w:name w:val="Medium List 1 Accent 5"/>
    <w:basedOn w:val="a1"/>
    <w:uiPriority w:val="65"/>
    <w:rsid w:val="005B2FC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9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592A"/>
  </w:style>
  <w:style w:type="paragraph" w:styleId="a5">
    <w:name w:val="footer"/>
    <w:basedOn w:val="a"/>
    <w:link w:val="a6"/>
    <w:uiPriority w:val="99"/>
    <w:unhideWhenUsed/>
    <w:rsid w:val="00DD59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592A"/>
  </w:style>
  <w:style w:type="table" w:styleId="a7">
    <w:name w:val="Table Grid"/>
    <w:basedOn w:val="a1"/>
    <w:uiPriority w:val="59"/>
    <w:rsid w:val="00DD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592A"/>
    <w:pPr>
      <w:ind w:left="720"/>
      <w:contextualSpacing/>
    </w:pPr>
  </w:style>
  <w:style w:type="table" w:styleId="-6">
    <w:name w:val="Light Shading Accent 6"/>
    <w:basedOn w:val="a1"/>
    <w:uiPriority w:val="60"/>
    <w:rsid w:val="00290A7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9">
    <w:name w:val="No Spacing"/>
    <w:link w:val="aa"/>
    <w:uiPriority w:val="1"/>
    <w:qFormat/>
    <w:rsid w:val="00395CAF"/>
    <w:pPr>
      <w:spacing w:after="0" w:line="240" w:lineRule="auto"/>
    </w:pPr>
    <w:rPr>
      <w:rFonts w:eastAsiaTheme="minorEastAsia"/>
      <w:lang w:eastAsia="ru-RU"/>
    </w:rPr>
  </w:style>
  <w:style w:type="character" w:customStyle="1" w:styleId="aa">
    <w:name w:val="Без интервала Знак"/>
    <w:basedOn w:val="a0"/>
    <w:link w:val="a9"/>
    <w:uiPriority w:val="1"/>
    <w:rsid w:val="00395CAF"/>
    <w:rPr>
      <w:rFonts w:eastAsiaTheme="minorEastAsia"/>
      <w:lang w:eastAsia="ru-RU"/>
    </w:rPr>
  </w:style>
  <w:style w:type="paragraph" w:styleId="ab">
    <w:name w:val="Balloon Text"/>
    <w:basedOn w:val="a"/>
    <w:link w:val="ac"/>
    <w:uiPriority w:val="99"/>
    <w:semiHidden/>
    <w:unhideWhenUsed/>
    <w:rsid w:val="00395C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5CAF"/>
    <w:rPr>
      <w:rFonts w:ascii="Tahoma" w:hAnsi="Tahoma" w:cs="Tahoma"/>
      <w:sz w:val="16"/>
      <w:szCs w:val="16"/>
    </w:rPr>
  </w:style>
  <w:style w:type="character" w:styleId="ad">
    <w:name w:val="Hyperlink"/>
    <w:basedOn w:val="a0"/>
    <w:uiPriority w:val="99"/>
    <w:unhideWhenUsed/>
    <w:rsid w:val="004F20B0"/>
    <w:rPr>
      <w:color w:val="0000FF" w:themeColor="hyperlink"/>
      <w:u w:val="single"/>
    </w:rPr>
  </w:style>
  <w:style w:type="table" w:styleId="-5">
    <w:name w:val="Light Shading Accent 5"/>
    <w:basedOn w:val="a1"/>
    <w:uiPriority w:val="60"/>
    <w:rsid w:val="005B2F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5">
    <w:name w:val="Medium List 1 Accent 5"/>
    <w:basedOn w:val="a1"/>
    <w:uiPriority w:val="65"/>
    <w:rsid w:val="005B2FC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79071">
      <w:bodyDiv w:val="1"/>
      <w:marLeft w:val="0"/>
      <w:marRight w:val="0"/>
      <w:marTop w:val="0"/>
      <w:marBottom w:val="0"/>
      <w:divBdr>
        <w:top w:val="none" w:sz="0" w:space="0" w:color="auto"/>
        <w:left w:val="none" w:sz="0" w:space="0" w:color="auto"/>
        <w:bottom w:val="none" w:sz="0" w:space="0" w:color="auto"/>
        <w:right w:val="none" w:sz="0" w:space="0" w:color="auto"/>
      </w:divBdr>
    </w:div>
    <w:div w:id="614751147">
      <w:bodyDiv w:val="1"/>
      <w:marLeft w:val="0"/>
      <w:marRight w:val="0"/>
      <w:marTop w:val="0"/>
      <w:marBottom w:val="0"/>
      <w:divBdr>
        <w:top w:val="none" w:sz="0" w:space="0" w:color="auto"/>
        <w:left w:val="none" w:sz="0" w:space="0" w:color="auto"/>
        <w:bottom w:val="none" w:sz="0" w:space="0" w:color="auto"/>
        <w:right w:val="none" w:sz="0" w:space="0" w:color="auto"/>
      </w:divBdr>
    </w:div>
    <w:div w:id="1487626104">
      <w:bodyDiv w:val="1"/>
      <w:marLeft w:val="0"/>
      <w:marRight w:val="0"/>
      <w:marTop w:val="0"/>
      <w:marBottom w:val="0"/>
      <w:divBdr>
        <w:top w:val="none" w:sz="0" w:space="0" w:color="auto"/>
        <w:left w:val="none" w:sz="0" w:space="0" w:color="auto"/>
        <w:bottom w:val="none" w:sz="0" w:space="0" w:color="auto"/>
        <w:right w:val="none" w:sz="0" w:space="0" w:color="auto"/>
      </w:divBdr>
    </w:div>
    <w:div w:id="1618412451">
      <w:bodyDiv w:val="1"/>
      <w:marLeft w:val="0"/>
      <w:marRight w:val="0"/>
      <w:marTop w:val="0"/>
      <w:marBottom w:val="0"/>
      <w:divBdr>
        <w:top w:val="none" w:sz="0" w:space="0" w:color="auto"/>
        <w:left w:val="none" w:sz="0" w:space="0" w:color="auto"/>
        <w:bottom w:val="none" w:sz="0" w:space="0" w:color="auto"/>
        <w:right w:val="none" w:sz="0" w:space="0" w:color="auto"/>
      </w:divBdr>
    </w:div>
    <w:div w:id="1711297185">
      <w:bodyDiv w:val="1"/>
      <w:marLeft w:val="0"/>
      <w:marRight w:val="0"/>
      <w:marTop w:val="0"/>
      <w:marBottom w:val="0"/>
      <w:divBdr>
        <w:top w:val="none" w:sz="0" w:space="0" w:color="auto"/>
        <w:left w:val="none" w:sz="0" w:space="0" w:color="auto"/>
        <w:bottom w:val="none" w:sz="0" w:space="0" w:color="auto"/>
        <w:right w:val="none" w:sz="0" w:space="0" w:color="auto"/>
      </w:divBdr>
    </w:div>
    <w:div w:id="204867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5;&#1083;&#1077;&#1085;&#1072;\Desktop\&#1076;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5;&#1083;&#1077;&#1085;&#1072;\Desktop\&#1076;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44;&#1080;&#1072;&#1075;&#1088;&#1072;&#1084;&#1084;&#1072;%20&#1074;%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PowerPoin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Лист1!$E$3:$E$5</c:f>
              <c:strCache>
                <c:ptCount val="3"/>
                <c:pt idx="0">
                  <c:v>любят читать </c:v>
                </c:pt>
                <c:pt idx="1">
                  <c:v>нет</c:v>
                </c:pt>
                <c:pt idx="2">
                  <c:v>и да, и нет</c:v>
                </c:pt>
              </c:strCache>
            </c:strRef>
          </c:cat>
          <c:val>
            <c:numRef>
              <c:f>Лист1!$F$3:$F$5</c:f>
              <c:numCache>
                <c:formatCode>General</c:formatCode>
                <c:ptCount val="3"/>
                <c:pt idx="0">
                  <c:v>15</c:v>
                </c:pt>
                <c:pt idx="1">
                  <c:v>2</c:v>
                </c:pt>
                <c:pt idx="2">
                  <c:v>5</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Лист1!$F$11:$F$19</c:f>
              <c:strCache>
                <c:ptCount val="9"/>
                <c:pt idx="0">
                  <c:v>ни одной</c:v>
                </c:pt>
                <c:pt idx="1">
                  <c:v>одну - две</c:v>
                </c:pt>
                <c:pt idx="2">
                  <c:v>две - три</c:v>
                </c:pt>
                <c:pt idx="3">
                  <c:v>три - четыре</c:v>
                </c:pt>
                <c:pt idx="4">
                  <c:v>пять - шесть</c:v>
                </c:pt>
                <c:pt idx="5">
                  <c:v>восемь - десять </c:v>
                </c:pt>
                <c:pt idx="6">
                  <c:v>двенадцать - тринадцать</c:v>
                </c:pt>
                <c:pt idx="7">
                  <c:v>шестьдесят</c:v>
                </c:pt>
                <c:pt idx="8">
                  <c:v>семьдесят</c:v>
                </c:pt>
              </c:strCache>
            </c:strRef>
          </c:cat>
          <c:val>
            <c:numRef>
              <c:f>Лист1!$G$11:$G$19</c:f>
              <c:numCache>
                <c:formatCode>General</c:formatCode>
                <c:ptCount val="9"/>
                <c:pt idx="0">
                  <c:v>4</c:v>
                </c:pt>
                <c:pt idx="1">
                  <c:v>2</c:v>
                </c:pt>
                <c:pt idx="2">
                  <c:v>2</c:v>
                </c:pt>
                <c:pt idx="3">
                  <c:v>2</c:v>
                </c:pt>
                <c:pt idx="4">
                  <c:v>2</c:v>
                </c:pt>
                <c:pt idx="5">
                  <c:v>5</c:v>
                </c:pt>
                <c:pt idx="6">
                  <c:v>5</c:v>
                </c:pt>
                <c:pt idx="7">
                  <c:v>1</c:v>
                </c:pt>
                <c:pt idx="8">
                  <c:v>1</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'[Диаграмма в Microsoft Office Word]Лист1'!$B$1</c:f>
              <c:strCache>
                <c:ptCount val="1"/>
                <c:pt idx="0">
                  <c:v>Есть ли у вас домашняя библиотека?</c:v>
                </c:pt>
              </c:strCache>
            </c:strRef>
          </c:tx>
          <c:dLbls>
            <c:txPr>
              <a:bodyPr/>
              <a:lstStyle/>
              <a:p>
                <a:pPr>
                  <a:defRPr sz="2800" b="1">
                    <a:solidFill>
                      <a:schemeClr val="bg1"/>
                    </a:solidFill>
                  </a:defRPr>
                </a:pPr>
                <a:endParaRPr lang="ru-RU"/>
              </a:p>
            </c:txPr>
            <c:showLegendKey val="0"/>
            <c:showVal val="0"/>
            <c:showCatName val="0"/>
            <c:showSerName val="0"/>
            <c:showPercent val="1"/>
            <c:showBubbleSize val="0"/>
            <c:showLeaderLines val="1"/>
          </c:dLbls>
          <c:cat>
            <c:strRef>
              <c:f>'[Диаграмма в Microsoft Office Word]Лист1'!$A$2:$A$5</c:f>
              <c:strCache>
                <c:ptCount val="4"/>
                <c:pt idx="2">
                  <c:v>есть </c:v>
                </c:pt>
                <c:pt idx="3">
                  <c:v>нет</c:v>
                </c:pt>
              </c:strCache>
            </c:strRef>
          </c:cat>
          <c:val>
            <c:numRef>
              <c:f>'[Диаграмма в Microsoft Office Word]Лист1'!$B$2:$B$5</c:f>
              <c:numCache>
                <c:formatCode>General</c:formatCode>
                <c:ptCount val="4"/>
                <c:pt idx="2">
                  <c:v>19</c:v>
                </c:pt>
                <c:pt idx="3">
                  <c:v>3</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egendEntry>
        <c:idx val="1"/>
        <c:delete val="1"/>
      </c:legendEntry>
      <c:layout/>
      <c:overlay val="0"/>
      <c:txPr>
        <a:bodyPr/>
        <a:lstStyle/>
        <a:p>
          <a:pPr>
            <a:defRPr sz="1600">
              <a:solidFill>
                <a:sysClr val="windowText" lastClr="000000"/>
              </a:solidFill>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'[Диаграмма в Microsoft Office Word]Лист1'!$B$1</c:f>
              <c:strCache>
                <c:ptCount val="1"/>
                <c:pt idx="0">
                  <c:v>Сколько раз в месяц вы посещаете библиотеку?</c:v>
                </c:pt>
              </c:strCache>
            </c:strRef>
          </c:tx>
          <c:dLbls>
            <c:txPr>
              <a:bodyPr/>
              <a:lstStyle/>
              <a:p>
                <a:pPr>
                  <a:defRPr sz="1600" b="1">
                    <a:solidFill>
                      <a:schemeClr val="bg1"/>
                    </a:solidFill>
                  </a:defRPr>
                </a:pPr>
                <a:endParaRPr lang="ru-RU"/>
              </a:p>
            </c:txPr>
            <c:showLegendKey val="0"/>
            <c:showVal val="0"/>
            <c:showCatName val="0"/>
            <c:showSerName val="0"/>
            <c:showPercent val="1"/>
            <c:showBubbleSize val="0"/>
            <c:showLeaderLines val="1"/>
          </c:dLbls>
          <c:cat>
            <c:strRef>
              <c:f>'[Диаграмма в Microsoft Office Word]Лист1'!$A$2:$A$7</c:f>
              <c:strCache>
                <c:ptCount val="6"/>
                <c:pt idx="1">
                  <c:v>1 - 5 раз</c:v>
                </c:pt>
                <c:pt idx="2">
                  <c:v>6 - 10 раз</c:v>
                </c:pt>
                <c:pt idx="3">
                  <c:v>каждый день</c:v>
                </c:pt>
                <c:pt idx="4">
                  <c:v>когда как</c:v>
                </c:pt>
                <c:pt idx="5">
                  <c:v>ни разу</c:v>
                </c:pt>
              </c:strCache>
            </c:strRef>
          </c:cat>
          <c:val>
            <c:numRef>
              <c:f>'[Диаграмма в Microsoft Office Word]Лист1'!$B$2:$B$7</c:f>
              <c:numCache>
                <c:formatCode>General</c:formatCode>
                <c:ptCount val="6"/>
                <c:pt idx="1">
                  <c:v>9</c:v>
                </c:pt>
                <c:pt idx="2">
                  <c:v>4</c:v>
                </c:pt>
                <c:pt idx="3">
                  <c:v>2</c:v>
                </c:pt>
                <c:pt idx="4">
                  <c:v>1</c:v>
                </c:pt>
                <c:pt idx="5">
                  <c:v>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a:lstStyle/>
        <a:p>
          <a:pPr>
            <a:defRPr>
              <a:solidFill>
                <a:sysClr val="windowText" lastClr="000000"/>
              </a:solidFill>
            </a:defRPr>
          </a:pPr>
          <a:endParaRPr lang="ru-RU"/>
        </a:p>
      </c:txPr>
    </c:legend>
    <c:plotVisOnly val="1"/>
    <c:dispBlanksAs val="zero"/>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0"/>
    <c:plotArea>
      <c:layout/>
      <c:barChart>
        <c:barDir val="col"/>
        <c:grouping val="clustered"/>
        <c:varyColors val="0"/>
        <c:ser>
          <c:idx val="0"/>
          <c:order val="0"/>
          <c:invertIfNegative val="0"/>
          <c:cat>
            <c:strRef>
              <c:f>'[Диаграмма в Microsoft Office PowerPoint]Лист1'!$A$2:$A$11</c:f>
              <c:strCache>
                <c:ptCount val="10"/>
                <c:pt idx="0">
                  <c:v>ужасы</c:v>
                </c:pt>
                <c:pt idx="1">
                  <c:v>детективы </c:v>
                </c:pt>
                <c:pt idx="2">
                  <c:v>фантастика</c:v>
                </c:pt>
                <c:pt idx="3">
                  <c:v>фэнтези</c:v>
                </c:pt>
                <c:pt idx="4">
                  <c:v>приключения</c:v>
                </c:pt>
                <c:pt idx="5">
                  <c:v>романы</c:v>
                </c:pt>
                <c:pt idx="6">
                  <c:v>сказки</c:v>
                </c:pt>
                <c:pt idx="7">
                  <c:v>научные</c:v>
                </c:pt>
                <c:pt idx="8">
                  <c:v>боевики</c:v>
                </c:pt>
                <c:pt idx="9">
                  <c:v>любые </c:v>
                </c:pt>
              </c:strCache>
            </c:strRef>
          </c:cat>
          <c:val>
            <c:numRef>
              <c:f>'[Диаграмма в Microsoft Office PowerPoint]Лист1'!$B$2:$B$11</c:f>
              <c:numCache>
                <c:formatCode>General</c:formatCode>
                <c:ptCount val="10"/>
                <c:pt idx="0">
                  <c:v>9</c:v>
                </c:pt>
                <c:pt idx="1">
                  <c:v>8</c:v>
                </c:pt>
                <c:pt idx="2">
                  <c:v>6</c:v>
                </c:pt>
                <c:pt idx="3">
                  <c:v>3</c:v>
                </c:pt>
                <c:pt idx="4">
                  <c:v>3</c:v>
                </c:pt>
                <c:pt idx="5">
                  <c:v>5</c:v>
                </c:pt>
                <c:pt idx="6">
                  <c:v>2</c:v>
                </c:pt>
                <c:pt idx="7">
                  <c:v>2</c:v>
                </c:pt>
                <c:pt idx="8">
                  <c:v>1</c:v>
                </c:pt>
                <c:pt idx="9">
                  <c:v>3</c:v>
                </c:pt>
              </c:numCache>
            </c:numRef>
          </c:val>
        </c:ser>
        <c:dLbls>
          <c:showLegendKey val="0"/>
          <c:showVal val="0"/>
          <c:showCatName val="0"/>
          <c:showSerName val="0"/>
          <c:showPercent val="0"/>
          <c:showBubbleSize val="0"/>
        </c:dLbls>
        <c:gapWidth val="150"/>
        <c:axId val="88622592"/>
        <c:axId val="88624128"/>
      </c:barChart>
      <c:catAx>
        <c:axId val="88622592"/>
        <c:scaling>
          <c:orientation val="minMax"/>
        </c:scaling>
        <c:delete val="0"/>
        <c:axPos val="b"/>
        <c:majorTickMark val="out"/>
        <c:minorTickMark val="none"/>
        <c:tickLblPos val="nextTo"/>
        <c:crossAx val="88624128"/>
        <c:crosses val="autoZero"/>
        <c:auto val="1"/>
        <c:lblAlgn val="ctr"/>
        <c:lblOffset val="100"/>
        <c:noMultiLvlLbl val="0"/>
      </c:catAx>
      <c:valAx>
        <c:axId val="88624128"/>
        <c:scaling>
          <c:orientation val="minMax"/>
        </c:scaling>
        <c:delete val="0"/>
        <c:axPos val="l"/>
        <c:majorGridlines/>
        <c:numFmt formatCode="General" sourceLinked="1"/>
        <c:majorTickMark val="out"/>
        <c:minorTickMark val="none"/>
        <c:tickLblPos val="nextTo"/>
        <c:crossAx val="88622592"/>
        <c:crosses val="autoZero"/>
        <c:crossBetween val="between"/>
      </c:valAx>
    </c:plotArea>
    <c:plotVisOnly val="1"/>
    <c:dispBlanksAs val="gap"/>
    <c:showDLblsOverMax val="0"/>
  </c:chart>
  <c:txPr>
    <a:bodyPr/>
    <a:lstStyle/>
    <a:p>
      <a:pPr>
        <a:defRPr sz="1600" b="1"/>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0.19509</cdr:x>
      <cdr:y>0.10178</cdr:y>
    </cdr:from>
    <cdr:to>
      <cdr:x>0.42151</cdr:x>
      <cdr:y>0.30381</cdr:y>
    </cdr:to>
    <cdr:sp macro="" textlink="">
      <cdr:nvSpPr>
        <cdr:cNvPr id="2" name="TextBox 1"/>
        <cdr:cNvSpPr txBox="1"/>
      </cdr:nvSpPr>
      <cdr:spPr>
        <a:xfrm xmlns:a="http://schemas.openxmlformats.org/drawingml/2006/main">
          <a:off x="787896" y="46064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947B0C0D1949029BD2A783495633B1"/>
        <w:category>
          <w:name w:val="Общие"/>
          <w:gallery w:val="placeholder"/>
        </w:category>
        <w:types>
          <w:type w:val="bbPlcHdr"/>
        </w:types>
        <w:behaviors>
          <w:behavior w:val="content"/>
        </w:behaviors>
        <w:guid w:val="{C2BB52CD-428F-4359-876E-1F17CB0BB517}"/>
      </w:docPartPr>
      <w:docPartBody>
        <w:p w:rsidR="005F4C08" w:rsidRDefault="005F4C08" w:rsidP="005F4C08">
          <w:pPr>
            <w:pStyle w:val="4D947B0C0D1949029BD2A783495633B1"/>
          </w:pPr>
          <w:r>
            <w:rPr>
              <w:rFonts w:asciiTheme="majorHAnsi" w:eastAsiaTheme="majorEastAsia" w:hAnsiTheme="majorHAnsi" w:cstheme="majorBidi"/>
              <w:sz w:val="72"/>
              <w:szCs w:val="72"/>
            </w:rPr>
            <w:t>[Введите название документа]</w:t>
          </w:r>
        </w:p>
      </w:docPartBody>
    </w:docPart>
    <w:docPart>
      <w:docPartPr>
        <w:name w:val="BFA06BA056764163BE7DD24F1410E708"/>
        <w:category>
          <w:name w:val="Общие"/>
          <w:gallery w:val="placeholder"/>
        </w:category>
        <w:types>
          <w:type w:val="bbPlcHdr"/>
        </w:types>
        <w:behaviors>
          <w:behavior w:val="content"/>
        </w:behaviors>
        <w:guid w:val="{8F1F5464-C0EB-44AF-A061-E0D9D3EFA2D3}"/>
      </w:docPartPr>
      <w:docPartBody>
        <w:p w:rsidR="005F4C08" w:rsidRDefault="005F4C08" w:rsidP="005F4C08">
          <w:pPr>
            <w:pStyle w:val="BFA06BA056764163BE7DD24F1410E708"/>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08"/>
    <w:rsid w:val="005F4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947B0C0D1949029BD2A783495633B1">
    <w:name w:val="4D947B0C0D1949029BD2A783495633B1"/>
    <w:rsid w:val="005F4C08"/>
  </w:style>
  <w:style w:type="paragraph" w:customStyle="1" w:styleId="BFA06BA056764163BE7DD24F1410E708">
    <w:name w:val="BFA06BA056764163BE7DD24F1410E708"/>
    <w:rsid w:val="005F4C08"/>
  </w:style>
  <w:style w:type="paragraph" w:customStyle="1" w:styleId="0D4109EEECE34AAD9114335F9BCBCE98">
    <w:name w:val="0D4109EEECE34AAD9114335F9BCBCE98"/>
    <w:rsid w:val="005F4C08"/>
  </w:style>
  <w:style w:type="paragraph" w:customStyle="1" w:styleId="DE6CA3DFA2C149B2B826B1D2D8611AC8">
    <w:name w:val="DE6CA3DFA2C149B2B826B1D2D8611AC8"/>
    <w:rsid w:val="005F4C08"/>
  </w:style>
  <w:style w:type="paragraph" w:customStyle="1" w:styleId="6572521B117F4EAABFAA1FCA7869511A">
    <w:name w:val="6572521B117F4EAABFAA1FCA7869511A"/>
    <w:rsid w:val="005F4C08"/>
  </w:style>
  <w:style w:type="paragraph" w:customStyle="1" w:styleId="C689E37C515A4FC3814BF20F1EA3CFC7">
    <w:name w:val="C689E37C515A4FC3814BF20F1EA3CFC7"/>
    <w:rsid w:val="005F4C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947B0C0D1949029BD2A783495633B1">
    <w:name w:val="4D947B0C0D1949029BD2A783495633B1"/>
    <w:rsid w:val="005F4C08"/>
  </w:style>
  <w:style w:type="paragraph" w:customStyle="1" w:styleId="BFA06BA056764163BE7DD24F1410E708">
    <w:name w:val="BFA06BA056764163BE7DD24F1410E708"/>
    <w:rsid w:val="005F4C08"/>
  </w:style>
  <w:style w:type="paragraph" w:customStyle="1" w:styleId="0D4109EEECE34AAD9114335F9BCBCE98">
    <w:name w:val="0D4109EEECE34AAD9114335F9BCBCE98"/>
    <w:rsid w:val="005F4C08"/>
  </w:style>
  <w:style w:type="paragraph" w:customStyle="1" w:styleId="DE6CA3DFA2C149B2B826B1D2D8611AC8">
    <w:name w:val="DE6CA3DFA2C149B2B826B1D2D8611AC8"/>
    <w:rsid w:val="005F4C08"/>
  </w:style>
  <w:style w:type="paragraph" w:customStyle="1" w:styleId="6572521B117F4EAABFAA1FCA7869511A">
    <w:name w:val="6572521B117F4EAABFAA1FCA7869511A"/>
    <w:rsid w:val="005F4C08"/>
  </w:style>
  <w:style w:type="paragraph" w:customStyle="1" w:styleId="C689E37C515A4FC3814BF20F1EA3CFC7">
    <w:name w:val="C689E37C515A4FC3814BF20F1EA3CFC7"/>
    <w:rsid w:val="005F4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2018-01-15T00:00:00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4575</Words>
  <Characters>26078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Читать или не читать?</vt:lpstr>
    </vt:vector>
  </TitlesOfParts>
  <Company>  Муниципальное бюджетное общеобразовательное учреждение </Company>
  <LinksUpToDate>false</LinksUpToDate>
  <CharactersWithSpaces>30592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Читать или не читать?</dc:title>
  <dc:subject>Научно – исследовательский проект</dc:subject>
  <dc:creator/>
  <cp:keywords/>
  <dc:description/>
  <cp:lastModifiedBy>Nastroika A. Buk</cp:lastModifiedBy>
  <cp:revision>42</cp:revision>
  <dcterms:created xsi:type="dcterms:W3CDTF">2018-01-17T03:37:00Z</dcterms:created>
  <dcterms:modified xsi:type="dcterms:W3CDTF">2018-01-26T06:07:00Z</dcterms:modified>
</cp:coreProperties>
</file>