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b/>
          <w:bCs/>
          <w:color w:val="000080"/>
          <w:sz w:val="28"/>
          <w:szCs w:val="28"/>
          <w:lang w:eastAsia="ru-RU"/>
        </w:rPr>
        <w:t>ПРОЕКТНАЯ ДЕЯТЕЛЬНОСТЬ В ШКОЛЕ.</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b/>
          <w:bCs/>
          <w:color w:val="000080"/>
          <w:sz w:val="28"/>
          <w:szCs w:val="28"/>
          <w:lang w:eastAsia="ru-RU"/>
        </w:rPr>
        <w:t>ВИДЫ ПРОЕКТОВ. ЭТАПЫ РАБОТЫ НАД ПРОЕКТАМИ.</w:t>
      </w:r>
    </w:p>
    <w:p w:rsidR="00F100D8" w:rsidRPr="00F100D8" w:rsidRDefault="00F100D8" w:rsidP="00F100D8">
      <w:pPr>
        <w:spacing w:after="0" w:line="240" w:lineRule="auto"/>
        <w:rPr>
          <w:rFonts w:ascii="Times New Roman" w:eastAsia="Times New Roman" w:hAnsi="Times New Roman" w:cs="Times New Roman"/>
          <w:sz w:val="28"/>
          <w:szCs w:val="28"/>
          <w:lang w:eastAsia="ru-RU"/>
        </w:rPr>
      </w:pPr>
      <w:r w:rsidRPr="00D256EC">
        <w:rPr>
          <w:rFonts w:ascii="Times New Roman" w:eastAsia="Times New Roman" w:hAnsi="Times New Roman" w:cs="Times New Roman"/>
          <w:b/>
          <w:color w:val="000080"/>
          <w:sz w:val="28"/>
          <w:szCs w:val="28"/>
          <w:lang w:eastAsia="ru-RU"/>
        </w:rPr>
        <w:t>Проект</w:t>
      </w:r>
      <w:r w:rsidRPr="00F100D8">
        <w:rPr>
          <w:rFonts w:ascii="Times New Roman" w:eastAsia="Times New Roman" w:hAnsi="Times New Roman" w:cs="Times New Roman"/>
          <w:color w:val="000080"/>
          <w:sz w:val="28"/>
          <w:szCs w:val="28"/>
          <w:lang w:eastAsia="ru-RU"/>
        </w:rPr>
        <w:t xml:space="preserve"> – замысел, план; разработанный план сооружения, механизма; предварительный текст какого-либо документа.</w:t>
      </w:r>
    </w:p>
    <w:p w:rsidR="00D256EC" w:rsidRPr="00F100D8" w:rsidRDefault="00D256EC" w:rsidP="00D256EC">
      <w:pPr>
        <w:keepNext/>
        <w:spacing w:after="0" w:line="240" w:lineRule="auto"/>
        <w:jc w:val="center"/>
        <w:outlineLvl w:val="5"/>
        <w:rPr>
          <w:rFonts w:ascii="Times New Roman" w:eastAsia="Times New Roman" w:hAnsi="Times New Roman" w:cs="Times New Roman"/>
          <w:b/>
          <w:bCs/>
          <w:sz w:val="24"/>
          <w:szCs w:val="24"/>
          <w:lang w:eastAsia="ru-RU"/>
        </w:rPr>
      </w:pPr>
      <w:r w:rsidRPr="00F100D8">
        <w:rPr>
          <w:rFonts w:ascii="Times New Roman" w:eastAsia="Times New Roman" w:hAnsi="Times New Roman" w:cs="Times New Roman"/>
          <w:b/>
          <w:bCs/>
          <w:color w:val="000080"/>
          <w:sz w:val="28"/>
          <w:szCs w:val="28"/>
          <w:lang w:eastAsia="ru-RU"/>
        </w:rPr>
        <w:t>Виды проектов в школе</w:t>
      </w:r>
      <w:r w:rsidRPr="00F100D8">
        <w:rPr>
          <w:rFonts w:ascii="Times New Roman" w:eastAsia="Times New Roman" w:hAnsi="Times New Roman" w:cs="Times New Roman"/>
          <w:color w:val="000080"/>
          <w:sz w:val="28"/>
          <w:szCs w:val="28"/>
          <w:lang w:eastAsia="ru-RU"/>
        </w:rPr>
        <w:t xml:space="preserve"> </w:t>
      </w:r>
    </w:p>
    <w:p w:rsidR="00D256EC" w:rsidRPr="00F100D8" w:rsidRDefault="00D256EC" w:rsidP="00D256EC">
      <w:pPr>
        <w:spacing w:after="0" w:line="240" w:lineRule="auto"/>
        <w:rPr>
          <w:rFonts w:ascii="Times New Roman" w:eastAsia="Times New Roman" w:hAnsi="Times New Roman" w:cs="Times New Roman"/>
          <w:sz w:val="24"/>
          <w:szCs w:val="24"/>
          <w:lang w:eastAsia="ru-RU"/>
        </w:rPr>
      </w:pPr>
      <w:proofErr w:type="spellStart"/>
      <w:r w:rsidRPr="00D256EC">
        <w:rPr>
          <w:rFonts w:ascii="Times New Roman" w:eastAsia="Times New Roman" w:hAnsi="Times New Roman" w:cs="Times New Roman"/>
          <w:b/>
          <w:color w:val="000080"/>
          <w:sz w:val="28"/>
          <w:szCs w:val="28"/>
          <w:u w:val="single"/>
          <w:lang w:eastAsia="ru-RU"/>
        </w:rPr>
        <w:t>Монопредметный</w:t>
      </w:r>
      <w:proofErr w:type="spellEnd"/>
      <w:r w:rsidRPr="00D256EC">
        <w:rPr>
          <w:rFonts w:ascii="Times New Roman" w:eastAsia="Times New Roman" w:hAnsi="Times New Roman" w:cs="Times New Roman"/>
          <w:b/>
          <w:color w:val="000080"/>
          <w:sz w:val="28"/>
          <w:szCs w:val="28"/>
          <w:u w:val="single"/>
          <w:lang w:eastAsia="ru-RU"/>
        </w:rPr>
        <w:t xml:space="preserve"> проект</w:t>
      </w:r>
      <w:r w:rsidRPr="00F100D8">
        <w:rPr>
          <w:rFonts w:ascii="Times New Roman" w:eastAsia="Times New Roman" w:hAnsi="Times New Roman" w:cs="Times New Roman"/>
          <w:color w:val="000080"/>
          <w:sz w:val="28"/>
          <w:szCs w:val="28"/>
          <w:lang w:eastAsia="ru-RU"/>
        </w:rPr>
        <w:t xml:space="preserve"> – проект в рамке одного учебного предмета (учебной дисциплины), вполне укладывается в классно-урочную систему.</w:t>
      </w:r>
    </w:p>
    <w:p w:rsidR="00D256EC" w:rsidRPr="00F100D8" w:rsidRDefault="00D256EC" w:rsidP="00D256EC">
      <w:pPr>
        <w:spacing w:after="0" w:line="240" w:lineRule="auto"/>
        <w:rPr>
          <w:rFonts w:ascii="Times New Roman" w:eastAsia="Times New Roman" w:hAnsi="Times New Roman" w:cs="Times New Roman"/>
          <w:sz w:val="24"/>
          <w:szCs w:val="24"/>
          <w:lang w:eastAsia="ru-RU"/>
        </w:rPr>
      </w:pPr>
      <w:proofErr w:type="spellStart"/>
      <w:r w:rsidRPr="00D256EC">
        <w:rPr>
          <w:rFonts w:ascii="Times New Roman" w:eastAsia="Times New Roman" w:hAnsi="Times New Roman" w:cs="Times New Roman"/>
          <w:b/>
          <w:color w:val="000080"/>
          <w:sz w:val="28"/>
          <w:szCs w:val="28"/>
          <w:u w:val="single"/>
          <w:lang w:eastAsia="ru-RU"/>
        </w:rPr>
        <w:t>Межпредметный</w:t>
      </w:r>
      <w:proofErr w:type="spellEnd"/>
      <w:r w:rsidRPr="00D256EC">
        <w:rPr>
          <w:rFonts w:ascii="Times New Roman" w:eastAsia="Times New Roman" w:hAnsi="Times New Roman" w:cs="Times New Roman"/>
          <w:b/>
          <w:color w:val="000080"/>
          <w:sz w:val="28"/>
          <w:szCs w:val="28"/>
          <w:u w:val="single"/>
          <w:lang w:eastAsia="ru-RU"/>
        </w:rPr>
        <w:t xml:space="preserve"> проект</w:t>
      </w:r>
      <w:r w:rsidRPr="00F100D8">
        <w:rPr>
          <w:rFonts w:ascii="Times New Roman" w:eastAsia="Times New Roman" w:hAnsi="Times New Roman" w:cs="Times New Roman"/>
          <w:color w:val="000080"/>
          <w:sz w:val="28"/>
          <w:szCs w:val="28"/>
          <w:lang w:eastAsia="ru-RU"/>
        </w:rPr>
        <w:t xml:space="preserve"> – проект, предполагающий использование знаний по двум и более предметам. Чаще используется в качестве дополнения к урочной деятельности.</w:t>
      </w:r>
    </w:p>
    <w:p w:rsidR="00D256EC" w:rsidRDefault="00D256EC" w:rsidP="00D256EC">
      <w:pPr>
        <w:rPr>
          <w:rFonts w:ascii="Times New Roman" w:hAnsi="Times New Roman" w:cs="Times New Roman"/>
          <w:sz w:val="28"/>
          <w:szCs w:val="28"/>
        </w:rPr>
      </w:pPr>
      <w:proofErr w:type="spellStart"/>
      <w:r w:rsidRPr="00D256EC">
        <w:rPr>
          <w:rFonts w:ascii="Times New Roman" w:eastAsia="Times New Roman" w:hAnsi="Times New Roman" w:cs="Times New Roman"/>
          <w:b/>
          <w:color w:val="000080"/>
          <w:sz w:val="28"/>
          <w:szCs w:val="28"/>
          <w:u w:val="single"/>
          <w:lang w:eastAsia="ru-RU"/>
        </w:rPr>
        <w:t>Надпредметный</w:t>
      </w:r>
      <w:proofErr w:type="spellEnd"/>
      <w:r w:rsidRPr="00D256EC">
        <w:rPr>
          <w:rFonts w:ascii="Times New Roman" w:eastAsia="Times New Roman" w:hAnsi="Times New Roman" w:cs="Times New Roman"/>
          <w:b/>
          <w:color w:val="000080"/>
          <w:sz w:val="28"/>
          <w:szCs w:val="28"/>
          <w:u w:val="single"/>
          <w:lang w:eastAsia="ru-RU"/>
        </w:rPr>
        <w:t xml:space="preserve"> проект</w:t>
      </w:r>
      <w:r w:rsidRPr="00F100D8">
        <w:rPr>
          <w:rFonts w:ascii="Times New Roman" w:eastAsia="Times New Roman" w:hAnsi="Times New Roman" w:cs="Times New Roman"/>
          <w:color w:val="000080"/>
          <w:sz w:val="28"/>
          <w:szCs w:val="28"/>
          <w:lang w:eastAsia="ru-RU"/>
        </w:rPr>
        <w:t xml:space="preserve"> – </w:t>
      </w:r>
      <w:proofErr w:type="spellStart"/>
      <w:r w:rsidRPr="00F100D8">
        <w:rPr>
          <w:rFonts w:ascii="Times New Roman" w:eastAsia="Times New Roman" w:hAnsi="Times New Roman" w:cs="Times New Roman"/>
          <w:color w:val="000080"/>
          <w:sz w:val="28"/>
          <w:szCs w:val="28"/>
          <w:lang w:eastAsia="ru-RU"/>
        </w:rPr>
        <w:t>внепредметный</w:t>
      </w:r>
      <w:proofErr w:type="spellEnd"/>
      <w:r w:rsidRPr="00F100D8">
        <w:rPr>
          <w:rFonts w:ascii="Times New Roman" w:eastAsia="Times New Roman" w:hAnsi="Times New Roman" w:cs="Times New Roman"/>
          <w:color w:val="000080"/>
          <w:sz w:val="28"/>
          <w:szCs w:val="28"/>
          <w:lang w:eastAsia="ru-RU"/>
        </w:rPr>
        <w:t xml:space="preserve"> проект, выполняется на стыках областей знаний, выходит за рамки школьных предметов. Используется в качестве дополнения к учебной деятельности, носит характер исследования.</w:t>
      </w:r>
      <w:r>
        <w:rPr>
          <w:rFonts w:ascii="Times New Roman" w:hAnsi="Times New Roman" w:cs="Times New Roman"/>
          <w:sz w:val="28"/>
          <w:szCs w:val="28"/>
        </w:rPr>
        <w:t xml:space="preserve">          </w:t>
      </w:r>
    </w:p>
    <w:p w:rsidR="00D256EC" w:rsidRPr="00F76CE1" w:rsidRDefault="00D256EC" w:rsidP="00D256EC">
      <w:pPr>
        <w:jc w:val="both"/>
        <w:rPr>
          <w:rFonts w:ascii="Times New Roman" w:hAnsi="Times New Roman" w:cs="Times New Roman"/>
          <w:sz w:val="28"/>
          <w:szCs w:val="28"/>
        </w:rPr>
      </w:pPr>
      <w:r>
        <w:rPr>
          <w:rFonts w:ascii="Times New Roman" w:hAnsi="Times New Roman" w:cs="Times New Roman"/>
          <w:sz w:val="28"/>
          <w:szCs w:val="28"/>
        </w:rPr>
        <w:t xml:space="preserve">   </w:t>
      </w:r>
      <w:r w:rsidRPr="00F76CE1">
        <w:rPr>
          <w:rFonts w:ascii="Times New Roman" w:hAnsi="Times New Roman" w:cs="Times New Roman"/>
          <w:sz w:val="28"/>
          <w:szCs w:val="28"/>
        </w:rPr>
        <w:t xml:space="preserve">"Все, что я знаю, я знаю для чего мне это надо и где и как я могу это применить" - вот основной тезис современного понимания метода проектов, который привлекает многие образовательные системы, стремящиеся найти разумный баланс между академическими знаниями и практическими умениями. </w:t>
      </w:r>
      <w:r>
        <w:rPr>
          <w:rFonts w:ascii="Times New Roman" w:hAnsi="Times New Roman" w:cs="Times New Roman"/>
          <w:sz w:val="28"/>
          <w:szCs w:val="28"/>
        </w:rPr>
        <w:t xml:space="preserve"> </w:t>
      </w:r>
      <w:r w:rsidRPr="00F76CE1">
        <w:rPr>
          <w:rFonts w:ascii="Times New Roman" w:hAnsi="Times New Roman" w:cs="Times New Roman"/>
          <w:sz w:val="28"/>
          <w:szCs w:val="28"/>
        </w:rPr>
        <w:t xml:space="preserve">В основе метода проектов лежит развитие познавательных навыков учащихся, умений ориентироваться в информационном пространстве, развитие критического и творческого мышления. </w:t>
      </w:r>
      <w:r>
        <w:rPr>
          <w:rFonts w:ascii="Times New Roman" w:hAnsi="Times New Roman" w:cs="Times New Roman"/>
          <w:sz w:val="28"/>
          <w:szCs w:val="28"/>
        </w:rPr>
        <w:t xml:space="preserve"> </w:t>
      </w:r>
      <w:r w:rsidRPr="00F76CE1">
        <w:rPr>
          <w:rFonts w:ascii="Times New Roman" w:hAnsi="Times New Roman" w:cs="Times New Roman"/>
          <w:sz w:val="28"/>
          <w:szCs w:val="28"/>
        </w:rPr>
        <w:t>Проект многогранен, проект эффективен, проект неисчерпаем. Проект - это особая философия образования: философия цели и деятельности, результатов и достижений, далекая от формирования чисто теоретической образованности. Она принята школой сегодняшнего дня, потому что позволяет органично соединить несоединимое - ценностно-смысловые основы культуры и процесс деятельной социализации.</w:t>
      </w:r>
    </w:p>
    <w:p w:rsidR="00D256EC" w:rsidRPr="00D256EC" w:rsidRDefault="00D256EC" w:rsidP="00D256EC">
      <w:pPr>
        <w:rPr>
          <w:rFonts w:ascii="Times New Roman" w:hAnsi="Times New Roman" w:cs="Times New Roman"/>
          <w:b/>
          <w:sz w:val="28"/>
          <w:szCs w:val="28"/>
        </w:rPr>
      </w:pPr>
      <w:r w:rsidRPr="00D256EC">
        <w:rPr>
          <w:rFonts w:ascii="Times New Roman" w:hAnsi="Times New Roman" w:cs="Times New Roman"/>
          <w:b/>
          <w:sz w:val="28"/>
          <w:szCs w:val="28"/>
        </w:rPr>
        <w:t xml:space="preserve"> </w:t>
      </w:r>
      <w:r w:rsidRPr="00D256EC">
        <w:rPr>
          <w:rFonts w:ascii="Times New Roman" w:hAnsi="Times New Roman" w:cs="Times New Roman"/>
          <w:b/>
          <w:sz w:val="28"/>
          <w:szCs w:val="28"/>
        </w:rPr>
        <w:t>Д</w:t>
      </w:r>
      <w:r w:rsidRPr="00D256EC">
        <w:rPr>
          <w:rFonts w:ascii="Times New Roman" w:hAnsi="Times New Roman" w:cs="Times New Roman"/>
          <w:b/>
          <w:sz w:val="28"/>
          <w:szCs w:val="28"/>
        </w:rPr>
        <w:t xml:space="preserve">ля чего нам нужен проект? </w:t>
      </w:r>
    </w:p>
    <w:p w:rsidR="00D256EC" w:rsidRDefault="00D256EC" w:rsidP="00D256EC">
      <w:pPr>
        <w:rPr>
          <w:rFonts w:ascii="Times New Roman" w:hAnsi="Times New Roman" w:cs="Times New Roman"/>
          <w:sz w:val="28"/>
          <w:szCs w:val="28"/>
        </w:rPr>
      </w:pPr>
      <w:r w:rsidRPr="00F76CE1">
        <w:rPr>
          <w:rFonts w:ascii="Times New Roman" w:hAnsi="Times New Roman" w:cs="Times New Roman"/>
          <w:sz w:val="28"/>
          <w:szCs w:val="28"/>
        </w:rPr>
        <w:t xml:space="preserve"> • Научить учащихся самостоятельному, критическому мышлению, </w:t>
      </w:r>
      <w:proofErr w:type="spellStart"/>
      <w:r w:rsidRPr="00F76CE1">
        <w:rPr>
          <w:rFonts w:ascii="Times New Roman" w:hAnsi="Times New Roman" w:cs="Times New Roman"/>
          <w:sz w:val="28"/>
          <w:szCs w:val="28"/>
        </w:rPr>
        <w:t>деятельностному</w:t>
      </w:r>
      <w:proofErr w:type="spellEnd"/>
      <w:r w:rsidRPr="00F76CE1">
        <w:rPr>
          <w:rFonts w:ascii="Times New Roman" w:hAnsi="Times New Roman" w:cs="Times New Roman"/>
          <w:sz w:val="28"/>
          <w:szCs w:val="28"/>
        </w:rPr>
        <w:t xml:space="preserve"> подходу к самостоятельной деятельности. </w:t>
      </w:r>
    </w:p>
    <w:p w:rsidR="00D256EC" w:rsidRPr="00F76CE1" w:rsidRDefault="00D256EC" w:rsidP="00D256EC">
      <w:pPr>
        <w:rPr>
          <w:rFonts w:ascii="Times New Roman" w:hAnsi="Times New Roman" w:cs="Times New Roman"/>
          <w:sz w:val="28"/>
          <w:szCs w:val="28"/>
        </w:rPr>
      </w:pPr>
      <w:r w:rsidRPr="00F76CE1">
        <w:rPr>
          <w:rFonts w:ascii="Times New Roman" w:hAnsi="Times New Roman" w:cs="Times New Roman"/>
          <w:sz w:val="28"/>
          <w:szCs w:val="28"/>
        </w:rPr>
        <w:t xml:space="preserve"> • Размышлять, опираясь на знание фактов, закономерностей науки, делать обоснованные выводы. </w:t>
      </w:r>
    </w:p>
    <w:p w:rsidR="00D256EC" w:rsidRPr="00F76CE1" w:rsidRDefault="00D256EC" w:rsidP="00D256EC">
      <w:pPr>
        <w:rPr>
          <w:rFonts w:ascii="Times New Roman" w:hAnsi="Times New Roman" w:cs="Times New Roman"/>
          <w:sz w:val="28"/>
          <w:szCs w:val="28"/>
        </w:rPr>
      </w:pPr>
      <w:r w:rsidRPr="00F76CE1">
        <w:rPr>
          <w:rFonts w:ascii="Times New Roman" w:hAnsi="Times New Roman" w:cs="Times New Roman"/>
          <w:sz w:val="28"/>
          <w:szCs w:val="28"/>
        </w:rPr>
        <w:t xml:space="preserve"> • Принимать самостоятельные аргументированные решения. </w:t>
      </w:r>
    </w:p>
    <w:p w:rsidR="00D256EC" w:rsidRPr="00F76CE1" w:rsidRDefault="00D256EC" w:rsidP="00D256EC">
      <w:pPr>
        <w:rPr>
          <w:rFonts w:ascii="Times New Roman" w:hAnsi="Times New Roman" w:cs="Times New Roman"/>
          <w:sz w:val="28"/>
          <w:szCs w:val="28"/>
        </w:rPr>
      </w:pPr>
      <w:r w:rsidRPr="00F76CE1">
        <w:rPr>
          <w:rFonts w:ascii="Times New Roman" w:hAnsi="Times New Roman" w:cs="Times New Roman"/>
          <w:sz w:val="28"/>
          <w:szCs w:val="28"/>
        </w:rPr>
        <w:t xml:space="preserve"> • Научить работать в команде, выполняя разные социальные роли.</w:t>
      </w:r>
    </w:p>
    <w:p w:rsidR="00D256EC" w:rsidRPr="00F76CE1" w:rsidRDefault="00D256EC" w:rsidP="00D256EC">
      <w:pPr>
        <w:jc w:val="both"/>
        <w:rPr>
          <w:rFonts w:ascii="Times New Roman" w:hAnsi="Times New Roman" w:cs="Times New Roman"/>
          <w:sz w:val="28"/>
          <w:szCs w:val="28"/>
        </w:rPr>
      </w:pPr>
      <w:r w:rsidRPr="00D256EC">
        <w:rPr>
          <w:rFonts w:ascii="Times New Roman" w:hAnsi="Times New Roman" w:cs="Times New Roman"/>
          <w:b/>
          <w:sz w:val="28"/>
          <w:szCs w:val="28"/>
        </w:rPr>
        <w:lastRenderedPageBreak/>
        <w:t>Цель работы группы:</w:t>
      </w:r>
      <w:r w:rsidRPr="00F76CE1">
        <w:rPr>
          <w:rFonts w:ascii="Times New Roman" w:hAnsi="Times New Roman" w:cs="Times New Roman"/>
          <w:sz w:val="28"/>
          <w:szCs w:val="28"/>
        </w:rPr>
        <w:t xml:space="preserve"> способствовать реализации деятельностного подхода в работе по проектной технологии, способствовать развитию самостоятельной познавательной деятельности учащихся в процессе работы над проектом, выявление организаторских способностей детей, развитие их творческой инициативы и умения грамотно, ярко презентовать итог своей деятельности.</w:t>
      </w:r>
    </w:p>
    <w:p w:rsidR="00D256EC" w:rsidRPr="00F100D8" w:rsidRDefault="00D256EC" w:rsidP="00D256EC">
      <w:pPr>
        <w:spacing w:after="0" w:line="240" w:lineRule="auto"/>
        <w:rPr>
          <w:rFonts w:ascii="Times New Roman" w:eastAsia="Times New Roman" w:hAnsi="Times New Roman" w:cs="Times New Roman"/>
          <w:sz w:val="24"/>
          <w:szCs w:val="24"/>
          <w:lang w:eastAsia="ru-RU"/>
        </w:rPr>
      </w:pPr>
    </w:p>
    <w:p w:rsidR="00D256EC" w:rsidRDefault="00D256EC" w:rsidP="00D256EC">
      <w:pPr>
        <w:jc w:val="both"/>
        <w:rPr>
          <w:rFonts w:ascii="Times New Roman" w:eastAsia="Times New Roman" w:hAnsi="Times New Roman" w:cs="Times New Roman"/>
          <w:b/>
          <w:bCs/>
          <w:color w:val="000080"/>
          <w:sz w:val="28"/>
          <w:szCs w:val="28"/>
          <w:lang w:eastAsia="ru-RU"/>
        </w:rPr>
      </w:pP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Успех в современном мире во многом определяется способностью человека организовать свою жизнь как проект: определить дальнюю и ближайшую перспективу, найти и привлечь необходимые ресурсы, наметить план действий и, осуществив его, оценить, удалось ли достичь поставленных целей. Многочисленные исследования, проведенные как в нашей стране, так и за рубежом, показали, что большинство современных лидеров в политике, бизнесе, искусстве, спорте — люди, обладающие проектным типом мышления. Сегодня в школе есть все возможности для развития проектного мышления с помощью особого вида деятельности учащихся — проектной деятельности.</w:t>
      </w:r>
    </w:p>
    <w:p w:rsidR="00D256EC" w:rsidRPr="00223397" w:rsidRDefault="00D256EC" w:rsidP="00D256EC">
      <w:pPr>
        <w:jc w:val="both"/>
        <w:rPr>
          <w:rFonts w:ascii="Times New Roman" w:hAnsi="Times New Roman" w:cs="Times New Roman"/>
          <w:sz w:val="28"/>
          <w:szCs w:val="28"/>
        </w:rPr>
      </w:pPr>
      <w:r>
        <w:rPr>
          <w:rFonts w:ascii="Times New Roman" w:hAnsi="Times New Roman" w:cs="Times New Roman"/>
          <w:sz w:val="28"/>
          <w:szCs w:val="28"/>
        </w:rPr>
        <w:t>П</w:t>
      </w:r>
      <w:r w:rsidRPr="00223397">
        <w:rPr>
          <w:rFonts w:ascii="Times New Roman" w:hAnsi="Times New Roman" w:cs="Times New Roman"/>
          <w:sz w:val="28"/>
          <w:szCs w:val="28"/>
        </w:rPr>
        <w:t>роектная деятельность все чаще применяется в общеобразовательных школах,</w:t>
      </w:r>
      <w:r>
        <w:rPr>
          <w:rFonts w:ascii="Times New Roman" w:hAnsi="Times New Roman" w:cs="Times New Roman"/>
          <w:sz w:val="28"/>
          <w:szCs w:val="28"/>
        </w:rPr>
        <w:t xml:space="preserve"> но</w:t>
      </w:r>
      <w:r w:rsidRPr="00223397">
        <w:rPr>
          <w:rFonts w:ascii="Times New Roman" w:hAnsi="Times New Roman" w:cs="Times New Roman"/>
          <w:sz w:val="28"/>
          <w:szCs w:val="28"/>
        </w:rPr>
        <w:t xml:space="preserve"> до сих пор еще не сформировалось представлений о том, какой она должна быть. Проектом могут называть работу самого различного жанра: от обычного реферата и нестандартного выполнения стандартного задания (ответ по географии или истории с исполнением песен и танцев изучаемой страны или эпохи) до действительно серьезного исследования с последующей защитой по принципу курсовой или дипломной работы.</w:t>
      </w:r>
    </w:p>
    <w:p w:rsidR="00D256EC" w:rsidRPr="00223397" w:rsidRDefault="00D256EC" w:rsidP="00D256EC">
      <w:pPr>
        <w:jc w:val="both"/>
        <w:rPr>
          <w:rFonts w:ascii="Times New Roman" w:hAnsi="Times New Roman" w:cs="Times New Roman"/>
          <w:sz w:val="28"/>
          <w:szCs w:val="28"/>
        </w:rPr>
      </w:pP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ИНФОРМАЦИОННАЯ ПРИВИВКА</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xml:space="preserve">Проектная работа, как правило, имеет личностно значимую для учащегося цель, сформулированную в виде проблемы. Решая проблему, автор проекта определяет свою стратегию и тактику, распределяет время, привлекает необходимые ресурсы, в том числе информационные. Если в прежние годы серьезную трудность представлял поиск информации в условиях ее дефицита, то спецификой сегодняшнего дня становится работа в условиях обилия информации. Эта работа </w:t>
      </w:r>
      <w:r w:rsidRPr="00223397">
        <w:rPr>
          <w:rFonts w:ascii="Times New Roman" w:hAnsi="Times New Roman" w:cs="Times New Roman"/>
          <w:sz w:val="28"/>
          <w:szCs w:val="28"/>
        </w:rPr>
        <w:lastRenderedPageBreak/>
        <w:t xml:space="preserve">развивает навыки критического подхода к источнику информации, приучает к проверке достоверности, отсеиванию второстепенных или сомнительных сведений. Такая своеобразная прививка делает школьника устойчивым </w:t>
      </w:r>
      <w:proofErr w:type="gramStart"/>
      <w:r w:rsidRPr="00223397">
        <w:rPr>
          <w:rFonts w:ascii="Times New Roman" w:hAnsi="Times New Roman" w:cs="Times New Roman"/>
          <w:sz w:val="28"/>
          <w:szCs w:val="28"/>
        </w:rPr>
        <w:t>к</w:t>
      </w:r>
      <w:proofErr w:type="gramEnd"/>
      <w:r w:rsidRPr="00223397">
        <w:rPr>
          <w:rFonts w:ascii="Times New Roman" w:hAnsi="Times New Roman" w:cs="Times New Roman"/>
          <w:sz w:val="28"/>
          <w:szCs w:val="28"/>
        </w:rPr>
        <w:t xml:space="preserve"> </w:t>
      </w:r>
      <w:proofErr w:type="gramStart"/>
      <w:r w:rsidRPr="00223397">
        <w:rPr>
          <w:rFonts w:ascii="Times New Roman" w:hAnsi="Times New Roman" w:cs="Times New Roman"/>
          <w:sz w:val="28"/>
          <w:szCs w:val="28"/>
        </w:rPr>
        <w:t>разного</w:t>
      </w:r>
      <w:proofErr w:type="gramEnd"/>
      <w:r w:rsidRPr="00223397">
        <w:rPr>
          <w:rFonts w:ascii="Times New Roman" w:hAnsi="Times New Roman" w:cs="Times New Roman"/>
          <w:sz w:val="28"/>
          <w:szCs w:val="28"/>
        </w:rPr>
        <w:t xml:space="preserve"> рода влияниям, в том числе и к агрессивной рекламе.</w:t>
      </w:r>
    </w:p>
    <w:p w:rsidR="00D256EC" w:rsidRPr="00223397" w:rsidRDefault="00D256EC" w:rsidP="00D256EC">
      <w:pPr>
        <w:jc w:val="both"/>
        <w:rPr>
          <w:rFonts w:ascii="Times New Roman" w:hAnsi="Times New Roman" w:cs="Times New Roman"/>
          <w:sz w:val="28"/>
          <w:szCs w:val="28"/>
        </w:rPr>
      </w:pP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УДОВЛЕТВОРЕНИЕ ПОТРЕБНОСТЕЙ</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Вовлечение учащихся в проектную деятельность происходит постепенно. Как показывает опыт проектной деятельности в школе, интерес к такой в значительной степени самостоятельной работе появляется в основном звене школы. Подростки обладают достаточными знаниями, опытом исследовательской работы, владеют навыками использования компьютера для поиска информации и оформления письменной части проекта. Они обладают необходимыми волевыми качествами, чтобы преодолевать возникающие трудности и не утрачивать интерес к длительной работе, способны не терять из поля зрения значимую цель.</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Кроме того, проектная деятельность позволяет удовлетворить важные потребности подростков, учесть их психологические особенности и минимизировать отрицательные проявления подросткового кризиса.</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Если школа не предложит подростку способов реализации его чувства взрослости, оно может проявиться рискованным поведением, уверенностью в несправедливости и необъективности взрослых; таким образом, проектная деятельность удовлетворяет желание подростка почувствовать себя взрослым, потребность в равноправии, уважении и самостоятельности, доверительном отношении со стороны взрослых.</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Если в ходе учебы оценивается только результат работы и не находится места для оценки оригинальности замысла и для творческого подхода, то процесс учения теряет в глазах подростка свою привлекательность; таким образом, проектная деятельность удовлетворяет склонность подростка к фантазированию, когда результат действия становится второстепенным по сравнению с собственным авторским замыслом.</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xml:space="preserve">• Если подросток не получает приемлемых форм для реализации потребности экспериментировать, она реализуется в экспериментах со своей внешностью, а в худших случаях — и с </w:t>
      </w:r>
      <w:proofErr w:type="spellStart"/>
      <w:r w:rsidRPr="00223397">
        <w:rPr>
          <w:rFonts w:ascii="Times New Roman" w:hAnsi="Times New Roman" w:cs="Times New Roman"/>
          <w:sz w:val="28"/>
          <w:szCs w:val="28"/>
        </w:rPr>
        <w:t>психоактивными</w:t>
      </w:r>
      <w:proofErr w:type="spellEnd"/>
      <w:r w:rsidRPr="00223397">
        <w:rPr>
          <w:rFonts w:ascii="Times New Roman" w:hAnsi="Times New Roman" w:cs="Times New Roman"/>
          <w:sz w:val="28"/>
          <w:szCs w:val="28"/>
        </w:rPr>
        <w:t xml:space="preserve"> веществами, и здесь проектная </w:t>
      </w:r>
      <w:r w:rsidRPr="00223397">
        <w:rPr>
          <w:rFonts w:ascii="Times New Roman" w:hAnsi="Times New Roman" w:cs="Times New Roman"/>
          <w:sz w:val="28"/>
          <w:szCs w:val="28"/>
        </w:rPr>
        <w:lastRenderedPageBreak/>
        <w:t>деятельность удовлетворяет стремление к эксперименту, которое проявляется в попытках определить границы своих возможностей, физических и интеллектуальных.</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Именно работа над проектом позволяет задумать и поставить оригинальный опыт или провести опрос среди одноклассников, проявить собственное творческое видение процесса и результата работы, создать проектный продукт, которым смогут воспользоваться другие (новое учебное пособие, «шпаргалку» по трудной теме, фильм, литературное или художественное произведение, творческий вечер, спектакль и т.п.).</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ШАГ ЗА ШАГОМ</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Самым важным и на первых порах самым трудным является постановка цели своей работы. Поэтому для тех, кто делает первые ша</w:t>
      </w:r>
      <w:r>
        <w:rPr>
          <w:rFonts w:ascii="Times New Roman" w:hAnsi="Times New Roman" w:cs="Times New Roman"/>
          <w:sz w:val="28"/>
          <w:szCs w:val="28"/>
        </w:rPr>
        <w:t xml:space="preserve">ги в проектной деятельности, </w:t>
      </w:r>
      <w:r w:rsidRPr="00223397">
        <w:rPr>
          <w:rFonts w:ascii="Times New Roman" w:hAnsi="Times New Roman" w:cs="Times New Roman"/>
          <w:sz w:val="28"/>
          <w:szCs w:val="28"/>
        </w:rPr>
        <w:t>хорошим опытом является работа над учебным проектом.</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Учебные проекты готовятся и защищаются в рамках школьных предметов, их тематика привязана к темам, изучаемым в ходе учебных курсов. Роль учителя здесь весьма значительна, хотя основную работу все же учащийся выполняет самостоятельно. Основная помощь взрослого необходима на этапе осмысления проблемы и постановки цели. Необходимо помочь автору будущего проекта найти ответ на вопрос, зачем я собираюсь делать этот проект. Ответив на этот вопрос, ученик определяет цель своей работы. Затем возникает вопрос, что для этого следует сделать. Решив его, ученик увидит задачи своей работы.</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Следующий шаг — как это делать. Поняв это, ученик выберет способы, которые будет использовать при создании проекта. Также необходимо заранее решить, чего ты хочешь добиться в итоге. Это поможет представить себе ожидаемый результат. Только продумав все эти вопросы, можно приступать к работе.</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xml:space="preserve">Понятно, что ребенок,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пятого класса. Кстати, учебный проект — прекрасный способ проверки знаний учащихся, в этом случае контрольная работа по пройденной теме вполне может проводиться в форме защиты проекта. </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ИНИЦИАТОР СОТРУДНИЧЕСТВА</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lastRenderedPageBreak/>
        <w:t>Персональный проект — это самостоятельная работа, осуществляемая учащимся на протяжении длительного периода, возможно в течение всего учебного года. Приступая к такой работе, автор проекта самостоятельно или с небольшой помощью педагога составляет план предстоящей работы. Надо ли говорить, сколь важно старшекласснику научиться планировать и работать по плану — это один из важнейших не только учебных, но и социальных навыков, которым должен овладеть школьник.</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Есть еще одна сторона проектной деятельности, о которой необходимо упомянуть. Начиная работу над проектом, учащийся должен выбрать и пригласить к сотрудничеству супервизора — кого-либо из педагогов школы, с которым ему предстоит длитель</w:t>
      </w:r>
      <w:r>
        <w:rPr>
          <w:rFonts w:ascii="Times New Roman" w:hAnsi="Times New Roman" w:cs="Times New Roman"/>
          <w:sz w:val="28"/>
          <w:szCs w:val="28"/>
        </w:rPr>
        <w:t>ное и тесное взаимодействие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Н</w:t>
      </w:r>
      <w:r w:rsidRPr="00223397">
        <w:rPr>
          <w:rFonts w:ascii="Times New Roman" w:hAnsi="Times New Roman" w:cs="Times New Roman"/>
          <w:sz w:val="28"/>
          <w:szCs w:val="28"/>
        </w:rPr>
        <w:t>амеренно не употребляем термин «руководитель проекта», подчеркивая тем самым, что инициатором сотрудничества и активной стороной взаимодействия в данном случае является школьник. Взрослый здесь выступает в роли консультанта, источника информации, вдохновителя. Такое взаимодействие дает ребятам совершенно новый опыт общения с учителем, и это представляется очень важным.</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ОЦЕНИ СЕБЯ САМ!</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xml:space="preserve">Одной из особенностей работы над персональным проектом является </w:t>
      </w:r>
      <w:proofErr w:type="spellStart"/>
      <w:r w:rsidRPr="00223397">
        <w:rPr>
          <w:rFonts w:ascii="Times New Roman" w:hAnsi="Times New Roman" w:cs="Times New Roman"/>
          <w:sz w:val="28"/>
          <w:szCs w:val="28"/>
        </w:rPr>
        <w:t>самооценивание</w:t>
      </w:r>
      <w:proofErr w:type="spellEnd"/>
      <w:r w:rsidRPr="00223397">
        <w:rPr>
          <w:rFonts w:ascii="Times New Roman" w:hAnsi="Times New Roman" w:cs="Times New Roman"/>
          <w:sz w:val="28"/>
          <w:szCs w:val="28"/>
        </w:rPr>
        <w:t xml:space="preserve"> хода и результата работы. Это позволяет, оглянувшись назад, увидеть допущенные просчеты (на первых порах — это переоценка собственных сил, неправильное распределение времени, неумение работать с информацией, вовремя обратиться за помощью и т.п.), проанализировать их и не допускать в будущем. Такой опыт представляется очень важным, а его, к сожалению, часто не хватает не только школьникам, но и вполне взрослым людям.</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Серьезные требования предъявляются к письменной части проекта. Это и оформление титульного листа, и библиография, и размещение иллюстраций. Освоив эти навыки, выпускник школы легче справится с требованиями в вузе.</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ПЕРЕЧЕНЬ КРИТЕРИЕВ</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xml:space="preserve">Подходить к оцениванию результатов проектной деятельности с позиций обычной школьной отметки невозможно. Работа над проектом предполагает значительный творческий компонент, автор проекта имеет право на собственное </w:t>
      </w:r>
      <w:r w:rsidRPr="00223397">
        <w:rPr>
          <w:rFonts w:ascii="Times New Roman" w:hAnsi="Times New Roman" w:cs="Times New Roman"/>
          <w:sz w:val="28"/>
          <w:szCs w:val="28"/>
        </w:rPr>
        <w:lastRenderedPageBreak/>
        <w:t>нестандартное видение проблемы. Все это делает процедуру и результат оценки проекта непохожими на обычное оценивание другой школьной работы.</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Примерный перечень критериев выглядит так:</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Обоснование и постановка цели, планирование путей ее достижения.</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Полнота использованной информации, разнообразие ее источников.</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Творческий и аналитический подход к работе.</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Соответствие требованиям оформления письменной части работы.</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Анализ процесса и результата работы.</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Личная заинтересованность автора, его вовлеченность в работу.</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 Качество проведения презентации.</w:t>
      </w:r>
    </w:p>
    <w:p w:rsidR="00D256EC" w:rsidRPr="00223397" w:rsidRDefault="00D256EC" w:rsidP="00D256EC">
      <w:pPr>
        <w:jc w:val="both"/>
        <w:rPr>
          <w:rFonts w:ascii="Times New Roman" w:hAnsi="Times New Roman" w:cs="Times New Roman"/>
          <w:sz w:val="28"/>
          <w:szCs w:val="28"/>
        </w:rPr>
      </w:pPr>
      <w:r w:rsidRPr="00223397">
        <w:rPr>
          <w:rFonts w:ascii="Times New Roman" w:hAnsi="Times New Roman" w:cs="Times New Roman"/>
          <w:sz w:val="28"/>
          <w:szCs w:val="28"/>
        </w:rPr>
        <w:t>С критериями оценивания учащиеся знакомятся заранее, в самом начале работы над проектом. Более того, они могут сами предложить какие-либо дополнительные критерии. Критерии оценивания являются своего рода инструкцией при работе над проектом. Кроме того, зная заранее, как именно его работа будет оцениваться, автор проекта может, улучшая отдельные характеристики своего проекта, повысить свой результат или, не имея такой возможности, быть готовым к более низкой оценке. В любом случае структура полученного балла будет понятна учащемуся.</w:t>
      </w:r>
    </w:p>
    <w:p w:rsidR="00D256EC" w:rsidRDefault="00D256EC" w:rsidP="00F100D8">
      <w:pPr>
        <w:keepNext/>
        <w:spacing w:after="0" w:line="240" w:lineRule="auto"/>
        <w:jc w:val="center"/>
        <w:outlineLvl w:val="5"/>
        <w:rPr>
          <w:rFonts w:ascii="Times New Roman" w:eastAsia="Times New Roman" w:hAnsi="Times New Roman" w:cs="Times New Roman"/>
          <w:b/>
          <w:bCs/>
          <w:color w:val="000080"/>
          <w:sz w:val="28"/>
          <w:szCs w:val="28"/>
          <w:lang w:eastAsia="ru-RU"/>
        </w:rPr>
      </w:pPr>
    </w:p>
    <w:p w:rsidR="00F76CE1" w:rsidRDefault="00F76CE1" w:rsidP="00F76CE1">
      <w:pPr>
        <w:keepNext/>
        <w:spacing w:after="0" w:line="240" w:lineRule="auto"/>
        <w:jc w:val="center"/>
        <w:outlineLvl w:val="5"/>
        <w:rPr>
          <w:rFonts w:ascii="Times New Roman" w:eastAsia="Times New Roman" w:hAnsi="Times New Roman" w:cs="Times New Roman"/>
          <w:b/>
          <w:bCs/>
          <w:color w:val="000080"/>
          <w:sz w:val="28"/>
          <w:szCs w:val="28"/>
          <w:lang w:eastAsia="ru-RU"/>
        </w:rPr>
      </w:pPr>
    </w:p>
    <w:p w:rsidR="00D256EC" w:rsidRDefault="00D256EC" w:rsidP="00F76CE1">
      <w:pPr>
        <w:keepNext/>
        <w:spacing w:after="0" w:line="240" w:lineRule="auto"/>
        <w:jc w:val="center"/>
        <w:outlineLvl w:val="5"/>
        <w:rPr>
          <w:rFonts w:ascii="Times New Roman" w:eastAsia="Times New Roman" w:hAnsi="Times New Roman" w:cs="Times New Roman"/>
          <w:b/>
          <w:bCs/>
          <w:color w:val="000080"/>
          <w:sz w:val="28"/>
          <w:szCs w:val="28"/>
          <w:lang w:eastAsia="ru-RU"/>
        </w:rPr>
      </w:pPr>
    </w:p>
    <w:p w:rsidR="00D256EC" w:rsidRDefault="00D256EC" w:rsidP="00F76CE1">
      <w:pPr>
        <w:keepNext/>
        <w:spacing w:after="0" w:line="240" w:lineRule="auto"/>
        <w:jc w:val="center"/>
        <w:outlineLvl w:val="5"/>
        <w:rPr>
          <w:rFonts w:ascii="Times New Roman" w:eastAsia="Times New Roman" w:hAnsi="Times New Roman" w:cs="Times New Roman"/>
          <w:b/>
          <w:bCs/>
          <w:color w:val="000080"/>
          <w:sz w:val="28"/>
          <w:szCs w:val="28"/>
          <w:lang w:eastAsia="ru-RU"/>
        </w:rPr>
      </w:pPr>
    </w:p>
    <w:p w:rsidR="00D256EC" w:rsidRDefault="00D256EC" w:rsidP="00F76CE1">
      <w:pPr>
        <w:keepNext/>
        <w:spacing w:after="0" w:line="240" w:lineRule="auto"/>
        <w:jc w:val="center"/>
        <w:outlineLvl w:val="5"/>
        <w:rPr>
          <w:rFonts w:ascii="Times New Roman" w:eastAsia="Times New Roman" w:hAnsi="Times New Roman" w:cs="Times New Roman"/>
          <w:b/>
          <w:bCs/>
          <w:color w:val="000080"/>
          <w:sz w:val="28"/>
          <w:szCs w:val="28"/>
          <w:lang w:eastAsia="ru-RU"/>
        </w:rPr>
      </w:pPr>
    </w:p>
    <w:p w:rsidR="00D256EC" w:rsidRDefault="00D256EC" w:rsidP="00F76CE1">
      <w:pPr>
        <w:keepNext/>
        <w:spacing w:after="0" w:line="240" w:lineRule="auto"/>
        <w:jc w:val="center"/>
        <w:outlineLvl w:val="5"/>
        <w:rPr>
          <w:rFonts w:ascii="Times New Roman" w:eastAsia="Times New Roman" w:hAnsi="Times New Roman" w:cs="Times New Roman"/>
          <w:b/>
          <w:bCs/>
          <w:color w:val="000080"/>
          <w:sz w:val="28"/>
          <w:szCs w:val="28"/>
          <w:lang w:eastAsia="ru-RU"/>
        </w:rPr>
      </w:pPr>
    </w:p>
    <w:p w:rsidR="00F100D8" w:rsidRPr="00F100D8" w:rsidRDefault="00F100D8" w:rsidP="00F76CE1">
      <w:pPr>
        <w:keepNext/>
        <w:spacing w:after="0" w:line="240" w:lineRule="auto"/>
        <w:jc w:val="center"/>
        <w:outlineLvl w:val="5"/>
        <w:rPr>
          <w:rFonts w:ascii="Times New Roman" w:eastAsia="Times New Roman" w:hAnsi="Times New Roman" w:cs="Times New Roman"/>
          <w:b/>
          <w:bCs/>
          <w:sz w:val="24"/>
          <w:szCs w:val="24"/>
          <w:lang w:eastAsia="ru-RU"/>
        </w:rPr>
      </w:pPr>
      <w:r w:rsidRPr="00F100D8">
        <w:rPr>
          <w:rFonts w:ascii="Times New Roman" w:eastAsia="Times New Roman" w:hAnsi="Times New Roman" w:cs="Times New Roman"/>
          <w:b/>
          <w:bCs/>
          <w:color w:val="000080"/>
          <w:sz w:val="28"/>
          <w:szCs w:val="28"/>
          <w:lang w:eastAsia="ru-RU"/>
        </w:rPr>
        <w:t>Последовательность работы над проектом</w:t>
      </w:r>
    </w:p>
    <w:tbl>
      <w:tblPr>
        <w:tblW w:w="14670" w:type="dxa"/>
        <w:jc w:val="center"/>
        <w:tblCellMar>
          <w:left w:w="0" w:type="dxa"/>
          <w:right w:w="0" w:type="dxa"/>
        </w:tblCellMar>
        <w:tblLook w:val="04A0" w:firstRow="1" w:lastRow="0" w:firstColumn="1" w:lastColumn="0" w:noHBand="0" w:noVBand="1"/>
      </w:tblPr>
      <w:tblGrid>
        <w:gridCol w:w="2118"/>
        <w:gridCol w:w="3780"/>
        <w:gridCol w:w="4142"/>
        <w:gridCol w:w="4630"/>
      </w:tblGrid>
      <w:tr w:rsidR="00F100D8" w:rsidRPr="00F100D8" w:rsidTr="00F100D8">
        <w:trPr>
          <w:jc w:val="center"/>
        </w:trPr>
        <w:tc>
          <w:tcPr>
            <w:tcW w:w="10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 xml:space="preserve">Стадия </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работы над проектом</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keepNext/>
              <w:spacing w:after="0" w:line="240" w:lineRule="auto"/>
              <w:jc w:val="center"/>
              <w:outlineLvl w:val="6"/>
              <w:rPr>
                <w:rFonts w:ascii="Times New Roman" w:eastAsia="Times New Roman" w:hAnsi="Times New Roman" w:cs="Times New Roman"/>
                <w:b/>
                <w:bCs/>
                <w:i/>
                <w:iCs/>
                <w:sz w:val="24"/>
                <w:szCs w:val="24"/>
                <w:lang w:eastAsia="ru-RU"/>
              </w:rPr>
            </w:pPr>
            <w:r w:rsidRPr="00F100D8">
              <w:rPr>
                <w:rFonts w:ascii="Times New Roman" w:eastAsia="Times New Roman" w:hAnsi="Times New Roman" w:cs="Times New Roman"/>
                <w:color w:val="000080"/>
                <w:sz w:val="28"/>
                <w:szCs w:val="28"/>
                <w:lang w:eastAsia="ru-RU"/>
              </w:rPr>
              <w:t>Содержание работы</w:t>
            </w:r>
          </w:p>
        </w:tc>
        <w:tc>
          <w:tcPr>
            <w:tcW w:w="3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Деятельность</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учащихся</w:t>
            </w:r>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ind w:right="-82"/>
              <w:jc w:val="center"/>
              <w:rPr>
                <w:rFonts w:ascii="Times New Roman" w:eastAsia="Times New Roman" w:hAnsi="Times New Roman" w:cs="Times New Roman"/>
                <w:i/>
                <w:iCs/>
                <w:sz w:val="28"/>
                <w:szCs w:val="28"/>
                <w:lang w:eastAsia="ru-RU"/>
              </w:rPr>
            </w:pPr>
            <w:r w:rsidRPr="00F100D8">
              <w:rPr>
                <w:rFonts w:ascii="Times New Roman" w:eastAsia="Times New Roman" w:hAnsi="Times New Roman" w:cs="Times New Roman"/>
                <w:color w:val="000080"/>
                <w:sz w:val="28"/>
                <w:szCs w:val="28"/>
                <w:lang w:eastAsia="ru-RU"/>
              </w:rPr>
              <w:t>Деятельность</w:t>
            </w:r>
          </w:p>
          <w:p w:rsidR="00F100D8" w:rsidRPr="00F100D8" w:rsidRDefault="00F100D8" w:rsidP="00F100D8">
            <w:pPr>
              <w:spacing w:after="0" w:line="240" w:lineRule="auto"/>
              <w:ind w:right="-82"/>
              <w:jc w:val="center"/>
              <w:rPr>
                <w:rFonts w:ascii="Times New Roman" w:eastAsia="Times New Roman" w:hAnsi="Times New Roman" w:cs="Times New Roman"/>
                <w:i/>
                <w:iCs/>
                <w:sz w:val="28"/>
                <w:szCs w:val="28"/>
                <w:lang w:eastAsia="ru-RU"/>
              </w:rPr>
            </w:pPr>
            <w:r w:rsidRPr="00F100D8">
              <w:rPr>
                <w:rFonts w:ascii="Times New Roman" w:eastAsia="Times New Roman" w:hAnsi="Times New Roman" w:cs="Times New Roman"/>
                <w:color w:val="000080"/>
                <w:sz w:val="28"/>
                <w:szCs w:val="28"/>
                <w:lang w:eastAsia="ru-RU"/>
              </w:rPr>
              <w:t>учителя</w:t>
            </w:r>
          </w:p>
        </w:tc>
      </w:tr>
      <w:tr w:rsidR="00F100D8" w:rsidRPr="00F100D8" w:rsidTr="00F100D8">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1</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2</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3</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4</w:t>
            </w:r>
          </w:p>
        </w:tc>
      </w:tr>
      <w:tr w:rsidR="00F100D8" w:rsidRPr="00F100D8" w:rsidTr="00F100D8">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Подготовка</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Определение темы и целей проекта, его исходного положения. Подбор рабочей группы</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Обсуждают тему проекта с учителем и получают при необходимости дополнительную информацию</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Знакомит со смыслом проектного подхода и мотивирует учащихся. Помогает в определении цели проекта. Наблюдает за работой учеников.</w:t>
            </w:r>
          </w:p>
        </w:tc>
      </w:tr>
      <w:tr w:rsidR="00F100D8" w:rsidRPr="00F100D8" w:rsidTr="00F100D8">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Планирование</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а) Определение источников необходимой информации.</w:t>
            </w:r>
          </w:p>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б) Определение способов сбора и анализа информации.</w:t>
            </w:r>
          </w:p>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в) Определение способа представления результатов (формы проекта)</w:t>
            </w:r>
          </w:p>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г) Установление процедур и критериев оценки результатов проекта.</w:t>
            </w:r>
          </w:p>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д) Распределение задач (обязанностей) между членами рабочей группы</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Формируют задачи проекта. Вырабатывают план действий. Выбирают и обосновывают свои критерии успеха проектной деятельности.</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Предлагает идеи, высказывает предположения. Наблюдает за работой учащихся.</w:t>
            </w:r>
          </w:p>
        </w:tc>
      </w:tr>
      <w:tr w:rsidR="00F100D8" w:rsidRPr="00F100D8" w:rsidTr="00F100D8">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Исследование</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 xml:space="preserve">1.Сбор и уточнение </w:t>
            </w:r>
            <w:r w:rsidRPr="00F100D8">
              <w:rPr>
                <w:rFonts w:ascii="Times New Roman" w:eastAsia="Times New Roman" w:hAnsi="Times New Roman" w:cs="Times New Roman"/>
                <w:color w:val="000080"/>
                <w:sz w:val="28"/>
                <w:szCs w:val="28"/>
                <w:lang w:eastAsia="ru-RU"/>
              </w:rPr>
              <w:lastRenderedPageBreak/>
              <w:t>информации (основные инструменты: интервью, опросы, наблюдения, эксперименты и т.п.)</w:t>
            </w:r>
          </w:p>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2.Выявление («мозговой штурм») и обсуждение альтернатив, возникших в ходе выполнения проекта.</w:t>
            </w:r>
          </w:p>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3.Выбор оптимального варианта хода проекта.</w:t>
            </w:r>
          </w:p>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4.Поэтапное выполнение исследовательских задач проекта</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lastRenderedPageBreak/>
              <w:t xml:space="preserve">Поэтапно выполняют задачи </w:t>
            </w:r>
            <w:r w:rsidRPr="00F100D8">
              <w:rPr>
                <w:rFonts w:ascii="Times New Roman" w:eastAsia="Times New Roman" w:hAnsi="Times New Roman" w:cs="Times New Roman"/>
                <w:color w:val="000080"/>
                <w:sz w:val="28"/>
                <w:szCs w:val="28"/>
                <w:lang w:eastAsia="ru-RU"/>
              </w:rPr>
              <w:lastRenderedPageBreak/>
              <w:t>проекта</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lastRenderedPageBreak/>
              <w:t xml:space="preserve">Наблюдает, советует, косвенно </w:t>
            </w:r>
            <w:r w:rsidRPr="00F100D8">
              <w:rPr>
                <w:rFonts w:ascii="Times New Roman" w:eastAsia="Times New Roman" w:hAnsi="Times New Roman" w:cs="Times New Roman"/>
                <w:color w:val="000080"/>
                <w:sz w:val="28"/>
                <w:szCs w:val="28"/>
                <w:lang w:eastAsia="ru-RU"/>
              </w:rPr>
              <w:lastRenderedPageBreak/>
              <w:t>руководит деятельностью учащихся</w:t>
            </w:r>
          </w:p>
        </w:tc>
      </w:tr>
      <w:tr w:rsidR="00F100D8" w:rsidRPr="00F100D8" w:rsidTr="00F100D8">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lastRenderedPageBreak/>
              <w:t>Выводы</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Анализ информации. Формулирование выводов</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Выполняют исследование и работают над проектом, анализируя информацию. Оформляют проект</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Наблюдает, советует (по просьбе учащихся)</w:t>
            </w:r>
          </w:p>
        </w:tc>
      </w:tr>
      <w:tr w:rsidR="00F100D8" w:rsidRPr="00F100D8" w:rsidTr="00F100D8">
        <w:trPr>
          <w:jc w:val="center"/>
        </w:trPr>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Представление (защита) проекта и оценка его результатов</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Подготовка отчета о ходе выполнения проекта с объяснением полученных результатов (возможные формы отчета: устный отчет, устный отчет с демонстрацией материалов, письменный отчет). Анализ выполнения проекта, достигнутых результатов (успехов и неудач) и причин этого</w:t>
            </w:r>
          </w:p>
        </w:tc>
        <w:tc>
          <w:tcPr>
            <w:tcW w:w="394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Представляют проект, участвуют в его коллективном самоанализе и оценке.</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both"/>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Слушает, задает целесообразные вопросы в роли рядового участника. При необходимости направляет процесс анализа. Оценивает усилия учащихся, качество отчета, креативность, качество использования источников, потенциал продолжения проекта</w:t>
            </w:r>
          </w:p>
        </w:tc>
      </w:tr>
    </w:tbl>
    <w:p w:rsidR="00F100D8" w:rsidRPr="00F100D8" w:rsidRDefault="00F100D8" w:rsidP="00F100D8">
      <w:pPr>
        <w:keepNext/>
        <w:spacing w:after="0" w:line="240" w:lineRule="auto"/>
        <w:jc w:val="center"/>
        <w:outlineLvl w:val="5"/>
        <w:rPr>
          <w:rFonts w:ascii="Times New Roman" w:eastAsia="Times New Roman" w:hAnsi="Times New Roman" w:cs="Times New Roman"/>
          <w:b/>
          <w:bCs/>
          <w:sz w:val="24"/>
          <w:szCs w:val="24"/>
          <w:lang w:eastAsia="ru-RU"/>
        </w:rPr>
      </w:pPr>
      <w:r w:rsidRPr="00F100D8">
        <w:rPr>
          <w:rFonts w:ascii="Times New Roman" w:eastAsia="Times New Roman" w:hAnsi="Times New Roman" w:cs="Times New Roman"/>
          <w:b/>
          <w:bCs/>
          <w:color w:val="000080"/>
          <w:sz w:val="28"/>
          <w:szCs w:val="28"/>
          <w:lang w:eastAsia="ru-RU"/>
        </w:rPr>
        <w:lastRenderedPageBreak/>
        <w:t>Оценивание проекта</w:t>
      </w:r>
    </w:p>
    <w:p w:rsidR="00F100D8" w:rsidRPr="00F100D8" w:rsidRDefault="00F100D8" w:rsidP="00F100D8">
      <w:pPr>
        <w:keepNext/>
        <w:spacing w:after="0" w:line="240" w:lineRule="auto"/>
        <w:jc w:val="center"/>
        <w:outlineLvl w:val="6"/>
        <w:rPr>
          <w:rFonts w:ascii="Times New Roman" w:eastAsia="Times New Roman" w:hAnsi="Times New Roman" w:cs="Times New Roman"/>
          <w:b/>
          <w:bCs/>
          <w:i/>
          <w:iCs/>
          <w:sz w:val="24"/>
          <w:szCs w:val="24"/>
          <w:lang w:eastAsia="ru-RU"/>
        </w:rPr>
      </w:pPr>
      <w:r w:rsidRPr="00F100D8">
        <w:rPr>
          <w:rFonts w:ascii="Times New Roman" w:eastAsia="Times New Roman" w:hAnsi="Times New Roman" w:cs="Times New Roman"/>
          <w:color w:val="000080"/>
          <w:sz w:val="28"/>
          <w:szCs w:val="28"/>
          <w:lang w:eastAsia="ru-RU"/>
        </w:rPr>
        <w:t>(индивидуальная карта учащегося, защищающего проект)</w:t>
      </w:r>
    </w:p>
    <w:tbl>
      <w:tblPr>
        <w:tblW w:w="0" w:type="auto"/>
        <w:jc w:val="center"/>
        <w:tblCellMar>
          <w:left w:w="0" w:type="dxa"/>
          <w:right w:w="0" w:type="dxa"/>
        </w:tblCellMar>
        <w:tblLook w:val="04A0" w:firstRow="1" w:lastRow="0" w:firstColumn="1" w:lastColumn="0" w:noHBand="0" w:noVBand="1"/>
      </w:tblPr>
      <w:tblGrid>
        <w:gridCol w:w="2144"/>
        <w:gridCol w:w="2412"/>
        <w:gridCol w:w="1914"/>
        <w:gridCol w:w="1914"/>
        <w:gridCol w:w="1915"/>
      </w:tblGrid>
      <w:tr w:rsidR="00F100D8" w:rsidRPr="00F100D8" w:rsidTr="00F100D8">
        <w:trPr>
          <w:jc w:val="center"/>
        </w:trPr>
        <w:tc>
          <w:tcPr>
            <w:tcW w:w="19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keepNext/>
              <w:spacing w:after="0" w:line="240" w:lineRule="auto"/>
              <w:jc w:val="center"/>
              <w:outlineLvl w:val="6"/>
              <w:rPr>
                <w:rFonts w:ascii="Times New Roman" w:eastAsia="Times New Roman" w:hAnsi="Times New Roman" w:cs="Times New Roman"/>
                <w:b/>
                <w:bCs/>
                <w:i/>
                <w:iCs/>
                <w:sz w:val="24"/>
                <w:szCs w:val="24"/>
                <w:lang w:eastAsia="ru-RU"/>
              </w:rPr>
            </w:pPr>
            <w:r w:rsidRPr="00F100D8">
              <w:rPr>
                <w:rFonts w:ascii="Times New Roman" w:eastAsia="Times New Roman" w:hAnsi="Times New Roman" w:cs="Times New Roman"/>
                <w:color w:val="000080"/>
                <w:sz w:val="28"/>
                <w:szCs w:val="28"/>
                <w:lang w:eastAsia="ru-RU"/>
              </w:rPr>
              <w:t>Этапы</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Критерии оценки</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Самооценка</w:t>
            </w:r>
          </w:p>
        </w:tc>
        <w:tc>
          <w:tcPr>
            <w:tcW w:w="1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Учитель</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Коллеги</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по команде</w:t>
            </w:r>
          </w:p>
        </w:tc>
      </w:tr>
      <w:tr w:rsidR="00F100D8" w:rsidRPr="00F100D8" w:rsidTr="00F100D8">
        <w:trPr>
          <w:cantSplit/>
          <w:jc w:val="center"/>
        </w:trPr>
        <w:tc>
          <w:tcPr>
            <w:tcW w:w="191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Защита</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Представление (15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Ответы на вопросы (15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191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 xml:space="preserve">Процесс </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проектирования</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Интеллектуальная активность (10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Творчество (10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Практическая деятельность (10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Умение работать в команде (10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191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Итог</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Достигнутый результат (15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Оформление (15 баллов)</w:t>
            </w: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4"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bl>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85 – 100 баллов – «отлично»;</w:t>
      </w:r>
    </w:p>
    <w:p w:rsidR="00F100D8" w:rsidRPr="00F100D8" w:rsidRDefault="00F100D8" w:rsidP="00F76CE1">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70 – 85 баллов – «хорошо»;</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50 – 70 баллов – «удовлетворительно»;</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менее 50 баллов - «неудовлетворительно».</w:t>
      </w:r>
    </w:p>
    <w:p w:rsidR="00D256EC" w:rsidRDefault="00D256EC" w:rsidP="00F100D8">
      <w:pPr>
        <w:keepNext/>
        <w:spacing w:after="0" w:line="240" w:lineRule="auto"/>
        <w:jc w:val="center"/>
        <w:outlineLvl w:val="7"/>
        <w:rPr>
          <w:rFonts w:ascii="Times New Roman" w:eastAsia="Times New Roman" w:hAnsi="Times New Roman" w:cs="Times New Roman"/>
          <w:b/>
          <w:bCs/>
          <w:color w:val="000080"/>
          <w:sz w:val="28"/>
          <w:szCs w:val="28"/>
          <w:lang w:eastAsia="ru-RU"/>
        </w:rPr>
      </w:pPr>
    </w:p>
    <w:p w:rsidR="00D256EC" w:rsidRDefault="00D256EC" w:rsidP="00F100D8">
      <w:pPr>
        <w:keepNext/>
        <w:spacing w:after="0" w:line="240" w:lineRule="auto"/>
        <w:jc w:val="center"/>
        <w:outlineLvl w:val="7"/>
        <w:rPr>
          <w:rFonts w:ascii="Times New Roman" w:eastAsia="Times New Roman" w:hAnsi="Times New Roman" w:cs="Times New Roman"/>
          <w:b/>
          <w:bCs/>
          <w:color w:val="000080"/>
          <w:sz w:val="28"/>
          <w:szCs w:val="28"/>
          <w:lang w:eastAsia="ru-RU"/>
        </w:rPr>
      </w:pPr>
    </w:p>
    <w:p w:rsidR="00F100D8" w:rsidRPr="00F100D8" w:rsidRDefault="00F100D8" w:rsidP="00F100D8">
      <w:pPr>
        <w:keepNext/>
        <w:spacing w:after="0" w:line="240" w:lineRule="auto"/>
        <w:jc w:val="center"/>
        <w:outlineLvl w:val="7"/>
        <w:rPr>
          <w:rFonts w:ascii="Times New Roman" w:eastAsia="Times New Roman" w:hAnsi="Times New Roman" w:cs="Times New Roman"/>
          <w:b/>
          <w:bCs/>
          <w:i/>
          <w:iCs/>
          <w:sz w:val="28"/>
          <w:szCs w:val="28"/>
          <w:lang w:eastAsia="ru-RU"/>
        </w:rPr>
      </w:pPr>
      <w:r w:rsidRPr="00F100D8">
        <w:rPr>
          <w:rFonts w:ascii="Times New Roman" w:eastAsia="Times New Roman" w:hAnsi="Times New Roman" w:cs="Times New Roman"/>
          <w:b/>
          <w:bCs/>
          <w:color w:val="000080"/>
          <w:sz w:val="28"/>
          <w:szCs w:val="28"/>
          <w:lang w:eastAsia="ru-RU"/>
        </w:rPr>
        <w:t>Рейтинговая оценка проекта</w:t>
      </w:r>
    </w:p>
    <w:tbl>
      <w:tblPr>
        <w:tblW w:w="9828" w:type="dxa"/>
        <w:jc w:val="center"/>
        <w:tblCellMar>
          <w:left w:w="0" w:type="dxa"/>
          <w:right w:w="0" w:type="dxa"/>
        </w:tblCellMar>
        <w:tblLook w:val="04A0" w:firstRow="1" w:lastRow="0" w:firstColumn="1" w:lastColumn="0" w:noHBand="0" w:noVBand="1"/>
      </w:tblPr>
      <w:tblGrid>
        <w:gridCol w:w="1952"/>
        <w:gridCol w:w="6436"/>
        <w:gridCol w:w="1440"/>
      </w:tblGrid>
      <w:tr w:rsidR="00F100D8" w:rsidRPr="00F100D8" w:rsidTr="00F100D8">
        <w:trPr>
          <w:jc w:val="center"/>
        </w:trPr>
        <w:tc>
          <w:tcPr>
            <w:tcW w:w="1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keepNext/>
              <w:spacing w:after="0" w:line="240" w:lineRule="auto"/>
              <w:jc w:val="center"/>
              <w:outlineLvl w:val="6"/>
              <w:rPr>
                <w:rFonts w:ascii="Times New Roman" w:eastAsia="Times New Roman" w:hAnsi="Times New Roman" w:cs="Times New Roman"/>
                <w:b/>
                <w:bCs/>
                <w:i/>
                <w:iCs/>
                <w:sz w:val="24"/>
                <w:szCs w:val="24"/>
                <w:lang w:eastAsia="ru-RU"/>
              </w:rPr>
            </w:pPr>
            <w:r w:rsidRPr="00F100D8">
              <w:rPr>
                <w:rFonts w:ascii="Times New Roman" w:eastAsia="Times New Roman" w:hAnsi="Times New Roman" w:cs="Times New Roman"/>
                <w:color w:val="000080"/>
                <w:sz w:val="28"/>
                <w:szCs w:val="28"/>
                <w:lang w:eastAsia="ru-RU"/>
              </w:rPr>
              <w:t xml:space="preserve">Оценка </w:t>
            </w:r>
          </w:p>
          <w:p w:rsidR="00F100D8" w:rsidRPr="00F100D8" w:rsidRDefault="00F100D8" w:rsidP="00F100D8">
            <w:pPr>
              <w:keepNext/>
              <w:spacing w:after="0" w:line="240" w:lineRule="auto"/>
              <w:jc w:val="center"/>
              <w:outlineLvl w:val="6"/>
              <w:rPr>
                <w:rFonts w:ascii="Times New Roman" w:eastAsia="Times New Roman" w:hAnsi="Times New Roman" w:cs="Times New Roman"/>
                <w:b/>
                <w:bCs/>
                <w:i/>
                <w:iCs/>
                <w:sz w:val="24"/>
                <w:szCs w:val="24"/>
                <w:lang w:eastAsia="ru-RU"/>
              </w:rPr>
            </w:pPr>
            <w:r w:rsidRPr="00F100D8">
              <w:rPr>
                <w:rFonts w:ascii="Times New Roman" w:eastAsia="Times New Roman" w:hAnsi="Times New Roman" w:cs="Times New Roman"/>
                <w:color w:val="000080"/>
                <w:sz w:val="28"/>
                <w:szCs w:val="28"/>
                <w:lang w:eastAsia="ru-RU"/>
              </w:rPr>
              <w:t>этапов</w:t>
            </w:r>
          </w:p>
        </w:tc>
        <w:tc>
          <w:tcPr>
            <w:tcW w:w="6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keepNext/>
              <w:spacing w:after="0" w:line="240" w:lineRule="auto"/>
              <w:jc w:val="center"/>
              <w:outlineLvl w:val="6"/>
              <w:rPr>
                <w:rFonts w:ascii="Times New Roman" w:eastAsia="Times New Roman" w:hAnsi="Times New Roman" w:cs="Times New Roman"/>
                <w:b/>
                <w:bCs/>
                <w:i/>
                <w:iCs/>
                <w:sz w:val="24"/>
                <w:szCs w:val="24"/>
                <w:lang w:eastAsia="ru-RU"/>
              </w:rPr>
            </w:pPr>
            <w:r w:rsidRPr="00F100D8">
              <w:rPr>
                <w:rFonts w:ascii="Times New Roman" w:eastAsia="Times New Roman" w:hAnsi="Times New Roman" w:cs="Times New Roman"/>
                <w:color w:val="000080"/>
                <w:sz w:val="28"/>
                <w:szCs w:val="28"/>
                <w:lang w:eastAsia="ru-RU"/>
              </w:rPr>
              <w:t>Критерии оценки</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keepNext/>
              <w:spacing w:after="0" w:line="240" w:lineRule="auto"/>
              <w:jc w:val="center"/>
              <w:outlineLvl w:val="6"/>
              <w:rPr>
                <w:rFonts w:ascii="Times New Roman" w:eastAsia="Times New Roman" w:hAnsi="Times New Roman" w:cs="Times New Roman"/>
                <w:b/>
                <w:bCs/>
                <w:i/>
                <w:iCs/>
                <w:sz w:val="24"/>
                <w:szCs w:val="24"/>
                <w:lang w:eastAsia="ru-RU"/>
              </w:rPr>
            </w:pPr>
            <w:r w:rsidRPr="00F100D8">
              <w:rPr>
                <w:rFonts w:ascii="Times New Roman" w:eastAsia="Times New Roman" w:hAnsi="Times New Roman" w:cs="Times New Roman"/>
                <w:color w:val="000080"/>
                <w:sz w:val="28"/>
                <w:szCs w:val="28"/>
                <w:lang w:eastAsia="ru-RU"/>
              </w:rPr>
              <w:t>Баллы</w:t>
            </w:r>
          </w:p>
        </w:tc>
      </w:tr>
      <w:tr w:rsidR="00F100D8" w:rsidRPr="00F100D8" w:rsidTr="00F100D8">
        <w:trPr>
          <w:cantSplit/>
          <w:jc w:val="center"/>
        </w:trPr>
        <w:tc>
          <w:tcPr>
            <w:tcW w:w="19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 xml:space="preserve">Оценка </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работы</w:t>
            </w: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Актуальность и новизна предлагаемых решений, сложность темы</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5, 10, 20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Объём разработок и количество предлагаемых решений</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5, 10, 20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Практическая ценность</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Уровень самостоятельности участников</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10, 20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Качество оформления записки, плакатов и др.</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5, 10, 15</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Оценка рецензентом проекта</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w:t>
            </w:r>
          </w:p>
        </w:tc>
      </w:tr>
      <w:tr w:rsidR="00F100D8" w:rsidRPr="00F100D8" w:rsidTr="00F100D8">
        <w:trPr>
          <w:cantSplit/>
          <w:jc w:val="center"/>
        </w:trPr>
        <w:tc>
          <w:tcPr>
            <w:tcW w:w="19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 xml:space="preserve">Оценка </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защиты</w:t>
            </w: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Качество доклада</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5, 10, 20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Проявление глубины и широты представлений по излагаемой теме</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5, 10, 20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Проявление глубины и широты представлений по данному предмету</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5, 10, 20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Ответы на вопросы учителя</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w:t>
            </w: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Ответы на вопросы учащихся</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5, 10</w:t>
            </w:r>
          </w:p>
        </w:tc>
      </w:tr>
    </w:tbl>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180 – 140 баллов – «отлично»;</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135 – 100 баллов – «хорошо»;</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95 – 65 баллов – «удовлетворительно»;</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менее 65 баллов - «неудовлетворительно».</w:t>
      </w:r>
    </w:p>
    <w:p w:rsidR="00D256EC" w:rsidRDefault="00D256EC" w:rsidP="00F100D8">
      <w:pPr>
        <w:spacing w:after="0" w:line="240" w:lineRule="auto"/>
        <w:ind w:right="-82"/>
        <w:jc w:val="center"/>
        <w:rPr>
          <w:rFonts w:ascii="Times New Roman" w:eastAsia="Times New Roman" w:hAnsi="Times New Roman" w:cs="Times New Roman"/>
          <w:b/>
          <w:bCs/>
          <w:color w:val="000080"/>
          <w:sz w:val="28"/>
          <w:szCs w:val="28"/>
          <w:lang w:eastAsia="ru-RU"/>
        </w:rPr>
      </w:pPr>
    </w:p>
    <w:p w:rsidR="00D256EC" w:rsidRDefault="00D256EC" w:rsidP="00F100D8">
      <w:pPr>
        <w:spacing w:after="0" w:line="240" w:lineRule="auto"/>
        <w:ind w:right="-82"/>
        <w:jc w:val="center"/>
        <w:rPr>
          <w:rFonts w:ascii="Times New Roman" w:eastAsia="Times New Roman" w:hAnsi="Times New Roman" w:cs="Times New Roman"/>
          <w:b/>
          <w:bCs/>
          <w:color w:val="000080"/>
          <w:sz w:val="28"/>
          <w:szCs w:val="28"/>
          <w:lang w:eastAsia="ru-RU"/>
        </w:rPr>
      </w:pPr>
    </w:p>
    <w:p w:rsidR="00D256EC" w:rsidRDefault="00D256EC" w:rsidP="00F100D8">
      <w:pPr>
        <w:spacing w:after="0" w:line="240" w:lineRule="auto"/>
        <w:ind w:right="-82"/>
        <w:jc w:val="center"/>
        <w:rPr>
          <w:rFonts w:ascii="Times New Roman" w:eastAsia="Times New Roman" w:hAnsi="Times New Roman" w:cs="Times New Roman"/>
          <w:b/>
          <w:bCs/>
          <w:color w:val="000080"/>
          <w:sz w:val="28"/>
          <w:szCs w:val="28"/>
          <w:lang w:eastAsia="ru-RU"/>
        </w:rPr>
      </w:pPr>
    </w:p>
    <w:p w:rsidR="00D256EC" w:rsidRDefault="00D256EC" w:rsidP="00F100D8">
      <w:pPr>
        <w:spacing w:after="0" w:line="240" w:lineRule="auto"/>
        <w:ind w:right="-82"/>
        <w:jc w:val="center"/>
        <w:rPr>
          <w:rFonts w:ascii="Times New Roman" w:eastAsia="Times New Roman" w:hAnsi="Times New Roman" w:cs="Times New Roman"/>
          <w:b/>
          <w:bCs/>
          <w:color w:val="000080"/>
          <w:sz w:val="28"/>
          <w:szCs w:val="28"/>
          <w:lang w:eastAsia="ru-RU"/>
        </w:rPr>
      </w:pPr>
    </w:p>
    <w:p w:rsidR="00D256EC" w:rsidRDefault="00D256EC" w:rsidP="00F100D8">
      <w:pPr>
        <w:spacing w:after="0" w:line="240" w:lineRule="auto"/>
        <w:ind w:right="-82"/>
        <w:jc w:val="center"/>
        <w:rPr>
          <w:rFonts w:ascii="Times New Roman" w:eastAsia="Times New Roman" w:hAnsi="Times New Roman" w:cs="Times New Roman"/>
          <w:b/>
          <w:bCs/>
          <w:color w:val="000080"/>
          <w:sz w:val="28"/>
          <w:szCs w:val="28"/>
          <w:lang w:eastAsia="ru-RU"/>
        </w:rPr>
      </w:pPr>
    </w:p>
    <w:p w:rsidR="00D256EC" w:rsidRDefault="00D256EC" w:rsidP="00F100D8">
      <w:pPr>
        <w:spacing w:after="0" w:line="240" w:lineRule="auto"/>
        <w:ind w:right="-82"/>
        <w:jc w:val="center"/>
        <w:rPr>
          <w:rFonts w:ascii="Times New Roman" w:eastAsia="Times New Roman" w:hAnsi="Times New Roman" w:cs="Times New Roman"/>
          <w:b/>
          <w:bCs/>
          <w:color w:val="000080"/>
          <w:sz w:val="28"/>
          <w:szCs w:val="28"/>
          <w:lang w:eastAsia="ru-RU"/>
        </w:rPr>
      </w:pPr>
    </w:p>
    <w:p w:rsidR="00F100D8" w:rsidRPr="00F100D8" w:rsidRDefault="00F100D8" w:rsidP="00F100D8">
      <w:pPr>
        <w:spacing w:after="0" w:line="240" w:lineRule="auto"/>
        <w:ind w:right="-82"/>
        <w:jc w:val="center"/>
        <w:rPr>
          <w:rFonts w:ascii="Times New Roman" w:eastAsia="Times New Roman" w:hAnsi="Times New Roman" w:cs="Times New Roman"/>
          <w:i/>
          <w:iCs/>
          <w:sz w:val="28"/>
          <w:szCs w:val="28"/>
          <w:lang w:eastAsia="ru-RU"/>
        </w:rPr>
      </w:pPr>
      <w:bookmarkStart w:id="0" w:name="_GoBack"/>
      <w:bookmarkEnd w:id="0"/>
      <w:r w:rsidRPr="00F100D8">
        <w:rPr>
          <w:rFonts w:ascii="Times New Roman" w:eastAsia="Times New Roman" w:hAnsi="Times New Roman" w:cs="Times New Roman"/>
          <w:b/>
          <w:bCs/>
          <w:color w:val="000080"/>
          <w:sz w:val="28"/>
          <w:szCs w:val="28"/>
          <w:lang w:eastAsia="ru-RU"/>
        </w:rPr>
        <w:lastRenderedPageBreak/>
        <w:t>Рейтинговая оценка проекта (повышенный уровень)</w:t>
      </w:r>
    </w:p>
    <w:tbl>
      <w:tblPr>
        <w:tblW w:w="0" w:type="auto"/>
        <w:jc w:val="center"/>
        <w:tblCellMar>
          <w:left w:w="0" w:type="dxa"/>
          <w:right w:w="0" w:type="dxa"/>
        </w:tblCellMar>
        <w:tblLook w:val="04A0" w:firstRow="1" w:lastRow="0" w:firstColumn="1" w:lastColumn="0" w:noHBand="0" w:noVBand="1"/>
      </w:tblPr>
      <w:tblGrid>
        <w:gridCol w:w="1908"/>
        <w:gridCol w:w="5760"/>
        <w:gridCol w:w="1903"/>
      </w:tblGrid>
      <w:tr w:rsidR="00F100D8" w:rsidRPr="00F100D8" w:rsidTr="00F100D8">
        <w:trPr>
          <w:jc w:val="center"/>
        </w:trPr>
        <w:tc>
          <w:tcPr>
            <w:tcW w:w="19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Этапы</w:t>
            </w:r>
          </w:p>
        </w:tc>
        <w:tc>
          <w:tcPr>
            <w:tcW w:w="5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Критерии оценки</w:t>
            </w:r>
          </w:p>
        </w:tc>
        <w:tc>
          <w:tcPr>
            <w:tcW w:w="19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Уровень</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(0, 5, 10, 20)</w:t>
            </w:r>
          </w:p>
        </w:tc>
      </w:tr>
      <w:tr w:rsidR="00F100D8" w:rsidRPr="00F100D8" w:rsidTr="00F100D8">
        <w:trPr>
          <w:cantSplit/>
          <w:jc w:val="center"/>
        </w:trPr>
        <w:tc>
          <w:tcPr>
            <w:tcW w:w="19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Оформление и выполнение проекта</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Актуальность темы и предлагаемых решений, практическая направленность</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Объём и полнота разработок, самостоятельность, законченность, подготовленность к защите</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Уровень творчества, оригинальность раскрытия темы, подходов, предлагаемых решений</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Аргументированность предлагаемых решений, подходов, выводов</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Качество записки: оформление, соответствие стандартным требованиям, рубрицирование и структура текста, качество эскизов, схем, рисунков</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19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Защита</w:t>
            </w: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Качество доклада: композиция, полнота представления работы, подходов, результатов; аргументированность и убеждённость</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 xml:space="preserve">Объём и глубина знаний по теме (предмету), эрудиция, наличие </w:t>
            </w:r>
            <w:proofErr w:type="spellStart"/>
            <w:r w:rsidRPr="00F100D8">
              <w:rPr>
                <w:rFonts w:ascii="Times New Roman" w:eastAsia="Times New Roman" w:hAnsi="Times New Roman" w:cs="Times New Roman"/>
                <w:color w:val="000080"/>
                <w:sz w:val="28"/>
                <w:szCs w:val="28"/>
                <w:lang w:eastAsia="ru-RU"/>
              </w:rPr>
              <w:t>межпредметных</w:t>
            </w:r>
            <w:proofErr w:type="spellEnd"/>
            <w:r w:rsidRPr="00F100D8">
              <w:rPr>
                <w:rFonts w:ascii="Times New Roman" w:eastAsia="Times New Roman" w:hAnsi="Times New Roman" w:cs="Times New Roman"/>
                <w:color w:val="000080"/>
                <w:sz w:val="28"/>
                <w:szCs w:val="28"/>
                <w:lang w:eastAsia="ru-RU"/>
              </w:rPr>
              <w:t xml:space="preserve"> (междисциплинарных) связей</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Представление проекта: культура речи, манера, использование наглядных средств, чувство времени, Импровизационное начало, удержание внимания аудитории</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Ответы на вопросы: полнота, аргументированность, убеждённость, дружелюбие, стремление использовать ответы для успешного раскрытия темы и сильных сторон работы</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r w:rsidR="00F100D8" w:rsidRPr="00F100D8" w:rsidTr="00F100D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F100D8" w:rsidRPr="00F100D8" w:rsidRDefault="00F100D8" w:rsidP="00F100D8">
            <w:pPr>
              <w:spacing w:after="0" w:line="240" w:lineRule="auto"/>
              <w:rPr>
                <w:rFonts w:ascii="Times New Roman" w:eastAsia="Times New Roman" w:hAnsi="Times New Roman" w:cs="Times New Roman"/>
                <w:sz w:val="24"/>
                <w:szCs w:val="24"/>
                <w:lang w:eastAsia="ru-RU"/>
              </w:rPr>
            </w:pPr>
          </w:p>
        </w:tc>
        <w:tc>
          <w:tcPr>
            <w:tcW w:w="5760"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Деловые и волевые качества докладчика: умение принять ответственное решение, готовность к дискуссии, способность работать с перегрузкой, доброжелательность, контактность</w:t>
            </w:r>
          </w:p>
        </w:tc>
        <w:tc>
          <w:tcPr>
            <w:tcW w:w="1903" w:type="dxa"/>
            <w:tcBorders>
              <w:top w:val="nil"/>
              <w:left w:val="nil"/>
              <w:bottom w:val="single" w:sz="8" w:space="0" w:color="auto"/>
              <w:right w:val="single" w:sz="8" w:space="0" w:color="auto"/>
            </w:tcBorders>
            <w:tcMar>
              <w:top w:w="0" w:type="dxa"/>
              <w:left w:w="108" w:type="dxa"/>
              <w:bottom w:w="0" w:type="dxa"/>
              <w:right w:w="108" w:type="dxa"/>
            </w:tcMar>
            <w:hideMark/>
          </w:tcPr>
          <w:p w:rsidR="00F100D8" w:rsidRPr="00F100D8" w:rsidRDefault="00F100D8" w:rsidP="00F100D8">
            <w:pPr>
              <w:spacing w:after="0" w:line="240" w:lineRule="auto"/>
              <w:rPr>
                <w:rFonts w:ascii="Times New Roman" w:eastAsia="Times New Roman" w:hAnsi="Times New Roman" w:cs="Times New Roman"/>
                <w:sz w:val="20"/>
                <w:szCs w:val="20"/>
                <w:lang w:eastAsia="ru-RU"/>
              </w:rPr>
            </w:pPr>
          </w:p>
        </w:tc>
      </w:tr>
    </w:tbl>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200 – 155 баллов – «отлично»;</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154 – 100 баллов – «хорошо»;</w:t>
      </w:r>
    </w:p>
    <w:p w:rsidR="00F100D8" w:rsidRPr="00F100D8" w:rsidRDefault="00F100D8" w:rsidP="00F100D8">
      <w:pPr>
        <w:spacing w:after="0" w:line="240" w:lineRule="auto"/>
        <w:jc w:val="center"/>
        <w:rPr>
          <w:rFonts w:ascii="Times New Roman" w:eastAsia="Times New Roman" w:hAnsi="Times New Roman" w:cs="Times New Roman"/>
          <w:sz w:val="24"/>
          <w:szCs w:val="24"/>
          <w:lang w:eastAsia="ru-RU"/>
        </w:rPr>
      </w:pPr>
      <w:r w:rsidRPr="00F100D8">
        <w:rPr>
          <w:rFonts w:ascii="Times New Roman" w:eastAsia="Times New Roman" w:hAnsi="Times New Roman" w:cs="Times New Roman"/>
          <w:color w:val="000080"/>
          <w:sz w:val="28"/>
          <w:szCs w:val="28"/>
          <w:lang w:eastAsia="ru-RU"/>
        </w:rPr>
        <w:t>менее 100 баллов - «удовлетворительно».</w:t>
      </w:r>
    </w:p>
    <w:p w:rsidR="00F100D8" w:rsidRPr="00F100D8" w:rsidRDefault="00F100D8" w:rsidP="00F100D8">
      <w:pPr>
        <w:keepNext/>
        <w:spacing w:after="0" w:line="240" w:lineRule="auto"/>
        <w:jc w:val="center"/>
        <w:outlineLvl w:val="2"/>
        <w:rPr>
          <w:rFonts w:ascii="Times New Roman" w:eastAsia="Times New Roman" w:hAnsi="Times New Roman" w:cs="Times New Roman"/>
          <w:b/>
          <w:bCs/>
          <w:sz w:val="32"/>
          <w:szCs w:val="32"/>
          <w:lang w:eastAsia="ru-RU"/>
        </w:rPr>
      </w:pPr>
      <w:r w:rsidRPr="00F100D8">
        <w:rPr>
          <w:rFonts w:ascii="Times New Roman" w:eastAsia="Times New Roman" w:hAnsi="Times New Roman" w:cs="Times New Roman"/>
          <w:b/>
          <w:bCs/>
          <w:color w:val="000080"/>
          <w:sz w:val="28"/>
          <w:szCs w:val="28"/>
          <w:lang w:eastAsia="ru-RU"/>
        </w:rPr>
        <w:t>КРИТЕРИИ ОЦЕНКИ ИССЛЕДОВАТЕЛЬСКОГО ПРОЕКТА</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обозначение проблемы;</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обозначение цели;</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продуманность пути решения;</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обозначение конечного результата;</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реальность проекта;</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образовательный эффект;</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регламент;</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культура речи;</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свободное владение материалом;</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культура оформления работы;</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наглядность;</w:t>
      </w:r>
    </w:p>
    <w:p w:rsidR="00F100D8" w:rsidRPr="00F100D8" w:rsidRDefault="00F100D8" w:rsidP="00F100D8">
      <w:pPr>
        <w:spacing w:after="0" w:line="240" w:lineRule="auto"/>
        <w:ind w:left="720" w:hanging="360"/>
        <w:rPr>
          <w:rFonts w:ascii="Times New Roman" w:eastAsia="Times New Roman" w:hAnsi="Times New Roman" w:cs="Times New Roman"/>
          <w:sz w:val="24"/>
          <w:szCs w:val="24"/>
          <w:lang w:eastAsia="ru-RU"/>
        </w:rPr>
      </w:pPr>
      <w:r w:rsidRPr="00F100D8">
        <w:rPr>
          <w:rFonts w:ascii="Symbol" w:eastAsia="Times New Roman" w:hAnsi="Symbol" w:cs="Times New Roman"/>
          <w:color w:val="000080"/>
          <w:sz w:val="28"/>
          <w:szCs w:val="28"/>
          <w:lang w:eastAsia="ru-RU"/>
        </w:rPr>
        <w:t></w:t>
      </w:r>
      <w:r w:rsidRPr="00F100D8">
        <w:rPr>
          <w:rFonts w:ascii="Times New Roman" w:eastAsia="Times New Roman" w:hAnsi="Times New Roman" w:cs="Times New Roman"/>
          <w:color w:val="000080"/>
          <w:sz w:val="14"/>
          <w:szCs w:val="14"/>
          <w:lang w:eastAsia="ru-RU"/>
        </w:rPr>
        <w:t xml:space="preserve"> </w:t>
      </w:r>
      <w:r w:rsidRPr="00F100D8">
        <w:rPr>
          <w:rFonts w:ascii="Times New Roman" w:eastAsia="Times New Roman" w:hAnsi="Times New Roman" w:cs="Times New Roman"/>
          <w:color w:val="000080"/>
          <w:sz w:val="28"/>
          <w:szCs w:val="28"/>
          <w:lang w:eastAsia="ru-RU"/>
        </w:rPr>
        <w:t>умение вести дискуссию.</w:t>
      </w:r>
    </w:p>
    <w:p w:rsidR="005466BA" w:rsidRDefault="005466BA" w:rsidP="005466BA"/>
    <w:p w:rsidR="00F76CE1" w:rsidRPr="00F76CE1" w:rsidRDefault="00F76CE1">
      <w:pPr>
        <w:rPr>
          <w:rFonts w:ascii="Times New Roman" w:hAnsi="Times New Roman" w:cs="Times New Roman"/>
          <w:sz w:val="28"/>
          <w:szCs w:val="28"/>
        </w:rPr>
      </w:pPr>
    </w:p>
    <w:sectPr w:rsidR="00F76CE1" w:rsidRPr="00F76CE1" w:rsidSect="00D256EC">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0D8"/>
    <w:rsid w:val="005466BA"/>
    <w:rsid w:val="008E4B54"/>
    <w:rsid w:val="00D256EC"/>
    <w:rsid w:val="00F100D8"/>
    <w:rsid w:val="00F7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4492">
      <w:bodyDiv w:val="1"/>
      <w:marLeft w:val="0"/>
      <w:marRight w:val="0"/>
      <w:marTop w:val="0"/>
      <w:marBottom w:val="0"/>
      <w:divBdr>
        <w:top w:val="none" w:sz="0" w:space="0" w:color="auto"/>
        <w:left w:val="none" w:sz="0" w:space="0" w:color="auto"/>
        <w:bottom w:val="none" w:sz="0" w:space="0" w:color="auto"/>
        <w:right w:val="none" w:sz="0" w:space="0" w:color="auto"/>
      </w:divBdr>
      <w:divsChild>
        <w:div w:id="1382440553">
          <w:marLeft w:val="0"/>
          <w:marRight w:val="0"/>
          <w:marTop w:val="0"/>
          <w:marBottom w:val="0"/>
          <w:divBdr>
            <w:top w:val="none" w:sz="0" w:space="0" w:color="auto"/>
            <w:left w:val="none" w:sz="0" w:space="0" w:color="auto"/>
            <w:bottom w:val="none" w:sz="0" w:space="0" w:color="auto"/>
            <w:right w:val="none" w:sz="0" w:space="0" w:color="auto"/>
          </w:divBdr>
          <w:divsChild>
            <w:div w:id="1024012690">
              <w:marLeft w:val="450"/>
              <w:marRight w:val="0"/>
              <w:marTop w:val="0"/>
              <w:marBottom w:val="0"/>
              <w:divBdr>
                <w:top w:val="none" w:sz="0" w:space="0" w:color="auto"/>
                <w:left w:val="none" w:sz="0" w:space="0" w:color="auto"/>
                <w:bottom w:val="none" w:sz="0" w:space="0" w:color="auto"/>
                <w:right w:val="none" w:sz="0" w:space="0" w:color="auto"/>
              </w:divBdr>
              <w:divsChild>
                <w:div w:id="8871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68077">
      <w:bodyDiv w:val="1"/>
      <w:marLeft w:val="0"/>
      <w:marRight w:val="0"/>
      <w:marTop w:val="0"/>
      <w:marBottom w:val="0"/>
      <w:divBdr>
        <w:top w:val="none" w:sz="0" w:space="0" w:color="auto"/>
        <w:left w:val="none" w:sz="0" w:space="0" w:color="auto"/>
        <w:bottom w:val="none" w:sz="0" w:space="0" w:color="auto"/>
        <w:right w:val="none" w:sz="0" w:space="0" w:color="auto"/>
      </w:divBdr>
    </w:div>
    <w:div w:id="181563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2456</Words>
  <Characters>14001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2013-01-28T05:33:00Z</dcterms:created>
  <dcterms:modified xsi:type="dcterms:W3CDTF">2013-01-28T05:33:00Z</dcterms:modified>
</cp:coreProperties>
</file>