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CB" w:rsidRPr="00DB30DB" w:rsidRDefault="007B6A74" w:rsidP="00A611B6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Интегрированное занятие</w:t>
      </w:r>
      <w:r w:rsidR="00DB30DB" w:rsidRPr="00DB30DB">
        <w:rPr>
          <w:rFonts w:ascii="Times New Roman" w:hAnsi="Times New Roman" w:cs="Times New Roman"/>
          <w:b/>
          <w:sz w:val="28"/>
          <w:szCs w:val="28"/>
        </w:rPr>
        <w:t xml:space="preserve">  в 1</w:t>
      </w:r>
      <w:r w:rsidR="00336D06" w:rsidRPr="00DB30DB">
        <w:rPr>
          <w:rFonts w:ascii="Times New Roman" w:hAnsi="Times New Roman" w:cs="Times New Roman"/>
          <w:b/>
          <w:sz w:val="28"/>
          <w:szCs w:val="28"/>
        </w:rPr>
        <w:t xml:space="preserve"> - 11 классах</w:t>
      </w:r>
      <w:r w:rsidR="00865BEA" w:rsidRPr="00DB30DB">
        <w:rPr>
          <w:rFonts w:ascii="Times New Roman" w:hAnsi="Times New Roman" w:cs="Times New Roman"/>
          <w:b/>
          <w:sz w:val="28"/>
          <w:szCs w:val="28"/>
        </w:rPr>
        <w:t xml:space="preserve"> по теме </w:t>
      </w:r>
      <w:r w:rsidR="001C0B68" w:rsidRPr="00DB30DB">
        <w:rPr>
          <w:rFonts w:ascii="Times New Roman" w:hAnsi="Times New Roman" w:cs="Times New Roman"/>
          <w:b/>
          <w:sz w:val="28"/>
          <w:szCs w:val="28"/>
        </w:rPr>
        <w:t xml:space="preserve">«Экология </w:t>
      </w:r>
      <w:proofErr w:type="spellStart"/>
      <w:r w:rsidR="001C0B68" w:rsidRPr="00DB30DB">
        <w:rPr>
          <w:rFonts w:ascii="Times New Roman" w:hAnsi="Times New Roman" w:cs="Times New Roman"/>
          <w:b/>
          <w:sz w:val="28"/>
          <w:szCs w:val="28"/>
        </w:rPr>
        <w:t>Ховрино</w:t>
      </w:r>
      <w:proofErr w:type="spellEnd"/>
      <w:r w:rsidR="001C0B68" w:rsidRPr="00DB30DB">
        <w:rPr>
          <w:rFonts w:ascii="Times New Roman" w:hAnsi="Times New Roman" w:cs="Times New Roman"/>
          <w:b/>
          <w:sz w:val="28"/>
          <w:szCs w:val="28"/>
        </w:rPr>
        <w:t>»</w:t>
      </w:r>
      <w:r w:rsidR="00607832" w:rsidRPr="00DB30DB">
        <w:rPr>
          <w:rFonts w:ascii="Times New Roman" w:hAnsi="Times New Roman" w:cs="Times New Roman"/>
          <w:b/>
          <w:sz w:val="28"/>
          <w:szCs w:val="28"/>
        </w:rPr>
        <w:t>.</w:t>
      </w:r>
    </w:p>
    <w:p w:rsidR="00DB30DB" w:rsidRPr="00DB30DB" w:rsidRDefault="007B6A74" w:rsidP="00DB30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Разработали</w:t>
      </w:r>
      <w:r w:rsidR="008A1DCB" w:rsidRPr="00DB30DB">
        <w:rPr>
          <w:rFonts w:ascii="Times New Roman" w:hAnsi="Times New Roman"/>
          <w:b/>
          <w:sz w:val="28"/>
          <w:szCs w:val="28"/>
        </w:rPr>
        <w:t>:</w:t>
      </w:r>
      <w:r w:rsidR="00DB30DB" w:rsidRPr="00DB30DB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 педагог-организатор, учитель начальных классов Марченкова И.И.,</w:t>
      </w:r>
      <w:r w:rsidR="00DB30DB" w:rsidRPr="00DB30DB">
        <w:rPr>
          <w:rFonts w:ascii="Times New Roman" w:hAnsi="Times New Roman"/>
          <w:b/>
          <w:sz w:val="28"/>
          <w:szCs w:val="28"/>
        </w:rPr>
        <w:t xml:space="preserve"> </w:t>
      </w:r>
    </w:p>
    <w:p w:rsidR="00DB30DB" w:rsidRPr="00DB30DB" w:rsidRDefault="00DB30DB" w:rsidP="00DB30DB">
      <w:pPr>
        <w:jc w:val="center"/>
        <w:rPr>
          <w:rFonts w:ascii="Times New Roman" w:hAnsi="Times New Roman"/>
          <w:b/>
          <w:sz w:val="28"/>
          <w:szCs w:val="28"/>
        </w:rPr>
      </w:pPr>
      <w:r w:rsidRPr="00DB30DB">
        <w:rPr>
          <w:rFonts w:ascii="Times New Roman" w:hAnsi="Times New Roman"/>
          <w:b/>
          <w:sz w:val="28"/>
          <w:szCs w:val="28"/>
        </w:rPr>
        <w:t>учитель химии</w:t>
      </w:r>
      <w:r w:rsidR="00865BEA" w:rsidRPr="00DB30DB">
        <w:rPr>
          <w:rFonts w:ascii="Times New Roman" w:hAnsi="Times New Roman"/>
          <w:b/>
          <w:sz w:val="28"/>
          <w:szCs w:val="28"/>
        </w:rPr>
        <w:t xml:space="preserve"> Сергеева Наталья Павл</w:t>
      </w:r>
      <w:r w:rsidR="00336D06" w:rsidRPr="00DB30DB">
        <w:rPr>
          <w:rFonts w:ascii="Times New Roman" w:hAnsi="Times New Roman"/>
          <w:b/>
          <w:sz w:val="28"/>
          <w:szCs w:val="28"/>
        </w:rPr>
        <w:t>ов</w:t>
      </w:r>
      <w:r w:rsidRPr="00DB30DB">
        <w:rPr>
          <w:rFonts w:ascii="Times New Roman" w:hAnsi="Times New Roman"/>
          <w:b/>
          <w:sz w:val="28"/>
          <w:szCs w:val="28"/>
        </w:rPr>
        <w:t>на</w:t>
      </w:r>
    </w:p>
    <w:p w:rsidR="001315DD" w:rsidRDefault="00DB30DB" w:rsidP="001315DD">
      <w:pPr>
        <w:pStyle w:val="a4"/>
        <w:spacing w:line="360" w:lineRule="auto"/>
        <w:rPr>
          <w:sz w:val="28"/>
          <w:szCs w:val="28"/>
        </w:rPr>
      </w:pPr>
      <w:r w:rsidRPr="00DB30DB">
        <w:rPr>
          <w:b/>
          <w:color w:val="222222"/>
          <w:sz w:val="28"/>
          <w:szCs w:val="28"/>
          <w:shd w:val="clear" w:color="auto" w:fill="FFFFFF"/>
        </w:rPr>
        <w:t>Государственное бюджетное общеобразовательное учреждение города Москвы "Школа "Технологии обучения"</w:t>
      </w:r>
    </w:p>
    <w:p w:rsidR="001315DD" w:rsidRDefault="001315DD" w:rsidP="001315D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</w:rPr>
        <w:t xml:space="preserve">экология </w:t>
      </w:r>
    </w:p>
    <w:p w:rsidR="001315DD" w:rsidRDefault="001315DD" w:rsidP="001315DD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1 – 11</w:t>
      </w:r>
    </w:p>
    <w:p w:rsidR="001315DD" w:rsidRDefault="007B6A74" w:rsidP="001315D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="001315DD">
        <w:rPr>
          <w:rFonts w:ascii="Times New Roman" w:hAnsi="Times New Roman" w:cs="Times New Roman"/>
          <w:b/>
          <w:sz w:val="28"/>
          <w:szCs w:val="28"/>
        </w:rPr>
        <w:t>:</w:t>
      </w:r>
      <w:r w:rsidR="001315DD">
        <w:rPr>
          <w:rFonts w:ascii="Times New Roman" w:hAnsi="Times New Roman" w:cs="Times New Roman"/>
          <w:sz w:val="28"/>
          <w:szCs w:val="28"/>
        </w:rPr>
        <w:t xml:space="preserve"> </w:t>
      </w:r>
      <w:r w:rsidR="001315DD">
        <w:rPr>
          <w:rFonts w:ascii="Times New Roman" w:hAnsi="Times New Roman" w:cs="Times New Roman"/>
          <w:b/>
          <w:sz w:val="28"/>
          <w:szCs w:val="28"/>
        </w:rPr>
        <w:t xml:space="preserve">«Экология </w:t>
      </w:r>
      <w:proofErr w:type="spellStart"/>
      <w:r w:rsidR="001315DD">
        <w:rPr>
          <w:rFonts w:ascii="Times New Roman" w:hAnsi="Times New Roman" w:cs="Times New Roman"/>
          <w:b/>
          <w:sz w:val="28"/>
          <w:szCs w:val="28"/>
        </w:rPr>
        <w:t>Ховрино</w:t>
      </w:r>
      <w:proofErr w:type="spellEnd"/>
      <w:r w:rsidR="001315DD">
        <w:rPr>
          <w:rFonts w:ascii="Times New Roman" w:hAnsi="Times New Roman" w:cs="Times New Roman"/>
          <w:b/>
          <w:sz w:val="28"/>
          <w:szCs w:val="28"/>
        </w:rPr>
        <w:t>»</w:t>
      </w:r>
    </w:p>
    <w:p w:rsidR="001315DD" w:rsidRDefault="007B6A74" w:rsidP="001315D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</w:t>
      </w:r>
      <w:r w:rsidRPr="007B6A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5DD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1315DD">
        <w:rPr>
          <w:rFonts w:ascii="Times New Roman" w:hAnsi="Times New Roman" w:cs="Times New Roman"/>
          <w:sz w:val="28"/>
          <w:szCs w:val="28"/>
        </w:rPr>
        <w:t xml:space="preserve"> интегрированный </w:t>
      </w:r>
      <w:r>
        <w:rPr>
          <w:rFonts w:ascii="Times New Roman" w:eastAsia="Times New Roman" w:hAnsi="Times New Roman" w:cs="Times New Roman"/>
          <w:sz w:val="28"/>
          <w:szCs w:val="28"/>
        </w:rPr>
        <w:t>занятие</w:t>
      </w:r>
      <w:r w:rsidR="001315DD">
        <w:rPr>
          <w:rFonts w:ascii="Times New Roman" w:eastAsia="Times New Roman" w:hAnsi="Times New Roman" w:cs="Times New Roman"/>
          <w:sz w:val="28"/>
          <w:szCs w:val="28"/>
        </w:rPr>
        <w:t xml:space="preserve"> открытия новых знаний  с использованием элементов исследования и  создан</w:t>
      </w:r>
      <w:r w:rsidR="001315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315DD">
        <w:rPr>
          <w:rFonts w:ascii="Times New Roman" w:eastAsia="Times New Roman" w:hAnsi="Times New Roman" w:cs="Times New Roman"/>
          <w:sz w:val="28"/>
          <w:szCs w:val="28"/>
        </w:rPr>
        <w:t>ем части совместного проекта «</w:t>
      </w:r>
      <w:proofErr w:type="spellStart"/>
      <w:r w:rsidR="001315DD">
        <w:rPr>
          <w:rFonts w:ascii="Times New Roman" w:eastAsia="Times New Roman" w:hAnsi="Times New Roman" w:cs="Times New Roman"/>
          <w:sz w:val="28"/>
          <w:szCs w:val="28"/>
        </w:rPr>
        <w:t>Ховрино</w:t>
      </w:r>
      <w:proofErr w:type="spellEnd"/>
      <w:r w:rsidR="001315D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315DD" w:rsidRDefault="001315DD" w:rsidP="001315D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Цели:</w:t>
      </w:r>
      <w:r>
        <w:rPr>
          <w:rFonts w:ascii="Times New Roman" w:hAnsi="Times New Roman"/>
          <w:sz w:val="28"/>
          <w:szCs w:val="28"/>
        </w:rPr>
        <w:t xml:space="preserve"> создание условий для формирования универсальных учебных действий (УУД)  в процессе познавательной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тельности по изучению  загрязнения воздуха в районе</w:t>
      </w:r>
      <w:r w:rsidR="006056FA" w:rsidRPr="00605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6FA">
        <w:rPr>
          <w:rFonts w:ascii="Times New Roman" w:hAnsi="Times New Roman"/>
          <w:sz w:val="28"/>
          <w:szCs w:val="28"/>
        </w:rPr>
        <w:t>Ховрино</w:t>
      </w:r>
      <w:proofErr w:type="spellEnd"/>
      <w:r w:rsidR="006056FA">
        <w:rPr>
          <w:rFonts w:ascii="Times New Roman" w:hAnsi="Times New Roman"/>
          <w:sz w:val="28"/>
          <w:szCs w:val="28"/>
        </w:rPr>
        <w:t xml:space="preserve"> г. Москвы </w:t>
      </w:r>
      <w:r>
        <w:rPr>
          <w:rFonts w:ascii="Times New Roman" w:hAnsi="Times New Roman"/>
          <w:sz w:val="28"/>
          <w:szCs w:val="28"/>
        </w:rPr>
        <w:t xml:space="preserve"> и попытаться найти решение этой пробл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мы. </w:t>
      </w:r>
    </w:p>
    <w:p w:rsidR="001315DD" w:rsidRDefault="001315DD" w:rsidP="001315D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Личностных УУД – развитие внутренней мотивации к изучению реальных объекто</w:t>
      </w:r>
      <w:proofErr w:type="gramStart"/>
      <w:r>
        <w:rPr>
          <w:rFonts w:ascii="Times New Roman" w:hAnsi="Times New Roman"/>
          <w:sz w:val="28"/>
          <w:szCs w:val="28"/>
        </w:rPr>
        <w:t>в(</w:t>
      </w:r>
      <w:proofErr w:type="gramEnd"/>
      <w:r>
        <w:rPr>
          <w:rFonts w:ascii="Times New Roman" w:hAnsi="Times New Roman"/>
          <w:sz w:val="28"/>
          <w:szCs w:val="28"/>
        </w:rPr>
        <w:t xml:space="preserve">район </w:t>
      </w:r>
      <w:proofErr w:type="spellStart"/>
      <w:r>
        <w:rPr>
          <w:rFonts w:ascii="Times New Roman" w:hAnsi="Times New Roman"/>
          <w:sz w:val="28"/>
          <w:szCs w:val="28"/>
        </w:rPr>
        <w:t>Ховрино</w:t>
      </w:r>
      <w:proofErr w:type="spellEnd"/>
      <w:r>
        <w:rPr>
          <w:rFonts w:ascii="Times New Roman" w:hAnsi="Times New Roman"/>
          <w:sz w:val="28"/>
          <w:szCs w:val="28"/>
        </w:rPr>
        <w:t xml:space="preserve">); </w:t>
      </w:r>
    </w:p>
    <w:p w:rsidR="001315DD" w:rsidRDefault="001315DD" w:rsidP="001315DD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Познавательных УУД – формирование умений работать с информацией, развивать познавательную активность;</w:t>
      </w:r>
    </w:p>
    <w:p w:rsidR="001315DD" w:rsidRDefault="001315DD" w:rsidP="001315DD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Регулятивных УУД – (продолжение) формирование умений выполнять задание преподавателя, </w:t>
      </w:r>
      <w:proofErr w:type="gramStart"/>
      <w:r>
        <w:rPr>
          <w:rFonts w:ascii="Times New Roman" w:hAnsi="Times New Roman"/>
          <w:sz w:val="28"/>
          <w:szCs w:val="28"/>
        </w:rPr>
        <w:t>волевая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саморегуляция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315DD" w:rsidRDefault="001315DD" w:rsidP="001315DD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Коммуникативных УУД – формирование умений работать в группе.</w:t>
      </w:r>
    </w:p>
    <w:p w:rsidR="001315DD" w:rsidRDefault="001315DD" w:rsidP="001315DD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1315DD" w:rsidRDefault="001315DD" w:rsidP="001315D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выяснить причины загрязнения воздуха в нашем районе;</w:t>
      </w:r>
    </w:p>
    <w:p w:rsidR="001315DD" w:rsidRDefault="001315DD" w:rsidP="001315D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определить экологическую обстановку в </w:t>
      </w:r>
      <w:proofErr w:type="spellStart"/>
      <w:r>
        <w:rPr>
          <w:rFonts w:ascii="Times New Roman" w:hAnsi="Times New Roman"/>
          <w:sz w:val="28"/>
          <w:szCs w:val="28"/>
        </w:rPr>
        <w:t>Ховрино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сегодняшний день;</w:t>
      </w:r>
    </w:p>
    <w:p w:rsidR="001315DD" w:rsidRDefault="001315DD" w:rsidP="001315D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выявить основные и постоянные источники загрязнения воздушной среды;</w:t>
      </w:r>
    </w:p>
    <w:p w:rsidR="001315DD" w:rsidRDefault="001315DD" w:rsidP="001315DD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-предложить решения проблем, связанных с загрязнением воздуха в Москве.</w:t>
      </w:r>
    </w:p>
    <w:p w:rsid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сформировать познавательный интерес, направленный на изучение экологической обстановки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анализ, сравнение, умение делать выводы на основе сравнения уровня загрязнения районов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осквы;</w:t>
      </w:r>
    </w:p>
    <w:p w:rsid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самостоятельное создание способов решения проблем  экологического характера;</w:t>
      </w:r>
    </w:p>
    <w:p w:rsid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совершенствование умений обобщать материал методом развития  критического мышления через чтение и письмо;</w:t>
      </w:r>
    </w:p>
    <w:p w:rsid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овладение практическими навыками решения  поставленных задач;</w:t>
      </w:r>
    </w:p>
    <w:p w:rsid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воспитание аккуратности, внимания, добросовестного отношения к работе, развитие чувства взаимопомощи.</w:t>
      </w:r>
    </w:p>
    <w:p w:rsid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планшеты, учебники, раздаточный материал для разновозрастных групп,  презентация, компьютер,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ектор, экран.</w:t>
      </w:r>
      <w:proofErr w:type="gramEnd"/>
    </w:p>
    <w:p w:rsid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сообщения учащихся, фронтальная беседа, работа в группах, проблемно-поисковый,  наглядный, практический (виртуальный).</w:t>
      </w:r>
      <w:proofErr w:type="gramEnd"/>
    </w:p>
    <w:p w:rsid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работы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фронтальная, групповая, индивидуальная.</w:t>
      </w:r>
    </w:p>
    <w:p w:rsid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технология:</w:t>
      </w:r>
      <w:r>
        <w:rPr>
          <w:rFonts w:ascii="Times New Roman" w:hAnsi="Times New Roman" w:cs="Times New Roman"/>
          <w:sz w:val="28"/>
          <w:szCs w:val="28"/>
        </w:rPr>
        <w:t xml:space="preserve"> технология работы в группах, развитие критического мышления через чтение и письмо.</w:t>
      </w:r>
    </w:p>
    <w:p w:rsidR="00DB30DB" w:rsidRPr="00DB30DB" w:rsidRDefault="00DB30DB" w:rsidP="00DB30DB">
      <w:pPr>
        <w:jc w:val="center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</w:p>
    <w:p w:rsidR="009B070A" w:rsidRPr="009B070A" w:rsidRDefault="007B6A74" w:rsidP="00A611B6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занятия</w:t>
      </w:r>
      <w:r w:rsidR="009B070A" w:rsidRPr="009B070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b"/>
        <w:tblpPr w:leftFromText="180" w:rightFromText="180" w:bottomFromText="155" w:vertAnchor="text" w:horzAnchor="margin" w:tblpX="150" w:tblpY="836"/>
        <w:tblW w:w="14742" w:type="dxa"/>
        <w:tblLayout w:type="fixed"/>
        <w:tblLook w:val="04A0"/>
      </w:tblPr>
      <w:tblGrid>
        <w:gridCol w:w="1951"/>
        <w:gridCol w:w="5103"/>
        <w:gridCol w:w="3119"/>
        <w:gridCol w:w="1559"/>
        <w:gridCol w:w="3010"/>
      </w:tblGrid>
      <w:tr w:rsidR="00B95401" w:rsidRPr="00A85265" w:rsidTr="00B95401">
        <w:trPr>
          <w:trHeight w:val="698"/>
        </w:trPr>
        <w:tc>
          <w:tcPr>
            <w:tcW w:w="1951" w:type="dxa"/>
            <w:hideMark/>
          </w:tcPr>
          <w:p w:rsidR="000B0E7C" w:rsidRDefault="00731B62" w:rsidP="00D5451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Этапы </w:t>
            </w:r>
          </w:p>
          <w:p w:rsidR="00731B62" w:rsidRPr="00A85265" w:rsidRDefault="00731B62" w:rsidP="00D5451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/>
                <w:sz w:val="28"/>
                <w:szCs w:val="28"/>
              </w:rPr>
              <w:t>занятия</w:t>
            </w:r>
          </w:p>
        </w:tc>
        <w:tc>
          <w:tcPr>
            <w:tcW w:w="5103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3119" w:type="dxa"/>
            <w:hideMark/>
          </w:tcPr>
          <w:p w:rsidR="009B070A" w:rsidRDefault="00731B62" w:rsidP="00D5451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</w:t>
            </w:r>
          </w:p>
          <w:p w:rsidR="00731B62" w:rsidRPr="00A85265" w:rsidRDefault="00731B62" w:rsidP="00D54514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обучающихся</w:t>
            </w:r>
          </w:p>
        </w:tc>
        <w:tc>
          <w:tcPr>
            <w:tcW w:w="1559" w:type="dxa"/>
          </w:tcPr>
          <w:p w:rsidR="009B070A" w:rsidRDefault="00731B62" w:rsidP="000874D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/>
                <w:sz w:val="28"/>
                <w:szCs w:val="28"/>
              </w:rPr>
              <w:t>Формы</w:t>
            </w:r>
          </w:p>
          <w:p w:rsidR="00731B62" w:rsidRPr="00A85265" w:rsidRDefault="00731B62" w:rsidP="000874DF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/>
                <w:sz w:val="28"/>
                <w:szCs w:val="28"/>
              </w:rPr>
              <w:t>работы</w:t>
            </w:r>
          </w:p>
        </w:tc>
        <w:tc>
          <w:tcPr>
            <w:tcW w:w="3010" w:type="dxa"/>
          </w:tcPr>
          <w:p w:rsidR="00731B62" w:rsidRPr="00A85265" w:rsidRDefault="00731B62" w:rsidP="00D54514">
            <w:pPr>
              <w:pStyle w:val="aa"/>
              <w:spacing w:line="360" w:lineRule="auto"/>
              <w:ind w:left="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</w:tc>
      </w:tr>
      <w:tr w:rsidR="00D54514" w:rsidRPr="00A85265" w:rsidTr="00B95401">
        <w:trPr>
          <w:trHeight w:val="20"/>
        </w:trPr>
        <w:tc>
          <w:tcPr>
            <w:tcW w:w="1951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1. Организационно-мотивацио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ный этап. (2мин)</w:t>
            </w:r>
          </w:p>
        </w:tc>
        <w:tc>
          <w:tcPr>
            <w:tcW w:w="5103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Приветствует ребят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: «Здравствуйте р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бята! Рада вас видеть!»</w:t>
            </w:r>
          </w:p>
          <w:p w:rsidR="00731B62" w:rsidRPr="00A85265" w:rsidRDefault="007B6A74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сегодня</w:t>
            </w:r>
            <w:r w:rsidR="00A85265">
              <w:rPr>
                <w:rFonts w:ascii="Times New Roman" w:hAnsi="Times New Roman" w:cs="Times New Roman"/>
                <w:sz w:val="28"/>
                <w:szCs w:val="28"/>
              </w:rPr>
              <w:t xml:space="preserve"> начнем не совсем тр</w:t>
            </w:r>
            <w:r w:rsid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85265">
              <w:rPr>
                <w:rFonts w:ascii="Times New Roman" w:hAnsi="Times New Roman" w:cs="Times New Roman"/>
                <w:sz w:val="28"/>
                <w:szCs w:val="28"/>
              </w:rPr>
              <w:t xml:space="preserve">диционно. 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Эпиграфом к нашему зан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тию можно взять такие слова: «Экол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гия Москвы – наше общее дело!». Нашу беседу хотелось бы начать со стихотв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рения.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представляет возможность</w:t>
            </w:r>
            <w:proofErr w:type="gramEnd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A34D5">
              <w:rPr>
                <w:rFonts w:ascii="Times New Roman" w:hAnsi="Times New Roman" w:cs="Times New Roman"/>
                <w:sz w:val="28"/>
                <w:szCs w:val="28"/>
              </w:rPr>
              <w:t xml:space="preserve">читать </w:t>
            </w:r>
            <w:r w:rsidR="00DB30DB">
              <w:rPr>
                <w:rFonts w:ascii="Times New Roman" w:hAnsi="Times New Roman" w:cs="Times New Roman"/>
                <w:sz w:val="28"/>
                <w:szCs w:val="28"/>
              </w:rPr>
              <w:t>стихи ученице 1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класса Дарье С.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Тему вы сегодня назовете сами. Ведь вы уже столько трудились, подбирая мат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риал на всех предыдущих занятиях.</w:t>
            </w:r>
          </w:p>
        </w:tc>
        <w:tc>
          <w:tcPr>
            <w:tcW w:w="3119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Приветс</w:t>
            </w:r>
            <w:r w:rsidR="007B6A74">
              <w:rPr>
                <w:rFonts w:ascii="Times New Roman" w:hAnsi="Times New Roman" w:cs="Times New Roman"/>
                <w:sz w:val="28"/>
                <w:szCs w:val="28"/>
              </w:rPr>
              <w:t>твуют учителя. Готовятся к занятию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, настраиваются на раб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ту. 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 учителя. 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Стихи зачитывает уч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B30DB">
              <w:rPr>
                <w:rFonts w:ascii="Times New Roman" w:hAnsi="Times New Roman" w:cs="Times New Roman"/>
                <w:sz w:val="28"/>
                <w:szCs w:val="28"/>
              </w:rPr>
              <w:t>ница 1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класса Дарья С.</w:t>
            </w:r>
          </w:p>
          <w:p w:rsidR="00731B62" w:rsidRPr="00A85265" w:rsidRDefault="007B6A74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Формулируют тему и цель занятия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1B62" w:rsidRPr="00A85265" w:rsidRDefault="007B6A74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тему 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31B62" w:rsidRPr="00A85265" w:rsidRDefault="00731B62" w:rsidP="000874DF">
            <w:pPr>
              <w:pStyle w:val="a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</w:t>
            </w:r>
            <w:r w:rsidRPr="00A852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A852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тивная 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бота</w:t>
            </w:r>
          </w:p>
        </w:tc>
        <w:tc>
          <w:tcPr>
            <w:tcW w:w="3010" w:type="dxa"/>
          </w:tcPr>
          <w:p w:rsidR="00731B62" w:rsidRPr="00A85265" w:rsidRDefault="007B6A74" w:rsidP="00D54514">
            <w:pPr>
              <w:pStyle w:val="aa"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рабочей атмосферы занятия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1B62" w:rsidRPr="00A85265" w:rsidRDefault="00731B62" w:rsidP="00D54514">
            <w:pPr>
              <w:pStyle w:val="aa"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514" w:rsidRPr="00A85265" w:rsidTr="00B95401">
        <w:trPr>
          <w:trHeight w:val="20"/>
        </w:trPr>
        <w:tc>
          <w:tcPr>
            <w:tcW w:w="1951" w:type="dxa"/>
            <w:tcBorders>
              <w:top w:val="single" w:sz="4" w:space="0" w:color="FFFFFF" w:themeColor="background1"/>
            </w:tcBorders>
            <w:hideMark/>
          </w:tcPr>
          <w:p w:rsidR="00A611B6" w:rsidRPr="00A85265" w:rsidRDefault="00A611B6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FFFFFF" w:themeColor="background1"/>
            </w:tcBorders>
            <w:hideMark/>
          </w:tcPr>
          <w:p w:rsidR="00A611B6" w:rsidRPr="00A85265" w:rsidRDefault="00A611B6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Давайте попробуем сформулир</w:t>
            </w:r>
            <w:r w:rsidR="007B6A74">
              <w:rPr>
                <w:rFonts w:ascii="Times New Roman" w:hAnsi="Times New Roman" w:cs="Times New Roman"/>
                <w:sz w:val="28"/>
                <w:szCs w:val="28"/>
              </w:rPr>
              <w:t>овать цель и задачи нашего занятия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FFFFFF" w:themeColor="background1"/>
            </w:tcBorders>
            <w:hideMark/>
          </w:tcPr>
          <w:p w:rsidR="00A611B6" w:rsidRPr="00A85265" w:rsidRDefault="00A611B6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:rsidR="00A611B6" w:rsidRPr="00A85265" w:rsidRDefault="00A611B6" w:rsidP="000874DF">
            <w:pPr>
              <w:pStyle w:val="a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FFFFFF" w:themeColor="background1"/>
            </w:tcBorders>
          </w:tcPr>
          <w:p w:rsidR="00A611B6" w:rsidRPr="00A85265" w:rsidRDefault="00A611B6" w:rsidP="00D54514">
            <w:pPr>
              <w:pStyle w:val="aa"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514" w:rsidRPr="00A85265" w:rsidTr="00B95401">
        <w:trPr>
          <w:trHeight w:val="20"/>
        </w:trPr>
        <w:tc>
          <w:tcPr>
            <w:tcW w:w="1951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 Обобщение знаний по проблеме «Экология </w:t>
            </w:r>
            <w:proofErr w:type="spellStart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Ховрино</w:t>
            </w:r>
            <w:proofErr w:type="spellEnd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» (5мин.)</w:t>
            </w:r>
          </w:p>
        </w:tc>
        <w:tc>
          <w:tcPr>
            <w:tcW w:w="5103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Создание проблемной ситуации.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альность экологических проблем ра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онов </w:t>
            </w:r>
            <w:proofErr w:type="gramStart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. Москвы.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Вернемся</w:t>
            </w:r>
            <w:r w:rsidR="007B6A74">
              <w:rPr>
                <w:rFonts w:ascii="Times New Roman" w:hAnsi="Times New Roman" w:cs="Times New Roman"/>
                <w:sz w:val="28"/>
                <w:szCs w:val="28"/>
              </w:rPr>
              <w:t xml:space="preserve"> к строкам эпиграфа нашего  занятия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Проанализируем собранный материал. Планируемая 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исследовательская работа проходила в несколько этапов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учителя, выдвигают г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потезы.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Учащиеся вспоминают все этапы работы.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1B62" w:rsidRPr="00A85265" w:rsidRDefault="00731B62" w:rsidP="000874DF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альная и групповая работа</w:t>
            </w:r>
          </w:p>
        </w:tc>
        <w:tc>
          <w:tcPr>
            <w:tcW w:w="3010" w:type="dxa"/>
          </w:tcPr>
          <w:p w:rsidR="00731B62" w:rsidRPr="00A85265" w:rsidRDefault="00731B62" w:rsidP="00D54514">
            <w:pPr>
              <w:pStyle w:val="aa"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Совместная с детьми работа по осмысл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нию и принятию цели предстоящей де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тельности и пост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новке учебных задач Создание ситуации успеха</w:t>
            </w:r>
          </w:p>
        </w:tc>
      </w:tr>
      <w:tr w:rsidR="00B95401" w:rsidRPr="00A85265" w:rsidTr="00B95401">
        <w:trPr>
          <w:trHeight w:val="20"/>
        </w:trPr>
        <w:tc>
          <w:tcPr>
            <w:tcW w:w="1951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3. Работа в группах. У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воение новых зн</w:t>
            </w:r>
            <w:r w:rsidR="000A34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r w:rsidR="009B070A">
              <w:rPr>
                <w:rFonts w:ascii="Times New Roman" w:hAnsi="Times New Roman" w:cs="Times New Roman"/>
                <w:sz w:val="28"/>
                <w:szCs w:val="28"/>
              </w:rPr>
              <w:t>(10мин)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Организует работу по группам.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Группы получают и выполняют задание учителя: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1 группа «Экология – это </w:t>
            </w:r>
            <w:r w:rsidR="00DB30DB">
              <w:rPr>
                <w:rFonts w:ascii="Times New Roman" w:hAnsi="Times New Roman" w:cs="Times New Roman"/>
                <w:sz w:val="28"/>
                <w:szCs w:val="28"/>
              </w:rPr>
              <w:t>наука»: суть науки (1-4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класс);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2 группа «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Экологич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ский </w:t>
            </w:r>
            <w:proofErr w:type="spellStart"/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антирейтинг</w:t>
            </w:r>
            <w:proofErr w:type="spellEnd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»: 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30DB">
              <w:rPr>
                <w:rFonts w:ascii="Times New Roman" w:hAnsi="Times New Roman" w:cs="Times New Roman"/>
                <w:sz w:val="28"/>
                <w:szCs w:val="28"/>
              </w:rPr>
              <w:t>новные сведения (5-8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класс);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3 группа «</w:t>
            </w:r>
            <w:r w:rsidRPr="00A8526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26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Сведения о </w:t>
            </w:r>
            <w:r w:rsidRPr="00A8526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самых чистых и гря</w:t>
            </w:r>
            <w:r w:rsidRPr="00A8526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Pr="00A8526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ных округах Москвы (по качеству атмосфе</w:t>
            </w:r>
            <w:r w:rsidRPr="00A8526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Pr="00A8526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ного воздуха)</w:t>
            </w:r>
            <w:r w:rsidRPr="00A8526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: предо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тавление статистич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ской информации</w:t>
            </w:r>
            <w:r w:rsidR="009B0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  <w:r w:rsidRPr="00A852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B07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группа «Главная эк</w:t>
            </w:r>
            <w:r w:rsidR="009B070A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9B07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логическая 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проблема</w:t>
            </w:r>
            <w:r w:rsidRPr="00A852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proofErr w:type="spellStart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Ховрино</w:t>
            </w:r>
            <w:proofErr w:type="spellEnd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  <w:r w:rsidR="009B0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грязнение воздуха (10 класс)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5группа «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Пробки ра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она </w:t>
            </w:r>
            <w:proofErr w:type="spellStart"/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Ховрино</w:t>
            </w:r>
            <w:proofErr w:type="spellEnd"/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» (11класс)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B0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группа «Литераторы» (гуманитарная группа).</w:t>
            </w:r>
          </w:p>
        </w:tc>
        <w:tc>
          <w:tcPr>
            <w:tcW w:w="1559" w:type="dxa"/>
          </w:tcPr>
          <w:p w:rsidR="00731B62" w:rsidRPr="00A85265" w:rsidRDefault="00731B62" w:rsidP="000874DF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 работа</w:t>
            </w:r>
          </w:p>
        </w:tc>
        <w:tc>
          <w:tcPr>
            <w:tcW w:w="3010" w:type="dxa"/>
          </w:tcPr>
          <w:p w:rsidR="00731B62" w:rsidRPr="00A85265" w:rsidRDefault="00731B62" w:rsidP="00D54514">
            <w:pPr>
              <w:pStyle w:val="aa"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Воспитание умения преодолевать уче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ные трудности.</w:t>
            </w:r>
          </w:p>
        </w:tc>
      </w:tr>
      <w:tr w:rsidR="00D54514" w:rsidRPr="00A85265" w:rsidTr="00B95401">
        <w:trPr>
          <w:trHeight w:val="20"/>
        </w:trPr>
        <w:tc>
          <w:tcPr>
            <w:tcW w:w="1951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 Защита з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даний (18мин.)</w:t>
            </w:r>
          </w:p>
        </w:tc>
        <w:tc>
          <w:tcPr>
            <w:tcW w:w="5103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Организует защиту учащимися заданий, по мере выступления представителей от групп  корректируются ответы учащи</w:t>
            </w: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х</w:t>
            </w: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ся.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1 группа  «Экология – это наука»</w:t>
            </w:r>
            <w:r w:rsidR="00DB30DB">
              <w:rPr>
                <w:rFonts w:ascii="Times New Roman" w:hAnsi="Times New Roman" w:cs="Times New Roman"/>
                <w:sz w:val="28"/>
                <w:szCs w:val="28"/>
              </w:rPr>
              <w:t>. Об этом нам расскажет ученик 4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класса Иван Р.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2группа «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Экологический </w:t>
            </w:r>
            <w:proofErr w:type="spellStart"/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антирейтинг</w:t>
            </w:r>
            <w:proofErr w:type="spellEnd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Эту информацию нам предоставит уч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ница 8 класса Марина Д.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3 группа «</w:t>
            </w:r>
            <w:r w:rsidRPr="00A8526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Сведения о самых чистых и грязных округах Москвы (по качеству атмосферного воздуха)</w:t>
            </w:r>
            <w:r w:rsidRPr="00A8526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8526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26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Сведения по</w:t>
            </w:r>
            <w:r w:rsidRPr="00A8526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r w:rsidRPr="00A8526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готовила ученики 9 класса Екатерина Н. 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4 группа 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«Главная экологическая  пр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блема</w:t>
            </w:r>
            <w:r w:rsidRPr="00A852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proofErr w:type="spellStart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Ховрино</w:t>
            </w:r>
            <w:proofErr w:type="spellEnd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 этом нам расскажет ученик 10 класса Андрей Ш.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5 группа «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Пробки района </w:t>
            </w:r>
            <w:proofErr w:type="spellStart"/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Ховрино</w:t>
            </w:r>
            <w:proofErr w:type="spellEnd"/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Своими впечатлениями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пробках ра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она </w:t>
            </w:r>
            <w:proofErr w:type="spellStart"/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Ховрино</w:t>
            </w:r>
            <w:proofErr w:type="spellEnd"/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поделится с нами ученица </w:t>
            </w:r>
            <w:r w:rsidR="00785737">
              <w:rPr>
                <w:rFonts w:ascii="Times New Roman" w:hAnsi="Times New Roman" w:cs="Times New Roman"/>
                <w:bCs/>
                <w:sz w:val="28"/>
                <w:szCs w:val="28"/>
              </w:rPr>
              <w:t>11 класса Анна К.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B6A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группа «Литературная» представит 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нам стихи, рассказы, сочинения о пр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роде.</w:t>
            </w:r>
          </w:p>
        </w:tc>
        <w:tc>
          <w:tcPr>
            <w:tcW w:w="3119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защищают з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дания (по 1 человеку от группы), формулируют 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выводы.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Опорные знания зан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сят в тетрадь: (сообщ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ния по тексту).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1B62" w:rsidRPr="00A85265" w:rsidRDefault="00731B62" w:rsidP="000874DF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тельная  групповая 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3010" w:type="dxa"/>
          </w:tcPr>
          <w:p w:rsidR="00731B62" w:rsidRPr="00A85265" w:rsidRDefault="00731B62" w:rsidP="00D54514">
            <w:pPr>
              <w:pStyle w:val="aa"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изуче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ного, подготовка к изучению нового м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териала. Развитие н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выков самостоятел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ной работы.</w:t>
            </w:r>
          </w:p>
        </w:tc>
      </w:tr>
      <w:tr w:rsidR="00D54514" w:rsidRPr="00A85265" w:rsidTr="00B95401">
        <w:trPr>
          <w:trHeight w:val="20"/>
        </w:trPr>
        <w:tc>
          <w:tcPr>
            <w:tcW w:w="1951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 Проведение </w:t>
            </w:r>
            <w:proofErr w:type="spellStart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физкульм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нутки</w:t>
            </w:r>
            <w:proofErr w:type="spellEnd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(3мин)</w:t>
            </w:r>
          </w:p>
        </w:tc>
        <w:tc>
          <w:tcPr>
            <w:tcW w:w="5103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Организует проведение физкультмину</w:t>
            </w: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т</w:t>
            </w: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ки.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Упражнение «мозговой» гимнастики на развитие познавательно-психических процессов – «Сова»: улучшает зрител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ную память, внимание и снимает н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пряжение, которое развивается при дл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тельном сидении.)</w:t>
            </w:r>
            <w:proofErr w:type="gramEnd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Ухватитесь правой рукой за левое плечо и сожмите его, п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вернитесь влево так, чтобы смотреть н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зад, дышите глубоко и разведите плечи назад. Теперь посмотрев через другое плечо, уроните подбородок на грудь и глубоко дышите, давая мышцам рассл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биться.</w:t>
            </w:r>
          </w:p>
        </w:tc>
        <w:tc>
          <w:tcPr>
            <w:tcW w:w="3119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Выполняют упражн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559" w:type="dxa"/>
          </w:tcPr>
          <w:p w:rsidR="00731B62" w:rsidRPr="00A85265" w:rsidRDefault="00731B62" w:rsidP="000874DF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Совмес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ная гру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повая р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бота</w:t>
            </w:r>
          </w:p>
        </w:tc>
        <w:tc>
          <w:tcPr>
            <w:tcW w:w="3010" w:type="dxa"/>
          </w:tcPr>
          <w:p w:rsidR="00731B62" w:rsidRPr="00A85265" w:rsidRDefault="00731B62" w:rsidP="00D54514">
            <w:pPr>
              <w:pStyle w:val="aa"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Физическая и эм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циональная разрядка. Формирование б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режного отношения к здоровью.</w:t>
            </w:r>
          </w:p>
        </w:tc>
      </w:tr>
      <w:tr w:rsidR="000874DF" w:rsidRPr="00A85265" w:rsidTr="0087210E">
        <w:trPr>
          <w:trHeight w:val="9669"/>
        </w:trPr>
        <w:tc>
          <w:tcPr>
            <w:tcW w:w="1951" w:type="dxa"/>
            <w:hideMark/>
          </w:tcPr>
          <w:p w:rsidR="000874DF" w:rsidRPr="00A85265" w:rsidRDefault="000874DF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 Подведение итогов. Ре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лексия. (5мин.)</w:t>
            </w:r>
          </w:p>
        </w:tc>
        <w:tc>
          <w:tcPr>
            <w:tcW w:w="5103" w:type="dxa"/>
            <w:hideMark/>
          </w:tcPr>
          <w:p w:rsidR="000874DF" w:rsidRPr="00A85265" w:rsidRDefault="007B6A74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 началом </w:t>
            </w:r>
            <w:r w:rsidR="000874DF"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4DF" w:rsidRPr="00A85265">
              <w:rPr>
                <w:rFonts w:ascii="Times New Roman" w:hAnsi="Times New Roman" w:cs="Times New Roman"/>
                <w:sz w:val="28"/>
                <w:szCs w:val="28"/>
              </w:rPr>
              <w:t>перед нами стояла проблема:  изучение экологич</w:t>
            </w:r>
            <w:r w:rsidR="000874DF" w:rsidRPr="00A852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874DF" w:rsidRPr="00A85265">
              <w:rPr>
                <w:rFonts w:ascii="Times New Roman" w:hAnsi="Times New Roman" w:cs="Times New Roman"/>
                <w:sz w:val="28"/>
                <w:szCs w:val="28"/>
              </w:rPr>
              <w:t>ской обст</w:t>
            </w:r>
            <w:r w:rsidR="000874DF"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874DF"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новки района </w:t>
            </w:r>
            <w:proofErr w:type="spellStart"/>
            <w:r w:rsidR="000874DF" w:rsidRPr="00A85265">
              <w:rPr>
                <w:rFonts w:ascii="Times New Roman" w:hAnsi="Times New Roman" w:cs="Times New Roman"/>
                <w:sz w:val="28"/>
                <w:szCs w:val="28"/>
              </w:rPr>
              <w:t>Ховрино</w:t>
            </w:r>
            <w:proofErr w:type="spellEnd"/>
            <w:r w:rsidR="000874DF" w:rsidRPr="00A852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74DF" w:rsidRPr="00A85265" w:rsidRDefault="000874DF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полученные </w:t>
            </w:r>
            <w:proofErr w:type="gramStart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  <w:proofErr w:type="gramEnd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 сформ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лируйте вывод о том, удалось ли вам получить эти знания. </w:t>
            </w:r>
          </w:p>
          <w:p w:rsidR="000874DF" w:rsidRPr="00A85265" w:rsidRDefault="000874DF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Корректирует деятельность учащихся по </w:t>
            </w:r>
            <w:r w:rsidR="006056FA">
              <w:rPr>
                <w:rFonts w:ascii="Times New Roman" w:hAnsi="Times New Roman" w:cs="Times New Roman"/>
                <w:iCs/>
                <w:sz w:val="28"/>
                <w:szCs w:val="28"/>
              </w:rPr>
              <w:t>соотнесению цели и результата</w:t>
            </w:r>
            <w:r w:rsidR="006056FA">
              <w:rPr>
                <w:rFonts w:ascii="Times New Roman" w:hAnsi="Times New Roman" w:cs="Times New Roman"/>
                <w:sz w:val="28"/>
                <w:szCs w:val="28"/>
              </w:rPr>
              <w:t xml:space="preserve"> зан</w:t>
            </w:r>
            <w:r w:rsidR="006056F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056FA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  <w:proofErr w:type="gramStart"/>
            <w:r w:rsidR="006056F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proofErr w:type="gramEnd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74DF" w:rsidRPr="00A85265" w:rsidRDefault="000874DF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Итак, мы выяснили, что 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загрязнение воздуха в </w:t>
            </w:r>
            <w:proofErr w:type="spellStart"/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Ховрино</w:t>
            </w:r>
            <w:proofErr w:type="spellEnd"/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85737">
              <w:rPr>
                <w:rFonts w:ascii="Times New Roman" w:hAnsi="Times New Roman" w:cs="Times New Roman"/>
                <w:sz w:val="28"/>
                <w:szCs w:val="28"/>
              </w:rPr>
              <w:t>происходит из-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за следующих факторов (причины загря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нения перечисляются).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Делается вывод о способах решения проблем с загря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ненным воздухом в </w:t>
            </w:r>
            <w:proofErr w:type="spellStart"/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Ховрино</w:t>
            </w:r>
            <w:proofErr w:type="spellEnd"/>
            <w:r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874DF" w:rsidRPr="00A85265" w:rsidRDefault="000874DF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Учитель дает оценку деятельности уч</w:t>
            </w: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щихся.</w:t>
            </w:r>
          </w:p>
        </w:tc>
        <w:tc>
          <w:tcPr>
            <w:tcW w:w="3119" w:type="dxa"/>
            <w:hideMark/>
          </w:tcPr>
          <w:p w:rsidR="000874DF" w:rsidRPr="00A85265" w:rsidRDefault="006056FA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Подводят итоги занятия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4DF" w:rsidRPr="00A852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0874DF"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дают оценку своим действ</w:t>
            </w:r>
            <w:r w:rsidR="000874DF" w:rsidRPr="00A852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874DF" w:rsidRPr="00A85265">
              <w:rPr>
                <w:rFonts w:ascii="Times New Roman" w:hAnsi="Times New Roman" w:cs="Times New Roman"/>
                <w:sz w:val="28"/>
                <w:szCs w:val="28"/>
              </w:rPr>
              <w:t>ям и действиям других, отвечают на вопр</w:t>
            </w:r>
            <w:r w:rsidR="000874DF" w:rsidRPr="00A852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74DF" w:rsidRPr="00A85265">
              <w:rPr>
                <w:rFonts w:ascii="Times New Roman" w:hAnsi="Times New Roman" w:cs="Times New Roman"/>
                <w:sz w:val="28"/>
                <w:szCs w:val="28"/>
              </w:rPr>
              <w:t>сы учителя:</w:t>
            </w:r>
          </w:p>
          <w:p w:rsidR="000874DF" w:rsidRPr="00A85265" w:rsidRDefault="000874DF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1.Что нового узнали с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056FA">
              <w:rPr>
                <w:rFonts w:ascii="Times New Roman" w:hAnsi="Times New Roman" w:cs="Times New Roman"/>
                <w:sz w:val="28"/>
                <w:szCs w:val="28"/>
              </w:rPr>
              <w:t>годня на  занятии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874DF" w:rsidRPr="00A85265" w:rsidRDefault="000874DF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2.В чем испытывали з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труднение?</w:t>
            </w:r>
          </w:p>
          <w:p w:rsidR="000874DF" w:rsidRPr="00A85265" w:rsidRDefault="006056FA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3.Что понравилось на  занятии</w:t>
            </w:r>
            <w:r w:rsidR="000874DF" w:rsidRPr="00A8526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59" w:type="dxa"/>
          </w:tcPr>
          <w:p w:rsidR="000874DF" w:rsidRPr="00A85265" w:rsidRDefault="000874DF" w:rsidP="000874DF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альное формир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вание ад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кватной самооце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ки учащ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мися. Примен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ние поо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рения и порицания к самому себе, как к индивид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альной личности.</w:t>
            </w:r>
          </w:p>
        </w:tc>
        <w:tc>
          <w:tcPr>
            <w:tcW w:w="3010" w:type="dxa"/>
          </w:tcPr>
          <w:p w:rsidR="000874DF" w:rsidRPr="00A85265" w:rsidRDefault="000874DF" w:rsidP="00D54514">
            <w:pPr>
              <w:pStyle w:val="aa"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Рефлексия деятел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ности, самоанализ и самооценка. Резул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056FA">
              <w:rPr>
                <w:rFonts w:ascii="Times New Roman" w:hAnsi="Times New Roman" w:cs="Times New Roman"/>
                <w:sz w:val="28"/>
                <w:szCs w:val="28"/>
              </w:rPr>
              <w:t>татом данного  зан</w:t>
            </w:r>
            <w:r w:rsidR="006056F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056FA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  <w:r w:rsidR="006056FA"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явл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ется наличие </w:t>
            </w:r>
          </w:p>
          <w:p w:rsidR="000874DF" w:rsidRPr="00A85265" w:rsidRDefault="000874DF" w:rsidP="0087210E">
            <w:pPr>
              <w:pStyle w:val="aa"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положительного м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тива в познавател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ной деятельности. Учащиеся пробовали свои силы в решении проблемных вопр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сов и убедились, что могут их решить. У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пешное достижение целей школьниками, которые находятся в стационарных клин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ках, открывает пе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34D5">
              <w:rPr>
                <w:rFonts w:ascii="Times New Roman" w:hAnsi="Times New Roman" w:cs="Times New Roman"/>
                <w:sz w:val="28"/>
                <w:szCs w:val="28"/>
              </w:rPr>
              <w:t xml:space="preserve">спективу для их дальнейшей 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учёбы.</w:t>
            </w:r>
          </w:p>
        </w:tc>
      </w:tr>
      <w:tr w:rsidR="00D54514" w:rsidRPr="00A85265" w:rsidTr="00B95401">
        <w:trPr>
          <w:trHeight w:val="20"/>
        </w:trPr>
        <w:tc>
          <w:tcPr>
            <w:tcW w:w="1951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 Домашнее задание</w:t>
            </w:r>
            <w:r w:rsidR="009B0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(2мин.)</w:t>
            </w:r>
          </w:p>
        </w:tc>
        <w:tc>
          <w:tcPr>
            <w:tcW w:w="5103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Обращает внимание учеников на опо</w:t>
            </w: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ный конспект. Дает инструктаж по в</w:t>
            </w: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ы</w:t>
            </w: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полнению задания.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iCs/>
                <w:sz w:val="28"/>
                <w:szCs w:val="28"/>
              </w:rPr>
              <w:t>Творческие задания (для желающих):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B62" w:rsidRPr="00A85265" w:rsidRDefault="006056FA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Наше 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подходит к концу. Н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деюсь, что наша совместная работа </w:t>
            </w:r>
            <w:proofErr w:type="gramStart"/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принесет результат</w:t>
            </w:r>
            <w:proofErr w:type="gramEnd"/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, а полученные зн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ния станут очередной ступенькой в п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знании мира! Стихотворение</w:t>
            </w:r>
            <w:r w:rsidR="00731B62" w:rsidRPr="00A852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«Человек и природа» </w:t>
            </w:r>
            <w:r w:rsidR="00731B62"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раздаётся каждому учащ</w:t>
            </w:r>
            <w:r w:rsidR="00731B62"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731B62"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муся на п</w:t>
            </w:r>
            <w:r w:rsidR="00731B62"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731B62" w:rsidRPr="00A85265">
              <w:rPr>
                <w:rFonts w:ascii="Times New Roman" w:hAnsi="Times New Roman" w:cs="Times New Roman"/>
                <w:bCs/>
                <w:sz w:val="28"/>
                <w:szCs w:val="28"/>
              </w:rPr>
              <w:t>мять.</w:t>
            </w:r>
          </w:p>
        </w:tc>
        <w:tc>
          <w:tcPr>
            <w:tcW w:w="3119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 (по желанию).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При наличии времени начинают работу по выполнению  заданий.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1B62" w:rsidRPr="00A85265" w:rsidRDefault="00731B62" w:rsidP="000874DF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Выбор действия в соответс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вии с во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можн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стями уч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</w:p>
        </w:tc>
        <w:tc>
          <w:tcPr>
            <w:tcW w:w="3010" w:type="dxa"/>
          </w:tcPr>
          <w:p w:rsidR="00731B62" w:rsidRPr="00A85265" w:rsidRDefault="00731B62" w:rsidP="00D54514">
            <w:pPr>
              <w:pStyle w:val="aa"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общеуче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умений. Форм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рование ответстве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ного отношения к труду.</w:t>
            </w:r>
          </w:p>
        </w:tc>
      </w:tr>
      <w:tr w:rsidR="00D54514" w:rsidRPr="00A85265" w:rsidTr="00B95401">
        <w:trPr>
          <w:trHeight w:val="20"/>
        </w:trPr>
        <w:tc>
          <w:tcPr>
            <w:tcW w:w="1951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8.Резервное время.</w:t>
            </w:r>
          </w:p>
        </w:tc>
        <w:tc>
          <w:tcPr>
            <w:tcW w:w="5103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Учитель проводит различные конкурсы, которые предполагают выполнение ц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874DF">
              <w:rPr>
                <w:rFonts w:ascii="Times New Roman" w:hAnsi="Times New Roman" w:cs="Times New Roman"/>
                <w:sz w:val="28"/>
                <w:szCs w:val="28"/>
              </w:rPr>
              <w:t xml:space="preserve">лого ряда 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заданий. Их можно продо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жить в любой стационарной клинике.</w:t>
            </w:r>
          </w:p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19" w:type="dxa"/>
            <w:hideMark/>
          </w:tcPr>
          <w:p w:rsidR="00731B62" w:rsidRPr="00A85265" w:rsidRDefault="00731B62" w:rsidP="00D54514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Дети всех возрастов принимают в этом уч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стие. Также привлек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ются родители, близкие родственники, студе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ты колледжей, техн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кумов, вузов.</w:t>
            </w:r>
          </w:p>
        </w:tc>
        <w:tc>
          <w:tcPr>
            <w:tcW w:w="1559" w:type="dxa"/>
          </w:tcPr>
          <w:p w:rsidR="00731B62" w:rsidRPr="00A85265" w:rsidRDefault="00731B62" w:rsidP="000874DF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Выбор действия в соответс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вии с во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можн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стями уч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5265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</w:p>
        </w:tc>
        <w:tc>
          <w:tcPr>
            <w:tcW w:w="3010" w:type="dxa"/>
          </w:tcPr>
          <w:p w:rsidR="00731B62" w:rsidRPr="00A85265" w:rsidRDefault="000874DF" w:rsidP="00D54514">
            <w:pPr>
              <w:pStyle w:val="aa"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 химической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 xml:space="preserve"> и экологической л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31B62" w:rsidRPr="00A85265">
              <w:rPr>
                <w:rFonts w:ascii="Times New Roman" w:hAnsi="Times New Roman" w:cs="Times New Roman"/>
                <w:sz w:val="28"/>
                <w:szCs w:val="28"/>
              </w:rPr>
              <w:t>гики.</w:t>
            </w:r>
          </w:p>
        </w:tc>
      </w:tr>
    </w:tbl>
    <w:p w:rsidR="001315DD" w:rsidRDefault="001315DD" w:rsidP="001315DD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15DD" w:rsidRPr="001315DD" w:rsidRDefault="001315DD" w:rsidP="001315DD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315DD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Литература и интернет-ресурсы.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1.Авилова К.В., Орлов М.С. Экологические экскурсии по Москве. Москва, 1994 г.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2.Алексеев В.Н. Количественный анализ издание 4-е, переработанное М., “Химия” 1972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3.Андреева Г. А., </w:t>
      </w:r>
      <w:proofErr w:type="spellStart"/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Вяликова</w:t>
      </w:r>
      <w:proofErr w:type="spellEnd"/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С., </w:t>
      </w:r>
      <w:proofErr w:type="spellStart"/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Тютькова</w:t>
      </w:r>
      <w:proofErr w:type="spellEnd"/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 А.  Краткий педагогический словарь: Учебное справочное пособие.  М., 2005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15DD" w:rsidRPr="001315DD" w:rsidRDefault="001315DD" w:rsidP="001315DD">
      <w:pPr>
        <w:spacing w:after="0" w:line="360" w:lineRule="auto"/>
        <w:ind w:right="-17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/>
          <w:color w:val="000000" w:themeColor="text1"/>
          <w:sz w:val="28"/>
          <w:szCs w:val="28"/>
        </w:rPr>
        <w:t>4.Габриелян О.С. Химия.  8 класс. Учебник для общеобразовательных  учреждений. М.: Дрофа, 2012</w:t>
      </w: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1315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315DD" w:rsidRPr="001315DD" w:rsidRDefault="001315DD" w:rsidP="001315DD">
      <w:pPr>
        <w:spacing w:after="0" w:line="360" w:lineRule="auto"/>
        <w:ind w:right="-17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/>
          <w:color w:val="000000" w:themeColor="text1"/>
          <w:sz w:val="28"/>
          <w:szCs w:val="28"/>
        </w:rPr>
        <w:t>5.Габриелян О.С. Химия.  9 класс. Учебник для общеобразовательных  учреждений. М.: Дрофа, 2011</w:t>
      </w: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1315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315DD" w:rsidRPr="001315DD" w:rsidRDefault="001315DD" w:rsidP="001315DD">
      <w:pPr>
        <w:spacing w:after="0" w:line="360" w:lineRule="auto"/>
        <w:ind w:right="-17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/>
          <w:color w:val="000000" w:themeColor="text1"/>
          <w:sz w:val="28"/>
          <w:szCs w:val="28"/>
        </w:rPr>
        <w:t>6.Габриелян О.С. Химия.  11 класс. Базовый уровень: учебник для общеобразовательных учреждений. М.: Дрофа, 2009</w:t>
      </w: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1315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315DD" w:rsidRDefault="001315DD" w:rsidP="001315DD">
      <w:pPr>
        <w:pStyle w:val="a4"/>
        <w:spacing w:line="360" w:lineRule="auto"/>
        <w:jc w:val="both"/>
        <w:rPr>
          <w:color w:val="000000" w:themeColor="text1"/>
          <w:sz w:val="28"/>
          <w:szCs w:val="28"/>
        </w:rPr>
      </w:pPr>
      <w:r w:rsidRPr="001315DD">
        <w:rPr>
          <w:color w:val="000000" w:themeColor="text1"/>
          <w:sz w:val="28"/>
          <w:szCs w:val="28"/>
        </w:rPr>
        <w:t>7.Габриелян О.С. Химия. 11 класс</w:t>
      </w:r>
      <w:proofErr w:type="gramStart"/>
      <w:r w:rsidRPr="001315DD">
        <w:rPr>
          <w:color w:val="000000" w:themeColor="text1"/>
          <w:sz w:val="28"/>
          <w:szCs w:val="28"/>
        </w:rPr>
        <w:t xml:space="preserve"> .</w:t>
      </w:r>
      <w:proofErr w:type="gramEnd"/>
      <w:r w:rsidRPr="001315DD">
        <w:rPr>
          <w:color w:val="000000" w:themeColor="text1"/>
          <w:sz w:val="28"/>
          <w:szCs w:val="28"/>
        </w:rPr>
        <w:t>Настольная книга учителя. М.: Дрофа, 2003</w:t>
      </w:r>
      <w:r>
        <w:rPr>
          <w:color w:val="000000" w:themeColor="text1"/>
          <w:sz w:val="28"/>
          <w:szCs w:val="28"/>
        </w:rPr>
        <w:t>г</w:t>
      </w:r>
      <w:r w:rsidRPr="001315DD">
        <w:rPr>
          <w:color w:val="000000" w:themeColor="text1"/>
          <w:sz w:val="28"/>
          <w:szCs w:val="28"/>
        </w:rPr>
        <w:t xml:space="preserve"> </w:t>
      </w:r>
    </w:p>
    <w:p w:rsidR="001315DD" w:rsidRPr="001315DD" w:rsidRDefault="001315DD" w:rsidP="001315DD">
      <w:pPr>
        <w:pStyle w:val="a4"/>
        <w:spacing w:line="360" w:lineRule="auto"/>
        <w:jc w:val="both"/>
        <w:rPr>
          <w:color w:val="000000" w:themeColor="text1"/>
          <w:sz w:val="28"/>
          <w:szCs w:val="28"/>
        </w:rPr>
      </w:pPr>
      <w:r w:rsidRPr="001315DD">
        <w:rPr>
          <w:iCs/>
          <w:color w:val="000000" w:themeColor="text1"/>
          <w:sz w:val="28"/>
          <w:szCs w:val="28"/>
        </w:rPr>
        <w:t xml:space="preserve">8.Габриелян О.С., </w:t>
      </w:r>
      <w:proofErr w:type="spellStart"/>
      <w:r w:rsidRPr="001315DD">
        <w:rPr>
          <w:iCs/>
          <w:color w:val="000000" w:themeColor="text1"/>
          <w:sz w:val="28"/>
          <w:szCs w:val="28"/>
        </w:rPr>
        <w:t>Яшукова</w:t>
      </w:r>
      <w:proofErr w:type="spellEnd"/>
      <w:r w:rsidRPr="001315DD">
        <w:rPr>
          <w:iCs/>
          <w:color w:val="000000" w:themeColor="text1"/>
          <w:sz w:val="28"/>
          <w:szCs w:val="28"/>
        </w:rPr>
        <w:t xml:space="preserve"> А.В.</w:t>
      </w:r>
      <w:r w:rsidRPr="001315DD">
        <w:rPr>
          <w:color w:val="000000" w:themeColor="text1"/>
          <w:sz w:val="28"/>
          <w:szCs w:val="28"/>
        </w:rPr>
        <w:t>Химия.10класс</w:t>
      </w:r>
      <w:proofErr w:type="gramStart"/>
      <w:r w:rsidRPr="001315DD">
        <w:rPr>
          <w:color w:val="000000" w:themeColor="text1"/>
          <w:sz w:val="28"/>
          <w:szCs w:val="28"/>
        </w:rPr>
        <w:t>.У</w:t>
      </w:r>
      <w:proofErr w:type="gramEnd"/>
      <w:r w:rsidRPr="001315DD">
        <w:rPr>
          <w:color w:val="000000" w:themeColor="text1"/>
          <w:sz w:val="28"/>
          <w:szCs w:val="28"/>
        </w:rPr>
        <w:t>чебник для           общеобразовательных учреждений. - М.: Дрофа, 2009</w:t>
      </w:r>
      <w:r>
        <w:rPr>
          <w:color w:val="000000" w:themeColor="text1"/>
          <w:sz w:val="28"/>
          <w:szCs w:val="28"/>
        </w:rPr>
        <w:t>г</w:t>
      </w:r>
      <w:r w:rsidRPr="001315DD">
        <w:rPr>
          <w:color w:val="000000" w:themeColor="text1"/>
          <w:sz w:val="28"/>
          <w:szCs w:val="28"/>
        </w:rPr>
        <w:t>.</w:t>
      </w:r>
    </w:p>
    <w:p w:rsidR="001315DD" w:rsidRPr="001315DD" w:rsidRDefault="001315DD" w:rsidP="001315DD">
      <w:pPr>
        <w:pStyle w:val="a4"/>
        <w:spacing w:line="360" w:lineRule="auto"/>
        <w:jc w:val="both"/>
        <w:rPr>
          <w:color w:val="000000" w:themeColor="text1"/>
          <w:sz w:val="28"/>
          <w:szCs w:val="28"/>
        </w:rPr>
      </w:pPr>
      <w:r w:rsidRPr="001315DD">
        <w:rPr>
          <w:color w:val="000000" w:themeColor="text1"/>
          <w:sz w:val="28"/>
          <w:szCs w:val="28"/>
        </w:rPr>
        <w:t xml:space="preserve">9.Горелова Н.А.,  </w:t>
      </w:r>
      <w:proofErr w:type="spellStart"/>
      <w:r w:rsidRPr="001315DD">
        <w:rPr>
          <w:color w:val="000000" w:themeColor="text1"/>
          <w:sz w:val="28"/>
          <w:szCs w:val="28"/>
        </w:rPr>
        <w:t>Поникарова</w:t>
      </w:r>
      <w:proofErr w:type="spellEnd"/>
      <w:r w:rsidRPr="001315DD">
        <w:rPr>
          <w:color w:val="000000" w:themeColor="text1"/>
          <w:sz w:val="28"/>
          <w:szCs w:val="28"/>
        </w:rPr>
        <w:t xml:space="preserve"> Н.М.. Лики Москвы. Москва, 1995 г.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1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10.Дубовская Л.А.Глазные болезни. Изд. «Медицина», М., 1986г.</w:t>
      </w:r>
    </w:p>
    <w:p w:rsidR="001315DD" w:rsidRPr="001315DD" w:rsidRDefault="001315DD" w:rsidP="001315DD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/>
          <w:color w:val="000000" w:themeColor="text1"/>
          <w:sz w:val="28"/>
          <w:szCs w:val="28"/>
        </w:rPr>
        <w:t>11.Зубарева Е. Е. «Детская литература». – М. «Просвещение», 1989 г.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12.Иванова Т.В., Калинова Г.С., Мягкова А.Н. «Общая биология». Москва, «Просвещение», 2001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13.Каррер.П. Курс органической химии. – Л.: </w:t>
      </w:r>
      <w:proofErr w:type="spellStart"/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Госхимиздат</w:t>
      </w:r>
      <w:proofErr w:type="spellEnd"/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, 1962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14.Комарова Н. Г.. Атмосфера и ее загрязнение на примере больших городов России. Москва, 1997 г.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15.Комарова </w:t>
      </w:r>
      <w:proofErr w:type="spellStart"/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Н.Г.,Ромина</w:t>
      </w:r>
      <w:proofErr w:type="spellEnd"/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gramStart"/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,В</w:t>
      </w:r>
      <w:proofErr w:type="gramEnd"/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.Природа</w:t>
      </w:r>
      <w:proofErr w:type="spellEnd"/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Москвы и Подмосковья. Москва, 1996 г.</w:t>
      </w:r>
    </w:p>
    <w:p w:rsidR="001315DD" w:rsidRPr="001315DD" w:rsidRDefault="001315DD" w:rsidP="001315DD">
      <w:pPr>
        <w:pStyle w:val="a4"/>
        <w:spacing w:line="360" w:lineRule="auto"/>
        <w:jc w:val="both"/>
        <w:rPr>
          <w:color w:val="000000" w:themeColor="text1"/>
          <w:sz w:val="28"/>
          <w:szCs w:val="28"/>
        </w:rPr>
      </w:pPr>
      <w:r w:rsidRPr="001315DD">
        <w:rPr>
          <w:color w:val="000000" w:themeColor="text1"/>
          <w:sz w:val="28"/>
          <w:szCs w:val="28"/>
        </w:rPr>
        <w:t>16.Коровина В.Я.Журавлев В.П.Коровин В. И. Литература.5 класс. Учебник для общеобразовательных учреждений. М.. «</w:t>
      </w:r>
      <w:hyperlink r:id="rId6" w:history="1">
        <w:r w:rsidRPr="001315DD">
          <w:rPr>
            <w:rStyle w:val="a3"/>
            <w:color w:val="000000" w:themeColor="text1"/>
            <w:sz w:val="28"/>
            <w:szCs w:val="28"/>
            <w:u w:val="none"/>
          </w:rPr>
          <w:t>Просвещение</w:t>
        </w:r>
      </w:hyperlink>
      <w:r w:rsidRPr="001315DD">
        <w:rPr>
          <w:color w:val="000000" w:themeColor="text1"/>
          <w:sz w:val="28"/>
          <w:szCs w:val="28"/>
        </w:rPr>
        <w:t xml:space="preserve">» </w:t>
      </w:r>
      <w:hyperlink r:id="rId7" w:history="1">
        <w:r w:rsidRPr="001315DD">
          <w:rPr>
            <w:rStyle w:val="a3"/>
            <w:color w:val="000000" w:themeColor="text1"/>
            <w:sz w:val="28"/>
            <w:szCs w:val="28"/>
            <w:u w:val="none"/>
          </w:rPr>
          <w:t>2013</w:t>
        </w:r>
      </w:hyperlink>
      <w:r>
        <w:rPr>
          <w:color w:val="000000" w:themeColor="text1"/>
        </w:rPr>
        <w:t>г.</w:t>
      </w:r>
    </w:p>
    <w:p w:rsidR="001315DD" w:rsidRPr="001315DD" w:rsidRDefault="001315DD" w:rsidP="001315DD">
      <w:pPr>
        <w:pStyle w:val="a4"/>
        <w:spacing w:line="360" w:lineRule="auto"/>
        <w:jc w:val="both"/>
        <w:rPr>
          <w:color w:val="000000" w:themeColor="text1"/>
          <w:sz w:val="28"/>
          <w:szCs w:val="28"/>
        </w:rPr>
      </w:pPr>
      <w:r w:rsidRPr="001315DD">
        <w:rPr>
          <w:color w:val="000000" w:themeColor="text1"/>
          <w:sz w:val="28"/>
          <w:szCs w:val="28"/>
        </w:rPr>
        <w:t xml:space="preserve">17. </w:t>
      </w:r>
      <w:proofErr w:type="spellStart"/>
      <w:r w:rsidRPr="001315DD">
        <w:rPr>
          <w:color w:val="000000" w:themeColor="text1"/>
          <w:sz w:val="28"/>
          <w:szCs w:val="28"/>
        </w:rPr>
        <w:t>Кременцов</w:t>
      </w:r>
      <w:proofErr w:type="spellEnd"/>
      <w:r w:rsidRPr="001315DD">
        <w:rPr>
          <w:color w:val="000000" w:themeColor="text1"/>
          <w:sz w:val="28"/>
          <w:szCs w:val="28"/>
        </w:rPr>
        <w:t xml:space="preserve"> Л. П. Константин Георгиевич Паустовский. Жизнь и творчество. Книга для учителя.- М, 1982</w:t>
      </w:r>
      <w:r>
        <w:rPr>
          <w:color w:val="000000" w:themeColor="text1"/>
          <w:sz w:val="28"/>
          <w:szCs w:val="28"/>
        </w:rPr>
        <w:t>г.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18.Крешков А.П. Основы аналитической химии, </w:t>
      </w:r>
      <w:proofErr w:type="spellStart"/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т.II</w:t>
      </w:r>
      <w:proofErr w:type="spellEnd"/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. – М.: «Химия», 1970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19.Курдюмова Т. Ф. Литература.10 класс. Учебник для общеобразовательных учреждений. М.. «</w:t>
      </w:r>
      <w:hyperlink r:id="rId8" w:history="1">
        <w:r w:rsidRPr="001315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Просвещение</w:t>
        </w:r>
      </w:hyperlink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hyperlink r:id="rId9" w:history="1">
        <w:r w:rsidRPr="001315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2013</w:t>
        </w:r>
      </w:hyperlink>
      <w:r>
        <w:rPr>
          <w:color w:val="000000" w:themeColor="text1"/>
        </w:rPr>
        <w:t>г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20.Лихачева Э.А.,  Смирнова Е.В.. Экологические проблемы Москвы за 150 лет. Москва, 1994 г.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21.Миркин Б.М., Наумова Л.Г. Экология 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ссии. Москва, 1995</w:t>
      </w: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1315DD" w:rsidRPr="001315DD" w:rsidRDefault="001315DD" w:rsidP="001315DD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/>
          <w:color w:val="000000" w:themeColor="text1"/>
          <w:sz w:val="28"/>
          <w:szCs w:val="28"/>
        </w:rPr>
        <w:t>22.</w:t>
      </w:r>
      <w:hyperlink r:id="rId10" w:tooltip="Полухина В. П." w:history="1">
        <w:r w:rsidRPr="001315DD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Полухина В. П.</w:t>
        </w:r>
      </w:hyperlink>
      <w:r w:rsidRPr="001315DD">
        <w:rPr>
          <w:rFonts w:ascii="Times New Roman" w:hAnsi="Times New Roman"/>
          <w:color w:val="000000" w:themeColor="text1"/>
          <w:sz w:val="28"/>
          <w:szCs w:val="28"/>
        </w:rPr>
        <w:t xml:space="preserve"> Читаем, думаем, спорим. 6 класс. М.. «</w:t>
      </w:r>
      <w:hyperlink r:id="rId11" w:history="1">
        <w:r w:rsidRPr="001315DD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Просвещение</w:t>
        </w:r>
      </w:hyperlink>
      <w:r w:rsidRPr="001315DD">
        <w:rPr>
          <w:rFonts w:ascii="Times New Roman" w:hAnsi="Times New Roman"/>
          <w:color w:val="000000" w:themeColor="text1"/>
          <w:sz w:val="28"/>
          <w:szCs w:val="28"/>
        </w:rPr>
        <w:t>»</w:t>
      </w:r>
      <w:hyperlink r:id="rId12" w:history="1">
        <w:r w:rsidRPr="001315DD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2013</w:t>
        </w:r>
      </w:hyperlink>
      <w:r>
        <w:rPr>
          <w:color w:val="000000" w:themeColor="text1"/>
        </w:rPr>
        <w:t>г.</w:t>
      </w:r>
      <w:r w:rsidRPr="001315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1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23.Привес М.Г. Лысенков Н.К. </w:t>
      </w:r>
      <w:proofErr w:type="spellStart"/>
      <w:r w:rsidRPr="00131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Бушкович</w:t>
      </w:r>
      <w:proofErr w:type="spellEnd"/>
      <w:r w:rsidRPr="00131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В.И.Анатомия человека. Изд.5-е. Изд. «Медицина», 1985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131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24.Протасов</w:t>
      </w:r>
      <w:proofErr w:type="gramStart"/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.Ф. Экология, здоровье и охрана окружающей среды в России.- М.: «Финансы и статистика», 2001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25.Россия в окружающем мире (Аналитический ежегодник). Москва, 1998 г.</w:t>
      </w:r>
    </w:p>
    <w:p w:rsidR="001315DD" w:rsidRPr="001315DD" w:rsidRDefault="001315DD" w:rsidP="001315DD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/>
          <w:color w:val="000000" w:themeColor="text1"/>
          <w:sz w:val="28"/>
          <w:szCs w:val="28"/>
        </w:rPr>
        <w:t>26.Скурлатов Ю.И. Введение в экологическую химию. – М.: «Высшая школа», 1994</w:t>
      </w: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1315D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315DD" w:rsidRPr="001315DD" w:rsidRDefault="001315DD" w:rsidP="001315DD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/>
          <w:color w:val="000000" w:themeColor="text1"/>
          <w:sz w:val="28"/>
          <w:szCs w:val="28"/>
        </w:rPr>
        <w:t>27.Степин Б.Д., Цветков А.А. Неорганическая химия. – М.: «</w:t>
      </w:r>
      <w:r>
        <w:rPr>
          <w:rFonts w:ascii="Times New Roman" w:hAnsi="Times New Roman"/>
          <w:color w:val="000000" w:themeColor="text1"/>
          <w:sz w:val="28"/>
          <w:szCs w:val="28"/>
        </w:rPr>
        <w:t>Высшая школа»,1994г.</w:t>
      </w:r>
    </w:p>
    <w:p w:rsidR="001315DD" w:rsidRPr="001315DD" w:rsidRDefault="001315DD" w:rsidP="001315DD">
      <w:pPr>
        <w:spacing w:after="0" w:line="360" w:lineRule="auto"/>
        <w:ind w:right="-17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/>
          <w:color w:val="000000" w:themeColor="text1"/>
          <w:sz w:val="28"/>
          <w:szCs w:val="28"/>
        </w:rPr>
        <w:t>28.Ушаков С</w:t>
      </w:r>
      <w:proofErr w:type="gramStart"/>
      <w:r w:rsidRPr="001315DD">
        <w:rPr>
          <w:rFonts w:ascii="Times New Roman" w:hAnsi="Times New Roman"/>
          <w:color w:val="000000" w:themeColor="text1"/>
          <w:sz w:val="28"/>
          <w:szCs w:val="28"/>
        </w:rPr>
        <w:t>,А</w:t>
      </w:r>
      <w:proofErr w:type="gramEnd"/>
      <w:r w:rsidRPr="001315DD">
        <w:rPr>
          <w:rFonts w:ascii="Times New Roman" w:hAnsi="Times New Roman"/>
          <w:color w:val="000000" w:themeColor="text1"/>
          <w:sz w:val="28"/>
          <w:szCs w:val="28"/>
        </w:rPr>
        <w:t xml:space="preserve">,, Комарова Н.Г.,  Пикалова Л.С.,  Пикалов А.В., Агеева Т.А.. Вода и воздух Москвы. Москва, 1999 г. </w:t>
      </w:r>
    </w:p>
    <w:p w:rsidR="001315DD" w:rsidRDefault="001315DD" w:rsidP="001315DD">
      <w:pPr>
        <w:spacing w:line="360" w:lineRule="auto"/>
        <w:jc w:val="both"/>
        <w:rPr>
          <w:color w:val="000000" w:themeColor="text1"/>
        </w:rPr>
      </w:pPr>
      <w:r w:rsidRPr="001315DD">
        <w:rPr>
          <w:rFonts w:ascii="Times New Roman" w:hAnsi="Times New Roman"/>
          <w:color w:val="000000" w:themeColor="text1"/>
          <w:sz w:val="28"/>
          <w:szCs w:val="28"/>
        </w:rPr>
        <w:t>29.</w:t>
      </w:r>
      <w:hyperlink r:id="rId13" w:tooltip="Челышева И.Л." w:history="1">
        <w:r w:rsidRPr="001315DD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Челышева И.Л.</w:t>
        </w:r>
      </w:hyperlink>
      <w:r w:rsidRPr="001315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4" w:history="1">
        <w:r w:rsidRPr="001315DD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Педагогический конспект</w:t>
        </w:r>
      </w:hyperlink>
      <w:r w:rsidRPr="001315DD">
        <w:rPr>
          <w:rFonts w:ascii="Times New Roman" w:hAnsi="Times New Roman"/>
          <w:color w:val="000000" w:themeColor="text1"/>
          <w:sz w:val="28"/>
          <w:szCs w:val="28"/>
        </w:rPr>
        <w:t>. М.  «</w:t>
      </w:r>
      <w:hyperlink r:id="rId15" w:history="1">
        <w:r w:rsidRPr="001315DD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Феникс</w:t>
        </w:r>
      </w:hyperlink>
      <w:r w:rsidRPr="001315DD">
        <w:rPr>
          <w:rFonts w:ascii="Times New Roman" w:hAnsi="Times New Roman"/>
          <w:color w:val="000000" w:themeColor="text1"/>
          <w:sz w:val="28"/>
          <w:szCs w:val="28"/>
        </w:rPr>
        <w:t xml:space="preserve">»,  </w:t>
      </w:r>
      <w:hyperlink r:id="rId16" w:history="1">
        <w:r w:rsidRPr="001315DD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2013</w:t>
        </w:r>
      </w:hyperlink>
      <w:r>
        <w:rPr>
          <w:color w:val="000000" w:themeColor="text1"/>
        </w:rPr>
        <w:t>г</w:t>
      </w:r>
    </w:p>
    <w:p w:rsidR="001315DD" w:rsidRPr="001315DD" w:rsidRDefault="001315DD" w:rsidP="001315DD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30</w:t>
      </w:r>
      <w:r w:rsidRPr="001315D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1315DD">
        <w:rPr>
          <w:rFonts w:ascii="Times New Roman" w:hAnsi="Times New Roman"/>
          <w:color w:val="000000" w:themeColor="text1"/>
          <w:sz w:val="28"/>
          <w:szCs w:val="28"/>
        </w:rPr>
        <w:t>http://ecoportal.ru/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31.</w:t>
      </w:r>
      <w:r w:rsidRPr="001315D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http</w:t>
      </w:r>
      <w:r w:rsidRPr="001315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://</w:t>
      </w:r>
      <w:r w:rsidRPr="001315D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www</w:t>
      </w:r>
      <w:r w:rsidRPr="001315DD">
        <w:rPr>
          <w:rStyle w:val="50"/>
          <w:rFonts w:eastAsiaTheme="minorHAnsi"/>
          <w:b w:val="0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1315DD">
        <w:rPr>
          <w:rStyle w:val="50"/>
          <w:rFonts w:eastAsiaTheme="minorHAnsi"/>
          <w:b w:val="0"/>
          <w:color w:val="000000" w:themeColor="text1"/>
          <w:sz w:val="28"/>
          <w:szCs w:val="28"/>
        </w:rPr>
        <w:t>aseko</w:t>
      </w:r>
      <w:proofErr w:type="spellEnd"/>
      <w:r w:rsidRPr="001315DD">
        <w:rPr>
          <w:rStyle w:val="50"/>
          <w:rFonts w:eastAsiaTheme="minorHAnsi"/>
          <w:b w:val="0"/>
          <w:color w:val="000000" w:themeColor="text1"/>
          <w:sz w:val="28"/>
          <w:szCs w:val="28"/>
          <w:lang w:val="ru-RU"/>
        </w:rPr>
        <w:t>.</w:t>
      </w:r>
      <w:proofErr w:type="spellStart"/>
      <w:r w:rsidRPr="001315DD">
        <w:rPr>
          <w:rStyle w:val="50"/>
          <w:rFonts w:eastAsiaTheme="minorHAnsi"/>
          <w:b w:val="0"/>
          <w:color w:val="000000" w:themeColor="text1"/>
          <w:sz w:val="28"/>
          <w:szCs w:val="28"/>
        </w:rPr>
        <w:t>ru</w:t>
      </w:r>
      <w:proofErr w:type="spellEnd"/>
      <w:r w:rsidRPr="001315DD">
        <w:rPr>
          <w:rStyle w:val="50"/>
          <w:rFonts w:eastAsiaTheme="minorHAnsi"/>
          <w:b w:val="0"/>
          <w:color w:val="000000" w:themeColor="text1"/>
          <w:sz w:val="28"/>
          <w:szCs w:val="28"/>
          <w:lang w:val="ru-RU"/>
        </w:rPr>
        <w:t>.</w:t>
      </w:r>
      <w:r w:rsidRPr="001315DD">
        <w:rPr>
          <w:rStyle w:val="5"/>
          <w:rFonts w:eastAsiaTheme="minorHAnsi"/>
          <w:color w:val="000000" w:themeColor="text1"/>
          <w:sz w:val="28"/>
          <w:szCs w:val="28"/>
        </w:rPr>
        <w:t>Сохраняем и изучаем водоемы: экологический проект</w:t>
      </w:r>
      <w:r>
        <w:rPr>
          <w:rStyle w:val="5"/>
          <w:rFonts w:eastAsiaTheme="minorHAnsi"/>
          <w:color w:val="000000" w:themeColor="text1"/>
          <w:sz w:val="28"/>
          <w:szCs w:val="28"/>
        </w:rPr>
        <w:t>.</w:t>
      </w:r>
    </w:p>
    <w:p w:rsidR="001315DD" w:rsidRPr="001315DD" w:rsidRDefault="001315DD" w:rsidP="001315DD">
      <w:pPr>
        <w:pStyle w:val="aa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315DD">
        <w:rPr>
          <w:rFonts w:ascii="Times New Roman" w:hAnsi="Times New Roman" w:cs="Times New Roman"/>
          <w:color w:val="000000" w:themeColor="text1"/>
          <w:sz w:val="28"/>
          <w:szCs w:val="28"/>
        </w:rPr>
        <w:t>32.</w:t>
      </w:r>
      <w:r w:rsidRPr="001315D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http</w:t>
      </w:r>
      <w:r w:rsidRPr="001315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://</w:t>
      </w:r>
      <w:r w:rsidRPr="001315D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</w:t>
      </w:r>
      <w:r w:rsidRPr="001315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1315D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</w:t>
      </w:r>
      <w:r w:rsidRPr="001315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spellStart"/>
      <w:r w:rsidRPr="001315D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1315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proofErr w:type="spellStart"/>
      <w:r w:rsidRPr="001315D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nl</w:t>
      </w:r>
      <w:proofErr w:type="spellEnd"/>
      <w:r w:rsidRPr="001315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1315D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mf</w:t>
      </w:r>
      <w:r w:rsidRPr="001315DD">
        <w:rPr>
          <w:rStyle w:val="50"/>
          <w:rFonts w:eastAsia="Courier New"/>
          <w:b w:val="0"/>
          <w:color w:val="000000" w:themeColor="text1"/>
          <w:sz w:val="28"/>
          <w:szCs w:val="28"/>
          <w:lang w:val="ru-RU"/>
        </w:rPr>
        <w:t xml:space="preserve">. </w:t>
      </w:r>
      <w:r w:rsidRPr="001315DD">
        <w:rPr>
          <w:rStyle w:val="5"/>
          <w:rFonts w:eastAsia="Courier New"/>
          <w:color w:val="000000" w:themeColor="text1"/>
          <w:sz w:val="28"/>
          <w:szCs w:val="28"/>
        </w:rPr>
        <w:t>Медицинская энциклопедия.</w:t>
      </w:r>
    </w:p>
    <w:p w:rsidR="004F4338" w:rsidRPr="00C01687" w:rsidRDefault="004F4338" w:rsidP="00336D06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F4338" w:rsidRPr="00C01687" w:rsidSect="00D5451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4B6D"/>
    <w:multiLevelType w:val="multilevel"/>
    <w:tmpl w:val="895C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8A1DCB"/>
    <w:rsid w:val="00002282"/>
    <w:rsid w:val="00036065"/>
    <w:rsid w:val="000446D4"/>
    <w:rsid w:val="000600EC"/>
    <w:rsid w:val="0008146C"/>
    <w:rsid w:val="000874DF"/>
    <w:rsid w:val="00092461"/>
    <w:rsid w:val="000A0413"/>
    <w:rsid w:val="000A2020"/>
    <w:rsid w:val="000A34D5"/>
    <w:rsid w:val="000B0E7C"/>
    <w:rsid w:val="000B5593"/>
    <w:rsid w:val="000D1CE1"/>
    <w:rsid w:val="001315DD"/>
    <w:rsid w:val="00182BAA"/>
    <w:rsid w:val="001B1416"/>
    <w:rsid w:val="001C0B68"/>
    <w:rsid w:val="001C7C73"/>
    <w:rsid w:val="002109F1"/>
    <w:rsid w:val="00222C0F"/>
    <w:rsid w:val="0027063C"/>
    <w:rsid w:val="002F7569"/>
    <w:rsid w:val="003059FC"/>
    <w:rsid w:val="00327505"/>
    <w:rsid w:val="00336D06"/>
    <w:rsid w:val="00365600"/>
    <w:rsid w:val="0037157A"/>
    <w:rsid w:val="00396B6C"/>
    <w:rsid w:val="003970CA"/>
    <w:rsid w:val="003F08FC"/>
    <w:rsid w:val="003F3795"/>
    <w:rsid w:val="004100B8"/>
    <w:rsid w:val="00475349"/>
    <w:rsid w:val="004C50C9"/>
    <w:rsid w:val="004F4338"/>
    <w:rsid w:val="00543D88"/>
    <w:rsid w:val="00553D0C"/>
    <w:rsid w:val="005805FF"/>
    <w:rsid w:val="00596C2D"/>
    <w:rsid w:val="005A6212"/>
    <w:rsid w:val="005F2657"/>
    <w:rsid w:val="006056FA"/>
    <w:rsid w:val="00607832"/>
    <w:rsid w:val="00633E48"/>
    <w:rsid w:val="0068651B"/>
    <w:rsid w:val="006B3A5F"/>
    <w:rsid w:val="006C02D4"/>
    <w:rsid w:val="006E42A6"/>
    <w:rsid w:val="006F6CCA"/>
    <w:rsid w:val="0071035F"/>
    <w:rsid w:val="00731B62"/>
    <w:rsid w:val="0075378D"/>
    <w:rsid w:val="00761F99"/>
    <w:rsid w:val="00785737"/>
    <w:rsid w:val="007A2D7F"/>
    <w:rsid w:val="007B6A74"/>
    <w:rsid w:val="007C090D"/>
    <w:rsid w:val="007C2133"/>
    <w:rsid w:val="007C5039"/>
    <w:rsid w:val="007E3219"/>
    <w:rsid w:val="00801B94"/>
    <w:rsid w:val="008168E8"/>
    <w:rsid w:val="008565C8"/>
    <w:rsid w:val="00865BEA"/>
    <w:rsid w:val="008776C4"/>
    <w:rsid w:val="00877FCD"/>
    <w:rsid w:val="008A1DCB"/>
    <w:rsid w:val="008E4DF3"/>
    <w:rsid w:val="008F39BF"/>
    <w:rsid w:val="00930F84"/>
    <w:rsid w:val="009461B1"/>
    <w:rsid w:val="009B070A"/>
    <w:rsid w:val="009B6806"/>
    <w:rsid w:val="009C5C4D"/>
    <w:rsid w:val="009E6C9D"/>
    <w:rsid w:val="009F1EAD"/>
    <w:rsid w:val="00A03597"/>
    <w:rsid w:val="00A12C32"/>
    <w:rsid w:val="00A45DF4"/>
    <w:rsid w:val="00A611B6"/>
    <w:rsid w:val="00A71470"/>
    <w:rsid w:val="00A808B1"/>
    <w:rsid w:val="00A85265"/>
    <w:rsid w:val="00A86861"/>
    <w:rsid w:val="00AD0CC1"/>
    <w:rsid w:val="00AF0AC2"/>
    <w:rsid w:val="00B1102D"/>
    <w:rsid w:val="00B310DF"/>
    <w:rsid w:val="00B56077"/>
    <w:rsid w:val="00B6676E"/>
    <w:rsid w:val="00B95401"/>
    <w:rsid w:val="00BB7F43"/>
    <w:rsid w:val="00BE4B73"/>
    <w:rsid w:val="00C01687"/>
    <w:rsid w:val="00C025DD"/>
    <w:rsid w:val="00C40C97"/>
    <w:rsid w:val="00C86F3B"/>
    <w:rsid w:val="00CA6754"/>
    <w:rsid w:val="00CB71EC"/>
    <w:rsid w:val="00CD1124"/>
    <w:rsid w:val="00CE5427"/>
    <w:rsid w:val="00D54514"/>
    <w:rsid w:val="00D556A1"/>
    <w:rsid w:val="00D75D55"/>
    <w:rsid w:val="00D871A8"/>
    <w:rsid w:val="00DA5D5F"/>
    <w:rsid w:val="00DB30DB"/>
    <w:rsid w:val="00DD5D89"/>
    <w:rsid w:val="00E12498"/>
    <w:rsid w:val="00E139EB"/>
    <w:rsid w:val="00E3637D"/>
    <w:rsid w:val="00E62410"/>
    <w:rsid w:val="00E662F3"/>
    <w:rsid w:val="00EC0237"/>
    <w:rsid w:val="00EE6117"/>
    <w:rsid w:val="00EF408E"/>
    <w:rsid w:val="00EF691F"/>
    <w:rsid w:val="00F0197D"/>
    <w:rsid w:val="00F07269"/>
    <w:rsid w:val="00F104FE"/>
    <w:rsid w:val="00F3467E"/>
    <w:rsid w:val="00F74043"/>
    <w:rsid w:val="00F76448"/>
    <w:rsid w:val="00F8553D"/>
    <w:rsid w:val="00FA5677"/>
    <w:rsid w:val="00FB2C68"/>
    <w:rsid w:val="00FD2C9D"/>
    <w:rsid w:val="00FE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6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8A1DC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5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1D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fo">
    <w:name w:val="articleinfo"/>
    <w:basedOn w:val="a"/>
    <w:rsid w:val="008A1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reatedby">
    <w:name w:val="createdby"/>
    <w:basedOn w:val="a0"/>
    <w:rsid w:val="008A1DCB"/>
  </w:style>
  <w:style w:type="paragraph" w:customStyle="1" w:styleId="iteminfo">
    <w:name w:val="iteminfo"/>
    <w:basedOn w:val="a"/>
    <w:rsid w:val="008A1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A1DC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A1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8A1DCB"/>
    <w:rPr>
      <w:b/>
      <w:bCs/>
    </w:rPr>
  </w:style>
  <w:style w:type="paragraph" w:customStyle="1" w:styleId="default">
    <w:name w:val="default"/>
    <w:basedOn w:val="a"/>
    <w:rsid w:val="008A1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c4">
    <w:name w:val="c3c4"/>
    <w:basedOn w:val="a0"/>
    <w:rsid w:val="008A1DCB"/>
  </w:style>
  <w:style w:type="character" w:customStyle="1" w:styleId="c3">
    <w:name w:val="c3"/>
    <w:basedOn w:val="a0"/>
    <w:rsid w:val="008A1DCB"/>
  </w:style>
  <w:style w:type="paragraph" w:customStyle="1" w:styleId="c13">
    <w:name w:val="c13"/>
    <w:basedOn w:val="a"/>
    <w:rsid w:val="008A1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8A1DCB"/>
  </w:style>
  <w:style w:type="paragraph" w:customStyle="1" w:styleId="c6">
    <w:name w:val="c6"/>
    <w:basedOn w:val="a"/>
    <w:rsid w:val="008A1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A1DCB"/>
  </w:style>
  <w:style w:type="character" w:customStyle="1" w:styleId="1">
    <w:name w:val="1"/>
    <w:basedOn w:val="a0"/>
    <w:rsid w:val="008A1DCB"/>
  </w:style>
  <w:style w:type="character" w:customStyle="1" w:styleId="11pt">
    <w:name w:val="11pt"/>
    <w:basedOn w:val="a0"/>
    <w:rsid w:val="008A1DCB"/>
  </w:style>
  <w:style w:type="character" w:customStyle="1" w:styleId="c0">
    <w:name w:val="c0"/>
    <w:basedOn w:val="a0"/>
    <w:rsid w:val="008A1DCB"/>
  </w:style>
  <w:style w:type="character" w:customStyle="1" w:styleId="c25">
    <w:name w:val="c25"/>
    <w:basedOn w:val="a0"/>
    <w:rsid w:val="008A1DCB"/>
  </w:style>
  <w:style w:type="character" w:customStyle="1" w:styleId="c3c17">
    <w:name w:val="c3c17"/>
    <w:basedOn w:val="a0"/>
    <w:rsid w:val="008A1DCB"/>
  </w:style>
  <w:style w:type="paragraph" w:styleId="a6">
    <w:name w:val="Balloon Text"/>
    <w:basedOn w:val="a"/>
    <w:link w:val="a7"/>
    <w:uiPriority w:val="99"/>
    <w:semiHidden/>
    <w:unhideWhenUsed/>
    <w:rsid w:val="008A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DC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865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">
    <w:name w:val="Основной текст (5)"/>
    <w:basedOn w:val="a0"/>
    <w:rsid w:val="008565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8">
    <w:name w:val="Основной текст_"/>
    <w:link w:val="59"/>
    <w:rsid w:val="008565C8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9">
    <w:name w:val="Основной текст59"/>
    <w:basedOn w:val="a"/>
    <w:link w:val="a8"/>
    <w:rsid w:val="008565C8"/>
    <w:pPr>
      <w:shd w:val="clear" w:color="auto" w:fill="FFFFFF"/>
      <w:spacing w:before="300" w:after="0" w:line="230" w:lineRule="exact"/>
      <w:ind w:hanging="280"/>
      <w:jc w:val="both"/>
    </w:pPr>
    <w:rPr>
      <w:rFonts w:ascii="Times New Roman" w:hAnsi="Times New Roman" w:cstheme="minorBidi"/>
      <w:sz w:val="18"/>
      <w:szCs w:val="18"/>
      <w:lang w:eastAsia="en-US"/>
    </w:rPr>
  </w:style>
  <w:style w:type="character" w:customStyle="1" w:styleId="a9">
    <w:name w:val="Основной текст + Полужирный"/>
    <w:rsid w:val="008565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50">
    <w:name w:val="Основной текст (5) + Не полужирный"/>
    <w:rsid w:val="008565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3">
    <w:name w:val="Основной текст23"/>
    <w:basedOn w:val="a8"/>
    <w:rsid w:val="008565C8"/>
  </w:style>
  <w:style w:type="paragraph" w:styleId="aa">
    <w:name w:val="No Spacing"/>
    <w:uiPriority w:val="1"/>
    <w:qFormat/>
    <w:rsid w:val="00336D06"/>
    <w:pPr>
      <w:spacing w:after="0" w:line="240" w:lineRule="auto"/>
    </w:pPr>
  </w:style>
  <w:style w:type="table" w:styleId="ab">
    <w:name w:val="Table Grid"/>
    <w:basedOn w:val="a1"/>
    <w:uiPriority w:val="59"/>
    <w:rsid w:val="0003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036065"/>
    <w:rPr>
      <w:i/>
      <w:iCs/>
    </w:rPr>
  </w:style>
  <w:style w:type="table" w:styleId="-5">
    <w:name w:val="Light Shading Accent 5"/>
    <w:basedOn w:val="a1"/>
    <w:uiPriority w:val="60"/>
    <w:rsid w:val="00D5451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D545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7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9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8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n.ru/producer/12675/" TargetMode="External"/><Relationship Id="rId13" Type="http://schemas.openxmlformats.org/officeDocument/2006/relationships/hyperlink" Target="http://www.biblion.ru/author/277131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iblion.ru/years/2013/" TargetMode="External"/><Relationship Id="rId12" Type="http://schemas.openxmlformats.org/officeDocument/2006/relationships/hyperlink" Target="http://www.biblion.ru/years/2013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iblion.ru/years/201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n.ru/producer/12675/" TargetMode="External"/><Relationship Id="rId11" Type="http://schemas.openxmlformats.org/officeDocument/2006/relationships/hyperlink" Target="http://www.biblion.ru/producer/1267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n.ru/producer/12820/" TargetMode="External"/><Relationship Id="rId10" Type="http://schemas.openxmlformats.org/officeDocument/2006/relationships/hyperlink" Target="http://www.biblion.ru/author/3414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n.ru/years/2013/" TargetMode="External"/><Relationship Id="rId14" Type="http://schemas.openxmlformats.org/officeDocument/2006/relationships/hyperlink" Target="http://www.biblion.ru/series/368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D95CC-CABE-42B6-BFBA-99C041A4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малышня</cp:lastModifiedBy>
  <cp:revision>87</cp:revision>
  <dcterms:created xsi:type="dcterms:W3CDTF">2016-04-17T14:00:00Z</dcterms:created>
  <dcterms:modified xsi:type="dcterms:W3CDTF">2018-01-22T14:59:00Z</dcterms:modified>
</cp:coreProperties>
</file>