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4A" w:rsidRDefault="00EE214A" w:rsidP="00EE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</w:t>
      </w:r>
      <w:r w:rsidR="00364EC7">
        <w:rPr>
          <w:rFonts w:ascii="Times New Roman" w:hAnsi="Times New Roman" w:cs="Times New Roman"/>
          <w:b/>
          <w:sz w:val="24"/>
          <w:szCs w:val="24"/>
        </w:rPr>
        <w:t>логическая карта урока № 37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Школа:    </w:t>
      </w:r>
      <w:r>
        <w:rPr>
          <w:rFonts w:ascii="Times New Roman" w:hAnsi="Times New Roman" w:cs="Times New Roman"/>
          <w:sz w:val="24"/>
          <w:szCs w:val="24"/>
        </w:rPr>
        <w:t>ГБОУ РХ "Хакасская национальная гимназия -интернат  им Н.Ф.Катанова"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  </w:t>
      </w: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  Ларионова Е.И.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>
        <w:rPr>
          <w:rFonts w:ascii="Times New Roman" w:hAnsi="Times New Roman" w:cs="Times New Roman"/>
          <w:sz w:val="24"/>
          <w:szCs w:val="24"/>
        </w:rPr>
        <w:t>5 "а";"б";"в"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Программа:  </w:t>
      </w:r>
      <w:r>
        <w:rPr>
          <w:rFonts w:ascii="Times New Roman" w:hAnsi="Times New Roman" w:cs="Times New Roman"/>
          <w:sz w:val="24"/>
          <w:szCs w:val="24"/>
        </w:rPr>
        <w:t xml:space="preserve">Т.В. Андрюхина, С.В.Гурьев.  "Русское слово" 2012 год. 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>
        <w:rPr>
          <w:rFonts w:ascii="Times New Roman" w:hAnsi="Times New Roman" w:cs="Times New Roman"/>
          <w:sz w:val="24"/>
          <w:szCs w:val="24"/>
        </w:rPr>
        <w:t xml:space="preserve">Раздел физическое совершенствование: упражнения этнокультурной направленности- хакасские национальные подвижные спортивные  игры и состязания. </w:t>
      </w:r>
      <w:r>
        <w:rPr>
          <w:rFonts w:ascii="Times New Roman" w:hAnsi="Times New Roman" w:cs="Times New Roman"/>
          <w:b/>
          <w:i/>
          <w:sz w:val="24"/>
          <w:szCs w:val="24"/>
        </w:rPr>
        <w:t>Национальные игры.</w:t>
      </w:r>
    </w:p>
    <w:p w:rsidR="00EE214A" w:rsidRDefault="00EE214A" w:rsidP="00EE214A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урока: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укрепление индивидуального здоровья обучающихся через </w:t>
      </w:r>
      <w:r>
        <w:rPr>
          <w:rFonts w:ascii="Times New Roman" w:hAnsi="Times New Roman" w:cs="Times New Roman"/>
          <w:sz w:val="24"/>
          <w:szCs w:val="24"/>
        </w:rPr>
        <w:t>популяризацию хакасских национальных игр,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способствовать формированию у обучающихся знаний и навыков в национальных играх.</w:t>
      </w:r>
    </w:p>
    <w:p w:rsidR="00EE214A" w:rsidRDefault="00EE214A" w:rsidP="00EE214A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EE214A" w:rsidRDefault="00EE214A" w:rsidP="00E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Разучить этнокультурные и подвижные игры. </w:t>
      </w:r>
      <w:r>
        <w:rPr>
          <w:rFonts w:ascii="Times New Roman" w:hAnsi="Times New Roman" w:cs="Times New Roman"/>
          <w:sz w:val="24"/>
          <w:szCs w:val="24"/>
        </w:rPr>
        <w:t>Уметь участвовать в этнокультурных и подвижных играх.</w:t>
      </w:r>
    </w:p>
    <w:p w:rsidR="00EE214A" w:rsidRDefault="00EE214A" w:rsidP="00E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Метапредметные: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Владеть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умением  корректировать свои действия в ходе выбора, сформировать способность правильного выбора способа действия в единоборствах.</w:t>
      </w:r>
    </w:p>
    <w:p w:rsidR="00EE214A" w:rsidRDefault="00EE214A" w:rsidP="00EE214A">
      <w:pPr>
        <w:pStyle w:val="a4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  <w:szCs w:val="24"/>
        </w:rPr>
        <w:t>УДД</w:t>
      </w:r>
      <w:r>
        <w:rPr>
          <w:rFonts w:ascii="Times New Roman" w:hAnsi="Times New Roman"/>
          <w:color w:val="333333"/>
          <w:sz w:val="24"/>
          <w:szCs w:val="24"/>
        </w:rPr>
        <w:t xml:space="preserve">:  Познавательные : установить роль разминки при подготовке организма к играм. </w:t>
      </w:r>
      <w:r>
        <w:rPr>
          <w:rFonts w:ascii="Times New Roman" w:hAnsi="Times New Roman"/>
          <w:bCs/>
          <w:sz w:val="24"/>
          <w:szCs w:val="24"/>
        </w:rPr>
        <w:t>Осуществление поиска необходимой информации;</w:t>
      </w:r>
    </w:p>
    <w:p w:rsidR="00EE214A" w:rsidRDefault="00EE214A" w:rsidP="00EE214A">
      <w:pPr>
        <w:pStyle w:val="a4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  <w:szCs w:val="24"/>
        </w:rPr>
        <w:t>Регулятивные</w:t>
      </w:r>
      <w:r>
        <w:rPr>
          <w:rFonts w:ascii="Times New Roman" w:hAnsi="Times New Roman"/>
          <w:color w:val="333333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 к самостоятельному приобретению новых знаний и практических умений и навыков,</w:t>
      </w:r>
      <w:r>
        <w:rPr>
          <w:rFonts w:ascii="Times New Roman" w:hAnsi="Times New Roman"/>
          <w:color w:val="333333"/>
          <w:sz w:val="24"/>
          <w:szCs w:val="24"/>
        </w:rPr>
        <w:t xml:space="preserve"> целеполагание, контроль успешности выполнения упражнений, самоконтроль, самооценка.</w:t>
      </w:r>
    </w:p>
    <w:p w:rsidR="00EE214A" w:rsidRDefault="00EE214A" w:rsidP="00EE214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Коммуникативные: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Достижение общего решения в совместной деятельности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взаимодействие при проведении разминки как с одноклассниками, так и с учителем, находить адекватные способы поведения во время учебной и игровой деятельности.</w:t>
      </w:r>
    </w:p>
    <w:p w:rsidR="00EE214A" w:rsidRDefault="00EE214A" w:rsidP="00E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осознание своей этнической принадлежности; знание истории физической культуры своего народа,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Демонстрировать чувство коллективизма, ответственности, сопереживания в команде, умение вести диалог.</w:t>
      </w:r>
    </w:p>
    <w:p w:rsidR="00EE214A" w:rsidRDefault="00EE214A" w:rsidP="00E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 урока:</w:t>
      </w:r>
    </w:p>
    <w:p w:rsidR="00EE214A" w:rsidRDefault="00EE214A" w:rsidP="00EE21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Совершенствование  физических способностей через подвижные игры. </w:t>
      </w:r>
      <w:r>
        <w:rPr>
          <w:rFonts w:ascii="Times New Roman" w:hAnsi="Times New Roman" w:cs="Times New Roman"/>
          <w:sz w:val="24"/>
          <w:szCs w:val="24"/>
        </w:rPr>
        <w:t>Способствовать развитию гибкости, координационных, скоростных и силовых способностей, а также внимания; укрепление опорно-двигательного аппарата.</w:t>
      </w:r>
    </w:p>
    <w:p w:rsidR="00EE214A" w:rsidRDefault="00EE214A" w:rsidP="00EE21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Взаимодействовать со сверстниками в процессе национальных игр.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Воспитание в детях волевых качеств, коллективизма, товарищества, уважения друг к другу, целеустремленности и воли к победе.</w:t>
      </w:r>
    </w:p>
    <w:p w:rsidR="00EE214A" w:rsidRDefault="00EE214A" w:rsidP="00E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Способствовать формированию навыков личного взаимодействия в группе, отношения к предлагаемым заданиям.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 Образовательно-тренировочной направленности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инвентарь: Платок, ремень, рукавица, свисток.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проведения: поточный, фронтальный.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обучения: игровой, соревновательный.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Фактическое время проведения:  2.12; 4.12; 4.12;        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Зал вольной  борьбы  ГБОУ РХ "Хакасская национальная гимназия-интернат  им Н.Ф.Катанова"</w:t>
      </w: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6346"/>
        <w:gridCol w:w="2860"/>
        <w:gridCol w:w="1300"/>
        <w:gridCol w:w="5108"/>
      </w:tblGrid>
      <w:tr w:rsidR="00EE214A" w:rsidTr="00EE21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A" w:rsidRDefault="00EE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EE214A" w:rsidTr="00EE21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A" w:rsidRDefault="00EE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Вводная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Построение, приветствие, ознакомление с задачами урока</w:t>
            </w: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Разминка: ходьба, варианты ходьбы,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Медленный бег. Приставными прыжками Ходьба, перестроение в движении в три  колонны.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4.ОРУ в колоннах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14A" w:rsidRDefault="00EE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14A" w:rsidRDefault="00EE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2.Основная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Национальные игры: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ораңмай (прыжки на одной ноге по кругу)</w:t>
            </w: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2. Игра "Рукавица за спиной"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Передай ремень.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Третий -лишний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Жмурки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Национальная игра (домашнее задание) Ученик проводит. </w:t>
            </w:r>
          </w:p>
          <w:p w:rsidR="00EE214A" w:rsidRDefault="00EE2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3.Заключительная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Построение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2.Подведение итогов</w:t>
            </w:r>
          </w:p>
          <w:p w:rsidR="00EE214A" w:rsidRDefault="00EE21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3.Рефлексия: отвечают, анализируют свою деятельность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Подает команду на построение</w:t>
            </w: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Ведет беседу с классом о теме урока</w:t>
            </w: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Рассказывает игры-правила игры. </w:t>
            </w: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вопросы,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мин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мин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выполнять четко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носках, пятках, внешней стороне стопы, вполуприседе, в полном приседе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Правым, левым боком; 2 правым,2 левым боком.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ученик, следующий по списку.</w:t>
            </w: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F6" w:rsidRDefault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14A" w:rsidRDefault="00EE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Комплекс ОФП. Знать и уметь проводить национальную игру.</w:t>
            </w:r>
          </w:p>
        </w:tc>
      </w:tr>
    </w:tbl>
    <w:p w:rsidR="00EE214A" w:rsidRDefault="00EE214A" w:rsidP="00E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14A" w:rsidRDefault="00EE214A" w:rsidP="00EE214A">
      <w:pPr>
        <w:rPr>
          <w:rFonts w:ascii="Times New Roman" w:hAnsi="Times New Roman" w:cs="Times New Roman"/>
          <w:sz w:val="24"/>
          <w:szCs w:val="24"/>
        </w:rPr>
      </w:pPr>
    </w:p>
    <w:p w:rsidR="00EE214A" w:rsidRDefault="00EE214A" w:rsidP="00EE214A">
      <w:pPr>
        <w:rPr>
          <w:rFonts w:ascii="Times New Roman" w:hAnsi="Times New Roman" w:cs="Times New Roman"/>
          <w:sz w:val="24"/>
          <w:szCs w:val="24"/>
        </w:rPr>
      </w:pPr>
    </w:p>
    <w:p w:rsidR="005223BF" w:rsidRPr="00EE214A" w:rsidRDefault="005223BF">
      <w:pPr>
        <w:rPr>
          <w:rFonts w:ascii="Times New Roman" w:hAnsi="Times New Roman" w:cs="Times New Roman"/>
          <w:sz w:val="24"/>
          <w:szCs w:val="24"/>
        </w:rPr>
      </w:pPr>
    </w:p>
    <w:sectPr w:rsidR="005223BF" w:rsidRPr="00EE214A" w:rsidSect="00EE21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E214A"/>
    <w:rsid w:val="001C7185"/>
    <w:rsid w:val="001D3302"/>
    <w:rsid w:val="00364EC7"/>
    <w:rsid w:val="005223BF"/>
    <w:rsid w:val="00776BF6"/>
    <w:rsid w:val="00EE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1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214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E214A"/>
  </w:style>
  <w:style w:type="table" w:styleId="a5">
    <w:name w:val="Table Grid"/>
    <w:basedOn w:val="a1"/>
    <w:uiPriority w:val="59"/>
    <w:rsid w:val="00EE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2018-01-22T10:07:00Z</dcterms:created>
  <dcterms:modified xsi:type="dcterms:W3CDTF">2018-01-22T10:11:00Z</dcterms:modified>
</cp:coreProperties>
</file>