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D1" w:rsidRPr="00CD6A27" w:rsidRDefault="00CD6A27" w:rsidP="00CD6A27">
      <w:pPr>
        <w:pStyle w:val="a9"/>
        <w:spacing w:line="276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D6A27">
        <w:rPr>
          <w:rFonts w:ascii="Times New Roman" w:hAnsi="Times New Roman"/>
          <w:b/>
          <w:sz w:val="28"/>
          <w:szCs w:val="28"/>
          <w:lang w:val="ru-RU"/>
        </w:rPr>
        <w:t>Формирование рефлексивных качеств педагога</w:t>
      </w:r>
    </w:p>
    <w:p w:rsidR="00CB48D1" w:rsidRPr="00CD6A27" w:rsidRDefault="00CB48D1" w:rsidP="00CD6A27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75F12" w:rsidRPr="00CD6A27" w:rsidRDefault="00675F12" w:rsidP="00CD6A27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CD6A27">
        <w:rPr>
          <w:rFonts w:ascii="Times New Roman" w:hAnsi="Times New Roman"/>
          <w:sz w:val="28"/>
          <w:szCs w:val="28"/>
          <w:lang w:val="ru-RU"/>
        </w:rPr>
        <w:t xml:space="preserve">В каждом возрасте человеку должна быть предоставлена возможность овладения опытом организации собственного внутреннего мира, опытом свободного и ответственного выбора ценности, поступка, решения; </w:t>
      </w:r>
      <w:proofErr w:type="spellStart"/>
      <w:r w:rsidRPr="00CD6A27">
        <w:rPr>
          <w:rFonts w:ascii="Times New Roman" w:hAnsi="Times New Roman"/>
          <w:sz w:val="28"/>
          <w:szCs w:val="28"/>
          <w:lang w:val="ru-RU"/>
        </w:rPr>
        <w:t>самооценивания</w:t>
      </w:r>
      <w:proofErr w:type="spellEnd"/>
      <w:r w:rsidRPr="00CD6A27">
        <w:rPr>
          <w:rFonts w:ascii="Times New Roman" w:hAnsi="Times New Roman"/>
          <w:sz w:val="28"/>
          <w:szCs w:val="28"/>
          <w:lang w:val="ru-RU"/>
        </w:rPr>
        <w:t xml:space="preserve"> и рефлексии; </w:t>
      </w:r>
      <w:proofErr w:type="spellStart"/>
      <w:r w:rsidRPr="00CD6A27">
        <w:rPr>
          <w:rFonts w:ascii="Times New Roman" w:hAnsi="Times New Roman"/>
          <w:sz w:val="28"/>
          <w:szCs w:val="28"/>
          <w:lang w:val="ru-RU"/>
        </w:rPr>
        <w:t>самостроительства</w:t>
      </w:r>
      <w:proofErr w:type="spellEnd"/>
      <w:r w:rsidRPr="00CD6A27">
        <w:rPr>
          <w:rFonts w:ascii="Times New Roman" w:hAnsi="Times New Roman"/>
          <w:sz w:val="28"/>
          <w:szCs w:val="28"/>
          <w:lang w:val="ru-RU"/>
        </w:rPr>
        <w:t xml:space="preserve"> и самореализации. Дошкольный возраст – важнейший этап в развитии личности, период</w:t>
      </w:r>
      <w:r w:rsidR="00E23DBA" w:rsidRPr="00CD6A27">
        <w:rPr>
          <w:rFonts w:ascii="Times New Roman" w:hAnsi="Times New Roman"/>
          <w:sz w:val="28"/>
          <w:szCs w:val="28"/>
          <w:lang w:val="ru-RU"/>
        </w:rPr>
        <w:t xml:space="preserve"> начальной социализации ребенка</w:t>
      </w:r>
      <w:r w:rsidRPr="00CD6A2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675F12" w:rsidRPr="00CD6A27" w:rsidRDefault="00675F12" w:rsidP="00CD6A27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Актуальной и необходимой задачей сегодняшнего дня является создание </w:t>
      </w:r>
      <w:r w:rsidR="00E23DBA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такого образовательного учреждения, которое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сможет обеспечить здоровые условия для уникальных процессов, происходящих с ребенком. Ребенок проводит в </w:t>
      </w:r>
      <w:r w:rsidR="00E23DBA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детском саду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большой отрезок времени, и здесь он получает не только знания, но и первые навыки в своей самостоятельной жизни, первые уроки социализации.</w:t>
      </w:r>
    </w:p>
    <w:p w:rsidR="00675F12" w:rsidRPr="00CD6A27" w:rsidRDefault="00675F12" w:rsidP="00CD6A2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К сожалению, в современных </w:t>
      </w:r>
      <w:r w:rsidR="00E23DBA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дошкольных образовательных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программах практически нет специальных занятий, посвященных формированию социальных навыков или отдельных их элементов. </w:t>
      </w:r>
      <w:r w:rsidRPr="00CD6A27">
        <w:rPr>
          <w:rFonts w:ascii="Times New Roman" w:eastAsia="Times New Roman" w:hAnsi="Times New Roman"/>
          <w:b/>
          <w:bCs/>
          <w:sz w:val="28"/>
          <w:szCs w:val="28"/>
          <w:lang w:val="ru-RU" w:bidi="ar-SA"/>
        </w:rPr>
        <w:t xml:space="preserve">Направленное </w:t>
      </w:r>
      <w:r w:rsidRPr="00CD6A27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bidi="ar-SA"/>
        </w:rPr>
        <w:t xml:space="preserve">обучение способам </w:t>
      </w:r>
      <w:r w:rsidRPr="00CD6A27">
        <w:rPr>
          <w:rFonts w:ascii="Times New Roman" w:eastAsia="Times New Roman" w:hAnsi="Times New Roman"/>
          <w:b/>
          <w:bCs/>
          <w:sz w:val="28"/>
          <w:szCs w:val="28"/>
          <w:lang w:val="ru-RU" w:bidi="ar-SA"/>
        </w:rPr>
        <w:t xml:space="preserve">успешной </w:t>
      </w:r>
      <w:r w:rsidRPr="00CD6A27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bidi="ar-SA"/>
        </w:rPr>
        <w:t xml:space="preserve">социализации 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позволило бы избежать многих проблем.</w:t>
      </w:r>
    </w:p>
    <w:p w:rsidR="00675F12" w:rsidRPr="00CD6A27" w:rsidRDefault="00E23DBA" w:rsidP="00CD6A27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CD6A27">
        <w:rPr>
          <w:sz w:val="28"/>
          <w:szCs w:val="28"/>
          <w:lang w:val="ru-RU"/>
        </w:rPr>
        <w:tab/>
      </w:r>
      <w:r w:rsidR="00675F12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Можно воспользоваться древней и мудрой традицией общения в «кругу бесед», чтобы поговорить друг с другом и поделиться переживаниями, почувствовать общность многих проблем и своеобразие каждого человека. Такие рефлексивные круги помогают детям осознавать свои ценности и устанавливать приоритеты, помогают им становиться более терпимыми, гибкими и внимательными, испытывать меньше страхов, стрессов и чувствовать себя менее одинокими.</w:t>
      </w:r>
    </w:p>
    <w:p w:rsidR="002678E9" w:rsidRPr="00CD6A27" w:rsidRDefault="00E23DBA" w:rsidP="00CD6A2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ab/>
      </w:r>
      <w:r w:rsidR="002678E9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Педагог – носитель рефлексивных умений. Ребенок может приобрести только те навыки и умения, которыми обладает сам педагог. Образ педагога должен проявляться в различных личностных новообразованиях. Поэтому предлагае</w:t>
      </w:r>
      <w:r w:rsidR="00CD6A27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м</w:t>
      </w:r>
      <w:r w:rsidR="002678E9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направить работу с педагогами в сторону развития такого качества как «</w:t>
      </w:r>
      <w:proofErr w:type="spellStart"/>
      <w:r w:rsidR="002678E9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рефлексивность</w:t>
      </w:r>
      <w:proofErr w:type="spellEnd"/>
      <w:r w:rsidR="002678E9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». Ниже приведены варианты упражнений, цель которых – формирование прогностической  оценки предстоящих действий педагога. Они помогают осмыслить предложенную ситуацию, и подобраны так, что действия педагога становятся более обдуманными. Эти упражнения направлены на обучение педагогов способам организации своего рабочего или свободного пространства и времени. Педагог начинает задавать себе вопросы:</w:t>
      </w:r>
    </w:p>
    <w:p w:rsidR="002678E9" w:rsidRPr="00CD6A27" w:rsidRDefault="002678E9" w:rsidP="00CD6A2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CD6A27">
        <w:rPr>
          <w:rFonts w:ascii="Times New Roman" w:hAnsi="Times New Roman"/>
          <w:sz w:val="28"/>
          <w:szCs w:val="28"/>
          <w:lang w:val="ru-RU" w:bidi="ar-SA"/>
        </w:rPr>
        <w:t xml:space="preserve">- 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Что для меня сейчас важнее?</w:t>
      </w:r>
    </w:p>
    <w:p w:rsidR="002678E9" w:rsidRPr="00CD6A27" w:rsidRDefault="002678E9" w:rsidP="00CD6A2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CD6A27">
        <w:rPr>
          <w:rFonts w:ascii="Times New Roman" w:hAnsi="Times New Roman"/>
          <w:sz w:val="28"/>
          <w:szCs w:val="28"/>
          <w:lang w:val="ru-RU" w:bidi="ar-SA"/>
        </w:rPr>
        <w:t xml:space="preserve">- 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Насколько мне это необходимо?</w:t>
      </w:r>
    </w:p>
    <w:p w:rsidR="0002622F" w:rsidRPr="00CD6A27" w:rsidRDefault="002678E9" w:rsidP="00CD6A2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CD6A27">
        <w:rPr>
          <w:rFonts w:ascii="Times New Roman" w:hAnsi="Times New Roman"/>
          <w:sz w:val="28"/>
          <w:szCs w:val="28"/>
          <w:lang w:val="ru-RU" w:bidi="ar-SA"/>
        </w:rPr>
        <w:t xml:space="preserve">- 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С какой целью я буду этим заниматься?</w:t>
      </w:r>
      <w:r w:rsidRPr="00CD6A27">
        <w:rPr>
          <w:rFonts w:ascii="Times New Roman" w:hAnsi="Times New Roman"/>
          <w:sz w:val="28"/>
          <w:szCs w:val="28"/>
          <w:lang w:val="ru-RU" w:bidi="ar-SA"/>
        </w:rPr>
        <w:t xml:space="preserve"> </w:t>
      </w:r>
    </w:p>
    <w:p w:rsidR="002678E9" w:rsidRPr="00CD6A27" w:rsidRDefault="002678E9" w:rsidP="00CD6A2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CD6A27">
        <w:rPr>
          <w:rFonts w:ascii="Times New Roman" w:hAnsi="Times New Roman"/>
          <w:sz w:val="28"/>
          <w:szCs w:val="28"/>
          <w:lang w:val="ru-RU" w:bidi="ar-SA"/>
        </w:rPr>
        <w:lastRenderedPageBreak/>
        <w:t xml:space="preserve">- 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Что будет являться содержанием моей работы?</w:t>
      </w:r>
    </w:p>
    <w:p w:rsidR="002678E9" w:rsidRPr="00CD6A27" w:rsidRDefault="002678E9" w:rsidP="00CD6A2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CD6A27">
        <w:rPr>
          <w:rFonts w:ascii="Times New Roman" w:hAnsi="Times New Roman"/>
          <w:sz w:val="28"/>
          <w:szCs w:val="28"/>
          <w:lang w:val="ru-RU" w:bidi="ar-SA"/>
        </w:rPr>
        <w:t xml:space="preserve">- 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Как долго я буду этим заниматься?</w:t>
      </w:r>
    </w:p>
    <w:p w:rsidR="002678E9" w:rsidRPr="00CD6A27" w:rsidRDefault="002678E9" w:rsidP="00CD6A2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CD6A27">
        <w:rPr>
          <w:rFonts w:ascii="Times New Roman" w:hAnsi="Times New Roman"/>
          <w:sz w:val="28"/>
          <w:szCs w:val="28"/>
          <w:lang w:val="ru-RU" w:bidi="ar-SA"/>
        </w:rPr>
        <w:t xml:space="preserve">- 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Что мне это даст?</w:t>
      </w:r>
    </w:p>
    <w:p w:rsidR="00E23DBA" w:rsidRPr="00CD6A27" w:rsidRDefault="00E23DBA" w:rsidP="00CD6A27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</w:p>
    <w:p w:rsidR="0002622F" w:rsidRPr="00CD6A27" w:rsidRDefault="0002622F" w:rsidP="00CD6A27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8"/>
          <w:szCs w:val="28"/>
          <w:lang w:val="ru-RU" w:bidi="ar-SA"/>
        </w:rPr>
      </w:pPr>
      <w:r w:rsidRPr="00CD6A27">
        <w:rPr>
          <w:rFonts w:ascii="Times New Roman" w:hAnsi="Times New Roman"/>
          <w:b/>
          <w:sz w:val="28"/>
          <w:szCs w:val="28"/>
          <w:lang w:val="ru-RU" w:bidi="ar-SA"/>
        </w:rPr>
        <w:t xml:space="preserve">1. </w:t>
      </w:r>
      <w:r w:rsidRPr="00CD6A27">
        <w:rPr>
          <w:rFonts w:ascii="Times New Roman" w:eastAsia="Times New Roman" w:hAnsi="Times New Roman"/>
          <w:b/>
          <w:iCs/>
          <w:sz w:val="28"/>
          <w:szCs w:val="28"/>
          <w:lang w:val="ru-RU" w:bidi="ar-SA"/>
        </w:rPr>
        <w:t>Упражнение</w:t>
      </w:r>
      <w:r w:rsidRPr="00CD6A27">
        <w:rPr>
          <w:rFonts w:ascii="Times New Roman" w:eastAsia="Times New Roman" w:hAnsi="Times New Roman"/>
          <w:iCs/>
          <w:sz w:val="28"/>
          <w:szCs w:val="28"/>
          <w:lang w:val="ru-RU" w:bidi="ar-SA"/>
        </w:rPr>
        <w:t xml:space="preserve"> </w:t>
      </w:r>
      <w:r w:rsidRPr="00CD6A27">
        <w:rPr>
          <w:rFonts w:ascii="Times New Roman" w:eastAsia="Times New Roman" w:hAnsi="Times New Roman"/>
          <w:b/>
          <w:bCs/>
          <w:sz w:val="28"/>
          <w:szCs w:val="28"/>
          <w:lang w:val="ru-RU" w:bidi="ar-SA"/>
        </w:rPr>
        <w:t>«Ключ к успеху».</w:t>
      </w:r>
    </w:p>
    <w:p w:rsidR="0002622F" w:rsidRPr="00CD6A27" w:rsidRDefault="0002622F" w:rsidP="00CD6A2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Цель - совместно с педагогами выработать условия успешной работы.</w:t>
      </w:r>
    </w:p>
    <w:p w:rsidR="0002622F" w:rsidRPr="00CD6A27" w:rsidRDefault="0002622F" w:rsidP="00CD6A2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CD6A27">
        <w:rPr>
          <w:rFonts w:ascii="Times New Roman" w:eastAsia="Times New Roman" w:hAnsi="Times New Roman"/>
          <w:i/>
          <w:iCs/>
          <w:sz w:val="28"/>
          <w:szCs w:val="28"/>
          <w:lang w:val="ru-RU" w:bidi="ar-SA"/>
        </w:rPr>
        <w:t xml:space="preserve">Материалы: 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нарисованные на листах бумаги большие ключи с семью зубчиками разной длины.</w:t>
      </w:r>
    </w:p>
    <w:p w:rsidR="0002622F" w:rsidRPr="00CD6A27" w:rsidRDefault="0002622F" w:rsidP="00CD6A27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/>
          <w:i/>
          <w:iCs/>
          <w:sz w:val="28"/>
          <w:szCs w:val="28"/>
          <w:lang w:val="ru-RU" w:bidi="ar-SA"/>
        </w:rPr>
      </w:pPr>
      <w:r w:rsidRPr="00CD6A27">
        <w:rPr>
          <w:rFonts w:ascii="Times New Roman" w:eastAsia="Times New Roman" w:hAnsi="Times New Roman"/>
          <w:i/>
          <w:iCs/>
          <w:sz w:val="28"/>
          <w:szCs w:val="28"/>
          <w:lang w:val="ru-RU" w:bidi="ar-SA"/>
        </w:rPr>
        <w:t>Ход упражнения.</w:t>
      </w:r>
    </w:p>
    <w:p w:rsidR="0002622F" w:rsidRPr="00CD6A27" w:rsidRDefault="0002622F" w:rsidP="00CD6A2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Упражнение делится на три этапа.</w:t>
      </w:r>
    </w:p>
    <w:p w:rsidR="0002622F" w:rsidRPr="00CD6A27" w:rsidRDefault="0002622F" w:rsidP="00CD6A27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CD6A27">
        <w:rPr>
          <w:rFonts w:ascii="Times New Roman" w:eastAsia="Times New Roman" w:hAnsi="Times New Roman"/>
          <w:b/>
          <w:i/>
          <w:sz w:val="28"/>
          <w:szCs w:val="28"/>
          <w:lang w:val="ru-RU" w:bidi="ar-SA"/>
        </w:rPr>
        <w:t>На первом этапе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при помощи «мозгового штурма» выясняются возможные условия успешной деятельности по выполнению педагогического задания. Все высказывания записываются на доске.</w:t>
      </w:r>
    </w:p>
    <w:p w:rsidR="0002622F" w:rsidRPr="00CD6A27" w:rsidRDefault="0002622F" w:rsidP="00CD6A27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CD6A27">
        <w:rPr>
          <w:rFonts w:ascii="Times New Roman" w:eastAsia="Times New Roman" w:hAnsi="Times New Roman"/>
          <w:b/>
          <w:i/>
          <w:sz w:val="28"/>
          <w:szCs w:val="28"/>
          <w:lang w:val="ru-RU" w:bidi="ar-SA"/>
        </w:rPr>
        <w:t>На втором этапе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педагоги делятся на группы, и каждая группа выбирает 6-7 самых, на их взгляд, важных утверждений </w:t>
      </w:r>
      <w:proofErr w:type="gramStart"/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из</w:t>
      </w:r>
      <w:proofErr w:type="gramEnd"/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записанных на доске. Затем идет совместное обсуждение и выработка общего мнения.</w:t>
      </w:r>
    </w:p>
    <w:p w:rsidR="0002622F" w:rsidRPr="00CD6A27" w:rsidRDefault="0002622F" w:rsidP="00CD6A27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CD6A27">
        <w:rPr>
          <w:rFonts w:ascii="Times New Roman" w:eastAsia="Times New Roman" w:hAnsi="Times New Roman"/>
          <w:b/>
          <w:i/>
          <w:sz w:val="28"/>
          <w:szCs w:val="28"/>
          <w:lang w:val="ru-RU" w:bidi="ar-SA"/>
        </w:rPr>
        <w:t>На третьем этапе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работают группы, причем, лучше образовать новые. Каждая группа получает большой нарисованный ключ. На доске записаны семь утверждений, выбранных на предыдущем этапе. Чтобы подобрать ключ к успеху, необходимо расположить утверждения по степени важности: чем важнее, на их взгляд, утверждение, тем длиннее выбирается зубчик на ключе. У каждой группы получается свой ключ к успеху.</w:t>
      </w:r>
    </w:p>
    <w:p w:rsidR="0002622F" w:rsidRPr="00CD6A27" w:rsidRDefault="0002622F" w:rsidP="00CD6A2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</w:p>
    <w:p w:rsidR="0002622F" w:rsidRPr="00CD6A27" w:rsidRDefault="0002622F" w:rsidP="00CD6A27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  <w:r w:rsidRPr="00CD6A27">
        <w:rPr>
          <w:rFonts w:ascii="Times New Roman" w:hAnsi="Times New Roman"/>
          <w:b/>
          <w:sz w:val="28"/>
          <w:szCs w:val="28"/>
          <w:lang w:val="ru-RU" w:bidi="ar-SA"/>
        </w:rPr>
        <w:t xml:space="preserve">2. </w:t>
      </w:r>
      <w:r w:rsidRPr="00CD6A27">
        <w:rPr>
          <w:rFonts w:ascii="Times New Roman" w:eastAsia="Times New Roman" w:hAnsi="Times New Roman"/>
          <w:b/>
          <w:iCs/>
          <w:sz w:val="28"/>
          <w:szCs w:val="28"/>
          <w:lang w:val="ru-RU" w:bidi="ar-SA"/>
        </w:rPr>
        <w:t xml:space="preserve">Упражнение </w:t>
      </w:r>
      <w:r w:rsidRPr="00CD6A27">
        <w:rPr>
          <w:rFonts w:ascii="Times New Roman" w:eastAsia="Times New Roman" w:hAnsi="Times New Roman"/>
          <w:b/>
          <w:bCs/>
          <w:sz w:val="28"/>
          <w:szCs w:val="28"/>
          <w:lang w:val="ru-RU" w:bidi="ar-SA"/>
        </w:rPr>
        <w:t>«Мои ожидания»</w:t>
      </w:r>
    </w:p>
    <w:p w:rsidR="0002622F" w:rsidRPr="00CD6A27" w:rsidRDefault="0002622F" w:rsidP="00CD6A27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Понимают ли педагоги, что их ожидает хотя бы на ближайшее время их деятельности с детьми? Предлагаем им задуматься над этим.</w:t>
      </w:r>
    </w:p>
    <w:p w:rsidR="0002622F" w:rsidRPr="00CD6A27" w:rsidRDefault="0002622F" w:rsidP="00CD6A2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CD6A27">
        <w:rPr>
          <w:rFonts w:ascii="Times New Roman" w:eastAsia="Times New Roman" w:hAnsi="Times New Roman"/>
          <w:i/>
          <w:iCs/>
          <w:sz w:val="28"/>
          <w:szCs w:val="28"/>
          <w:lang w:val="ru-RU" w:bidi="ar-SA"/>
        </w:rPr>
        <w:t xml:space="preserve">Материалы: 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небольшие листочки бумаги для каждого педагога.</w:t>
      </w:r>
    </w:p>
    <w:p w:rsidR="0002622F" w:rsidRPr="00CD6A27" w:rsidRDefault="0002622F" w:rsidP="00CD6A27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/>
          <w:i/>
          <w:iCs/>
          <w:sz w:val="28"/>
          <w:szCs w:val="28"/>
          <w:lang w:val="ru-RU" w:bidi="ar-SA"/>
        </w:rPr>
      </w:pPr>
      <w:r w:rsidRPr="00CD6A27">
        <w:rPr>
          <w:rFonts w:ascii="Times New Roman" w:eastAsia="Times New Roman" w:hAnsi="Times New Roman"/>
          <w:i/>
          <w:iCs/>
          <w:sz w:val="28"/>
          <w:szCs w:val="28"/>
          <w:lang w:val="ru-RU" w:bidi="ar-SA"/>
        </w:rPr>
        <w:t>Ход упражнения.</w:t>
      </w:r>
    </w:p>
    <w:p w:rsidR="0002622F" w:rsidRPr="00CD6A27" w:rsidRDefault="0002622F" w:rsidP="00CD6A27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Перед началом работы каждый педагог пишет на небольшом листочке бумаги свои ожидания, предположим, от предстоящей совместной деятельности с детьми. Все высказывания крепятся на доске или на один общий лист, к которому можно будет в дальнейшем подойти и прочитать, кто что написал.</w:t>
      </w:r>
    </w:p>
    <w:p w:rsidR="0002622F" w:rsidRPr="00CD6A27" w:rsidRDefault="0002622F" w:rsidP="00CD6A27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После организации и проведения совместной деятельности с детьми те педагоги, чьи ожидания сбылись, снимают свои листочки. Оставшиеся несбывшиеся ожидания разбираются педагогическим коллективом и обговариваются причины, которые помешали сбыться этим ожиданиям.</w:t>
      </w:r>
    </w:p>
    <w:p w:rsidR="0002622F" w:rsidRPr="00CD6A27" w:rsidRDefault="0002622F" w:rsidP="00CD6A2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</w:p>
    <w:p w:rsidR="0002622F" w:rsidRPr="00CD6A27" w:rsidRDefault="0002622F" w:rsidP="00CD6A27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  <w:r w:rsidRPr="00CD6A27">
        <w:rPr>
          <w:rFonts w:ascii="Times New Roman" w:hAnsi="Times New Roman"/>
          <w:b/>
          <w:sz w:val="28"/>
          <w:szCs w:val="28"/>
          <w:lang w:val="ru-RU" w:bidi="ar-SA"/>
        </w:rPr>
        <w:t xml:space="preserve">3. </w:t>
      </w:r>
      <w:r w:rsidRPr="00CD6A27">
        <w:rPr>
          <w:rFonts w:ascii="Times New Roman" w:eastAsia="Times New Roman" w:hAnsi="Times New Roman"/>
          <w:b/>
          <w:iCs/>
          <w:sz w:val="28"/>
          <w:szCs w:val="28"/>
          <w:lang w:val="ru-RU" w:bidi="ar-SA"/>
        </w:rPr>
        <w:t xml:space="preserve">Упражнение </w:t>
      </w:r>
      <w:r w:rsidRPr="00CD6A27">
        <w:rPr>
          <w:rFonts w:ascii="Times New Roman" w:eastAsia="Times New Roman" w:hAnsi="Times New Roman"/>
          <w:b/>
          <w:bCs/>
          <w:sz w:val="28"/>
          <w:szCs w:val="28"/>
          <w:lang w:val="ru-RU" w:bidi="ar-SA"/>
        </w:rPr>
        <w:t>«Актуальность целей»</w:t>
      </w:r>
    </w:p>
    <w:p w:rsidR="0002622F" w:rsidRPr="00CD6A27" w:rsidRDefault="0002622F" w:rsidP="00CD6A27">
      <w:pPr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lastRenderedPageBreak/>
        <w:t>Предлагаем педагогам задуматься над тем, к чему они будут стремиться в ближайшее время.</w:t>
      </w:r>
    </w:p>
    <w:p w:rsidR="0002622F" w:rsidRPr="00CD6A27" w:rsidRDefault="0002622F" w:rsidP="00CD6A2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CD6A27">
        <w:rPr>
          <w:rFonts w:ascii="Times New Roman" w:eastAsia="Times New Roman" w:hAnsi="Times New Roman"/>
          <w:i/>
          <w:iCs/>
          <w:sz w:val="28"/>
          <w:szCs w:val="28"/>
          <w:lang w:val="ru-RU" w:bidi="ar-SA"/>
        </w:rPr>
        <w:t xml:space="preserve">Материалы: 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много полосок бумаги (5-7 на каждого педагога).</w:t>
      </w:r>
    </w:p>
    <w:p w:rsidR="0002622F" w:rsidRPr="00CD6A27" w:rsidRDefault="0002622F" w:rsidP="00CD6A27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8"/>
          <w:szCs w:val="28"/>
          <w:lang w:val="ru-RU" w:bidi="ar-SA"/>
        </w:rPr>
      </w:pPr>
      <w:r w:rsidRPr="00CD6A27">
        <w:rPr>
          <w:rFonts w:ascii="Times New Roman" w:eastAsia="Times New Roman" w:hAnsi="Times New Roman"/>
          <w:i/>
          <w:iCs/>
          <w:sz w:val="28"/>
          <w:szCs w:val="28"/>
          <w:lang w:val="ru-RU" w:bidi="ar-SA"/>
        </w:rPr>
        <w:t>Ход упражнения.</w:t>
      </w:r>
    </w:p>
    <w:p w:rsidR="0002622F" w:rsidRPr="00CD6A27" w:rsidRDefault="0002622F" w:rsidP="00CD6A27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Каждый педагог получает несколько полосок бумаги и записывает на них цели, которые он ставит перед собой на ближайшее время. Все эти полоски перемешиваются и складываются на столике в середине комнаты.</w:t>
      </w:r>
    </w:p>
    <w:p w:rsidR="0002622F" w:rsidRPr="00CD6A27" w:rsidRDefault="0002622F" w:rsidP="00CD6A27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Для дальнейшей работы педагоги делятся на группы. Группы подбирает координатор (например, старший воспитатель) так, чтобы в них входили педагоги с одинаковым продвижением. Из всех целей педагоги выбирают себе те, что наиболее актуальны для них в данный момент.</w:t>
      </w:r>
    </w:p>
    <w:p w:rsidR="0002622F" w:rsidRPr="00CD6A27" w:rsidRDefault="0002622F" w:rsidP="00CD6A27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Затем каждая группа получает утверждения: «Несомненно, важно», «Важно», «Сомневаемся»</w:t>
      </w:r>
      <w:proofErr w:type="gramStart"/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,«</w:t>
      </w:r>
      <w:proofErr w:type="gramEnd"/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Не очень важно», «Совершенно не важно». Предл</w:t>
      </w:r>
      <w:r w:rsidR="00D930F2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агаем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</w:t>
      </w:r>
      <w:r w:rsidR="00D930F2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педагогам разложить выбранные ими цели п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о степени важности.</w:t>
      </w:r>
    </w:p>
    <w:p w:rsidR="0002622F" w:rsidRPr="00CD6A27" w:rsidRDefault="0002622F" w:rsidP="00CD6A27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Завершается упражнение обсуждением полученных результатов и совместным разрешением сомнений.</w:t>
      </w:r>
    </w:p>
    <w:p w:rsidR="002678E9" w:rsidRPr="00CD6A27" w:rsidRDefault="002678E9" w:rsidP="00CD6A27">
      <w:pPr>
        <w:spacing w:line="276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</w:p>
    <w:p w:rsidR="00D930F2" w:rsidRPr="00CD6A27" w:rsidRDefault="00D930F2" w:rsidP="00CD6A27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  <w:r w:rsidRPr="00CD6A27">
        <w:rPr>
          <w:rFonts w:ascii="Times New Roman" w:hAnsi="Times New Roman"/>
          <w:b/>
          <w:sz w:val="28"/>
          <w:szCs w:val="28"/>
          <w:lang w:val="ru-RU" w:bidi="ar-SA"/>
        </w:rPr>
        <w:t xml:space="preserve">4. </w:t>
      </w:r>
      <w:r w:rsidRPr="00CD6A27">
        <w:rPr>
          <w:rFonts w:ascii="Times New Roman" w:eastAsia="Times New Roman" w:hAnsi="Times New Roman"/>
          <w:b/>
          <w:iCs/>
          <w:sz w:val="28"/>
          <w:szCs w:val="28"/>
          <w:lang w:val="ru-RU" w:bidi="ar-SA"/>
        </w:rPr>
        <w:t xml:space="preserve">Упражнение </w:t>
      </w:r>
      <w:r w:rsidRPr="00CD6A27">
        <w:rPr>
          <w:rFonts w:ascii="Times New Roman" w:eastAsia="Times New Roman" w:hAnsi="Times New Roman"/>
          <w:b/>
          <w:sz w:val="28"/>
          <w:szCs w:val="28"/>
          <w:lang w:val="ru-RU" w:bidi="ar-SA"/>
        </w:rPr>
        <w:t xml:space="preserve">« </w:t>
      </w:r>
      <w:r w:rsidRPr="00CD6A27">
        <w:rPr>
          <w:rFonts w:ascii="Times New Roman" w:eastAsia="Times New Roman" w:hAnsi="Times New Roman"/>
          <w:b/>
          <w:bCs/>
          <w:sz w:val="28"/>
          <w:szCs w:val="28"/>
          <w:lang w:val="ru-RU" w:bidi="ar-SA"/>
        </w:rPr>
        <w:t>Сажаем Дерево целей».</w:t>
      </w:r>
    </w:p>
    <w:p w:rsidR="00D930F2" w:rsidRPr="00CD6A27" w:rsidRDefault="00D930F2" w:rsidP="00CD6A27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Это упражнение поможет </w:t>
      </w:r>
      <w:r w:rsidR="00A27AC0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педагогам задуматься о целях работы по социально-личностному развитию воспитанников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. </w:t>
      </w:r>
      <w:r w:rsidR="00A27AC0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Педагогам предлагается 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сообща сформулировать цели </w:t>
      </w:r>
      <w:r w:rsidR="00A27AC0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по социально-личностному развитию воспитанников 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на </w:t>
      </w:r>
      <w:r w:rsidR="00A27AC0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текущий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учебный год (как вариант неделя, день, </w:t>
      </w:r>
      <w:r w:rsidR="00A27AC0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непосредственно образовательная деятельность..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.)</w:t>
      </w:r>
      <w:r w:rsidR="00A27AC0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,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продумать, что надо делать</w:t>
      </w:r>
      <w:r w:rsidR="00A27AC0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для реализации целей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, какими средствами и при каких условиях можно добиться выполнения того, что запланировано.</w:t>
      </w:r>
    </w:p>
    <w:p w:rsidR="00D930F2" w:rsidRPr="00CD6A27" w:rsidRDefault="00D930F2" w:rsidP="00CD6A2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CD6A27">
        <w:rPr>
          <w:rFonts w:ascii="Times New Roman" w:eastAsia="Times New Roman" w:hAnsi="Times New Roman"/>
          <w:i/>
          <w:iCs/>
          <w:sz w:val="28"/>
          <w:szCs w:val="28"/>
          <w:lang w:val="ru-RU" w:bidi="ar-SA"/>
        </w:rPr>
        <w:t xml:space="preserve">Материалы: </w:t>
      </w:r>
      <w:proofErr w:type="gramStart"/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овалы, сделанные из бумаги они представляют</w:t>
      </w:r>
      <w:proofErr w:type="gramEnd"/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собой «семена», которые надо спрятать заранее под сиденьями стульев, прикрепив скотчем.</w:t>
      </w:r>
    </w:p>
    <w:p w:rsidR="00A27AC0" w:rsidRPr="00CD6A27" w:rsidRDefault="00D930F2" w:rsidP="00CD6A27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/>
          <w:i/>
          <w:iCs/>
          <w:sz w:val="28"/>
          <w:szCs w:val="28"/>
          <w:lang w:val="ru-RU" w:bidi="ar-SA"/>
        </w:rPr>
      </w:pPr>
      <w:r w:rsidRPr="00CD6A27">
        <w:rPr>
          <w:rFonts w:ascii="Times New Roman" w:eastAsia="Times New Roman" w:hAnsi="Times New Roman"/>
          <w:i/>
          <w:iCs/>
          <w:sz w:val="28"/>
          <w:szCs w:val="28"/>
          <w:lang w:val="ru-RU" w:bidi="ar-SA"/>
        </w:rPr>
        <w:t>Ход упражнения</w:t>
      </w:r>
      <w:r w:rsidR="00A27AC0" w:rsidRPr="00CD6A27">
        <w:rPr>
          <w:rFonts w:ascii="Times New Roman" w:eastAsia="Times New Roman" w:hAnsi="Times New Roman"/>
          <w:i/>
          <w:iCs/>
          <w:sz w:val="28"/>
          <w:szCs w:val="28"/>
          <w:lang w:val="ru-RU" w:bidi="ar-SA"/>
        </w:rPr>
        <w:t>.</w:t>
      </w:r>
    </w:p>
    <w:p w:rsidR="00D930F2" w:rsidRPr="00CD6A27" w:rsidRDefault="00A27AC0" w:rsidP="00CD6A27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Упражнение</w:t>
      </w:r>
      <w:r w:rsidR="00D930F2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можно проводить как в кругу, так и в более </w:t>
      </w:r>
      <w:proofErr w:type="gramStart"/>
      <w:r w:rsidR="00D930F2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привычной обстановке</w:t>
      </w:r>
      <w:proofErr w:type="gramEnd"/>
      <w:r w:rsidR="00D930F2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. 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Координатор</w:t>
      </w:r>
      <w:r w:rsidR="00D930F2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(например, старший воспитатель) </w:t>
      </w:r>
      <w:r w:rsidR="00D930F2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предлагает 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педагогам</w:t>
      </w:r>
      <w:r w:rsidR="00D930F2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поставить цели 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по социально-личностному развитию воспитанников на текущий учебный год</w:t>
      </w:r>
      <w:r w:rsidR="00D930F2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. </w:t>
      </w:r>
    </w:p>
    <w:p w:rsidR="00D930F2" w:rsidRPr="00CD6A27" w:rsidRDefault="00A27AC0" w:rsidP="00CD6A27">
      <w:pPr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bidi="ar-SA"/>
        </w:rPr>
      </w:pP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Затем координатор</w:t>
      </w:r>
      <w:r w:rsidR="00D930F2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говорит 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педагогам</w:t>
      </w:r>
      <w:r w:rsidR="00D930F2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о том, что сейчас они будут сажать 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«</w:t>
      </w:r>
      <w:r w:rsidR="00D930F2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Дерево целей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»</w:t>
      </w:r>
      <w:r w:rsidR="00D930F2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. Для этого сначала надо будет найти в помещении спрятанные «семена» для посадки. Их должно быть столько, сколько предполагается рабочих групп, в </w:t>
      </w:r>
      <w:proofErr w:type="gramStart"/>
      <w:r w:rsidR="00D930F2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каждой</w:t>
      </w:r>
      <w:proofErr w:type="gramEnd"/>
      <w:r w:rsidR="00D930F2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из которой будет по 3-4 человека. Когда все «семена» найдены, 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педагоги</w:t>
      </w:r>
      <w:r w:rsidR="00D930F2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разбиваются на группы так, как 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координатор</w:t>
      </w:r>
      <w:r w:rsidR="00D930F2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считает целесообразней.</w:t>
      </w:r>
    </w:p>
    <w:p w:rsidR="00D930F2" w:rsidRPr="00CD6A27" w:rsidRDefault="00D930F2" w:rsidP="00CD6A27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lastRenderedPageBreak/>
        <w:t xml:space="preserve">Далее идет работа в образовавшихся малых группах. </w:t>
      </w:r>
      <w:r w:rsidR="00A27AC0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Педагоги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решают, какие же цели можно поставить </w:t>
      </w:r>
      <w:r w:rsidR="00CB48D1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по социально-личностному развитию воспитанников на текущий учебный год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. После этого все вновь собираются вместе, где обсуждают предложенные цели и уточняют их, а затем записывают на «семенах», каждая группа отдельно. Все «семена» прикрепляются на большом листе бумаги.</w:t>
      </w:r>
    </w:p>
    <w:p w:rsidR="00D930F2" w:rsidRPr="00CD6A27" w:rsidRDefault="00D930F2" w:rsidP="00CD6A27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После этого </w:t>
      </w:r>
      <w:r w:rsidR="00CB48D1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педагоги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вновь возвращаются к поставленным целям и продумывают, при каких условиях их «семена» прорастут, то есть, что надо делать, чтобы выполнить эти цели. </w:t>
      </w:r>
      <w:r w:rsidR="00CB48D1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Координатор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записывает высказывания у каждого «семечка» и предлагает вернуться к этой работе через какое-то время, чтобы проанализировать свою работу и посмотреть, какие «семена» дали ростки. Каждый раз ростки могут становиться все больше и больше, а могут и совсем погибнуть </w:t>
      </w:r>
      <w:r w:rsidR="00CB48D1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- 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будет повод для </w:t>
      </w:r>
      <w:r w:rsidR="00CB48D1"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дискуссии или анализа</w:t>
      </w:r>
      <w:r w:rsidRPr="00CD6A27">
        <w:rPr>
          <w:rFonts w:ascii="Times New Roman" w:eastAsia="Times New Roman" w:hAnsi="Times New Roman"/>
          <w:sz w:val="28"/>
          <w:szCs w:val="28"/>
          <w:lang w:val="ru-RU" w:bidi="ar-SA"/>
        </w:rPr>
        <w:t>. Итоговый вывод делается в конце года. Интересно, что же вырастет из посаженных семян?</w:t>
      </w:r>
    </w:p>
    <w:p w:rsidR="00D930F2" w:rsidRPr="00CD6A27" w:rsidRDefault="00D930F2" w:rsidP="00CD6A27">
      <w:pPr>
        <w:spacing w:line="276" w:lineRule="auto"/>
        <w:jc w:val="both"/>
        <w:rPr>
          <w:rFonts w:ascii="Times New Roman" w:hAnsi="Times New Roman"/>
          <w:sz w:val="28"/>
          <w:szCs w:val="28"/>
          <w:lang w:val="ru-RU" w:bidi="ar-SA"/>
        </w:rPr>
      </w:pPr>
    </w:p>
    <w:p w:rsidR="00675F12" w:rsidRPr="00CD6A27" w:rsidRDefault="00675F12" w:rsidP="00CD6A27">
      <w:pPr>
        <w:spacing w:line="276" w:lineRule="auto"/>
        <w:rPr>
          <w:sz w:val="28"/>
          <w:szCs w:val="28"/>
          <w:lang w:val="ru-RU"/>
        </w:rPr>
      </w:pPr>
    </w:p>
    <w:p w:rsidR="00E23DBA" w:rsidRPr="00CD6A27" w:rsidRDefault="00E23DBA" w:rsidP="00CD6A27">
      <w:pPr>
        <w:spacing w:line="276" w:lineRule="auto"/>
        <w:rPr>
          <w:sz w:val="28"/>
          <w:szCs w:val="28"/>
          <w:lang w:val="ru-RU"/>
        </w:rPr>
      </w:pPr>
    </w:p>
    <w:sectPr w:rsidR="00E23DBA" w:rsidRPr="00CD6A27" w:rsidSect="00372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5F12"/>
    <w:rsid w:val="0002622F"/>
    <w:rsid w:val="002678E9"/>
    <w:rsid w:val="00372D29"/>
    <w:rsid w:val="00675F12"/>
    <w:rsid w:val="00A27AC0"/>
    <w:rsid w:val="00CB48D1"/>
    <w:rsid w:val="00CD6A27"/>
    <w:rsid w:val="00D930F2"/>
    <w:rsid w:val="00E2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1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75F1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F1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F1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F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F1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F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F1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F1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F1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F1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75F1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75F1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75F1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5F1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75F1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75F1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75F1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75F1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75F1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75F1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75F1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75F1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75F12"/>
    <w:rPr>
      <w:b/>
      <w:bCs/>
    </w:rPr>
  </w:style>
  <w:style w:type="character" w:styleId="a8">
    <w:name w:val="Emphasis"/>
    <w:basedOn w:val="a0"/>
    <w:uiPriority w:val="20"/>
    <w:qFormat/>
    <w:rsid w:val="00675F1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75F12"/>
    <w:rPr>
      <w:szCs w:val="32"/>
    </w:rPr>
  </w:style>
  <w:style w:type="paragraph" w:styleId="aa">
    <w:name w:val="List Paragraph"/>
    <w:basedOn w:val="a"/>
    <w:uiPriority w:val="34"/>
    <w:qFormat/>
    <w:rsid w:val="00675F1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75F12"/>
    <w:rPr>
      <w:i/>
    </w:rPr>
  </w:style>
  <w:style w:type="character" w:customStyle="1" w:styleId="22">
    <w:name w:val="Цитата 2 Знак"/>
    <w:basedOn w:val="a0"/>
    <w:link w:val="21"/>
    <w:uiPriority w:val="29"/>
    <w:rsid w:val="00675F1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75F1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75F12"/>
    <w:rPr>
      <w:b/>
      <w:i/>
      <w:sz w:val="24"/>
    </w:rPr>
  </w:style>
  <w:style w:type="character" w:styleId="ad">
    <w:name w:val="Subtle Emphasis"/>
    <w:uiPriority w:val="19"/>
    <w:qFormat/>
    <w:rsid w:val="00675F1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75F1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75F1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75F1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75F1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75F12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CB48D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B4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</Company>
  <LinksUpToDate>false</LinksUpToDate>
  <CharactersWithSpaces>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</dc:creator>
  <cp:keywords/>
  <dc:description/>
  <cp:lastModifiedBy>user</cp:lastModifiedBy>
  <cp:revision>3</cp:revision>
  <cp:lastPrinted>2012-10-08T08:00:00Z</cp:lastPrinted>
  <dcterms:created xsi:type="dcterms:W3CDTF">2012-10-08T06:55:00Z</dcterms:created>
  <dcterms:modified xsi:type="dcterms:W3CDTF">2018-01-24T21:15:00Z</dcterms:modified>
</cp:coreProperties>
</file>