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D4" w:rsidRDefault="00D7793C" w:rsidP="000662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ДЕТСКИЙ САД – ОТКРЫТАЯ СОЦИАЛЬНАЯ СИСТЕМА</w:t>
      </w:r>
    </w:p>
    <w:p w:rsidR="00A52006" w:rsidRDefault="00A52006" w:rsidP="000662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Рослова Т</w:t>
      </w:r>
      <w:r w:rsidR="0086642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атьяна 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Ю</w:t>
      </w:r>
      <w:r w:rsidR="0086642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рьевна</w:t>
      </w:r>
    </w:p>
    <w:p w:rsidR="00E861FF" w:rsidRDefault="00A52006" w:rsidP="000662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5200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A52006" w:rsidRPr="00A52006" w:rsidRDefault="00A52006" w:rsidP="000662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52006">
        <w:rPr>
          <w:rFonts w:ascii="Times New Roman" w:eastAsia="Times New Roman" w:hAnsi="Times New Roman" w:cs="Times New Roman"/>
          <w:color w:val="333333"/>
          <w:sz w:val="26"/>
          <w:szCs w:val="26"/>
        </w:rPr>
        <w:t>«Детский сад №27 «Семицветик» г.Юрги», город Юрга Кемеровской области</w:t>
      </w:r>
    </w:p>
    <w:p w:rsidR="00A52006" w:rsidRPr="00A52006" w:rsidRDefault="00A52006" w:rsidP="00A52006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52006">
        <w:rPr>
          <w:rFonts w:ascii="Times New Roman" w:eastAsia="Times New Roman" w:hAnsi="Times New Roman" w:cs="Times New Roman"/>
          <w:color w:val="333333"/>
          <w:sz w:val="26"/>
          <w:szCs w:val="26"/>
        </w:rPr>
        <w:t>РОССИЯ</w:t>
      </w:r>
    </w:p>
    <w:p w:rsidR="00A52006" w:rsidRDefault="00A52006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70A88" w:rsidRPr="00A52006" w:rsidRDefault="00B70A88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Современное дошкольное образовательное учреждение</w:t>
      </w:r>
      <w:r w:rsid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(ДОУ)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может успешно реализовывать свою деятельность и развиваться без широкого сотрудничества с социумом на уровне социального партнерства. </w:t>
      </w:r>
      <w:r w:rsidR="000376D4"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современном этапе дошкольное образовательное учреждение должно стать </w:t>
      </w:r>
      <w:r w:rsidR="000376D4" w:rsidRPr="00A5200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открытой социальной системой</w:t>
      </w:r>
      <w:r w:rsidR="000376D4"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, способной реагировать на изменения внутренней и внешней среды, осуществляющей взаимодействие с различными социальными группами, имеющими собственные интересы в сфере</w:t>
      </w:r>
      <w:r w:rsidR="00743621"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образования,</w:t>
      </w:r>
      <w:r w:rsidR="000376D4"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реагирующей на меняющиеся индивидуальные и групповые образовательные потребности, предоставляющей широкий спектр образовательных услуг.</w:t>
      </w:r>
      <w:r w:rsidR="009A1765"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66428" w:rsidRDefault="00866428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76D4" w:rsidRPr="00A52006" w:rsidRDefault="00A52006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B70A88"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азвитие социальных связей дошкольного образовательного учреждения дает дополнительный импульс для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A52006" w:rsidRDefault="000376D4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b/>
          <w:sz w:val="24"/>
          <w:szCs w:val="24"/>
        </w:rPr>
        <w:t>Социальное партнёрство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– это инструмент, с помощью которого представители различных субъектов, имеющих специфические интересы, организуют совместную деятельность</w:t>
      </w:r>
      <w:r w:rsidR="00A520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1423" w:rsidRDefault="00112E11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Состав партнеров в сфере образования</w:t>
      </w:r>
      <w:r w:rsidR="00A52006">
        <w:rPr>
          <w:rFonts w:ascii="Times New Roman" w:eastAsia="Times New Roman" w:hAnsi="Times New Roman" w:cs="Times New Roman"/>
          <w:sz w:val="24"/>
          <w:szCs w:val="24"/>
        </w:rPr>
        <w:t xml:space="preserve"> в целом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в зависимости от уровня образовательно</w:t>
      </w:r>
      <w:r w:rsidR="004F1423">
        <w:rPr>
          <w:rFonts w:ascii="Times New Roman" w:eastAsia="Times New Roman" w:hAnsi="Times New Roman" w:cs="Times New Roman"/>
          <w:sz w:val="24"/>
          <w:szCs w:val="24"/>
        </w:rPr>
        <w:t>й организации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и задач, подлежащих решению, и поэтому не может быть однозначно регламентирован. </w:t>
      </w:r>
      <w:r w:rsidR="005B6507"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[</w:t>
      </w:r>
      <w:r w:rsid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5B6507"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]</w:t>
      </w:r>
    </w:p>
    <w:p w:rsidR="00112E11" w:rsidRPr="00A52006" w:rsidRDefault="00112E11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Всегда в </w:t>
      </w:r>
      <w:r w:rsidR="00A52006">
        <w:rPr>
          <w:rFonts w:ascii="Times New Roman" w:eastAsia="Times New Roman" w:hAnsi="Times New Roman" w:cs="Times New Roman"/>
          <w:sz w:val="24"/>
          <w:szCs w:val="24"/>
        </w:rPr>
        <w:t>социальном партнерстве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423">
        <w:rPr>
          <w:rFonts w:ascii="Times New Roman" w:eastAsia="Times New Roman" w:hAnsi="Times New Roman" w:cs="Times New Roman"/>
          <w:sz w:val="24"/>
          <w:szCs w:val="24"/>
        </w:rPr>
        <w:t xml:space="preserve">в сфере образования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задействован</w:t>
      </w:r>
      <w:r w:rsidR="004F1423">
        <w:rPr>
          <w:rFonts w:ascii="Times New Roman" w:eastAsia="Times New Roman" w:hAnsi="Times New Roman" w:cs="Times New Roman"/>
          <w:sz w:val="24"/>
          <w:szCs w:val="24"/>
        </w:rPr>
        <w:t xml:space="preserve">а устойчивая </w:t>
      </w:r>
      <w:r w:rsidR="004F1423" w:rsidRPr="004F1423">
        <w:rPr>
          <w:rFonts w:ascii="Times New Roman" w:eastAsia="Times New Roman" w:hAnsi="Times New Roman" w:cs="Times New Roman"/>
          <w:b/>
          <w:sz w:val="24"/>
          <w:szCs w:val="24"/>
        </w:rPr>
        <w:t>триада</w:t>
      </w:r>
      <w:r w:rsidR="004F142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52006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 </w:t>
      </w:r>
      <w:r w:rsidRPr="004F1423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организация</w:t>
      </w:r>
      <w:r w:rsidR="00B76E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6E13" w:rsidRPr="00B76E13">
        <w:rPr>
          <w:rFonts w:ascii="Times New Roman" w:eastAsia="Times New Roman" w:hAnsi="Times New Roman" w:cs="Times New Roman"/>
          <w:sz w:val="24"/>
          <w:szCs w:val="24"/>
        </w:rPr>
        <w:t>(ОО)</w:t>
      </w:r>
      <w:r w:rsidR="004F14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сам </w:t>
      </w:r>
      <w:r w:rsidRPr="004F1423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r w:rsidR="00F508EE" w:rsidRPr="004F1423">
        <w:rPr>
          <w:rFonts w:ascii="Times New Roman" w:eastAsia="Times New Roman" w:hAnsi="Times New Roman" w:cs="Times New Roman"/>
          <w:b/>
          <w:sz w:val="24"/>
          <w:szCs w:val="24"/>
        </w:rPr>
        <w:t xml:space="preserve"> (воспитанник</w:t>
      </w:r>
      <w:r w:rsidR="00F508E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, на уровне ДОУ и школы </w:t>
      </w:r>
      <w:r w:rsidR="00F508EE">
        <w:rPr>
          <w:rFonts w:ascii="Times New Roman" w:eastAsia="Times New Roman" w:hAnsi="Times New Roman" w:cs="Times New Roman"/>
          <w:sz w:val="24"/>
          <w:szCs w:val="24"/>
        </w:rPr>
        <w:t xml:space="preserve">ещё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в этот круг об</w:t>
      </w:r>
      <w:r w:rsidR="00F508EE">
        <w:rPr>
          <w:rFonts w:ascii="Times New Roman" w:eastAsia="Times New Roman" w:hAnsi="Times New Roman" w:cs="Times New Roman"/>
          <w:sz w:val="24"/>
          <w:szCs w:val="24"/>
        </w:rPr>
        <w:t xml:space="preserve">язательно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входят </w:t>
      </w:r>
      <w:r w:rsidRPr="004F1423">
        <w:rPr>
          <w:rFonts w:ascii="Times New Roman" w:eastAsia="Times New Roman" w:hAnsi="Times New Roman" w:cs="Times New Roman"/>
          <w:b/>
          <w:sz w:val="24"/>
          <w:szCs w:val="24"/>
        </w:rPr>
        <w:t>родители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учащегося</w:t>
      </w:r>
      <w:r w:rsidR="00F508EE">
        <w:rPr>
          <w:rFonts w:ascii="Times New Roman" w:eastAsia="Times New Roman" w:hAnsi="Times New Roman" w:cs="Times New Roman"/>
          <w:sz w:val="24"/>
          <w:szCs w:val="24"/>
        </w:rPr>
        <w:t xml:space="preserve"> (воспитанника)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1423">
        <w:rPr>
          <w:rFonts w:ascii="Times New Roman" w:eastAsia="Times New Roman" w:hAnsi="Times New Roman" w:cs="Times New Roman"/>
          <w:sz w:val="24"/>
          <w:szCs w:val="24"/>
        </w:rPr>
        <w:t>Но, конечно, этими участниками социальное партнерство не ограничивается, состав гораздо шире. Многие учреждения и организации разных министерств и ведомств понимают значимость воспитания и развития подрастающего поколения с самых первых ступеней образования.</w:t>
      </w:r>
    </w:p>
    <w:p w:rsidR="00112E11" w:rsidRPr="00A52006" w:rsidRDefault="00112E11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3621" w:rsidRPr="00A52006">
        <w:rPr>
          <w:rFonts w:ascii="Times New Roman" w:eastAsia="Times New Roman" w:hAnsi="Times New Roman" w:cs="Times New Roman"/>
          <w:sz w:val="24"/>
          <w:szCs w:val="24"/>
        </w:rPr>
        <w:t>оциально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43621" w:rsidRPr="00A52006">
        <w:rPr>
          <w:rFonts w:ascii="Times New Roman" w:eastAsia="Times New Roman" w:hAnsi="Times New Roman" w:cs="Times New Roman"/>
          <w:sz w:val="24"/>
          <w:szCs w:val="24"/>
        </w:rPr>
        <w:t xml:space="preserve"> партнерств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43621" w:rsidRPr="00A52006">
        <w:rPr>
          <w:rFonts w:ascii="Times New Roman" w:eastAsia="Times New Roman" w:hAnsi="Times New Roman" w:cs="Times New Roman"/>
          <w:sz w:val="24"/>
          <w:szCs w:val="24"/>
        </w:rPr>
        <w:t xml:space="preserve"> в сфере образования - добровольное взаимовыгодное сотрудничество для решения общих задач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7C1B" w:rsidRPr="00A52006" w:rsidRDefault="00047C1B" w:rsidP="004F14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Для любого из образовательных учреждений основная </w:t>
      </w:r>
      <w:r w:rsidRPr="00A52006">
        <w:rPr>
          <w:rFonts w:ascii="Times New Roman" w:eastAsia="Times New Roman" w:hAnsi="Times New Roman" w:cs="Times New Roman"/>
          <w:b/>
          <w:sz w:val="24"/>
          <w:szCs w:val="24"/>
        </w:rPr>
        <w:t>задача социального партнерства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- повышать качество и эффективность образования, т. е. улучшать те показатели деятельности, ради которых они и создавались. </w:t>
      </w:r>
      <w:r w:rsidRPr="00F508EE">
        <w:rPr>
          <w:rFonts w:ascii="Times New Roman" w:eastAsia="Times New Roman" w:hAnsi="Times New Roman" w:cs="Times New Roman"/>
          <w:sz w:val="24"/>
          <w:szCs w:val="24"/>
        </w:rPr>
        <w:t>В ДОУ основные задачи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1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адаптировать ребенка в коллективе, развивать способности к коммуникации, пробуждать любознательность, выявлять особые способности.</w:t>
      </w:r>
    </w:p>
    <w:p w:rsidR="00743621" w:rsidRPr="00A52006" w:rsidRDefault="00047C1B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Социальное партнерство в ДОУ </w:t>
      </w:r>
      <w:r w:rsidR="00F508EE">
        <w:rPr>
          <w:rFonts w:ascii="Times New Roman" w:eastAsia="Times New Roman" w:hAnsi="Times New Roman" w:cs="Times New Roman"/>
          <w:sz w:val="24"/>
          <w:szCs w:val="24"/>
        </w:rPr>
        <w:t xml:space="preserve">при решении задач сотрудничества на благо ребенка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б</w:t>
      </w:r>
      <w:r w:rsidR="00743621" w:rsidRPr="00A52006">
        <w:rPr>
          <w:rFonts w:ascii="Times New Roman" w:eastAsia="Times New Roman" w:hAnsi="Times New Roman" w:cs="Times New Roman"/>
          <w:sz w:val="24"/>
          <w:szCs w:val="24"/>
        </w:rPr>
        <w:t xml:space="preserve">азируется на </w:t>
      </w:r>
      <w:r w:rsidR="00743621" w:rsidRPr="00A52006">
        <w:rPr>
          <w:rFonts w:ascii="Times New Roman" w:eastAsia="Times New Roman" w:hAnsi="Times New Roman" w:cs="Times New Roman"/>
          <w:b/>
          <w:sz w:val="24"/>
          <w:szCs w:val="24"/>
        </w:rPr>
        <w:t>принципах взаимодействия</w:t>
      </w:r>
      <w:r w:rsidR="00743621" w:rsidRPr="00A52006">
        <w:rPr>
          <w:rFonts w:ascii="Times New Roman" w:eastAsia="Times New Roman" w:hAnsi="Times New Roman" w:cs="Times New Roman"/>
          <w:sz w:val="24"/>
          <w:szCs w:val="24"/>
        </w:rPr>
        <w:t xml:space="preserve"> сторон</w:t>
      </w:r>
      <w:r w:rsidR="005B6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507"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[</w:t>
      </w:r>
      <w:r w:rsid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5B6507"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]</w:t>
      </w:r>
      <w:r w:rsidR="00743621" w:rsidRPr="00A520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3621" w:rsidRPr="00A52006" w:rsidRDefault="00743621" w:rsidP="00F508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равноправие участников;</w:t>
      </w:r>
    </w:p>
    <w:p w:rsidR="00743621" w:rsidRPr="00A52006" w:rsidRDefault="00743621" w:rsidP="00F508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взаимное уважение;</w:t>
      </w:r>
    </w:p>
    <w:p w:rsidR="00743621" w:rsidRPr="00A52006" w:rsidRDefault="00743621" w:rsidP="00F508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заинтересованность в результатах;</w:t>
      </w:r>
    </w:p>
    <w:p w:rsidR="00743621" w:rsidRPr="00A52006" w:rsidRDefault="00743621" w:rsidP="00F508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свобода обсуждения интересующих вопросов;</w:t>
      </w:r>
    </w:p>
    <w:p w:rsidR="00743621" w:rsidRPr="00A52006" w:rsidRDefault="00743621" w:rsidP="00F508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добровольность принятия на себя обязательств;</w:t>
      </w:r>
    </w:p>
    <w:p w:rsidR="00743621" w:rsidRPr="00A52006" w:rsidRDefault="00743621" w:rsidP="00F508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ответственность.</w:t>
      </w:r>
    </w:p>
    <w:p w:rsidR="00743621" w:rsidRPr="00A52006" w:rsidRDefault="00743621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Социальное партнерство дошкольного учреждения с другими заинтересованными лицами может иметь разные </w:t>
      </w:r>
      <w:r w:rsidRPr="00A52006">
        <w:rPr>
          <w:rFonts w:ascii="Times New Roman" w:eastAsia="Times New Roman" w:hAnsi="Times New Roman" w:cs="Times New Roman"/>
          <w:b/>
          <w:sz w:val="24"/>
          <w:szCs w:val="24"/>
        </w:rPr>
        <w:t>уровни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3621" w:rsidRPr="00A52006" w:rsidRDefault="00743621" w:rsidP="00F508E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партнерство </w:t>
      </w:r>
      <w:r w:rsidRPr="00A52006">
        <w:rPr>
          <w:rFonts w:ascii="Times New Roman" w:eastAsia="Times New Roman" w:hAnsi="Times New Roman" w:cs="Times New Roman"/>
          <w:sz w:val="24"/>
          <w:szCs w:val="24"/>
          <w:u w:val="single"/>
        </w:rPr>
        <w:t>внутри системы образования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между социальными группами профессиональной общности;</w:t>
      </w:r>
    </w:p>
    <w:p w:rsidR="00743621" w:rsidRPr="00A52006" w:rsidRDefault="00743621" w:rsidP="00F508E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партнерство работников образовательного учреждения </w:t>
      </w:r>
      <w:r w:rsidRPr="00A52006">
        <w:rPr>
          <w:rFonts w:ascii="Times New Roman" w:eastAsia="Times New Roman" w:hAnsi="Times New Roman" w:cs="Times New Roman"/>
          <w:sz w:val="24"/>
          <w:szCs w:val="24"/>
          <w:u w:val="single"/>
        </w:rPr>
        <w:t>с представителями иных сфер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3621" w:rsidRPr="00A52006" w:rsidRDefault="00743621" w:rsidP="00F508E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партнерство </w:t>
      </w:r>
      <w:r w:rsidRPr="00A52006">
        <w:rPr>
          <w:rFonts w:ascii="Times New Roman" w:eastAsia="Times New Roman" w:hAnsi="Times New Roman" w:cs="Times New Roman"/>
          <w:sz w:val="24"/>
          <w:szCs w:val="24"/>
          <w:u w:val="single"/>
        </w:rPr>
        <w:t>со спонсорами, благотворительными организациями</w:t>
      </w:r>
      <w:r w:rsidR="00047C1B" w:rsidRPr="00A520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другими </w:t>
      </w:r>
      <w:r w:rsidR="00047C1B" w:rsidRPr="00A52006">
        <w:rPr>
          <w:rFonts w:ascii="Times New Roman" w:eastAsia="Times New Roman" w:hAnsi="Times New Roman" w:cs="Times New Roman"/>
          <w:sz w:val="24"/>
          <w:szCs w:val="24"/>
        </w:rPr>
        <w:t>заинтересованными организациями и лицами</w:t>
      </w:r>
      <w:r w:rsidR="00047C1B" w:rsidRPr="004F14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3621" w:rsidRPr="00A52006" w:rsidRDefault="00743621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ДОУ с социумом включает в себя следующие </w:t>
      </w:r>
      <w:r w:rsidRPr="00A52006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3621" w:rsidRPr="00A52006" w:rsidRDefault="00743621" w:rsidP="004F142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работу с </w:t>
      </w:r>
      <w:r w:rsidRPr="00A52006">
        <w:rPr>
          <w:rFonts w:ascii="Times New Roman" w:eastAsia="Times New Roman" w:hAnsi="Times New Roman" w:cs="Times New Roman"/>
          <w:i/>
          <w:sz w:val="24"/>
          <w:szCs w:val="24"/>
        </w:rPr>
        <w:t>государственными структурами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и органами местного самоуправления;</w:t>
      </w:r>
    </w:p>
    <w:p w:rsidR="00743621" w:rsidRPr="00A52006" w:rsidRDefault="00743621" w:rsidP="004F142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r w:rsidRPr="00A52006">
        <w:rPr>
          <w:rFonts w:ascii="Times New Roman" w:eastAsia="Times New Roman" w:hAnsi="Times New Roman" w:cs="Times New Roman"/>
          <w:i/>
          <w:sz w:val="24"/>
          <w:szCs w:val="24"/>
        </w:rPr>
        <w:t>с учреждениями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науки и культуры</w:t>
      </w:r>
      <w:r w:rsidR="00047C1B" w:rsidRPr="00A52006">
        <w:rPr>
          <w:rFonts w:ascii="Times New Roman" w:eastAsia="Times New Roman" w:hAnsi="Times New Roman" w:cs="Times New Roman"/>
          <w:sz w:val="24"/>
          <w:szCs w:val="24"/>
        </w:rPr>
        <w:t>, здравоохранения, спорта и т.д.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3621" w:rsidRPr="00A52006" w:rsidRDefault="00743621" w:rsidP="004F142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работу </w:t>
      </w:r>
      <w:r w:rsidRPr="00A52006">
        <w:rPr>
          <w:rFonts w:ascii="Times New Roman" w:eastAsia="Times New Roman" w:hAnsi="Times New Roman" w:cs="Times New Roman"/>
          <w:i/>
          <w:sz w:val="24"/>
          <w:szCs w:val="24"/>
        </w:rPr>
        <w:t>с семьями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history="1">
        <w:r w:rsidRPr="00A52006">
          <w:rPr>
            <w:rFonts w:ascii="Times New Roman" w:eastAsia="Times New Roman" w:hAnsi="Times New Roman" w:cs="Times New Roman"/>
            <w:sz w:val="24"/>
            <w:szCs w:val="24"/>
          </w:rPr>
          <w:t>воспитанников</w:t>
        </w:r>
      </w:hyperlink>
      <w:r w:rsidRPr="00A52006">
        <w:rPr>
          <w:rFonts w:ascii="Times New Roman" w:eastAsia="Times New Roman" w:hAnsi="Times New Roman" w:cs="Times New Roman"/>
          <w:sz w:val="24"/>
          <w:szCs w:val="24"/>
        </w:rPr>
        <w:t> детского сада.</w:t>
      </w:r>
    </w:p>
    <w:p w:rsidR="004F1423" w:rsidRDefault="004F1423" w:rsidP="004F14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423">
        <w:rPr>
          <w:rFonts w:ascii="Times New Roman" w:eastAsia="Times New Roman" w:hAnsi="Times New Roman" w:cs="Times New Roman"/>
          <w:sz w:val="24"/>
          <w:szCs w:val="24"/>
        </w:rPr>
        <w:t xml:space="preserve">Социальное партнерство в образовании осуществляется по своим особым правилам, позволяющим привлечь к нему безгранично широкий круг лиц. </w:t>
      </w:r>
      <w:r w:rsidR="00F90863">
        <w:rPr>
          <w:rFonts w:ascii="Times New Roman" w:eastAsia="Times New Roman" w:hAnsi="Times New Roman" w:cs="Times New Roman"/>
          <w:sz w:val="24"/>
          <w:szCs w:val="24"/>
        </w:rPr>
        <w:t>Образование, и ДОУ в частности, представляет для своих социальных партнеров непосредственно ресурс (педагогический коллектив, а главное - подрастающее поколение) и, если необходимо, помещение.</w:t>
      </w:r>
    </w:p>
    <w:p w:rsidR="00B76E13" w:rsidRDefault="00B76E13" w:rsidP="00B76E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Примером может служить </w:t>
      </w:r>
      <w:r w:rsidRPr="00B76E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открытая социальная система ДОУ «Семицветик»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города Юрги Кемеровской области.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861FF" w:rsidRDefault="00E861FF" w:rsidP="00B76E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861FF" w:rsidRDefault="00E861FF" w:rsidP="00E86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61FF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7215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5pt;height:270.25pt" o:ole="">
            <v:imagedata r:id="rId8" o:title=""/>
          </v:shape>
          <o:OLEObject Type="Embed" ProgID="PowerPoint.Slide.12" ShapeID="_x0000_i1025" DrawAspect="Content" ObjectID="_1578806759" r:id="rId9"/>
        </w:object>
      </w:r>
      <w:r w:rsidRPr="00E861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861FF" w:rsidRDefault="00E861FF" w:rsidP="00E86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861FF" w:rsidRPr="00B76E13" w:rsidRDefault="00E861FF" w:rsidP="00E861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Рассмотрим формы взаимодействия с социальными партнерами:</w:t>
      </w:r>
    </w:p>
    <w:p w:rsidR="003715A1" w:rsidRDefault="00B76E13" w:rsidP="003715A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6E1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правление образованием (УО) </w:t>
      </w:r>
      <w:r w:rsidRPr="00D7793C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Администрации города Юрги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>посредственно УО осуществляет руководство и контроль любой образовательной организации города, УО организует и проводит муниципальные конкурса профессионального мастерства, акции, фестивали и др. мероприятия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как для педагогов, так и для детей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B76E1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Все ДОУ города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взаимодействуют при проведении совместных мероприятий, участвуют в реализации планов УО. </w:t>
      </w:r>
      <w:r w:rsidRPr="00B76E1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Информационно-методический центр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(ИМЦ) города, как одно из учреждений УО, 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>оказывает методическую поддержку в вопросах организации проблемных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творческих групп 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методических объединений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педагогов. ИМЦ к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урирует прохождение сертификации, курсовую и профессиональную переподготовку работников ОО города, объединяет участников 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конкурсного движения и др. Сотрудничество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</w:t>
      </w:r>
      <w:r w:rsidRPr="00B76E1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школами города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осуществляется в первую очередь в вопросах преемственности ступеней образования, кроме того мы проводим совместные семинары и конференции.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Детско-юношеский центр и городской центр детского технического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творчества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>оказыва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помощь в дополнительном образовании воспитанников ДОУ и в организации и проведении городских конкурсов, фестивалей, семинаров.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Центр внешкольного развития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«Сибиряк» -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организатор и куратор 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проведения конкурсов патриотической песни.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Муниципальное автономное </w:t>
      </w:r>
      <w:r w:rsidR="003715A1"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учреждение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«Отдых»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содействует в организации летнего о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здоровления </w:t>
      </w:r>
      <w:r w:rsidRPr="00B76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воспитанников и детей сотрудников ДОУ, кроме того, предлагает трудоустройство работникам образования в лагерях летнего отдыха детей. </w:t>
      </w:r>
    </w:p>
    <w:p w:rsidR="003715A1" w:rsidRDefault="00B76E13" w:rsidP="003715A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15A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Специализированные учреждения города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относятся к разн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ы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 министерствам и выполняют разные функции.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Работники </w:t>
      </w:r>
      <w:r w:rsidR="003715A1"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пожарной части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города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проводят для ребят тематические занятия и экскурсии, чем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способствует формированию у воспитанников ДОУ правил безопасного поведения, оказывают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начальную </w:t>
      </w:r>
      <w:r w:rsidR="003715A1"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проф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ориентационную помощь.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Сотрудники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ГИБДД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осуществля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поддержку в профилактике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детского дорожно-транспортного травматизма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, формиру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правила безопасного поведения на </w:t>
      </w:r>
      <w:r w:rsidR="00A16DB8"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дорогах,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 у детей, так и их родителей. </w:t>
      </w:r>
      <w:r w:rsidR="003715A1"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Б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анки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города проводят платежи родителей по услугам ДОУ, через них проходит вся платежная документация, в том числе и зарплата работников ДОУ.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Соцзащита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, по необходимости, оказывает поддержку в работе с семьями малообеспеченными и социального риска.</w:t>
      </w:r>
    </w:p>
    <w:p w:rsidR="003715A1" w:rsidRDefault="00B76E13" w:rsidP="003715A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15A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Учреждения культуры города –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постоянные и незаменимые партнеры в вопросах дополнительного образования детей, расширения кругозора, обогащения знаний. Кроме того, на территории учреждений культуры проводятся значимые конкурсы и праздники: «Мир, в котором я живу», фестиваль «Звезды детства», фестиваль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патриотической военной песни «Виктория», конкурс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ы «Здоровей-ка»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и «Экологическая сказка» и др. С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емьи воспитанников пользуются услугами кинотеатров, в том числе организуются коллективные выходы детей в учреждения культуры города. </w:t>
      </w:r>
    </w:p>
    <w:p w:rsidR="003715A1" w:rsidRDefault="00B76E13" w:rsidP="003715A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15A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Спортивные учреждения города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осуществляют дополнительное физическое развитие воспитанников ДОУ (кружки)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. Н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а базе спортивных учреждений проводятся конкурсы и фестивали: «</w:t>
      </w:r>
      <w:r w:rsidR="00D7793C"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Бэби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гонки», «Веселые старты для педагогов», «Зарничка» и «Румяные щечки» и др. </w:t>
      </w:r>
    </w:p>
    <w:p w:rsidR="003715A1" w:rsidRDefault="00B76E13" w:rsidP="003715A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15A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Учреждения культуры других городов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осуществляют поддержку ДОУ в дополнительном развитии воспитанников. </w:t>
      </w:r>
      <w:r w:rsidR="003715A1"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Театр народной песни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«Кудесы»</w:t>
      </w:r>
      <w:r w:rsidR="003715A1"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города Кемерово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проведение праздников, народных гуляний, реализация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творческих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проектов.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Планетарий</w:t>
      </w:r>
      <w:r w:rsidR="003715A1"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«Прозерпина»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тематические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познавательные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программы, проводимые  с помощью 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«купольного» кинотеатра и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видеофильмов</w:t>
      </w:r>
      <w:r w:rsid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различной тематики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B842EC" w:rsidRDefault="00B76E13" w:rsidP="00B842E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15A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Учреждения здравоохранения города – </w:t>
      </w:r>
      <w:r w:rsidR="00B842E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это 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медицинское сопровождение воспитанников и работников ДОУ (медосмотры, вакцинация, профилактические мероприятия и др.). Поддержка здоровья воспитанников в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пульмосанатории</w:t>
      </w:r>
      <w:r w:rsidR="00B842EC"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города</w:t>
      </w:r>
      <w:r w:rsidRPr="003715A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7793C" w:rsidRDefault="00B842EC" w:rsidP="00D7793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Есть 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</w:t>
      </w:r>
      <w:r w:rsidRPr="00B842E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ругие учреждения</w:t>
      </w:r>
      <w:r w:rsidRP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, способствующие профессиональному росту работников ДОУ, предоставляющие новые педагогические кадры,  организующие региональные конкурсы профессионального мастерства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Кузбасский региональный институт повышения квалификации и переподготовки работников образования, Томский государственный педагогический университет, Болотнинский педагогический колледж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др</w:t>
      </w:r>
      <w:r w:rsidRP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Ярким представителем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социального партнерства </w:t>
      </w:r>
      <w:r w:rsidRP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является </w:t>
      </w:r>
      <w:r w:rsidRPr="00A16DB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торговая сеть «Снегири»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(в лице её руководителя А.Н.Леонова), которая организует </w:t>
      </w:r>
      <w:r w:rsidRP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фестивали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праздники. Наши воспитанники и их родители, да и ДОУ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«Семицветик» в целом являются участниками мероприятий, за что получают  подарочные </w:t>
      </w:r>
      <w:r w:rsidRP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сертификаты, подарки, скидочные купоны.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B6507" w:rsidRPr="00D7793C" w:rsidRDefault="00B842EC" w:rsidP="00D7793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793C">
        <w:rPr>
          <w:rFonts w:ascii="Times New Roman" w:eastAsia="Times New Roman" w:hAnsi="Times New Roman" w:cs="Times New Roman"/>
          <w:color w:val="333333"/>
          <w:sz w:val="24"/>
          <w:szCs w:val="24"/>
        </w:rPr>
        <w:t>И, конечно,</w:t>
      </w:r>
      <w:r w:rsidRPr="00D779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</w:t>
      </w:r>
      <w:r w:rsidR="00B76E13" w:rsidRPr="00D779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одители воспитанников – главные социальные партнеры ДОУ</w:t>
      </w:r>
      <w:r w:rsidR="00B76E13" w:rsidRPr="00D7793C">
        <w:rPr>
          <w:rFonts w:ascii="Times New Roman" w:eastAsia="Times New Roman" w:hAnsi="Times New Roman" w:cs="Times New Roman"/>
          <w:color w:val="333333"/>
          <w:sz w:val="24"/>
          <w:szCs w:val="24"/>
        </w:rPr>
        <w:t>. Без их участия не проводится ни одно мероприятие. С помощью родителей обогащается воспитательно-образовательный процесс ДОУ и развивается предметно-пространственная среда. Родители и сами активно участвуют в конкурсах, акциях и выставках, проводимых в ДОУ, в утренниках, праздниках, мастер-классах и, конечно, в проектной деятельности.</w:t>
      </w:r>
      <w:r w:rsidRPr="00D77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42EC" w:rsidRPr="00A52006" w:rsidRDefault="00B842EC" w:rsidP="00B842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наряду с семьей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воспитанника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формирует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ребенке 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те базовые характеристики личности, которые впоследствии определяют для него многие жизненные установки и, в частности, кругозор, выбор профессии, возможность профессионального роста, комфортность существования в коллективе.</w:t>
      </w:r>
      <w:r w:rsidR="005B6507" w:rsidRP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B6507"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[</w:t>
      </w:r>
      <w:r w:rsid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5B6507"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]</w:t>
      </w:r>
    </w:p>
    <w:p w:rsidR="00B842EC" w:rsidRPr="00A52006" w:rsidRDefault="00B842EC" w:rsidP="00B842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b/>
          <w:sz w:val="24"/>
          <w:szCs w:val="24"/>
        </w:rPr>
        <w:t>Формами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партнерства становятся:</w:t>
      </w:r>
    </w:p>
    <w:p w:rsidR="00B842EC" w:rsidRPr="00A52006" w:rsidRDefault="00B842EC" w:rsidP="00B842E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различные </w:t>
      </w:r>
      <w:r w:rsidRPr="00A52006">
        <w:rPr>
          <w:rFonts w:ascii="Times New Roman" w:eastAsia="Times New Roman" w:hAnsi="Times New Roman" w:cs="Times New Roman"/>
          <w:i/>
          <w:sz w:val="24"/>
          <w:szCs w:val="24"/>
        </w:rPr>
        <w:t>совместные мероприятия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(концерты, праздники, спектакли, соревнования) как в ДОУ, так и за его пределами;</w:t>
      </w:r>
    </w:p>
    <w:p w:rsidR="00B842EC" w:rsidRPr="00A52006" w:rsidRDefault="00B842EC" w:rsidP="00B842E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уроки, встречи, поездки познавательного характера;</w:t>
      </w:r>
    </w:p>
    <w:p w:rsidR="00B842EC" w:rsidRPr="00A52006" w:rsidRDefault="00B842EC" w:rsidP="00B842E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дни открытых дверей;</w:t>
      </w:r>
    </w:p>
    <w:p w:rsidR="00B842EC" w:rsidRPr="00A52006" w:rsidRDefault="00B842EC" w:rsidP="00B842E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общие родительские собрания;</w:t>
      </w:r>
    </w:p>
    <w:p w:rsidR="00B842EC" w:rsidRPr="00A52006" w:rsidRDefault="00B842EC" w:rsidP="00B842E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i/>
          <w:sz w:val="24"/>
          <w:szCs w:val="24"/>
        </w:rPr>
        <w:t>индивидуальная работа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 с семьей;</w:t>
      </w:r>
    </w:p>
    <w:p w:rsidR="00B842EC" w:rsidRPr="00A52006" w:rsidRDefault="00B842EC" w:rsidP="00B842E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>консультации родителей, проведение семинаров, тренингов;</w:t>
      </w:r>
    </w:p>
    <w:p w:rsidR="00B842EC" w:rsidRPr="00A52006" w:rsidRDefault="00B842EC" w:rsidP="00B842E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</w:t>
      </w:r>
      <w:r w:rsidRPr="00A52006">
        <w:rPr>
          <w:rFonts w:ascii="Times New Roman" w:eastAsia="Times New Roman" w:hAnsi="Times New Roman" w:cs="Times New Roman"/>
          <w:i/>
          <w:sz w:val="24"/>
          <w:szCs w:val="24"/>
        </w:rPr>
        <w:t>подготовка детей к школе</w:t>
      </w:r>
      <w:r w:rsidRPr="00A520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76D4" w:rsidRPr="00A52006" w:rsidRDefault="000376D4" w:rsidP="004B0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Одним из путей повышения качества дошкольного образования мы видим в </w:t>
      </w:r>
      <w:r w:rsidRPr="00A5200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установлении прочных связей с социумом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как главного акцентного направления дошкольного образования, от которого, на наш взгляд, в первую очередь зависит его качество. Коллектив </w:t>
      </w:r>
      <w:r w:rsidR="00B70A88"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ДОУ</w:t>
      </w:r>
      <w:r w:rsidR="00AD7B84"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№27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строит связи с социумом на основе </w:t>
      </w:r>
      <w:r w:rsidRPr="00A5200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принципов</w:t>
      </w:r>
      <w:r w:rsidR="00B842E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добровольност</w:t>
      </w:r>
      <w:r w:rsid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и,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равноправи</w:t>
      </w:r>
      <w:r w:rsid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сторон,</w:t>
      </w:r>
      <w:r w:rsid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уважени</w:t>
      </w:r>
      <w:r w:rsid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интересов друг друга,</w:t>
      </w:r>
      <w:r w:rsid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соблюдени</w:t>
      </w:r>
      <w:r w:rsid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законов и иных нормативных актов</w:t>
      </w:r>
      <w:r w:rsid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обязательност</w:t>
      </w:r>
      <w:r w:rsidR="00B842EC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исполнения договоренности,</w:t>
      </w:r>
      <w:r w:rsidR="004B0B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ответственност</w:t>
      </w:r>
      <w:r w:rsidR="004B0B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и, повышения и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сохранения имиджа учреждения в обществе,</w:t>
      </w:r>
      <w:r w:rsidR="004B0B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установления коммуникаций между детским садом и социумом.</w:t>
      </w:r>
    </w:p>
    <w:p w:rsidR="005B6507" w:rsidRDefault="00E971EC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Предметом взаимодействия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сотрудничества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целом</w:t>
      </w:r>
      <w:r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</w:t>
      </w:r>
      <w:r w:rsidR="000376D4" w:rsidRPr="00A52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Работая в условиях социального партнерства, мы создаём возможность расширять воспитательную и культурно-образовательную среду и влиять на широкий социум, получая определенные социальные эффекты образовательной деятельности. </w:t>
      </w:r>
    </w:p>
    <w:p w:rsidR="009A1765" w:rsidRPr="00A52006" w:rsidRDefault="00614431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стоит согласиться со словами великого </w:t>
      </w:r>
      <w:r w:rsidRPr="00614431">
        <w:rPr>
          <w:rFonts w:ascii="Times New Roman" w:eastAsia="Times New Roman" w:hAnsi="Times New Roman" w:cs="Times New Roman"/>
          <w:color w:val="333333"/>
          <w:sz w:val="24"/>
          <w:szCs w:val="24"/>
        </w:rPr>
        <w:t>В.А. Сухомлинского: «Дети –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 глаза наполнены радостью».</w:t>
      </w:r>
      <w:r w:rsidR="005B6507" w:rsidRP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B6507"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[</w:t>
      </w:r>
      <w:r w:rsid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5B6507"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]</w:t>
      </w:r>
    </w:p>
    <w:p w:rsidR="009A1765" w:rsidRDefault="009A1765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66428" w:rsidRDefault="00866428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66428" w:rsidRPr="00BF020E" w:rsidRDefault="00866428" w:rsidP="00BF0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BF020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Список </w:t>
      </w:r>
      <w:r w:rsidR="005B6507" w:rsidRPr="00BF020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материалов из </w:t>
      </w:r>
      <w:r w:rsidR="005B6507" w:rsidRPr="00BF020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/>
        </w:rPr>
        <w:t>INTERNET</w:t>
      </w:r>
    </w:p>
    <w:p w:rsidR="00174EAC" w:rsidRDefault="00866428" w:rsidP="00866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[1] Социальное партнерство в дошкольном образовании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hyperlink r:id="rId10" w:history="1">
        <w:r w:rsidRPr="0096459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http://raguda.ru/ou/socialnoe-partnerstvo-v-doshkolnom-obrazovanii.html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(20.12.2017)</w:t>
      </w:r>
    </w:p>
    <w:p w:rsidR="00866428" w:rsidRDefault="00866428" w:rsidP="00866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B6507" w:rsidRP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оциальное партнерство ДОУ и семьи в рамках ФГОС - </w:t>
      </w:r>
      <w:hyperlink r:id="rId11" w:history="1">
        <w:r w:rsidR="005B6507" w:rsidRPr="0096459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https://ozgdou43.edumsko.ru/activity/fgos/post/110121</w:t>
        </w:r>
      </w:hyperlink>
      <w:r w:rsid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(22.12.2017)</w:t>
      </w:r>
    </w:p>
    <w:p w:rsidR="005B6507" w:rsidRPr="00866428" w:rsidRDefault="005B6507" w:rsidP="00866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866428">
        <w:rPr>
          <w:rFonts w:ascii="Times New Roman" w:eastAsia="Times New Roman" w:hAnsi="Times New Roman" w:cs="Times New Roman"/>
          <w:color w:val="333333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B6507">
        <w:rPr>
          <w:rFonts w:ascii="Times New Roman" w:eastAsia="Times New Roman" w:hAnsi="Times New Roman" w:cs="Times New Roman"/>
          <w:color w:val="333333"/>
          <w:sz w:val="24"/>
          <w:szCs w:val="24"/>
        </w:rPr>
        <w:t>Дети – это счастье, созданное нашим трудом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hyperlink r:id="rId12" w:history="1">
        <w:r w:rsidRPr="0096459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https://nsportal.ru/detskiy-sad/materialy-dlya-roditeley/2012/12/05/deti-eto-schaste-sozdannoe-nashim-trudom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(09.01.2018)</w:t>
      </w:r>
    </w:p>
    <w:p w:rsidR="00174EAC" w:rsidRPr="00A52006" w:rsidRDefault="00174EAC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74EAC" w:rsidRPr="00A52006" w:rsidRDefault="00174EAC" w:rsidP="00A520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sectPr w:rsidR="00174EAC" w:rsidRPr="00A52006" w:rsidSect="00066283">
      <w:footerReference w:type="default" r:id="rId13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D5F" w:rsidRDefault="00384D5F" w:rsidP="00066283">
      <w:pPr>
        <w:spacing w:after="0" w:line="240" w:lineRule="auto"/>
      </w:pPr>
      <w:r>
        <w:separator/>
      </w:r>
    </w:p>
  </w:endnote>
  <w:endnote w:type="continuationSeparator" w:id="1">
    <w:p w:rsidR="00384D5F" w:rsidRDefault="00384D5F" w:rsidP="0006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6149"/>
      <w:docPartObj>
        <w:docPartGallery w:val="Page Numbers (Bottom of Page)"/>
        <w:docPartUnique/>
      </w:docPartObj>
    </w:sdtPr>
    <w:sdtContent>
      <w:p w:rsidR="00066283" w:rsidRDefault="009F2890">
        <w:pPr>
          <w:pStyle w:val="a8"/>
          <w:jc w:val="right"/>
        </w:pPr>
        <w:fldSimple w:instr=" PAGE   \* MERGEFORMAT ">
          <w:r w:rsidR="009D606C">
            <w:rPr>
              <w:noProof/>
            </w:rPr>
            <w:t>4</w:t>
          </w:r>
        </w:fldSimple>
      </w:p>
    </w:sdtContent>
  </w:sdt>
  <w:p w:rsidR="00066283" w:rsidRDefault="000662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D5F" w:rsidRDefault="00384D5F" w:rsidP="00066283">
      <w:pPr>
        <w:spacing w:after="0" w:line="240" w:lineRule="auto"/>
      </w:pPr>
      <w:r>
        <w:separator/>
      </w:r>
    </w:p>
  </w:footnote>
  <w:footnote w:type="continuationSeparator" w:id="1">
    <w:p w:rsidR="00384D5F" w:rsidRDefault="00384D5F" w:rsidP="0006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94"/>
    <w:multiLevelType w:val="hybridMultilevel"/>
    <w:tmpl w:val="E0A80EE8"/>
    <w:lvl w:ilvl="0" w:tplc="3D740A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F6C8C"/>
    <w:multiLevelType w:val="hybridMultilevel"/>
    <w:tmpl w:val="228C9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9117B"/>
    <w:multiLevelType w:val="hybridMultilevel"/>
    <w:tmpl w:val="B15A3594"/>
    <w:lvl w:ilvl="0" w:tplc="90A6A1F6">
      <w:start w:val="1"/>
      <w:numFmt w:val="bullet"/>
      <w:lvlText w:val=""/>
      <w:lvlJc w:val="left"/>
      <w:pPr>
        <w:ind w:left="1146" w:hanging="360"/>
      </w:pPr>
      <w:rPr>
        <w:rFonts w:ascii="Symbol" w:hAnsi="Symbol" w:cs="Wingdings" w:hint="default"/>
        <w:b/>
        <w:i w:val="0"/>
        <w:cap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027E61"/>
    <w:multiLevelType w:val="hybridMultilevel"/>
    <w:tmpl w:val="4ED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E6690"/>
    <w:multiLevelType w:val="hybridMultilevel"/>
    <w:tmpl w:val="E89E8422"/>
    <w:lvl w:ilvl="0" w:tplc="90A6A1F6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b/>
        <w:i w:val="0"/>
        <w:cap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03FC8"/>
    <w:multiLevelType w:val="hybridMultilevel"/>
    <w:tmpl w:val="15304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63ED8"/>
    <w:multiLevelType w:val="hybridMultilevel"/>
    <w:tmpl w:val="5FC2FA5A"/>
    <w:lvl w:ilvl="0" w:tplc="3EB4E14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266C5"/>
    <w:multiLevelType w:val="hybridMultilevel"/>
    <w:tmpl w:val="C5DA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97BE4"/>
    <w:multiLevelType w:val="hybridMultilevel"/>
    <w:tmpl w:val="5404A34C"/>
    <w:lvl w:ilvl="0" w:tplc="3EB4E14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768F1"/>
    <w:multiLevelType w:val="hybridMultilevel"/>
    <w:tmpl w:val="6F1616F4"/>
    <w:lvl w:ilvl="0" w:tplc="90A6A1F6">
      <w:start w:val="1"/>
      <w:numFmt w:val="bullet"/>
      <w:lvlText w:val=""/>
      <w:lvlJc w:val="left"/>
      <w:pPr>
        <w:ind w:left="1146" w:hanging="360"/>
      </w:pPr>
      <w:rPr>
        <w:rFonts w:ascii="Symbol" w:hAnsi="Symbol" w:cs="Wingdings" w:hint="default"/>
        <w:b/>
        <w:i w:val="0"/>
        <w:cap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3E903C6"/>
    <w:multiLevelType w:val="hybridMultilevel"/>
    <w:tmpl w:val="F272BA16"/>
    <w:lvl w:ilvl="0" w:tplc="3EB4E14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6D4"/>
    <w:rsid w:val="00016B0D"/>
    <w:rsid w:val="000376D4"/>
    <w:rsid w:val="00047C1B"/>
    <w:rsid w:val="00066283"/>
    <w:rsid w:val="0008438A"/>
    <w:rsid w:val="00112E11"/>
    <w:rsid w:val="00174EAC"/>
    <w:rsid w:val="001E3F2C"/>
    <w:rsid w:val="001F2515"/>
    <w:rsid w:val="002124D8"/>
    <w:rsid w:val="00261017"/>
    <w:rsid w:val="002B09F9"/>
    <w:rsid w:val="002B538E"/>
    <w:rsid w:val="003056E4"/>
    <w:rsid w:val="00310BB5"/>
    <w:rsid w:val="00356974"/>
    <w:rsid w:val="003715A1"/>
    <w:rsid w:val="003752B1"/>
    <w:rsid w:val="00384D5F"/>
    <w:rsid w:val="004261D0"/>
    <w:rsid w:val="004B0B53"/>
    <w:rsid w:val="004B619C"/>
    <w:rsid w:val="004F1423"/>
    <w:rsid w:val="005B6507"/>
    <w:rsid w:val="005C2ADC"/>
    <w:rsid w:val="00602065"/>
    <w:rsid w:val="00614431"/>
    <w:rsid w:val="00697FE8"/>
    <w:rsid w:val="006A45DE"/>
    <w:rsid w:val="006B0C01"/>
    <w:rsid w:val="006D5C47"/>
    <w:rsid w:val="00743621"/>
    <w:rsid w:val="007F55ED"/>
    <w:rsid w:val="0082645F"/>
    <w:rsid w:val="00842F81"/>
    <w:rsid w:val="00866428"/>
    <w:rsid w:val="00925311"/>
    <w:rsid w:val="00936D51"/>
    <w:rsid w:val="009A1765"/>
    <w:rsid w:val="009A5202"/>
    <w:rsid w:val="009D606C"/>
    <w:rsid w:val="009F2890"/>
    <w:rsid w:val="00A11C61"/>
    <w:rsid w:val="00A16DB8"/>
    <w:rsid w:val="00A52006"/>
    <w:rsid w:val="00A75062"/>
    <w:rsid w:val="00AB3F19"/>
    <w:rsid w:val="00AD7B84"/>
    <w:rsid w:val="00B70A88"/>
    <w:rsid w:val="00B76E13"/>
    <w:rsid w:val="00B842EC"/>
    <w:rsid w:val="00BF020E"/>
    <w:rsid w:val="00C61323"/>
    <w:rsid w:val="00D7793C"/>
    <w:rsid w:val="00DD4A54"/>
    <w:rsid w:val="00DE7158"/>
    <w:rsid w:val="00E861FF"/>
    <w:rsid w:val="00E944B6"/>
    <w:rsid w:val="00E971EC"/>
    <w:rsid w:val="00F508EE"/>
    <w:rsid w:val="00F63B53"/>
    <w:rsid w:val="00F9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01"/>
  </w:style>
  <w:style w:type="paragraph" w:styleId="2">
    <w:name w:val="heading 2"/>
    <w:basedOn w:val="a"/>
    <w:link w:val="20"/>
    <w:uiPriority w:val="9"/>
    <w:qFormat/>
    <w:rsid w:val="00037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6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3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376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176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6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6283"/>
  </w:style>
  <w:style w:type="paragraph" w:styleId="a8">
    <w:name w:val="footer"/>
    <w:basedOn w:val="a"/>
    <w:link w:val="a9"/>
    <w:uiPriority w:val="99"/>
    <w:unhideWhenUsed/>
    <w:rsid w:val="0006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aguda.ru/ou/razvitie-tvorcheskih-sposobnostej-u-detej.html" TargetMode="External"/><Relationship Id="rId12" Type="http://schemas.openxmlformats.org/officeDocument/2006/relationships/hyperlink" Target="https://nsportal.ru/detskiy-sad/materialy-dlya-roditeley/2012/12/05/deti-eto-schaste-sozdannoe-nashim-tru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zgdou43.edumsko.ru/activity/fgos/post/1101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aguda.ru/ou/socialnoe-partnerstvo-v-doshkolnom-obrazovanii.html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11446</CharactersWithSpaces>
  <SharedDoc>false</SharedDoc>
  <HLinks>
    <vt:vector size="6" baseType="variant"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http://raguda.ru/ou/razvitie-tvorcheskih-sposobnostej-u-detej.html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2018-01-22T05:03:00Z</cp:lastPrinted>
  <dcterms:created xsi:type="dcterms:W3CDTF">2018-01-12T07:40:00Z</dcterms:created>
  <dcterms:modified xsi:type="dcterms:W3CDTF">2018-01-30T02:40:00Z</dcterms:modified>
</cp:coreProperties>
</file>