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A9C">
        <w:rPr>
          <w:rFonts w:ascii="Times New Roman" w:hAnsi="Times New Roman" w:cs="Times New Roman"/>
          <w:b/>
          <w:sz w:val="24"/>
          <w:szCs w:val="28"/>
        </w:rPr>
        <w:t>МУНИЦИПАЛЬНОЕ КАЗЁННОЕ ОБЩЕОБРАЗОВАТЕЛЬНОЕ УЧРЕЖДЕНИЕ</w:t>
      </w:r>
    </w:p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A9C">
        <w:rPr>
          <w:rFonts w:ascii="Times New Roman" w:hAnsi="Times New Roman" w:cs="Times New Roman"/>
          <w:b/>
          <w:sz w:val="24"/>
          <w:szCs w:val="28"/>
        </w:rPr>
        <w:t>«ЧЕМАШИНСКАЯ СРЕДНЯЯ ОБЩЕОБРАЗОВАТЕЛЬНАЯ ШКОЛА»</w:t>
      </w:r>
    </w:p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A9C">
        <w:rPr>
          <w:rFonts w:ascii="Times New Roman" w:hAnsi="Times New Roman" w:cs="Times New Roman"/>
          <w:b/>
          <w:sz w:val="24"/>
          <w:szCs w:val="28"/>
        </w:rPr>
        <w:t xml:space="preserve"> МЕЖДУНАРОДНЫЙ НЕКОММЕРЧЕСКИЙ КОНКУРС</w:t>
      </w:r>
    </w:p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75A9C">
        <w:rPr>
          <w:rFonts w:ascii="Times New Roman" w:hAnsi="Times New Roman" w:cs="Times New Roman"/>
          <w:b/>
          <w:sz w:val="24"/>
          <w:szCs w:val="28"/>
        </w:rPr>
        <w:t>ПРОСВЕТИТЕЛЬНО-ТВОРЧЕСКИХ ПРОЕКТОВ УЧАЩИХСЯ</w:t>
      </w:r>
      <w:r>
        <w:rPr>
          <w:rFonts w:ascii="Times New Roman" w:hAnsi="Times New Roman" w:cs="Times New Roman"/>
          <w:b/>
          <w:sz w:val="24"/>
          <w:szCs w:val="28"/>
        </w:rPr>
        <w:t xml:space="preserve"> «ЖАР-ПТИЦА»</w:t>
      </w:r>
    </w:p>
    <w:p w:rsidR="009F4A38" w:rsidRPr="00175A9C" w:rsidRDefault="009F4A38" w:rsidP="009F4A38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50800" w:rsidRDefault="00D50800" w:rsidP="009F4A38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</w:p>
    <w:p w:rsidR="00D50800" w:rsidRDefault="00A03AAE" w:rsidP="009F4A38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28"/>
        </w:rPr>
        <w:t>П</w:t>
      </w:r>
      <w:r w:rsidR="003B639A">
        <w:rPr>
          <w:rFonts w:ascii="Times New Roman" w:hAnsi="Times New Roman" w:cs="Times New Roman"/>
          <w:b/>
          <w:bCs/>
          <w:iCs/>
          <w:sz w:val="32"/>
          <w:szCs w:val="28"/>
        </w:rPr>
        <w:t>роект</w:t>
      </w:r>
    </w:p>
    <w:p w:rsidR="008F47A2" w:rsidRDefault="008F47A2" w:rsidP="009F4A38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«Крохотки»  А.И. Солженицына </w:t>
      </w:r>
    </w:p>
    <w:p w:rsidR="003E5D82" w:rsidRDefault="008F47A2" w:rsidP="009F4A38">
      <w:pPr>
        <w:spacing w:after="0"/>
        <w:jc w:val="center"/>
        <w:rPr>
          <w:rFonts w:ascii="Times New Roman" w:hAnsi="Times New Roman" w:cs="Times New Roman"/>
          <w:b/>
          <w:bCs/>
          <w:iCs/>
          <w:sz w:val="32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как выражение </w:t>
      </w:r>
      <w:r w:rsidR="00C530FA">
        <w:rPr>
          <w:rFonts w:ascii="Times New Roman" w:hAnsi="Times New Roman" w:cs="Times New Roman"/>
          <w:b/>
          <w:bCs/>
          <w:iCs/>
          <w:sz w:val="32"/>
          <w:szCs w:val="28"/>
        </w:rPr>
        <w:t>идейной позиции автора</w:t>
      </w:r>
      <w:bookmarkStart w:id="0" w:name="_GoBack"/>
      <w:bookmarkEnd w:id="0"/>
      <w:r>
        <w:rPr>
          <w:rFonts w:ascii="Times New Roman" w:hAnsi="Times New Roman" w:cs="Times New Roman"/>
          <w:b/>
          <w:bCs/>
          <w:iCs/>
          <w:sz w:val="32"/>
          <w:szCs w:val="28"/>
        </w:rPr>
        <w:t>»</w:t>
      </w:r>
    </w:p>
    <w:p w:rsidR="009F4A38" w:rsidRPr="002E436D" w:rsidRDefault="008F47A2" w:rsidP="009F4A38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32"/>
          <w:szCs w:val="28"/>
        </w:rPr>
        <w:t xml:space="preserve"> </w:t>
      </w: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Предметная область: литература</w:t>
      </w: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 xml:space="preserve">Автор: </w:t>
      </w:r>
      <w:r w:rsidR="00CD18D5">
        <w:rPr>
          <w:rFonts w:ascii="Times New Roman" w:hAnsi="Times New Roman" w:cs="Times New Roman"/>
          <w:bCs/>
          <w:iCs/>
          <w:sz w:val="28"/>
          <w:szCs w:val="28"/>
        </w:rPr>
        <w:t>Лунёва Ульяна Евгеньевна</w:t>
      </w:r>
      <w:r w:rsidRPr="002E436D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:rsidR="009F4A38" w:rsidRPr="002E436D" w:rsidRDefault="00CD18D5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 класс</w:t>
      </w:r>
    </w:p>
    <w:p w:rsidR="009F4A38" w:rsidRPr="002E436D" w:rsidRDefault="009F4A38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>МКОУ «Чемашинская СОШ».</w:t>
      </w:r>
    </w:p>
    <w:p w:rsidR="009F4A38" w:rsidRPr="002E436D" w:rsidRDefault="009F4A38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>Руководитель: Шайдулина</w:t>
      </w:r>
    </w:p>
    <w:p w:rsidR="009F4A38" w:rsidRPr="002E436D" w:rsidRDefault="009F4A38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>Минзифа Закировна, учитель</w:t>
      </w:r>
    </w:p>
    <w:p w:rsidR="009F4A38" w:rsidRPr="002E436D" w:rsidRDefault="009F4A38" w:rsidP="009F4A38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>МКОУ «Чемашинская СОШ»</w:t>
      </w:r>
    </w:p>
    <w:p w:rsidR="009F4A38" w:rsidRPr="002E436D" w:rsidRDefault="009F4A38" w:rsidP="009F4A38">
      <w:pPr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913D9" w:rsidRDefault="00E913D9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E436D">
        <w:rPr>
          <w:rFonts w:ascii="Times New Roman" w:hAnsi="Times New Roman" w:cs="Times New Roman"/>
          <w:bCs/>
          <w:iCs/>
          <w:sz w:val="28"/>
          <w:szCs w:val="28"/>
        </w:rPr>
        <w:t>д. Чемаши</w:t>
      </w:r>
    </w:p>
    <w:p w:rsidR="009F4A38" w:rsidRPr="002E436D" w:rsidRDefault="009F4A38" w:rsidP="009F4A3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2018</w:t>
      </w:r>
    </w:p>
    <w:p w:rsidR="00D9339C" w:rsidRDefault="00D9339C" w:rsidP="00D9339C">
      <w:pPr>
        <w:pStyle w:val="a3"/>
        <w:spacing w:line="360" w:lineRule="auto"/>
        <w:ind w:left="106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Оглавление</w:t>
      </w:r>
    </w:p>
    <w:p w:rsidR="009F4A38" w:rsidRPr="00B06CBF" w:rsidRDefault="00B06CBF" w:rsidP="00B06CBF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Cs/>
          <w:iCs/>
          <w:sz w:val="28"/>
          <w:szCs w:val="28"/>
        </w:rPr>
        <w:t>Введение</w:t>
      </w:r>
    </w:p>
    <w:p w:rsidR="008C0A31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Акт</w:t>
      </w:r>
      <w:r w:rsidR="00413665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="008C0A31">
        <w:rPr>
          <w:rFonts w:ascii="Times New Roman" w:hAnsi="Times New Roman" w:cs="Times New Roman"/>
          <w:bCs/>
          <w:iCs/>
          <w:sz w:val="28"/>
          <w:szCs w:val="28"/>
        </w:rPr>
        <w:t>альность</w:t>
      </w:r>
      <w:r w:rsidR="00B06CBF">
        <w:rPr>
          <w:rFonts w:ascii="Times New Roman" w:hAnsi="Times New Roman" w:cs="Times New Roman"/>
          <w:bCs/>
          <w:iCs/>
          <w:sz w:val="28"/>
          <w:szCs w:val="28"/>
        </w:rPr>
        <w:t>:______________________________________________стр.3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 w:rsidR="00B06CBF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______________________________________________________стр.3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Задачи:</w:t>
      </w:r>
      <w:r w:rsidR="00B06CBF">
        <w:rPr>
          <w:rFonts w:ascii="Times New Roman" w:hAnsi="Times New Roman" w:cs="Times New Roman"/>
          <w:bCs/>
          <w:iCs/>
          <w:sz w:val="28"/>
          <w:szCs w:val="28"/>
        </w:rPr>
        <w:t>_____________________________________________________стр.3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Объект, методы, предмет исследования:</w:t>
      </w:r>
      <w:r w:rsidR="00B06CBF">
        <w:rPr>
          <w:rFonts w:ascii="Times New Roman" w:hAnsi="Times New Roman" w:cs="Times New Roman"/>
          <w:sz w:val="28"/>
          <w:szCs w:val="28"/>
        </w:rPr>
        <w:t>_________________________стр.4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Гипотеза:</w:t>
      </w:r>
      <w:r w:rsidR="00B06CBF">
        <w:rPr>
          <w:rFonts w:ascii="Times New Roman" w:hAnsi="Times New Roman" w:cs="Times New Roman"/>
          <w:sz w:val="28"/>
          <w:szCs w:val="28"/>
        </w:rPr>
        <w:t>___________________________________________________стр.4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новизна</w:t>
      </w:r>
      <w:r w:rsidR="005E6B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B8E">
        <w:rPr>
          <w:rFonts w:ascii="Times New Roman" w:hAnsi="Times New Roman" w:cs="Times New Roman"/>
          <w:sz w:val="28"/>
          <w:szCs w:val="28"/>
        </w:rPr>
        <w:t xml:space="preserve">___________________________________________стр. 4 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исследования:</w:t>
      </w:r>
      <w:r w:rsidR="005E6B8E">
        <w:rPr>
          <w:rFonts w:ascii="Times New Roman" w:hAnsi="Times New Roman" w:cs="Times New Roman"/>
          <w:sz w:val="28"/>
          <w:szCs w:val="28"/>
        </w:rPr>
        <w:t>______________________________________стр.4</w:t>
      </w:r>
    </w:p>
    <w:p w:rsidR="005E6B8E" w:rsidRDefault="005E6B8E" w:rsidP="00D9339C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значимость_____________________________________стр.4</w:t>
      </w:r>
    </w:p>
    <w:p w:rsidR="00CD353E" w:rsidRPr="00B06CBF" w:rsidRDefault="00CD353E" w:rsidP="00B06CB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CBF">
        <w:rPr>
          <w:rFonts w:ascii="Times New Roman" w:hAnsi="Times New Roman" w:cs="Times New Roman"/>
          <w:sz w:val="28"/>
          <w:szCs w:val="28"/>
        </w:rPr>
        <w:t>Основная часть</w:t>
      </w:r>
      <w:r w:rsidR="00413665" w:rsidRPr="00B06CBF">
        <w:rPr>
          <w:rFonts w:ascii="Times New Roman" w:hAnsi="Times New Roman" w:cs="Times New Roman"/>
          <w:sz w:val="28"/>
          <w:szCs w:val="28"/>
        </w:rPr>
        <w:t xml:space="preserve">. </w:t>
      </w:r>
      <w:r w:rsidR="009A25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53E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9A257C">
        <w:rPr>
          <w:rFonts w:ascii="Times New Roman" w:hAnsi="Times New Roman" w:cs="Times New Roman"/>
          <w:sz w:val="28"/>
          <w:szCs w:val="28"/>
        </w:rPr>
        <w:t>Из биографии писателя</w:t>
      </w:r>
      <w:r w:rsidR="006F6EF6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Pr="00413665"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 xml:space="preserve"> 4-6</w:t>
      </w:r>
    </w:p>
    <w:p w:rsid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2.  Маленькие рассказы</w:t>
      </w:r>
    </w:p>
    <w:p w:rsid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«Вязовое бревно»</w:t>
      </w:r>
      <w:r w:rsidR="006F6EF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>6-7</w:t>
      </w:r>
    </w:p>
    <w:p w:rsid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«Гроза в горах»__</w:t>
      </w:r>
      <w:r w:rsidR="006F6EF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«Молния»_____________________________</w:t>
      </w:r>
      <w:r w:rsidR="006F6EF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«Молитва»_____</w:t>
      </w:r>
      <w:r w:rsidR="006F6EF6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413665" w:rsidRPr="00413665" w:rsidRDefault="00413665" w:rsidP="00413665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Миниатюра «Молитва</w:t>
      </w:r>
      <w:r w:rsidR="006F6EF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России»</w:t>
      </w:r>
      <w:r w:rsidR="006F6EF6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стр.</w:t>
      </w:r>
      <w:r w:rsidR="006F6EF6">
        <w:rPr>
          <w:rFonts w:ascii="Times New Roman" w:hAnsi="Times New Roman" w:cs="Times New Roman"/>
          <w:sz w:val="28"/>
          <w:szCs w:val="28"/>
        </w:rPr>
        <w:t>7-8</w:t>
      </w:r>
    </w:p>
    <w:p w:rsidR="00CD353E" w:rsidRDefault="00CD353E" w:rsidP="00B06CB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6F6EF6">
        <w:rPr>
          <w:rFonts w:ascii="Times New Roman" w:hAnsi="Times New Roman" w:cs="Times New Roman"/>
          <w:sz w:val="28"/>
          <w:szCs w:val="28"/>
        </w:rPr>
        <w:t>_____________________________________________стр.8-9</w:t>
      </w:r>
    </w:p>
    <w:p w:rsidR="00DD6562" w:rsidRPr="00CD353E" w:rsidRDefault="00DD6562" w:rsidP="00B06CBF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Использованная литература________________________________стр.9</w:t>
      </w:r>
    </w:p>
    <w:p w:rsid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D9339C" w:rsidRPr="00D9339C" w:rsidRDefault="00D9339C" w:rsidP="00D9339C">
      <w:pPr>
        <w:spacing w:line="360" w:lineRule="auto"/>
        <w:ind w:left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C0A31" w:rsidRDefault="008C0A31" w:rsidP="00BF42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0132" w:rsidRPr="00B06CBF" w:rsidRDefault="00820132" w:rsidP="00820132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lastRenderedPageBreak/>
        <w:t>Аннотация</w:t>
      </w:r>
    </w:p>
    <w:p w:rsidR="008C0A31" w:rsidRPr="00B06CBF" w:rsidRDefault="00820132" w:rsidP="008C0A31">
      <w:pPr>
        <w:spacing w:after="0" w:line="360" w:lineRule="auto"/>
        <w:ind w:firstLine="36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Cs/>
          <w:iCs/>
          <w:sz w:val="28"/>
          <w:szCs w:val="28"/>
        </w:rPr>
        <w:t xml:space="preserve">В декабре 2018 года исполняется 100 лет со дня рождения писателя А.И. Солженицына. </w:t>
      </w:r>
      <w:r w:rsidR="008C0A31" w:rsidRPr="00B06CBF">
        <w:rPr>
          <w:rFonts w:ascii="Times New Roman" w:hAnsi="Times New Roman" w:cs="Times New Roman"/>
          <w:sz w:val="28"/>
          <w:szCs w:val="28"/>
        </w:rPr>
        <w:t xml:space="preserve">В 8 классе </w:t>
      </w:r>
      <w:r w:rsidRPr="00B06CBF">
        <w:rPr>
          <w:rFonts w:ascii="Times New Roman" w:hAnsi="Times New Roman" w:cs="Times New Roman"/>
          <w:sz w:val="28"/>
          <w:szCs w:val="28"/>
        </w:rPr>
        <w:t>его творчество</w:t>
      </w:r>
      <w:r w:rsidR="008C0A31" w:rsidRPr="00B06CBF">
        <w:rPr>
          <w:rFonts w:ascii="Times New Roman" w:hAnsi="Times New Roman" w:cs="Times New Roman"/>
          <w:sz w:val="28"/>
          <w:szCs w:val="28"/>
        </w:rPr>
        <w:t xml:space="preserve"> не изучается. С биографи</w:t>
      </w:r>
      <w:r w:rsidR="00E913D9">
        <w:rPr>
          <w:rFonts w:ascii="Times New Roman" w:hAnsi="Times New Roman" w:cs="Times New Roman"/>
          <w:sz w:val="28"/>
          <w:szCs w:val="28"/>
        </w:rPr>
        <w:t>ей писателя и его творчеством я познакомила</w:t>
      </w:r>
      <w:r w:rsidR="008C0A31" w:rsidRPr="00B06CBF">
        <w:rPr>
          <w:rFonts w:ascii="Times New Roman" w:hAnsi="Times New Roman" w:cs="Times New Roman"/>
          <w:sz w:val="28"/>
          <w:szCs w:val="28"/>
        </w:rPr>
        <w:t>сь на занятиях литературной гостиной</w:t>
      </w:r>
      <w:r w:rsidR="00E913D9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8C0A31" w:rsidRPr="00B06CBF">
        <w:rPr>
          <w:rFonts w:ascii="Times New Roman" w:hAnsi="Times New Roman" w:cs="Times New Roman"/>
          <w:sz w:val="28"/>
          <w:szCs w:val="28"/>
        </w:rPr>
        <w:t>.</w:t>
      </w:r>
      <w:r w:rsidR="008C0A31" w:rsidRPr="00B06C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CBF">
        <w:rPr>
          <w:rFonts w:ascii="Times New Roman" w:hAnsi="Times New Roman" w:cs="Times New Roman"/>
          <w:sz w:val="28"/>
          <w:szCs w:val="28"/>
        </w:rPr>
        <w:t>Прослушанн</w:t>
      </w:r>
      <w:r w:rsidR="00C666B8">
        <w:rPr>
          <w:rFonts w:ascii="Times New Roman" w:hAnsi="Times New Roman" w:cs="Times New Roman"/>
          <w:sz w:val="28"/>
          <w:szCs w:val="28"/>
        </w:rPr>
        <w:t>ый материал заинтересовал меня.</w:t>
      </w:r>
      <w:r w:rsidRPr="00B06CBF">
        <w:rPr>
          <w:rFonts w:ascii="Times New Roman" w:hAnsi="Times New Roman" w:cs="Times New Roman"/>
          <w:sz w:val="28"/>
          <w:szCs w:val="28"/>
        </w:rPr>
        <w:t xml:space="preserve"> </w:t>
      </w:r>
      <w:r w:rsidR="008C0A31" w:rsidRPr="00B06CBF">
        <w:rPr>
          <w:rFonts w:ascii="Times New Roman" w:hAnsi="Times New Roman" w:cs="Times New Roman"/>
          <w:bCs/>
          <w:iCs/>
          <w:sz w:val="28"/>
          <w:szCs w:val="28"/>
        </w:rPr>
        <w:t>Исследовательская работа выполнена мною по совету учителя и с его помощью.</w:t>
      </w:r>
      <w:r w:rsidRPr="00B06CBF">
        <w:rPr>
          <w:rFonts w:ascii="Times New Roman" w:hAnsi="Times New Roman" w:cs="Times New Roman"/>
          <w:bCs/>
          <w:iCs/>
          <w:sz w:val="28"/>
          <w:szCs w:val="28"/>
        </w:rPr>
        <w:t xml:space="preserve"> Данная работа представлена мною ученикам школы на одном из занятий литературной гостиной. В ней дан краткий рассказ о биографии писателя и проведён анализ отдельных миниатюр из «Крохоток».</w:t>
      </w:r>
    </w:p>
    <w:p w:rsidR="001014A2" w:rsidRPr="00B06CBF" w:rsidRDefault="001014A2" w:rsidP="008C0A31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4A2" w:rsidRPr="00B06CBF" w:rsidRDefault="001014A2" w:rsidP="00B06CBF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8C0A31" w:rsidRPr="00B06CBF" w:rsidRDefault="008C0A31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E913D9">
        <w:rPr>
          <w:rFonts w:ascii="Times New Roman" w:hAnsi="Times New Roman" w:cs="Times New Roman"/>
          <w:sz w:val="28"/>
          <w:szCs w:val="28"/>
        </w:rPr>
        <w:t>работы заключается в том, что</w:t>
      </w:r>
      <w:r w:rsidRPr="00B06CBF">
        <w:rPr>
          <w:rFonts w:ascii="Times New Roman" w:hAnsi="Times New Roman" w:cs="Times New Roman"/>
          <w:bCs/>
          <w:iCs/>
          <w:sz w:val="28"/>
          <w:szCs w:val="28"/>
        </w:rPr>
        <w:t xml:space="preserve"> з</w:t>
      </w:r>
      <w:r w:rsidRPr="00B06CBF">
        <w:rPr>
          <w:rFonts w:ascii="Times New Roman" w:hAnsi="Times New Roman" w:cs="Times New Roman"/>
          <w:sz w:val="28"/>
          <w:szCs w:val="28"/>
        </w:rPr>
        <w:t xml:space="preserve">начение творчества Александра Исаевича Солженицына, как и его вклад в литературу России, трудно </w:t>
      </w:r>
      <w:r w:rsidR="00516F9E">
        <w:rPr>
          <w:rFonts w:ascii="Times New Roman" w:hAnsi="Times New Roman" w:cs="Times New Roman"/>
          <w:sz w:val="28"/>
          <w:szCs w:val="28"/>
        </w:rPr>
        <w:t>переоценить, потому что он писал</w:t>
      </w:r>
      <w:r w:rsidRPr="00B06CBF">
        <w:rPr>
          <w:rFonts w:ascii="Times New Roman" w:hAnsi="Times New Roman" w:cs="Times New Roman"/>
          <w:sz w:val="28"/>
          <w:szCs w:val="28"/>
        </w:rPr>
        <w:t xml:space="preserve"> о нравственных проблемах общества, его волновала судьба России. </w:t>
      </w:r>
      <w:r w:rsidR="00C666B8">
        <w:rPr>
          <w:rFonts w:ascii="Times New Roman" w:hAnsi="Times New Roman" w:cs="Times New Roman"/>
          <w:sz w:val="28"/>
          <w:szCs w:val="28"/>
        </w:rPr>
        <w:t xml:space="preserve"> </w:t>
      </w:r>
      <w:r w:rsidR="00E913D9">
        <w:rPr>
          <w:rFonts w:ascii="Times New Roman" w:hAnsi="Times New Roman" w:cs="Times New Roman"/>
          <w:sz w:val="28"/>
          <w:szCs w:val="28"/>
        </w:rPr>
        <w:t xml:space="preserve">Современные школьники должны знать произведения писателей о таких людях, в том числе и писателях. </w:t>
      </w:r>
      <w:r w:rsidR="001014A2" w:rsidRPr="00B06CBF">
        <w:rPr>
          <w:rFonts w:ascii="Times New Roman" w:hAnsi="Times New Roman" w:cs="Times New Roman"/>
          <w:sz w:val="28"/>
          <w:szCs w:val="28"/>
        </w:rPr>
        <w:t xml:space="preserve">Полученный в результате исследования материал </w:t>
      </w:r>
      <w:r w:rsidR="00C666B8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1014A2" w:rsidRPr="00B06CBF">
        <w:rPr>
          <w:rFonts w:ascii="Times New Roman" w:hAnsi="Times New Roman" w:cs="Times New Roman"/>
          <w:sz w:val="28"/>
          <w:szCs w:val="28"/>
        </w:rPr>
        <w:t>познакомиться с творчеством писателя.</w:t>
      </w:r>
    </w:p>
    <w:p w:rsidR="008C0A31" w:rsidRPr="00B06CBF" w:rsidRDefault="008C0A31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>Цель:</w:t>
      </w:r>
      <w:r w:rsidRPr="00B06CBF">
        <w:rPr>
          <w:rFonts w:ascii="Times New Roman" w:hAnsi="Times New Roman" w:cs="Times New Roman"/>
          <w:sz w:val="28"/>
          <w:szCs w:val="28"/>
        </w:rPr>
        <w:t xml:space="preserve"> </w:t>
      </w:r>
      <w:r w:rsidR="00820132" w:rsidRPr="00B06CBF">
        <w:rPr>
          <w:rFonts w:ascii="Times New Roman" w:hAnsi="Times New Roman" w:cs="Times New Roman"/>
          <w:sz w:val="28"/>
          <w:szCs w:val="28"/>
        </w:rPr>
        <w:t>познакомить</w:t>
      </w:r>
      <w:r w:rsidR="00C666B8">
        <w:rPr>
          <w:rFonts w:ascii="Times New Roman" w:hAnsi="Times New Roman" w:cs="Times New Roman"/>
          <w:sz w:val="28"/>
          <w:szCs w:val="28"/>
        </w:rPr>
        <w:t>ся</w:t>
      </w:r>
      <w:r w:rsidR="00820132" w:rsidRPr="00B06CBF">
        <w:rPr>
          <w:rFonts w:ascii="Times New Roman" w:hAnsi="Times New Roman" w:cs="Times New Roman"/>
          <w:sz w:val="28"/>
          <w:szCs w:val="28"/>
        </w:rPr>
        <w:t xml:space="preserve"> с биографией писателя и вызвать интерес школьников к его творчеству.</w:t>
      </w:r>
    </w:p>
    <w:p w:rsidR="00820132" w:rsidRPr="00B06CBF" w:rsidRDefault="00820132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0132" w:rsidRPr="00B06CBF" w:rsidRDefault="00820132" w:rsidP="00E913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Cs/>
          <w:iCs/>
          <w:sz w:val="28"/>
          <w:szCs w:val="28"/>
        </w:rPr>
        <w:t>Познакомиться с биографией писателя.</w:t>
      </w:r>
    </w:p>
    <w:p w:rsidR="00820132" w:rsidRPr="00B06CBF" w:rsidRDefault="00820132" w:rsidP="00E913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Cs/>
          <w:iCs/>
          <w:sz w:val="28"/>
          <w:szCs w:val="28"/>
        </w:rPr>
        <w:t>Прочитать и проанализировать маленькие рассказы, названные автором «Крохотки»</w:t>
      </w:r>
      <w:r w:rsidR="001014A2" w:rsidRPr="00B06CBF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014A2" w:rsidRPr="00B06CBF" w:rsidRDefault="001014A2" w:rsidP="00E913D9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06CBF">
        <w:rPr>
          <w:rFonts w:ascii="Times New Roman" w:hAnsi="Times New Roman" w:cs="Times New Roman"/>
          <w:bCs/>
          <w:iCs/>
          <w:sz w:val="28"/>
          <w:szCs w:val="28"/>
        </w:rPr>
        <w:t>Систе</w:t>
      </w:r>
      <w:r w:rsidR="005E6B8E">
        <w:rPr>
          <w:rFonts w:ascii="Times New Roman" w:hAnsi="Times New Roman" w:cs="Times New Roman"/>
          <w:bCs/>
          <w:iCs/>
          <w:sz w:val="28"/>
          <w:szCs w:val="28"/>
        </w:rPr>
        <w:t>матизировать полученный</w:t>
      </w:r>
      <w:r w:rsidRPr="00B06CBF">
        <w:rPr>
          <w:rFonts w:ascii="Times New Roman" w:hAnsi="Times New Roman" w:cs="Times New Roman"/>
          <w:bCs/>
          <w:iCs/>
          <w:sz w:val="28"/>
          <w:szCs w:val="28"/>
        </w:rPr>
        <w:t xml:space="preserve"> материал</w:t>
      </w:r>
      <w:r w:rsidR="00E913D9">
        <w:rPr>
          <w:rFonts w:ascii="Times New Roman" w:hAnsi="Times New Roman" w:cs="Times New Roman"/>
          <w:bCs/>
          <w:iCs/>
          <w:sz w:val="28"/>
          <w:szCs w:val="28"/>
        </w:rPr>
        <w:t>, описать его</w:t>
      </w:r>
      <w:r w:rsidRPr="00B06CBF">
        <w:rPr>
          <w:rFonts w:ascii="Times New Roman" w:hAnsi="Times New Roman" w:cs="Times New Roman"/>
          <w:bCs/>
          <w:iCs/>
          <w:sz w:val="28"/>
          <w:szCs w:val="28"/>
        </w:rPr>
        <w:t xml:space="preserve"> и познакомить с ним школьников на занятии литературной гостиной.</w:t>
      </w:r>
    </w:p>
    <w:p w:rsidR="001014A2" w:rsidRPr="00B06CBF" w:rsidRDefault="00E913D9" w:rsidP="00E913D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Объект, предмет исследования: </w:t>
      </w:r>
      <w:r w:rsidRPr="00B06CBF">
        <w:rPr>
          <w:rFonts w:ascii="Times New Roman" w:hAnsi="Times New Roman" w:cs="Times New Roman"/>
          <w:sz w:val="28"/>
          <w:szCs w:val="28"/>
        </w:rPr>
        <w:t xml:space="preserve">биография </w:t>
      </w:r>
      <w:r w:rsidR="001014A2" w:rsidRPr="00B06CBF">
        <w:rPr>
          <w:rFonts w:ascii="Times New Roman" w:hAnsi="Times New Roman" w:cs="Times New Roman"/>
          <w:sz w:val="28"/>
          <w:szCs w:val="28"/>
        </w:rPr>
        <w:t>А.И. Со</w:t>
      </w:r>
      <w:r w:rsidR="00C666B8">
        <w:rPr>
          <w:rFonts w:ascii="Times New Roman" w:hAnsi="Times New Roman" w:cs="Times New Roman"/>
          <w:sz w:val="28"/>
          <w:szCs w:val="28"/>
        </w:rPr>
        <w:t>л</w:t>
      </w:r>
      <w:r w:rsidR="001014A2" w:rsidRPr="00B06CBF">
        <w:rPr>
          <w:rFonts w:ascii="Times New Roman" w:hAnsi="Times New Roman" w:cs="Times New Roman"/>
          <w:sz w:val="28"/>
          <w:szCs w:val="28"/>
        </w:rPr>
        <w:t xml:space="preserve">женицын, его </w:t>
      </w:r>
      <w:r>
        <w:rPr>
          <w:rFonts w:ascii="Times New Roman" w:hAnsi="Times New Roman" w:cs="Times New Roman"/>
          <w:sz w:val="28"/>
          <w:szCs w:val="28"/>
        </w:rPr>
        <w:t xml:space="preserve">отдельные маленькие </w:t>
      </w:r>
      <w:r w:rsidR="001014A2" w:rsidRPr="00B06CBF">
        <w:rPr>
          <w:rFonts w:ascii="Times New Roman" w:hAnsi="Times New Roman" w:cs="Times New Roman"/>
          <w:sz w:val="28"/>
          <w:szCs w:val="28"/>
        </w:rPr>
        <w:t xml:space="preserve">рассказы, названные самим автором «Крохотки». </w:t>
      </w:r>
    </w:p>
    <w:p w:rsidR="008C0A31" w:rsidRPr="00B06CBF" w:rsidRDefault="001014A2" w:rsidP="00E913D9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  <w:r w:rsidR="00B06CBF" w:rsidRPr="00B06CBF">
        <w:rPr>
          <w:rFonts w:ascii="Times New Roman" w:hAnsi="Times New Roman" w:cs="Times New Roman"/>
          <w:sz w:val="28"/>
          <w:szCs w:val="28"/>
        </w:rPr>
        <w:t>наблюдение, анализ, сравнение, обобщение.</w:t>
      </w:r>
    </w:p>
    <w:p w:rsidR="001014A2" w:rsidRDefault="001014A2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Гипотеза: </w:t>
      </w:r>
      <w:r w:rsidRPr="00B06CBF">
        <w:rPr>
          <w:rFonts w:ascii="Times New Roman" w:hAnsi="Times New Roman" w:cs="Times New Roman"/>
          <w:sz w:val="28"/>
          <w:szCs w:val="28"/>
        </w:rPr>
        <w:t>если я проведу исследование биографии и творчества писателя и познакомлю с ним школьников, у них появится интерес к творчеству</w:t>
      </w:r>
      <w:r w:rsidR="009A4498" w:rsidRPr="00B06CBF">
        <w:rPr>
          <w:rFonts w:ascii="Times New Roman" w:hAnsi="Times New Roman" w:cs="Times New Roman"/>
          <w:sz w:val="28"/>
          <w:szCs w:val="28"/>
        </w:rPr>
        <w:t xml:space="preserve"> не только писателя, но и человека со сложной судьбой, возникнет потребность в чтении его произведений.</w:t>
      </w:r>
    </w:p>
    <w:p w:rsidR="00B06CBF" w:rsidRDefault="00B06CBF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>Научная новизна</w:t>
      </w:r>
      <w:r>
        <w:rPr>
          <w:rFonts w:ascii="Times New Roman" w:hAnsi="Times New Roman" w:cs="Times New Roman"/>
          <w:sz w:val="28"/>
          <w:szCs w:val="28"/>
        </w:rPr>
        <w:t xml:space="preserve"> (для себя</w:t>
      </w:r>
      <w:r w:rsidR="005E6B8E">
        <w:rPr>
          <w:rFonts w:ascii="Times New Roman" w:hAnsi="Times New Roman" w:cs="Times New Roman"/>
          <w:sz w:val="28"/>
          <w:szCs w:val="28"/>
        </w:rPr>
        <w:t xml:space="preserve"> и ребят</w:t>
      </w:r>
      <w:r>
        <w:rPr>
          <w:rFonts w:ascii="Times New Roman" w:hAnsi="Times New Roman" w:cs="Times New Roman"/>
          <w:sz w:val="28"/>
          <w:szCs w:val="28"/>
        </w:rPr>
        <w:t>): открывается новое имя неординарного, удивительного писателя.</w:t>
      </w:r>
    </w:p>
    <w:p w:rsidR="005E6B8E" w:rsidRPr="005E6B8E" w:rsidRDefault="005E6B8E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6B8E">
        <w:rPr>
          <w:rFonts w:ascii="Times New Roman" w:hAnsi="Times New Roman" w:cs="Times New Roman"/>
          <w:b/>
          <w:sz w:val="28"/>
          <w:szCs w:val="28"/>
        </w:rPr>
        <w:t>Результат исследования: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описать полученные результаты.</w:t>
      </w:r>
    </w:p>
    <w:p w:rsidR="005E6B8E" w:rsidRPr="005E6B8E" w:rsidRDefault="005E6B8E" w:rsidP="00E913D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Практическая значимость: </w:t>
      </w:r>
      <w:r w:rsidRPr="005E6B8E">
        <w:rPr>
          <w:rFonts w:ascii="Times New Roman" w:hAnsi="Times New Roman" w:cs="Times New Roman"/>
          <w:sz w:val="28"/>
          <w:szCs w:val="28"/>
        </w:rPr>
        <w:t>возможно использование на уроках внеклассного чтения, на занятии литературной гостиной, составление сценария тематического литературного вечера, оформление стенда.</w:t>
      </w:r>
    </w:p>
    <w:p w:rsidR="00B06CBF" w:rsidRPr="00B06CBF" w:rsidRDefault="00B06CBF" w:rsidP="00B06CBF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CBF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F4203" w:rsidRPr="00B06CBF" w:rsidRDefault="00B72434" w:rsidP="004136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665" w:rsidRPr="00B06CB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BF4203" w:rsidRPr="00B06CBF">
        <w:rPr>
          <w:rFonts w:ascii="Times New Roman" w:hAnsi="Times New Roman" w:cs="Times New Roman"/>
          <w:sz w:val="28"/>
          <w:szCs w:val="28"/>
        </w:rPr>
        <w:t xml:space="preserve"> </w:t>
      </w:r>
      <w:r w:rsidR="009A257C">
        <w:rPr>
          <w:rFonts w:ascii="Times New Roman" w:hAnsi="Times New Roman" w:cs="Times New Roman"/>
          <w:sz w:val="28"/>
          <w:szCs w:val="28"/>
        </w:rPr>
        <w:t>Из биографии писателя</w:t>
      </w:r>
    </w:p>
    <w:p w:rsidR="00BF4203" w:rsidRPr="00516F9E" w:rsidRDefault="00BF4203" w:rsidP="00516F9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31F20"/>
          <w:sz w:val="28"/>
          <w:szCs w:val="26"/>
        </w:rPr>
      </w:pPr>
      <w:r w:rsidRPr="009F4A38">
        <w:rPr>
          <w:rFonts w:ascii="Times New Roman" w:hAnsi="Times New Roman" w:cs="Times New Roman"/>
          <w:sz w:val="28"/>
          <w:szCs w:val="28"/>
        </w:rPr>
        <w:t xml:space="preserve">11 декабря 2018 года исполнится 100 лет со дня рождения Александра </w:t>
      </w:r>
      <w:r w:rsidR="00C666B8">
        <w:rPr>
          <w:rFonts w:ascii="Times New Roman" w:hAnsi="Times New Roman" w:cs="Times New Roman"/>
          <w:sz w:val="28"/>
          <w:szCs w:val="28"/>
        </w:rPr>
        <w:t xml:space="preserve">Исаевича </w:t>
      </w:r>
      <w:r w:rsidRPr="009F4A38">
        <w:rPr>
          <w:rFonts w:ascii="Times New Roman" w:hAnsi="Times New Roman" w:cs="Times New Roman"/>
          <w:sz w:val="28"/>
          <w:szCs w:val="28"/>
        </w:rPr>
        <w:t>Солженицына, писателя и политического деятеля, мыслителя, лауреата Нобелевской премии.</w:t>
      </w:r>
      <w:r w:rsidR="00516F9E">
        <w:rPr>
          <w:rFonts w:ascii="Times New Roman" w:hAnsi="Times New Roman" w:cs="Times New Roman"/>
          <w:sz w:val="28"/>
          <w:szCs w:val="28"/>
        </w:rPr>
        <w:t xml:space="preserve"> Родился он в городе</w:t>
      </w:r>
      <w:r w:rsidRPr="009F4A38">
        <w:rPr>
          <w:rFonts w:ascii="Times New Roman" w:hAnsi="Times New Roman" w:cs="Times New Roman"/>
          <w:sz w:val="28"/>
          <w:szCs w:val="28"/>
        </w:rPr>
        <w:t xml:space="preserve"> </w:t>
      </w:r>
      <w:r w:rsidR="00516F9E" w:rsidRPr="009F4A38">
        <w:rPr>
          <w:rFonts w:ascii="Times New Roman" w:hAnsi="Times New Roman" w:cs="Times New Roman"/>
          <w:sz w:val="28"/>
          <w:szCs w:val="28"/>
        </w:rPr>
        <w:t>Кисловодск Ставропольского края. Умер 3 августа 2008 год</w:t>
      </w:r>
      <w:r w:rsidR="00516F9E">
        <w:rPr>
          <w:rFonts w:ascii="Times New Roman" w:hAnsi="Times New Roman" w:cs="Times New Roman"/>
          <w:sz w:val="28"/>
          <w:szCs w:val="28"/>
        </w:rPr>
        <w:t>а в возрасте 89 лет в Москве. Писатель</w:t>
      </w:r>
      <w:r w:rsidR="00516F9E" w:rsidRPr="009F4A38">
        <w:rPr>
          <w:rFonts w:ascii="Times New Roman" w:hAnsi="Times New Roman" w:cs="Times New Roman"/>
          <w:sz w:val="28"/>
          <w:szCs w:val="28"/>
        </w:rPr>
        <w:t xml:space="preserve"> стал очевидцем событи</w:t>
      </w:r>
      <w:r w:rsidR="00C61123">
        <w:rPr>
          <w:rFonts w:ascii="Times New Roman" w:hAnsi="Times New Roman" w:cs="Times New Roman"/>
          <w:sz w:val="28"/>
          <w:szCs w:val="28"/>
        </w:rPr>
        <w:t xml:space="preserve">й, которые происходили в </w:t>
      </w:r>
      <w:r w:rsidR="00C61123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C61123">
        <w:rPr>
          <w:rFonts w:ascii="Times New Roman" w:hAnsi="Times New Roman" w:cs="Times New Roman"/>
          <w:sz w:val="28"/>
          <w:szCs w:val="28"/>
        </w:rPr>
        <w:t xml:space="preserve"> – начале XXI </w:t>
      </w:r>
      <w:r w:rsidR="00516F9E">
        <w:rPr>
          <w:rFonts w:ascii="Times New Roman" w:hAnsi="Times New Roman" w:cs="Times New Roman"/>
          <w:sz w:val="28"/>
          <w:szCs w:val="28"/>
        </w:rPr>
        <w:t>века</w:t>
      </w:r>
      <w:r w:rsidR="00516F9E" w:rsidRPr="009F4A38">
        <w:rPr>
          <w:rFonts w:ascii="Times New Roman" w:hAnsi="Times New Roman" w:cs="Times New Roman"/>
          <w:sz w:val="28"/>
          <w:szCs w:val="28"/>
        </w:rPr>
        <w:t>.</w:t>
      </w:r>
      <w:r w:rsidR="00516F9E">
        <w:rPr>
          <w:rFonts w:ascii="Times New Roman" w:hAnsi="Times New Roman" w:cs="Times New Roman"/>
          <w:bCs/>
          <w:color w:val="231F20"/>
          <w:sz w:val="28"/>
          <w:szCs w:val="26"/>
        </w:rPr>
        <w:t xml:space="preserve"> </w:t>
      </w:r>
      <w:r w:rsidRPr="009F4A38">
        <w:rPr>
          <w:rFonts w:ascii="Times New Roman" w:hAnsi="Times New Roman" w:cs="Times New Roman"/>
          <w:sz w:val="28"/>
          <w:szCs w:val="28"/>
        </w:rPr>
        <w:t xml:space="preserve">В разные годы </w:t>
      </w:r>
      <w:r w:rsidR="00C666B8">
        <w:rPr>
          <w:rFonts w:ascii="Times New Roman" w:hAnsi="Times New Roman" w:cs="Times New Roman"/>
          <w:sz w:val="28"/>
          <w:szCs w:val="28"/>
        </w:rPr>
        <w:t xml:space="preserve">Солженицын </w:t>
      </w:r>
      <w:r w:rsidRPr="009F4A38">
        <w:rPr>
          <w:rFonts w:ascii="Times New Roman" w:hAnsi="Times New Roman" w:cs="Times New Roman"/>
          <w:sz w:val="28"/>
          <w:szCs w:val="28"/>
        </w:rPr>
        <w:t>жил и работал в СССР, Швейцарии, США и России.</w:t>
      </w:r>
    </w:p>
    <w:p w:rsidR="000E2182" w:rsidRDefault="00BF4203" w:rsidP="00C611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F4A38">
        <w:rPr>
          <w:rFonts w:ascii="Times New Roman" w:hAnsi="Times New Roman" w:cs="Times New Roman"/>
          <w:sz w:val="28"/>
          <w:szCs w:val="28"/>
        </w:rPr>
        <w:t xml:space="preserve"> </w:t>
      </w:r>
      <w:r w:rsidRPr="009F4A38">
        <w:rPr>
          <w:rFonts w:ascii="Times New Roman" w:hAnsi="Times New Roman" w:cs="Times New Roman"/>
          <w:sz w:val="28"/>
          <w:szCs w:val="28"/>
        </w:rPr>
        <w:tab/>
      </w:r>
      <w:r w:rsidR="00516F9E">
        <w:rPr>
          <w:rFonts w:ascii="Times New Roman" w:hAnsi="Times New Roman" w:cs="Times New Roman"/>
          <w:sz w:val="28"/>
          <w:szCs w:val="28"/>
        </w:rPr>
        <w:t xml:space="preserve"> </w:t>
      </w:r>
      <w:r w:rsidRPr="009F4A38">
        <w:rPr>
          <w:rFonts w:ascii="Times New Roman" w:hAnsi="Times New Roman" w:cs="Times New Roman"/>
          <w:sz w:val="28"/>
          <w:szCs w:val="28"/>
        </w:rPr>
        <w:t xml:space="preserve"> </w:t>
      </w:r>
      <w:r w:rsidR="00516F9E">
        <w:rPr>
          <w:rFonts w:ascii="Times New Roman" w:hAnsi="Times New Roman" w:cs="Times New Roman"/>
          <w:color w:val="231F20"/>
          <w:sz w:val="28"/>
          <w:szCs w:val="28"/>
        </w:rPr>
        <w:t xml:space="preserve">За свою долгую и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трудную жизнь А.И.</w:t>
      </w:r>
      <w:r w:rsidR="009F4A3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Солженицыну доводилось заниматься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самыми различными работами. Он был откатчиком 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вагонеток, глинокопом, маляром,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нормировщиком, плотником, каменщиком, бригадир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ом механических мастерских, литейщиком, плановиком,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экономистом, научным сотрудн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>иком в закрытых (секретных) на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учно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>-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исследовательских учреждениях. Но все эти профес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сии он осваивал в неволе, когда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был арестован и несправедливо приговорён к многолетнему заключению.</w:t>
      </w:r>
    </w:p>
    <w:p w:rsidR="00C61123" w:rsidRDefault="00BF4203" w:rsidP="008F47A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9F4A38">
        <w:rPr>
          <w:rFonts w:ascii="Times New Roman" w:hAnsi="Times New Roman" w:cs="Times New Roman"/>
          <w:color w:val="231F20"/>
          <w:sz w:val="28"/>
          <w:szCs w:val="28"/>
        </w:rPr>
        <w:t>По первой своей профессии Солженицын был шко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>льным учителем. По второй — во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енным: во время Великой Отечественной войны он, об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 xml:space="preserve">учившись на артиллериста и став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офицером, командовал батареей. Третьим и самым л</w:t>
      </w:r>
      <w:r w:rsidR="009F4A38" w:rsidRPr="009F4A38">
        <w:rPr>
          <w:rFonts w:ascii="Times New Roman" w:hAnsi="Times New Roman" w:cs="Times New Roman"/>
          <w:color w:val="231F20"/>
          <w:sz w:val="28"/>
          <w:szCs w:val="28"/>
        </w:rPr>
        <w:t>юбимым его делом стал писатель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ский труд.</w:t>
      </w:r>
      <w:r w:rsidR="000E2182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0E2182" w:rsidRP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Солженицын не хотел делать литературу своей основной специальностью и поэтому поступил на физико-</w:t>
      </w:r>
      <w:r w:rsidR="000E2182" w:rsidRP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математический факультет Ростовского государственн</w:t>
      </w:r>
      <w:r w:rsid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ого университета, где</w:t>
      </w:r>
      <w:r w:rsidR="000E2182" w:rsidRP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учился на "отлично" и получил сталинскую стипендию.</w:t>
      </w:r>
      <w:r w:rsid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C611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Будучи студентом, писал</w:t>
      </w:r>
      <w:r w:rsidR="00C61123" w:rsidRP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сти</w:t>
      </w:r>
      <w:r w:rsidR="00C611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хи. Поэтический сборник под наз</w:t>
      </w:r>
      <w:r w:rsidR="00C61123" w:rsidRPr="000E218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ванием "Прусские ночи" вышел в 1974 году в эмигрантском издательстве ИМКА-пресс.</w:t>
      </w:r>
    </w:p>
    <w:p w:rsidR="00C61123" w:rsidRPr="00073E88" w:rsidRDefault="00C61123" w:rsidP="00C611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8"/>
          <w:szCs w:val="26"/>
        </w:rPr>
      </w:pPr>
      <w:r w:rsidRPr="00073E88">
        <w:rPr>
          <w:rFonts w:ascii="Times New Roman" w:hAnsi="Times New Roman" w:cs="Times New Roman"/>
          <w:color w:val="231F20"/>
          <w:sz w:val="28"/>
          <w:szCs w:val="26"/>
        </w:rPr>
        <w:t>Лит</w:t>
      </w:r>
      <w:r>
        <w:rPr>
          <w:rFonts w:ascii="Times New Roman" w:hAnsi="Times New Roman" w:cs="Times New Roman"/>
          <w:color w:val="231F20"/>
          <w:sz w:val="28"/>
          <w:szCs w:val="26"/>
        </w:rPr>
        <w:t xml:space="preserve">ературным творчеством </w:t>
      </w:r>
      <w:r w:rsidRPr="00073E88">
        <w:rPr>
          <w:rFonts w:ascii="Times New Roman" w:hAnsi="Times New Roman" w:cs="Times New Roman"/>
          <w:color w:val="231F20"/>
          <w:sz w:val="28"/>
          <w:szCs w:val="26"/>
        </w:rPr>
        <w:t>Солженицын увлёкся ещё в школьные</w:t>
      </w:r>
      <w:r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Pr="00073E88">
        <w:rPr>
          <w:rFonts w:ascii="Times New Roman" w:hAnsi="Times New Roman" w:cs="Times New Roman"/>
          <w:color w:val="231F20"/>
          <w:sz w:val="28"/>
          <w:szCs w:val="26"/>
        </w:rPr>
        <w:t>годы: он писал рассказы, повести и стих</w:t>
      </w:r>
      <w:r>
        <w:rPr>
          <w:rFonts w:ascii="Times New Roman" w:hAnsi="Times New Roman" w:cs="Times New Roman"/>
          <w:color w:val="231F20"/>
          <w:sz w:val="28"/>
          <w:szCs w:val="26"/>
        </w:rPr>
        <w:t xml:space="preserve">и. Писал с девяти лет. </w:t>
      </w:r>
      <w:r w:rsidRPr="009F4A38">
        <w:rPr>
          <w:rFonts w:ascii="Times New Roman" w:hAnsi="Times New Roman" w:cs="Times New Roman"/>
          <w:color w:val="231F20"/>
          <w:sz w:val="28"/>
          <w:szCs w:val="28"/>
        </w:rPr>
        <w:t>Александр Исаевич получил широкую известность как писатель благодаря повести «Один день Ивана Денисовича», которое было напечатано в журнале «Новый мир» в 1962 году. Мировую известность писатель Солженицын приобрёл благодаря зарубежной публикации в середине 1970-х годов рукописи «Архипелаг ГУЛАГ. 1918–1956».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</w:p>
    <w:p w:rsidR="00C666B8" w:rsidRDefault="000E2182" w:rsidP="00205857">
      <w:pPr>
        <w:spacing w:line="360" w:lineRule="auto"/>
        <w:ind w:firstLine="708"/>
        <w:jc w:val="both"/>
        <w:rPr>
          <w:rFonts w:ascii="Times New Roman" w:hAnsi="Times New Roman" w:cs="Times New Roman"/>
          <w:color w:val="231F2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073E88" w:rsidRPr="00073E88">
        <w:rPr>
          <w:rFonts w:ascii="Times New Roman" w:hAnsi="Times New Roman" w:cs="Times New Roman"/>
          <w:color w:val="231F20"/>
          <w:sz w:val="28"/>
          <w:szCs w:val="26"/>
        </w:rPr>
        <w:t>Учить детей в школе для писателя Солженицына, по его собственному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="00073E88" w:rsidRPr="00073E88">
        <w:rPr>
          <w:rFonts w:ascii="Times New Roman" w:hAnsi="Times New Roman" w:cs="Times New Roman"/>
          <w:color w:val="231F20"/>
          <w:sz w:val="28"/>
          <w:szCs w:val="26"/>
        </w:rPr>
        <w:t>признанию, было счастьем. Всё остававшееся о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>т учительских обязанностей вре</w:t>
      </w:r>
      <w:r w:rsidR="00073E88" w:rsidRPr="00073E88">
        <w:rPr>
          <w:rFonts w:ascii="Times New Roman" w:hAnsi="Times New Roman" w:cs="Times New Roman"/>
          <w:color w:val="231F20"/>
          <w:sz w:val="28"/>
          <w:szCs w:val="26"/>
        </w:rPr>
        <w:t>мя он писал рассказы, повести, занимался ис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>торико-литературными исследова</w:t>
      </w:r>
      <w:r w:rsidR="00073E88" w:rsidRPr="00073E88">
        <w:rPr>
          <w:rFonts w:ascii="Times New Roman" w:hAnsi="Times New Roman" w:cs="Times New Roman"/>
          <w:color w:val="231F20"/>
          <w:sz w:val="28"/>
          <w:szCs w:val="26"/>
        </w:rPr>
        <w:t>ниями. Занятие литературой было для него так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>же истинным счастьем. Два люби</w:t>
      </w:r>
      <w:r w:rsidR="00073E88" w:rsidRPr="00073E88">
        <w:rPr>
          <w:rFonts w:ascii="Times New Roman" w:hAnsi="Times New Roman" w:cs="Times New Roman"/>
          <w:color w:val="231F20"/>
          <w:sz w:val="28"/>
          <w:szCs w:val="26"/>
        </w:rPr>
        <w:t>мых дела укрепляли его душ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 xml:space="preserve">евные силы. </w:t>
      </w:r>
    </w:p>
    <w:p w:rsidR="00162D58" w:rsidRPr="00162D58" w:rsidRDefault="00C666B8" w:rsidP="002058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color w:val="231F20"/>
          <w:sz w:val="28"/>
          <w:szCs w:val="26"/>
        </w:rPr>
        <w:t>Началась война. Несмотря на болезнь, о</w:t>
      </w:r>
      <w:r w:rsidR="00073E88">
        <w:rPr>
          <w:rFonts w:ascii="Times New Roman" w:hAnsi="Times New Roman" w:cs="Times New Roman"/>
          <w:color w:val="231F20"/>
          <w:sz w:val="28"/>
          <w:szCs w:val="26"/>
        </w:rPr>
        <w:t xml:space="preserve">сенью 1941 года его </w:t>
      </w:r>
      <w:r w:rsidR="00073E88" w:rsidRPr="00B102A5">
        <w:rPr>
          <w:rFonts w:ascii="Times New Roman" w:hAnsi="Times New Roman" w:cs="Times New Roman"/>
          <w:color w:val="231F20"/>
          <w:sz w:val="28"/>
          <w:szCs w:val="28"/>
        </w:rPr>
        <w:t>призвали на фронт.</w:t>
      </w:r>
      <w:r w:rsidR="00162D58" w:rsidRPr="00162D58">
        <w:rPr>
          <w:rFonts w:ascii="Times New Roman" w:hAnsi="Times New Roman" w:cs="Times New Roman"/>
          <w:sz w:val="24"/>
          <w:szCs w:val="24"/>
        </w:rPr>
        <w:t xml:space="preserve"> </w:t>
      </w:r>
      <w:r w:rsidR="00162D58">
        <w:rPr>
          <w:rFonts w:ascii="Times New Roman" w:hAnsi="Times New Roman" w:cs="Times New Roman"/>
          <w:sz w:val="28"/>
          <w:szCs w:val="24"/>
        </w:rPr>
        <w:t xml:space="preserve"> </w:t>
      </w:r>
      <w:r w:rsidR="00162D58" w:rsidRPr="00162D58">
        <w:rPr>
          <w:rFonts w:ascii="Times New Roman" w:hAnsi="Times New Roman" w:cs="Times New Roman"/>
          <w:sz w:val="28"/>
          <w:szCs w:val="24"/>
        </w:rPr>
        <w:t>С 1941 года писатель служил в 74-ом транспортно-гужевом батальоне. В 1942 году Александра Исаевича направили в Костромск</w:t>
      </w:r>
      <w:r w:rsidR="00162D58">
        <w:rPr>
          <w:rFonts w:ascii="Times New Roman" w:hAnsi="Times New Roman" w:cs="Times New Roman"/>
          <w:sz w:val="28"/>
          <w:szCs w:val="24"/>
        </w:rPr>
        <w:t>ое военное училище, по окончании</w:t>
      </w:r>
      <w:r w:rsidR="00162D58" w:rsidRPr="00162D58">
        <w:rPr>
          <w:rFonts w:ascii="Times New Roman" w:hAnsi="Times New Roman" w:cs="Times New Roman"/>
          <w:sz w:val="28"/>
          <w:szCs w:val="24"/>
        </w:rPr>
        <w:t xml:space="preserve"> которого он получил звание лейтенанта. С 1943 года Солженицын </w:t>
      </w:r>
      <w:r>
        <w:rPr>
          <w:rFonts w:ascii="Times New Roman" w:hAnsi="Times New Roman" w:cs="Times New Roman"/>
          <w:sz w:val="28"/>
          <w:szCs w:val="24"/>
        </w:rPr>
        <w:t>служил</w:t>
      </w:r>
      <w:r w:rsidR="00162D58" w:rsidRPr="00162D58">
        <w:rPr>
          <w:rFonts w:ascii="Times New Roman" w:hAnsi="Times New Roman" w:cs="Times New Roman"/>
          <w:sz w:val="28"/>
          <w:szCs w:val="24"/>
        </w:rPr>
        <w:t xml:space="preserve"> командиром батареи звуковой разведки. За военны</w:t>
      </w:r>
      <w:r>
        <w:rPr>
          <w:rFonts w:ascii="Times New Roman" w:hAnsi="Times New Roman" w:cs="Times New Roman"/>
          <w:sz w:val="28"/>
          <w:szCs w:val="24"/>
        </w:rPr>
        <w:t xml:space="preserve">е заслуги Александр Исаевич </w:t>
      </w:r>
      <w:r w:rsidR="00B72434">
        <w:rPr>
          <w:rFonts w:ascii="Times New Roman" w:hAnsi="Times New Roman" w:cs="Times New Roman"/>
          <w:sz w:val="28"/>
          <w:szCs w:val="24"/>
        </w:rPr>
        <w:t>был награждён</w:t>
      </w:r>
      <w:r w:rsidR="00162D58" w:rsidRPr="00162D58">
        <w:rPr>
          <w:rFonts w:ascii="Times New Roman" w:hAnsi="Times New Roman" w:cs="Times New Roman"/>
          <w:sz w:val="28"/>
          <w:szCs w:val="24"/>
        </w:rPr>
        <w:t xml:space="preserve"> двумя почетными орденами, получил звание старшего лейтенанта, а затем капитана. В этот период Солженицын не прекращал писать, вел дневник.</w:t>
      </w:r>
      <w:r w:rsidR="00D50800">
        <w:rPr>
          <w:rFonts w:ascii="Times New Roman" w:hAnsi="Times New Roman" w:cs="Times New Roman"/>
          <w:sz w:val="28"/>
          <w:szCs w:val="24"/>
        </w:rPr>
        <w:t xml:space="preserve"> Им написано много </w:t>
      </w:r>
      <w:r w:rsidR="004E0C67">
        <w:rPr>
          <w:rFonts w:ascii="Times New Roman" w:hAnsi="Times New Roman" w:cs="Times New Roman"/>
          <w:sz w:val="28"/>
          <w:szCs w:val="24"/>
        </w:rPr>
        <w:t>произведений.</w:t>
      </w:r>
      <w:r w:rsidR="004F3EEF">
        <w:rPr>
          <w:rFonts w:ascii="Times New Roman" w:hAnsi="Times New Roman" w:cs="Times New Roman"/>
          <w:sz w:val="28"/>
          <w:szCs w:val="24"/>
        </w:rPr>
        <w:t xml:space="preserve"> Где бы ни находился писатель, чем бы ни занимался, нравственные ценности для него были превыше всего. В «Крохотках» автор раскрывает эти нравственные ценности</w:t>
      </w:r>
      <w:r w:rsidR="00D03AED">
        <w:rPr>
          <w:rFonts w:ascii="Times New Roman" w:hAnsi="Times New Roman" w:cs="Times New Roman"/>
          <w:sz w:val="28"/>
          <w:szCs w:val="24"/>
        </w:rPr>
        <w:t>, размышляет о жизни и с болью пишет о судьбе России.</w:t>
      </w:r>
    </w:p>
    <w:p w:rsidR="00D03AED" w:rsidRDefault="00D03AED" w:rsidP="009A257C">
      <w:pPr>
        <w:pStyle w:val="c3"/>
        <w:spacing w:before="0" w:beforeAutospacing="0" w:after="0" w:afterAutospacing="0" w:line="360" w:lineRule="auto"/>
        <w:ind w:firstLine="708"/>
        <w:jc w:val="center"/>
        <w:textAlignment w:val="baseline"/>
        <w:rPr>
          <w:color w:val="231F20"/>
          <w:sz w:val="28"/>
          <w:szCs w:val="28"/>
        </w:rPr>
      </w:pPr>
    </w:p>
    <w:p w:rsidR="00D03AED" w:rsidRDefault="00D03AED" w:rsidP="009A257C">
      <w:pPr>
        <w:pStyle w:val="c3"/>
        <w:spacing w:before="0" w:beforeAutospacing="0" w:after="0" w:afterAutospacing="0" w:line="360" w:lineRule="auto"/>
        <w:ind w:firstLine="708"/>
        <w:jc w:val="center"/>
        <w:textAlignment w:val="baseline"/>
        <w:rPr>
          <w:color w:val="231F20"/>
          <w:sz w:val="28"/>
          <w:szCs w:val="28"/>
        </w:rPr>
      </w:pPr>
    </w:p>
    <w:p w:rsidR="009A257C" w:rsidRDefault="009A257C" w:rsidP="009A257C">
      <w:pPr>
        <w:pStyle w:val="c3"/>
        <w:spacing w:before="0" w:beforeAutospacing="0" w:after="0" w:afterAutospacing="0" w:line="360" w:lineRule="auto"/>
        <w:ind w:firstLine="708"/>
        <w:jc w:val="center"/>
        <w:textAlignment w:val="baseline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Глава 2. Маленькие рассказы</w:t>
      </w:r>
    </w:p>
    <w:p w:rsidR="00205857" w:rsidRDefault="00B102A5" w:rsidP="00205857">
      <w:pPr>
        <w:pStyle w:val="c3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color w:val="231F20"/>
          <w:sz w:val="28"/>
          <w:szCs w:val="28"/>
        </w:rPr>
        <w:t>Маленькие рассказы Александр Исаевич</w:t>
      </w:r>
      <w:r w:rsidRPr="00B102A5">
        <w:rPr>
          <w:color w:val="231F20"/>
          <w:sz w:val="28"/>
          <w:szCs w:val="28"/>
        </w:rPr>
        <w:t xml:space="preserve"> Солженицын</w:t>
      </w:r>
      <w:r>
        <w:rPr>
          <w:color w:val="231F20"/>
          <w:sz w:val="28"/>
          <w:szCs w:val="28"/>
        </w:rPr>
        <w:t xml:space="preserve"> </w:t>
      </w:r>
      <w:r w:rsidRPr="00B102A5">
        <w:rPr>
          <w:color w:val="231F20"/>
          <w:sz w:val="28"/>
          <w:szCs w:val="28"/>
        </w:rPr>
        <w:t>назвал «Крохотками». Они были напи</w:t>
      </w:r>
      <w:r>
        <w:rPr>
          <w:color w:val="231F20"/>
          <w:sz w:val="28"/>
          <w:szCs w:val="28"/>
        </w:rPr>
        <w:t xml:space="preserve">саны писателем в периоды с 1958 </w:t>
      </w:r>
      <w:r w:rsidRPr="00B102A5">
        <w:rPr>
          <w:color w:val="231F20"/>
          <w:sz w:val="28"/>
          <w:szCs w:val="28"/>
        </w:rPr>
        <w:t>по 1960 год</w:t>
      </w:r>
      <w:r w:rsidR="00D92CAB">
        <w:rPr>
          <w:color w:val="231F20"/>
          <w:sz w:val="28"/>
          <w:szCs w:val="28"/>
        </w:rPr>
        <w:t>, в 1963 году</w:t>
      </w:r>
      <w:r w:rsidRPr="00B102A5">
        <w:rPr>
          <w:color w:val="231F20"/>
          <w:sz w:val="28"/>
          <w:szCs w:val="28"/>
        </w:rPr>
        <w:t xml:space="preserve"> и с 1996 по 1999 год.</w:t>
      </w:r>
      <w:r w:rsidR="001337FB">
        <w:rPr>
          <w:color w:val="231F20"/>
          <w:sz w:val="28"/>
          <w:szCs w:val="28"/>
        </w:rPr>
        <w:t xml:space="preserve"> 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>Писатель создавал эти произведения на протяжении всей литературной жизни.</w:t>
      </w:r>
      <w:r w:rsidR="004D722C">
        <w:rPr>
          <w:rFonts w:ascii="Arial" w:hAnsi="Arial" w:cs="Arial"/>
          <w:color w:val="000000"/>
          <w:sz w:val="22"/>
          <w:szCs w:val="22"/>
        </w:rPr>
        <w:t xml:space="preserve"> С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>емнадцать этюдов цикла были написаны в конце пятидесятых</w:t>
      </w:r>
      <w:r w:rsidR="00D92CAB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– начале шестидесятых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годов</w:t>
      </w:r>
      <w:r w:rsidR="004D722C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двадцатого столетия, </w:t>
      </w:r>
      <w:r w:rsidR="004E0C67">
        <w:rPr>
          <w:rStyle w:val="c0"/>
          <w:color w:val="000000"/>
          <w:sz w:val="28"/>
          <w:szCs w:val="28"/>
          <w:bdr w:val="none" w:sz="0" w:space="0" w:color="auto" w:frame="1"/>
        </w:rPr>
        <w:t>однако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ни один из них, ходивших в «самиздате», не был напечатан. Вернувшись на родину, </w:t>
      </w:r>
      <w:r w:rsidR="004D722C">
        <w:rPr>
          <w:rStyle w:val="c0"/>
          <w:color w:val="000000"/>
          <w:sz w:val="28"/>
          <w:szCs w:val="28"/>
          <w:bdr w:val="none" w:sz="0" w:space="0" w:color="auto" w:frame="1"/>
        </w:rPr>
        <w:t>через 36 лет Солженицын написал</w:t>
      </w:r>
      <w:r w:rsidR="004E0C6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ещё </w:t>
      </w:r>
      <w:r w:rsidR="004D722C">
        <w:rPr>
          <w:rStyle w:val="c0"/>
          <w:color w:val="000000"/>
          <w:sz w:val="28"/>
          <w:szCs w:val="28"/>
          <w:bdr w:val="none" w:sz="0" w:space="0" w:color="auto" w:frame="1"/>
        </w:rPr>
        <w:t>четырнадцать</w:t>
      </w:r>
      <w:r w:rsidR="00205857">
        <w:rPr>
          <w:rStyle w:val="c0"/>
          <w:color w:val="000000"/>
          <w:sz w:val="28"/>
          <w:szCs w:val="28"/>
          <w:bdr w:val="none" w:sz="0" w:space="0" w:color="auto" w:frame="1"/>
        </w:rPr>
        <w:t xml:space="preserve"> миниатюр.</w:t>
      </w:r>
    </w:p>
    <w:p w:rsidR="004E0C67" w:rsidRDefault="001337FB" w:rsidP="00162D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8"/>
          <w:szCs w:val="26"/>
        </w:rPr>
      </w:pPr>
      <w:r w:rsidRPr="001337FB">
        <w:rPr>
          <w:rFonts w:ascii="Times New Roman" w:hAnsi="Times New Roman" w:cs="Times New Roman"/>
          <w:color w:val="231F20"/>
          <w:sz w:val="28"/>
          <w:szCs w:val="28"/>
        </w:rPr>
        <w:t>Первые «Крох</w:t>
      </w:r>
      <w:r w:rsidR="00D92CAB">
        <w:rPr>
          <w:rFonts w:ascii="Times New Roman" w:hAnsi="Times New Roman" w:cs="Times New Roman"/>
          <w:color w:val="231F20"/>
          <w:sz w:val="28"/>
          <w:szCs w:val="28"/>
        </w:rPr>
        <w:t>отки» писались</w:t>
      </w:r>
      <w:r w:rsidRPr="001337FB">
        <w:rPr>
          <w:rFonts w:ascii="Times New Roman" w:hAnsi="Times New Roman" w:cs="Times New Roman"/>
          <w:color w:val="231F20"/>
          <w:sz w:val="28"/>
          <w:szCs w:val="28"/>
        </w:rPr>
        <w:t xml:space="preserve">, когда А.И. Солженицын жил с семьёй в Рязани и работал учителем в средней школе. В них отразились впечатления от велосипедных поездок по Средней России. </w:t>
      </w:r>
      <w:r w:rsidR="00B102A5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>Первый рассказ цикла</w:t>
      </w:r>
      <w:r w:rsidR="00B102A5" w:rsidRPr="00B102A5"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="00B102A5" w:rsidRPr="00B102A5">
        <w:rPr>
          <w:rFonts w:ascii="Times New Roman" w:hAnsi="Times New Roman" w:cs="Times New Roman"/>
          <w:bCs/>
          <w:color w:val="231F20"/>
          <w:sz w:val="28"/>
          <w:szCs w:val="26"/>
        </w:rPr>
        <w:t>«Дыхание»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 xml:space="preserve"> Солже</w:t>
      </w:r>
      <w:r w:rsidR="004E0C67" w:rsidRPr="00B102A5">
        <w:rPr>
          <w:rFonts w:ascii="Times New Roman" w:hAnsi="Times New Roman" w:cs="Times New Roman"/>
          <w:color w:val="231F20"/>
          <w:sz w:val="28"/>
          <w:szCs w:val="26"/>
        </w:rPr>
        <w:t>ни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>цын написал</w:t>
      </w:r>
      <w:r w:rsidR="00B102A5">
        <w:rPr>
          <w:rFonts w:ascii="Times New Roman" w:hAnsi="Times New Roman" w:cs="Times New Roman"/>
          <w:color w:val="231F20"/>
          <w:sz w:val="28"/>
          <w:szCs w:val="26"/>
        </w:rPr>
        <w:t xml:space="preserve"> в 1958 году. В то время</w:t>
      </w:r>
      <w:r w:rsidR="00B102A5" w:rsidRPr="00B102A5">
        <w:rPr>
          <w:rFonts w:ascii="Times New Roman" w:hAnsi="Times New Roman" w:cs="Times New Roman"/>
          <w:color w:val="231F20"/>
          <w:sz w:val="28"/>
          <w:szCs w:val="26"/>
        </w:rPr>
        <w:t xml:space="preserve"> он преподавал</w:t>
      </w:r>
      <w:r w:rsidR="00B102A5">
        <w:rPr>
          <w:rFonts w:ascii="Times New Roman" w:hAnsi="Times New Roman" w:cs="Times New Roman"/>
          <w:color w:val="231F20"/>
          <w:sz w:val="28"/>
          <w:szCs w:val="26"/>
        </w:rPr>
        <w:t xml:space="preserve"> физику и </w:t>
      </w:r>
      <w:r w:rsidR="00B102A5" w:rsidRPr="00B102A5">
        <w:rPr>
          <w:rFonts w:ascii="Times New Roman" w:hAnsi="Times New Roman" w:cs="Times New Roman"/>
          <w:color w:val="231F20"/>
          <w:sz w:val="28"/>
          <w:szCs w:val="26"/>
        </w:rPr>
        <w:t>астрономию в школе № 2 города Рязани, а всё свободное от школьных занятий</w:t>
      </w:r>
      <w:r w:rsidR="00B102A5"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 xml:space="preserve">время </w:t>
      </w:r>
      <w:r w:rsidR="00B102A5">
        <w:rPr>
          <w:rFonts w:ascii="Times New Roman" w:hAnsi="Times New Roman" w:cs="Times New Roman"/>
          <w:color w:val="231F20"/>
          <w:sz w:val="28"/>
          <w:szCs w:val="26"/>
        </w:rPr>
        <w:t xml:space="preserve">писал маленькие рассказы. </w:t>
      </w:r>
    </w:p>
    <w:p w:rsidR="00B102A5" w:rsidRDefault="00B102A5" w:rsidP="00162D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8"/>
          <w:szCs w:val="26"/>
        </w:rPr>
      </w:pPr>
      <w:r>
        <w:rPr>
          <w:rFonts w:ascii="Times New Roman" w:hAnsi="Times New Roman" w:cs="Times New Roman"/>
          <w:color w:val="231F20"/>
          <w:sz w:val="28"/>
          <w:szCs w:val="26"/>
        </w:rPr>
        <w:t xml:space="preserve">Одни рассказы имеют название, у других названий нет. Но </w:t>
      </w:r>
      <w:r w:rsidR="008F47A2">
        <w:rPr>
          <w:rFonts w:ascii="Times New Roman" w:hAnsi="Times New Roman" w:cs="Times New Roman"/>
          <w:color w:val="231F20"/>
          <w:sz w:val="28"/>
          <w:szCs w:val="26"/>
        </w:rPr>
        <w:t>каждым из них писатель заставляе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>т</w:t>
      </w:r>
      <w:r w:rsidR="00D92CAB">
        <w:rPr>
          <w:rFonts w:ascii="Times New Roman" w:hAnsi="Times New Roman" w:cs="Times New Roman"/>
          <w:color w:val="231F20"/>
          <w:sz w:val="28"/>
          <w:szCs w:val="26"/>
        </w:rPr>
        <w:t xml:space="preserve"> нас, читателей,</w:t>
      </w:r>
      <w:r w:rsidR="004E0C67">
        <w:rPr>
          <w:rFonts w:ascii="Times New Roman" w:hAnsi="Times New Roman" w:cs="Times New Roman"/>
          <w:color w:val="231F20"/>
          <w:sz w:val="28"/>
          <w:szCs w:val="26"/>
        </w:rPr>
        <w:t xml:space="preserve"> задум</w:t>
      </w:r>
      <w:r>
        <w:rPr>
          <w:rFonts w:ascii="Times New Roman" w:hAnsi="Times New Roman" w:cs="Times New Roman"/>
          <w:color w:val="231F20"/>
          <w:sz w:val="28"/>
          <w:szCs w:val="26"/>
        </w:rPr>
        <w:t>аться над серьёзными вопросами</w:t>
      </w:r>
      <w:r w:rsidR="008F47A2">
        <w:rPr>
          <w:rFonts w:ascii="Times New Roman" w:hAnsi="Times New Roman" w:cs="Times New Roman"/>
          <w:color w:val="231F20"/>
          <w:sz w:val="28"/>
          <w:szCs w:val="26"/>
        </w:rPr>
        <w:t xml:space="preserve"> жизни</w:t>
      </w:r>
      <w:r>
        <w:rPr>
          <w:rFonts w:ascii="Times New Roman" w:hAnsi="Times New Roman" w:cs="Times New Roman"/>
          <w:color w:val="231F20"/>
          <w:sz w:val="28"/>
          <w:szCs w:val="26"/>
        </w:rPr>
        <w:t>. Такими, как: умеем ли мы ценить свободу, тишину, каковы наши отношения с окружающим миром</w:t>
      </w:r>
      <w:r w:rsidR="006A638D">
        <w:rPr>
          <w:rFonts w:ascii="Times New Roman" w:hAnsi="Times New Roman" w:cs="Times New Roman"/>
          <w:color w:val="231F20"/>
          <w:sz w:val="28"/>
          <w:szCs w:val="26"/>
        </w:rPr>
        <w:t>,</w:t>
      </w:r>
      <w:r w:rsidR="00162D58"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="00B72434">
        <w:rPr>
          <w:rFonts w:ascii="Times New Roman" w:hAnsi="Times New Roman" w:cs="Times New Roman"/>
          <w:color w:val="231F20"/>
          <w:sz w:val="28"/>
          <w:szCs w:val="26"/>
        </w:rPr>
        <w:t>вопросы о человеч</w:t>
      </w:r>
      <w:r w:rsidR="00D92CAB">
        <w:rPr>
          <w:rFonts w:ascii="Times New Roman" w:hAnsi="Times New Roman" w:cs="Times New Roman"/>
          <w:color w:val="231F20"/>
          <w:sz w:val="28"/>
          <w:szCs w:val="26"/>
        </w:rPr>
        <w:t>еской жизни и</w:t>
      </w:r>
      <w:r w:rsidR="00B72434">
        <w:rPr>
          <w:rFonts w:ascii="Times New Roman" w:hAnsi="Times New Roman" w:cs="Times New Roman"/>
          <w:color w:val="231F20"/>
          <w:sz w:val="28"/>
          <w:szCs w:val="26"/>
        </w:rPr>
        <w:t xml:space="preserve"> переживаниях</w:t>
      </w:r>
      <w:r w:rsidR="00D92CAB">
        <w:rPr>
          <w:rFonts w:ascii="Times New Roman" w:hAnsi="Times New Roman" w:cs="Times New Roman"/>
          <w:color w:val="231F20"/>
          <w:sz w:val="28"/>
          <w:szCs w:val="26"/>
        </w:rPr>
        <w:t xml:space="preserve"> человека</w:t>
      </w:r>
      <w:r w:rsidR="003F5FE0">
        <w:rPr>
          <w:rFonts w:ascii="Times New Roman" w:hAnsi="Times New Roman" w:cs="Times New Roman"/>
          <w:color w:val="231F20"/>
          <w:sz w:val="28"/>
          <w:szCs w:val="26"/>
        </w:rPr>
        <w:t xml:space="preserve">, </w:t>
      </w:r>
      <w:r w:rsidR="006A638D" w:rsidRPr="006A638D">
        <w:rPr>
          <w:rFonts w:ascii="Times New Roman" w:hAnsi="Times New Roman" w:cs="Times New Roman"/>
          <w:color w:val="231F20"/>
          <w:sz w:val="28"/>
          <w:szCs w:val="26"/>
        </w:rPr>
        <w:t>о природе</w:t>
      </w:r>
      <w:r w:rsidR="002D2CC3">
        <w:rPr>
          <w:rFonts w:ascii="Times New Roman" w:hAnsi="Times New Roman" w:cs="Times New Roman"/>
          <w:color w:val="231F20"/>
          <w:sz w:val="28"/>
          <w:szCs w:val="26"/>
        </w:rPr>
        <w:t xml:space="preserve"> и связи человека с ней</w:t>
      </w:r>
      <w:r w:rsidR="006A638D" w:rsidRPr="006A638D">
        <w:rPr>
          <w:rFonts w:ascii="Times New Roman" w:hAnsi="Times New Roman" w:cs="Times New Roman"/>
          <w:color w:val="231F20"/>
          <w:sz w:val="28"/>
          <w:szCs w:val="26"/>
        </w:rPr>
        <w:t xml:space="preserve">, о судьбе России, о </w:t>
      </w:r>
      <w:r w:rsidR="00B723A7">
        <w:rPr>
          <w:rFonts w:ascii="Times New Roman" w:hAnsi="Times New Roman" w:cs="Times New Roman"/>
          <w:color w:val="231F20"/>
          <w:sz w:val="28"/>
          <w:szCs w:val="26"/>
        </w:rPr>
        <w:t>проблемах современного общества, о</w:t>
      </w:r>
      <w:r w:rsidR="002D2CC3">
        <w:rPr>
          <w:rFonts w:ascii="Times New Roman" w:hAnsi="Times New Roman" w:cs="Times New Roman"/>
          <w:color w:val="231F20"/>
          <w:sz w:val="28"/>
          <w:szCs w:val="26"/>
        </w:rPr>
        <w:t xml:space="preserve"> любви ко всему живому на земле, о мудрости.</w:t>
      </w:r>
      <w:r w:rsidR="006A638D">
        <w:rPr>
          <w:rFonts w:ascii="Times New Roman" w:hAnsi="Times New Roman" w:cs="Times New Roman"/>
          <w:color w:val="231F20"/>
          <w:sz w:val="28"/>
          <w:szCs w:val="26"/>
        </w:rPr>
        <w:t xml:space="preserve"> </w:t>
      </w:r>
      <w:r w:rsidR="00162D58">
        <w:rPr>
          <w:rFonts w:ascii="Times New Roman" w:hAnsi="Times New Roman" w:cs="Times New Roman"/>
          <w:color w:val="231F20"/>
          <w:sz w:val="28"/>
          <w:szCs w:val="26"/>
        </w:rPr>
        <w:t>Какие бы вопросы не ставил писа</w:t>
      </w:r>
      <w:r w:rsidR="00B72434">
        <w:rPr>
          <w:rFonts w:ascii="Times New Roman" w:hAnsi="Times New Roman" w:cs="Times New Roman"/>
          <w:color w:val="231F20"/>
          <w:sz w:val="28"/>
          <w:szCs w:val="26"/>
        </w:rPr>
        <w:t>тель в «Крохотках», они учат читателя</w:t>
      </w:r>
      <w:r w:rsidR="00162D58">
        <w:rPr>
          <w:rFonts w:ascii="Times New Roman" w:hAnsi="Times New Roman" w:cs="Times New Roman"/>
          <w:color w:val="231F20"/>
          <w:sz w:val="28"/>
          <w:szCs w:val="26"/>
        </w:rPr>
        <w:t xml:space="preserve"> добру.</w:t>
      </w:r>
      <w:r w:rsidR="003F5FE0">
        <w:rPr>
          <w:rFonts w:ascii="Times New Roman" w:hAnsi="Times New Roman" w:cs="Times New Roman"/>
          <w:color w:val="231F20"/>
          <w:sz w:val="28"/>
          <w:szCs w:val="26"/>
        </w:rPr>
        <w:t xml:space="preserve"> В каждой миниатюре нарисована одна маленькая картина. В них, несмотря на разное настроение, есть важная истина для каждого человека, взрослого или маленького, они помогают понять смысл жизни</w:t>
      </w:r>
      <w:r w:rsidR="00D92CAB">
        <w:rPr>
          <w:rFonts w:ascii="Times New Roman" w:hAnsi="Times New Roman" w:cs="Times New Roman"/>
          <w:color w:val="231F20"/>
          <w:sz w:val="28"/>
          <w:szCs w:val="26"/>
        </w:rPr>
        <w:t>, раскрывают настоящие ценности, учат внимательно всматриваться в окружающий мир. Я прочитала несколько миниатюр и хочу поделиться впечатлениями от их прочтения.</w:t>
      </w:r>
    </w:p>
    <w:p w:rsidR="00055EF6" w:rsidRPr="00055EF6" w:rsidRDefault="00055EF6" w:rsidP="00162D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36"/>
          <w:szCs w:val="26"/>
        </w:rPr>
      </w:pPr>
      <w:r>
        <w:rPr>
          <w:rFonts w:ascii="Times New Roman" w:hAnsi="Times New Roman" w:cs="Times New Roman"/>
          <w:color w:val="231F20"/>
          <w:sz w:val="28"/>
          <w:szCs w:val="26"/>
        </w:rPr>
        <w:t xml:space="preserve">В </w:t>
      </w:r>
      <w:r w:rsidR="0013292E">
        <w:rPr>
          <w:rFonts w:ascii="Times New Roman" w:hAnsi="Times New Roman" w:cs="Times New Roman"/>
          <w:color w:val="231F20"/>
          <w:sz w:val="28"/>
          <w:szCs w:val="26"/>
        </w:rPr>
        <w:t>миниатюре</w:t>
      </w:r>
      <w:r w:rsidR="000777BA">
        <w:rPr>
          <w:rFonts w:ascii="Times New Roman" w:hAnsi="Times New Roman" w:cs="Times New Roman"/>
          <w:color w:val="231F20"/>
          <w:sz w:val="28"/>
          <w:szCs w:val="26"/>
        </w:rPr>
        <w:t xml:space="preserve"> «Вязовое бревно» </w:t>
      </w:r>
      <w:r>
        <w:rPr>
          <w:rFonts w:ascii="Times New Roman" w:hAnsi="Times New Roman" w:cs="Times New Roman"/>
          <w:color w:val="231F20"/>
          <w:sz w:val="28"/>
          <w:szCs w:val="26"/>
        </w:rPr>
        <w:t>сравнивает</w:t>
      </w:r>
      <w:r w:rsidR="000777BA">
        <w:rPr>
          <w:rFonts w:ascii="Times New Roman" w:hAnsi="Times New Roman" w:cs="Times New Roman"/>
          <w:color w:val="231F20"/>
          <w:sz w:val="28"/>
          <w:szCs w:val="26"/>
        </w:rPr>
        <w:t>ся</w:t>
      </w:r>
      <w:r>
        <w:rPr>
          <w:rFonts w:ascii="Times New Roman" w:hAnsi="Times New Roman" w:cs="Times New Roman"/>
          <w:color w:val="231F20"/>
          <w:sz w:val="28"/>
          <w:szCs w:val="26"/>
        </w:rPr>
        <w:t xml:space="preserve"> вязовое бревно с человеком: </w:t>
      </w:r>
      <w:r w:rsidR="000777BA">
        <w:rPr>
          <w:rFonts w:ascii="Times New Roman" w:hAnsi="Times New Roman" w:cs="Times New Roman"/>
          <w:color w:val="092727"/>
          <w:sz w:val="28"/>
          <w:shd w:val="clear" w:color="auto" w:fill="FBFBFC"/>
        </w:rPr>
        <w:t>что только не делали «мы» с бревном-человеком: срезали – тащили – распиливали – нак</w:t>
      </w:r>
      <w:r w:rsidR="004E0C67">
        <w:rPr>
          <w:rFonts w:ascii="Times New Roman" w:hAnsi="Times New Roman" w:cs="Times New Roman"/>
          <w:color w:val="092727"/>
          <w:sz w:val="28"/>
          <w:shd w:val="clear" w:color="auto" w:fill="FBFBFC"/>
        </w:rPr>
        <w:t>атывали – сваливали, клали на кО</w:t>
      </w:r>
      <w:r w:rsidR="000777BA">
        <w:rPr>
          <w:rFonts w:ascii="Times New Roman" w:hAnsi="Times New Roman" w:cs="Times New Roman"/>
          <w:color w:val="092727"/>
          <w:sz w:val="28"/>
          <w:shd w:val="clear" w:color="auto" w:fill="FBFBFC"/>
        </w:rPr>
        <w:t xml:space="preserve">злы, как на плаху, </w:t>
      </w:r>
      <w:r>
        <w:rPr>
          <w:rFonts w:ascii="Times New Roman" w:hAnsi="Times New Roman" w:cs="Times New Roman"/>
          <w:color w:val="231F20"/>
          <w:sz w:val="28"/>
          <w:szCs w:val="26"/>
        </w:rPr>
        <w:t xml:space="preserve">оно не </w:t>
      </w:r>
      <w:r>
        <w:rPr>
          <w:rFonts w:ascii="Times New Roman" w:hAnsi="Times New Roman" w:cs="Times New Roman"/>
          <w:color w:val="231F20"/>
          <w:sz w:val="28"/>
          <w:szCs w:val="26"/>
        </w:rPr>
        <w:lastRenderedPageBreak/>
        <w:t xml:space="preserve">сдалось, пустило зелёный росток. </w:t>
      </w:r>
      <w:r w:rsidR="000777BA">
        <w:rPr>
          <w:rFonts w:ascii="Times New Roman" w:hAnsi="Times New Roman" w:cs="Times New Roman"/>
          <w:color w:val="231F20"/>
          <w:sz w:val="28"/>
          <w:szCs w:val="26"/>
        </w:rPr>
        <w:t xml:space="preserve">Волевой «свежий зелёный росток» мужественно, как человек, тянется к свету (как неизвестный цветок из сказки А.П. Платонова). </w:t>
      </w:r>
      <w:r>
        <w:rPr>
          <w:rFonts w:ascii="Times New Roman" w:hAnsi="Times New Roman" w:cs="Times New Roman"/>
          <w:color w:val="231F20"/>
          <w:sz w:val="28"/>
          <w:szCs w:val="26"/>
        </w:rPr>
        <w:t>«</w:t>
      </w:r>
      <w:r w:rsidR="000777BA">
        <w:rPr>
          <w:rFonts w:ascii="Times New Roman" w:hAnsi="Times New Roman" w:cs="Times New Roman"/>
          <w:color w:val="092727"/>
          <w:sz w:val="28"/>
          <w:shd w:val="clear" w:color="auto" w:fill="FBFBFC"/>
        </w:rPr>
        <w:t>Ведь оно тоже жить хочет</w:t>
      </w:r>
      <w:r>
        <w:rPr>
          <w:rFonts w:ascii="Times New Roman" w:hAnsi="Times New Roman" w:cs="Times New Roman"/>
          <w:color w:val="092727"/>
          <w:sz w:val="28"/>
          <w:shd w:val="clear" w:color="auto" w:fill="FBFBFC"/>
        </w:rPr>
        <w:t>»</w:t>
      </w:r>
      <w:r w:rsidR="004E0C67">
        <w:rPr>
          <w:rFonts w:ascii="Times New Roman" w:hAnsi="Times New Roman" w:cs="Times New Roman"/>
          <w:color w:val="092727"/>
          <w:sz w:val="28"/>
          <w:shd w:val="clear" w:color="auto" w:fill="FBFBFC"/>
        </w:rPr>
        <w:t>! Жить хочет</w:t>
      </w:r>
      <w:r w:rsidR="000777BA">
        <w:rPr>
          <w:rFonts w:ascii="Times New Roman" w:hAnsi="Times New Roman" w:cs="Times New Roman"/>
          <w:color w:val="092727"/>
          <w:sz w:val="28"/>
          <w:shd w:val="clear" w:color="auto" w:fill="FBFBFC"/>
        </w:rPr>
        <w:t xml:space="preserve"> «больше нас»! Я думаю, </w:t>
      </w:r>
      <w:r w:rsidR="004E0C67">
        <w:rPr>
          <w:rFonts w:ascii="Times New Roman" w:hAnsi="Times New Roman" w:cs="Times New Roman"/>
          <w:color w:val="092727"/>
          <w:sz w:val="28"/>
          <w:shd w:val="clear" w:color="auto" w:fill="FBFBFC"/>
        </w:rPr>
        <w:t>«Крохотки»</w:t>
      </w:r>
      <w:r w:rsidR="004E0C67" w:rsidRPr="004E0C67">
        <w:rPr>
          <w:rFonts w:ascii="Times New Roman" w:hAnsi="Times New Roman" w:cs="Times New Roman"/>
          <w:color w:val="092727"/>
          <w:sz w:val="28"/>
          <w:shd w:val="clear" w:color="auto" w:fill="FBFBFC"/>
        </w:rPr>
        <w:t xml:space="preserve"> </w:t>
      </w:r>
      <w:r w:rsidR="004E0C67">
        <w:rPr>
          <w:rFonts w:ascii="Times New Roman" w:hAnsi="Times New Roman" w:cs="Times New Roman"/>
          <w:color w:val="092727"/>
          <w:sz w:val="28"/>
          <w:shd w:val="clear" w:color="auto" w:fill="FBFBFC"/>
        </w:rPr>
        <w:t xml:space="preserve">можно сравнить </w:t>
      </w:r>
      <w:r w:rsidR="000777BA">
        <w:rPr>
          <w:rFonts w:ascii="Times New Roman" w:hAnsi="Times New Roman" w:cs="Times New Roman"/>
          <w:color w:val="092727"/>
          <w:sz w:val="28"/>
          <w:shd w:val="clear" w:color="auto" w:fill="FBFBFC"/>
        </w:rPr>
        <w:t>с произведениями многих писателей.</w:t>
      </w:r>
      <w:r w:rsidR="0013292E">
        <w:rPr>
          <w:rFonts w:ascii="Times New Roman" w:hAnsi="Times New Roman" w:cs="Times New Roman"/>
          <w:color w:val="092727"/>
          <w:sz w:val="28"/>
          <w:shd w:val="clear" w:color="auto" w:fill="FBFBFC"/>
        </w:rPr>
        <w:t xml:space="preserve"> Автор миниатюрой говорит: человек, как и этот смелый росток, способен преодолеть любые трудности, способен сохранить свои лучшие душевные качества.</w:t>
      </w:r>
    </w:p>
    <w:p w:rsidR="00D50800" w:rsidRDefault="00E77639" w:rsidP="00D50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92727"/>
          <w:sz w:val="28"/>
          <w:shd w:val="clear" w:color="auto" w:fill="FBFBFC"/>
        </w:rPr>
      </w:pPr>
      <w:r>
        <w:rPr>
          <w:rFonts w:ascii="Times New Roman" w:hAnsi="Times New Roman" w:cs="Times New Roman"/>
          <w:color w:val="231F20"/>
          <w:sz w:val="28"/>
          <w:szCs w:val="26"/>
        </w:rPr>
        <w:t>В миниатюре «Гроза в горах» описывается к</w:t>
      </w:r>
      <w:r w:rsidR="002034EF">
        <w:rPr>
          <w:rFonts w:ascii="Times New Roman" w:hAnsi="Times New Roman" w:cs="Times New Roman"/>
          <w:color w:val="231F20"/>
          <w:sz w:val="28"/>
          <w:szCs w:val="26"/>
        </w:rPr>
        <w:t>артина грозы в горах</w:t>
      </w:r>
      <w:r w:rsidR="00D92CAB">
        <w:rPr>
          <w:rFonts w:ascii="Times New Roman" w:hAnsi="Times New Roman" w:cs="Times New Roman"/>
          <w:color w:val="231F20"/>
          <w:sz w:val="28"/>
          <w:szCs w:val="26"/>
        </w:rPr>
        <w:t>. Автор будто говорит нам</w:t>
      </w:r>
      <w:r w:rsidR="002034EF">
        <w:rPr>
          <w:rFonts w:ascii="Times New Roman" w:hAnsi="Times New Roman" w:cs="Times New Roman"/>
          <w:color w:val="231F20"/>
          <w:sz w:val="28"/>
          <w:szCs w:val="26"/>
        </w:rPr>
        <w:t xml:space="preserve">, </w:t>
      </w:r>
      <w:r w:rsidR="002034EF" w:rsidRPr="002034EF">
        <w:rPr>
          <w:rFonts w:ascii="Times New Roman" w:hAnsi="Times New Roman" w:cs="Times New Roman"/>
          <w:color w:val="231F20"/>
          <w:sz w:val="28"/>
          <w:szCs w:val="28"/>
        </w:rPr>
        <w:t xml:space="preserve">что </w:t>
      </w:r>
      <w:r w:rsidR="002034EF">
        <w:rPr>
          <w:rFonts w:ascii="Times New Roman" w:hAnsi="Times New Roman" w:cs="Times New Roman"/>
          <w:sz w:val="28"/>
          <w:szCs w:val="28"/>
        </w:rPr>
        <w:t>человек частица</w:t>
      </w:r>
      <w:r w:rsidR="002034EF" w:rsidRPr="002034EF">
        <w:rPr>
          <w:rFonts w:ascii="Times New Roman" w:hAnsi="Times New Roman" w:cs="Times New Roman"/>
          <w:sz w:val="28"/>
          <w:szCs w:val="28"/>
        </w:rPr>
        <w:t xml:space="preserve"> бо</w:t>
      </w:r>
      <w:r w:rsidR="002034EF">
        <w:rPr>
          <w:rFonts w:ascii="Times New Roman" w:hAnsi="Times New Roman" w:cs="Times New Roman"/>
          <w:sz w:val="28"/>
          <w:szCs w:val="28"/>
        </w:rPr>
        <w:t>льшого, стихийного мира космоса.</w:t>
      </w:r>
      <w:r w:rsidR="00537ADA">
        <w:rPr>
          <w:rFonts w:ascii="Times New Roman" w:hAnsi="Times New Roman" w:cs="Times New Roman"/>
          <w:sz w:val="28"/>
          <w:szCs w:val="28"/>
        </w:rPr>
        <w:t xml:space="preserve"> </w:t>
      </w:r>
      <w:r w:rsidR="00726F10">
        <w:rPr>
          <w:rFonts w:ascii="Times New Roman" w:hAnsi="Times New Roman" w:cs="Times New Roman"/>
          <w:sz w:val="28"/>
          <w:szCs w:val="28"/>
        </w:rPr>
        <w:t xml:space="preserve">В начале </w:t>
      </w:r>
      <w:r w:rsidR="00D92CAB">
        <w:rPr>
          <w:rFonts w:ascii="Times New Roman" w:hAnsi="Times New Roman" w:cs="Times New Roman"/>
          <w:sz w:val="28"/>
          <w:szCs w:val="28"/>
        </w:rPr>
        <w:t xml:space="preserve">рассказа </w:t>
      </w:r>
      <w:r w:rsidR="00726F10">
        <w:rPr>
          <w:rFonts w:ascii="Times New Roman" w:hAnsi="Times New Roman" w:cs="Times New Roman"/>
          <w:sz w:val="28"/>
          <w:szCs w:val="28"/>
        </w:rPr>
        <w:t xml:space="preserve">изображена страшная картина грозы: «всё было – тьма, ни верха, ни низа, ни горизонта… всё было мрак и бездна… голос грома наполнил ущелья… </w:t>
      </w:r>
      <w:r w:rsidR="00D50800">
        <w:rPr>
          <w:rFonts w:ascii="Times New Roman" w:hAnsi="Times New Roman" w:cs="Times New Roman"/>
          <w:sz w:val="28"/>
          <w:szCs w:val="28"/>
        </w:rPr>
        <w:t>ст</w:t>
      </w:r>
      <w:r w:rsidR="00726F10">
        <w:rPr>
          <w:rFonts w:ascii="Times New Roman" w:hAnsi="Times New Roman" w:cs="Times New Roman"/>
          <w:sz w:val="28"/>
          <w:szCs w:val="28"/>
        </w:rPr>
        <w:t>релами Саваофа молнии падали сверху» (Саваоф – одно из имён Бога в иудейской и христианской традициях, упоминаемое в Ветхом завете). Писатель изображает величестве</w:t>
      </w:r>
      <w:r w:rsidR="00D92CAB">
        <w:rPr>
          <w:rFonts w:ascii="Times New Roman" w:hAnsi="Times New Roman" w:cs="Times New Roman"/>
          <w:sz w:val="28"/>
          <w:szCs w:val="28"/>
        </w:rPr>
        <w:t xml:space="preserve">нную картину явления природы, которая человеку </w:t>
      </w:r>
      <w:r w:rsidR="00726F10">
        <w:rPr>
          <w:rFonts w:ascii="Times New Roman" w:hAnsi="Times New Roman" w:cs="Times New Roman"/>
          <w:sz w:val="28"/>
          <w:szCs w:val="28"/>
        </w:rPr>
        <w:t>не страшна:</w:t>
      </w:r>
      <w:r w:rsidR="00726F10">
        <w:rPr>
          <w:rFonts w:ascii="Verdana" w:hAnsi="Verdana"/>
          <w:color w:val="092727"/>
          <w:shd w:val="clear" w:color="auto" w:fill="FBFBFC"/>
        </w:rPr>
        <w:t xml:space="preserve"> </w:t>
      </w:r>
      <w:r w:rsidR="00D50800">
        <w:rPr>
          <w:rFonts w:ascii="Verdana" w:hAnsi="Verdana"/>
          <w:color w:val="092727"/>
          <w:shd w:val="clear" w:color="auto" w:fill="FFFFFF"/>
        </w:rPr>
        <w:t>«</w:t>
      </w:r>
      <w:r w:rsidR="00726F10" w:rsidRPr="00726F10">
        <w:rPr>
          <w:rFonts w:ascii="Times New Roman" w:hAnsi="Times New Roman" w:cs="Times New Roman"/>
          <w:color w:val="092727"/>
          <w:sz w:val="28"/>
          <w:shd w:val="clear" w:color="auto" w:fill="FBFBFC"/>
        </w:rPr>
        <w:t>И мы... мы забыли бояться молнии, грома и ливня — подобно капле морской, которая не боится ведь урагана. Мы стали ничтожной и благодарной частицей этого мира. Этого мира, в первый раз создававшегося сегодня — на наших глазах</w:t>
      </w:r>
      <w:r w:rsidR="00D50800">
        <w:rPr>
          <w:rFonts w:ascii="Times New Roman" w:hAnsi="Times New Roman" w:cs="Times New Roman"/>
          <w:color w:val="092727"/>
          <w:sz w:val="28"/>
          <w:shd w:val="clear" w:color="auto" w:fill="FBFBFC"/>
        </w:rPr>
        <w:t>» - человек видит красоту в этой картине, начинает понимать её, сливается с природой, ощущает себя её частицей.</w:t>
      </w:r>
    </w:p>
    <w:p w:rsidR="00173EB9" w:rsidRPr="00AE3335" w:rsidRDefault="00173EB9" w:rsidP="003E5D82">
      <w:pPr>
        <w:pStyle w:val="a8"/>
        <w:spacing w:before="90" w:after="90" w:line="360" w:lineRule="auto"/>
        <w:ind w:firstLine="708"/>
        <w:jc w:val="both"/>
        <w:rPr>
          <w:color w:val="092727"/>
          <w:sz w:val="22"/>
          <w:szCs w:val="18"/>
          <w:shd w:val="clear" w:color="auto" w:fill="FBFBFC"/>
        </w:rPr>
      </w:pPr>
      <w:r>
        <w:rPr>
          <w:color w:val="092727"/>
          <w:sz w:val="28"/>
          <w:shd w:val="clear" w:color="auto" w:fill="FBFBFC"/>
        </w:rPr>
        <w:t>Другая миниатюра – «Молния» - также описывает картину грозы</w:t>
      </w:r>
      <w:r w:rsidR="007F03CE">
        <w:rPr>
          <w:color w:val="092727"/>
          <w:sz w:val="28"/>
          <w:shd w:val="clear" w:color="auto" w:fill="FBFBFC"/>
        </w:rPr>
        <w:t xml:space="preserve"> и также построена на сравнении: молния не просто природное явление, она сравнивает</w:t>
      </w:r>
      <w:r w:rsidR="00D92CAB">
        <w:rPr>
          <w:color w:val="092727"/>
          <w:sz w:val="28"/>
          <w:shd w:val="clear" w:color="auto" w:fill="FBFBFC"/>
        </w:rPr>
        <w:t>ся с совестью человека. Совершившего зло</w:t>
      </w:r>
      <w:r w:rsidR="007F03CE">
        <w:rPr>
          <w:color w:val="092727"/>
          <w:sz w:val="28"/>
          <w:shd w:val="clear" w:color="auto" w:fill="FBFBFC"/>
        </w:rPr>
        <w:t xml:space="preserve"> обязательно настигнет наказание. И </w:t>
      </w:r>
      <w:r w:rsidR="00DE4053">
        <w:rPr>
          <w:color w:val="092727"/>
          <w:sz w:val="28"/>
          <w:shd w:val="clear" w:color="auto" w:fill="FBFBFC"/>
        </w:rPr>
        <w:t>неважно, кто</w:t>
      </w:r>
      <w:r w:rsidR="004E0C67">
        <w:rPr>
          <w:color w:val="092727"/>
          <w:sz w:val="28"/>
          <w:shd w:val="clear" w:color="auto" w:fill="FBFBFC"/>
        </w:rPr>
        <w:t xml:space="preserve"> он</w:t>
      </w:r>
      <w:r w:rsidR="007F03CE">
        <w:rPr>
          <w:color w:val="092727"/>
          <w:sz w:val="28"/>
          <w:shd w:val="clear" w:color="auto" w:fill="FBFBFC"/>
        </w:rPr>
        <w:t>: «маленький человек» или «власть имущий».</w:t>
      </w:r>
      <w:r w:rsidR="007F03CE" w:rsidRPr="007F03CE">
        <w:rPr>
          <w:rFonts w:ascii="Georgia" w:eastAsia="Times New Roman" w:hAnsi="Georgia"/>
          <w:color w:val="333333"/>
          <w:sz w:val="23"/>
          <w:szCs w:val="23"/>
          <w:lang w:eastAsia="ru-RU"/>
        </w:rPr>
        <w:t xml:space="preserve"> </w:t>
      </w:r>
      <w:r w:rsidR="00AE3335" w:rsidRPr="00AE3335">
        <w:rPr>
          <w:rFonts w:eastAsia="Times New Roman"/>
          <w:color w:val="333333"/>
          <w:sz w:val="28"/>
          <w:szCs w:val="23"/>
          <w:lang w:eastAsia="ru-RU"/>
        </w:rPr>
        <w:t>«</w:t>
      </w:r>
      <w:r w:rsidR="007F03CE" w:rsidRPr="00AE3335">
        <w:rPr>
          <w:rFonts w:eastAsia="Times New Roman"/>
          <w:color w:val="333333"/>
          <w:sz w:val="28"/>
          <w:szCs w:val="23"/>
          <w:lang w:eastAsia="ru-RU"/>
        </w:rPr>
        <w:t>Среди высочайших сосен избрала молния и не самую же высокую липу</w:t>
      </w:r>
      <w:r w:rsidR="00AE3335" w:rsidRPr="00AE3335">
        <w:rPr>
          <w:rFonts w:eastAsia="Times New Roman"/>
          <w:color w:val="333333"/>
          <w:sz w:val="28"/>
          <w:szCs w:val="23"/>
          <w:lang w:eastAsia="ru-RU"/>
        </w:rPr>
        <w:t>». «Так и нас, иного: когда уже постигает удар кары-совести, то – черезо всё нутро напрострел, и черезо всю жизнь вдоль».</w:t>
      </w:r>
    </w:p>
    <w:p w:rsidR="00055EF6" w:rsidRPr="00D50800" w:rsidRDefault="00055EF6" w:rsidP="00D508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«Крохотки» заканчиваются миниатюрой «Молитва», вторые – миниатюрой «Молитва о России». </w:t>
      </w:r>
      <w:r w:rsidR="0013292E">
        <w:rPr>
          <w:rFonts w:ascii="Times New Roman" w:hAnsi="Times New Roman" w:cs="Times New Roman"/>
          <w:sz w:val="28"/>
          <w:szCs w:val="28"/>
        </w:rPr>
        <w:t xml:space="preserve">В первой миниатюре автор будто беседует </w:t>
      </w:r>
      <w:r w:rsidR="002236FD">
        <w:rPr>
          <w:rFonts w:ascii="Times New Roman" w:hAnsi="Times New Roman" w:cs="Times New Roman"/>
          <w:sz w:val="28"/>
          <w:szCs w:val="28"/>
        </w:rPr>
        <w:t>с Всевышним, благодарит за то, что ему легко жить и верить в Господа</w:t>
      </w:r>
      <w:r w:rsidR="00BD5793">
        <w:rPr>
          <w:rFonts w:ascii="Times New Roman" w:hAnsi="Times New Roman" w:cs="Times New Roman"/>
          <w:sz w:val="28"/>
          <w:szCs w:val="28"/>
        </w:rPr>
        <w:t>, за т</w:t>
      </w:r>
      <w:r w:rsidR="00A869E4">
        <w:rPr>
          <w:rFonts w:ascii="Times New Roman" w:hAnsi="Times New Roman" w:cs="Times New Roman"/>
          <w:sz w:val="28"/>
          <w:szCs w:val="28"/>
        </w:rPr>
        <w:t xml:space="preserve">о, что помогает быть уверенным. Думаю, </w:t>
      </w:r>
      <w:r w:rsidR="00BD5793">
        <w:rPr>
          <w:rFonts w:ascii="Times New Roman" w:hAnsi="Times New Roman" w:cs="Times New Roman"/>
          <w:sz w:val="28"/>
          <w:szCs w:val="28"/>
        </w:rPr>
        <w:t xml:space="preserve">здесь присутствуют и воспоминания о годах, </w:t>
      </w:r>
      <w:r w:rsidR="00BD5793">
        <w:rPr>
          <w:rFonts w:ascii="Times New Roman" w:hAnsi="Times New Roman" w:cs="Times New Roman"/>
          <w:sz w:val="28"/>
          <w:szCs w:val="28"/>
        </w:rPr>
        <w:lastRenderedPageBreak/>
        <w:t>проведённых в лагерях: «Я</w:t>
      </w:r>
      <w:r w:rsidR="00BD5793" w:rsidRP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 xml:space="preserve"> с удивлением оглядываюсь на тот путь</w:t>
      </w:r>
      <w:r w:rsidR="00BD5793">
        <w:rPr>
          <w:rFonts w:ascii="Times New Roman" w:hAnsi="Times New Roman" w:cs="Times New Roman"/>
          <w:bCs/>
          <w:color w:val="0C042C"/>
          <w:sz w:val="28"/>
          <w:shd w:val="clear" w:color="auto" w:fill="FFFFFF"/>
        </w:rPr>
        <w:t xml:space="preserve"> </w:t>
      </w:r>
      <w:r w:rsidR="00A869E4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 xml:space="preserve">через безнадёжность </w:t>
      </w:r>
      <w:r w:rsid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 xml:space="preserve">- </w:t>
      </w:r>
      <w:r w:rsidR="00BD5793" w:rsidRP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сюда,</w:t>
      </w:r>
      <w:r w:rsidR="00BD5793">
        <w:rPr>
          <w:rFonts w:ascii="Times New Roman" w:hAnsi="Times New Roman" w:cs="Times New Roman"/>
          <w:bCs/>
          <w:color w:val="0C042C"/>
          <w:sz w:val="28"/>
          <w:shd w:val="clear" w:color="auto" w:fill="FFFFFF"/>
        </w:rPr>
        <w:t xml:space="preserve"> </w:t>
      </w:r>
      <w:r w:rsidR="00BD5793" w:rsidRP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откуда и я смог послать человечеству</w:t>
      </w:r>
      <w:r w:rsidR="00BD5793" w:rsidRPr="00BD5793">
        <w:rPr>
          <w:rFonts w:ascii="Times New Roman" w:hAnsi="Times New Roman" w:cs="Times New Roman"/>
          <w:bCs/>
          <w:color w:val="0C042C"/>
          <w:sz w:val="28"/>
          <w:shd w:val="clear" w:color="auto" w:fill="FFFFFF"/>
        </w:rPr>
        <w:br/>
      </w:r>
      <w:r w:rsidR="00BD5793" w:rsidRP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отблеск лучей Твоих</w:t>
      </w:r>
      <w:r w:rsid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»</w:t>
      </w:r>
      <w:r w:rsidR="00BD5793">
        <w:rPr>
          <w:rFonts w:ascii="Times New Roman" w:hAnsi="Times New Roman" w:cs="Times New Roman"/>
          <w:bCs/>
          <w:color w:val="0C042C"/>
          <w:shd w:val="clear" w:color="auto" w:fill="FBFBFC"/>
        </w:rPr>
        <w:t>, -</w:t>
      </w:r>
      <w:r w:rsidR="00BD5793">
        <w:rPr>
          <w:rFonts w:ascii="Times New Roman" w:hAnsi="Times New Roman" w:cs="Times New Roman"/>
          <w:bCs/>
          <w:color w:val="0C042C"/>
          <w:shd w:val="clear" w:color="auto" w:fill="FFFFFF"/>
        </w:rPr>
        <w:t xml:space="preserve"> </w:t>
      </w:r>
      <w:r w:rsidR="0013292E">
        <w:rPr>
          <w:rFonts w:ascii="Times New Roman" w:hAnsi="Times New Roman" w:cs="Times New Roman"/>
          <w:sz w:val="28"/>
          <w:szCs w:val="28"/>
        </w:rPr>
        <w:t xml:space="preserve">и </w:t>
      </w:r>
      <w:r w:rsidR="00BD5793">
        <w:rPr>
          <w:rFonts w:ascii="Times New Roman" w:hAnsi="Times New Roman" w:cs="Times New Roman"/>
          <w:sz w:val="28"/>
          <w:szCs w:val="28"/>
        </w:rPr>
        <w:t>выражает уверенность</w:t>
      </w:r>
      <w:r w:rsidR="0013292E">
        <w:rPr>
          <w:rFonts w:ascii="Times New Roman" w:hAnsi="Times New Roman" w:cs="Times New Roman"/>
          <w:sz w:val="28"/>
          <w:szCs w:val="28"/>
        </w:rPr>
        <w:t>: «</w:t>
      </w:r>
      <w:r w:rsidR="0013292E" w:rsidRPr="0013292E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Ты позаботишься,</w:t>
      </w:r>
      <w:r w:rsidR="0013292E">
        <w:rPr>
          <w:rFonts w:ascii="Times New Roman" w:hAnsi="Times New Roman" w:cs="Times New Roman"/>
          <w:bCs/>
          <w:color w:val="0C042C"/>
          <w:sz w:val="28"/>
          <w:shd w:val="clear" w:color="auto" w:fill="FFFFFF"/>
        </w:rPr>
        <w:t xml:space="preserve"> </w:t>
      </w:r>
      <w:r w:rsidR="0013292E" w:rsidRPr="0013292E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чтобы не все пути добра были закрыты</w:t>
      </w:r>
      <w:r w:rsidR="0013292E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>».</w:t>
      </w:r>
      <w:r w:rsidR="00BD5793">
        <w:rPr>
          <w:rFonts w:ascii="Times New Roman" w:hAnsi="Times New Roman" w:cs="Times New Roman"/>
          <w:bCs/>
          <w:color w:val="0C042C"/>
          <w:sz w:val="28"/>
          <w:shd w:val="clear" w:color="auto" w:fill="FBFBFC"/>
        </w:rPr>
        <w:t xml:space="preserve"> </w:t>
      </w:r>
    </w:p>
    <w:p w:rsidR="00671354" w:rsidRDefault="00671354" w:rsidP="005805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354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В «Молитве о России»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 писатель вновь обращается к Всевышнему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>, чтобы он не покинул «Россиюшку»</w:t>
      </w:r>
      <w:r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: </w:t>
      </w:r>
      <w:r w:rsidRPr="006713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«Отче наш Всемилостивый!»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«Господи Вседержитель!» Вспоминаются исторические события. Действительно, автор прав, говоря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«Россиюшка многострадная», «израненная», «в обнищании», «в смутности духа»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«русских землях» много талантливых людей (</w:t>
      </w:r>
      <w:r w:rsidR="004E0C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мой взгляд, 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А.И. Солженицын – один из них), писатель, обращаясь к Всевышнему, просит: «Не дай им загинуть, погрузиться во тьму». Миниатюра заканчивается также обращением</w:t>
      </w:r>
      <w:r w:rsidR="00A23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пощадить людей, помочь выбраться из постигших несчастий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«Из глубин Беды – вызволи народ свой неукладный». Основная мысль миниатюры – Вера </w:t>
      </w:r>
      <w:r w:rsidR="00A23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способна творить чудеса, В</w:t>
      </w:r>
      <w:r w:rsidR="00ED1B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ера способна спасти человечество. Хочу провести параллель с евангельским сюжетом, в котором Иисус Христос принимает на себя страдания ради спасения человечества. В «Молитвах» мотив иной: человечество должно жить с Верой в Бога</w:t>
      </w:r>
      <w:r w:rsidR="00A233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чтобы сохранить духовность, доброту, человечность. Молитва способна творить чудеса. Не потому ли сегодня многие посещают храмы?</w:t>
      </w:r>
    </w:p>
    <w:p w:rsidR="00D50800" w:rsidRDefault="00AD68F8" w:rsidP="005805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писателя по объёму маленькие, но</w:t>
      </w:r>
      <w:r w:rsidR="00D50800">
        <w:rPr>
          <w:rFonts w:ascii="Times New Roman" w:hAnsi="Times New Roman" w:cs="Times New Roman"/>
          <w:sz w:val="28"/>
          <w:szCs w:val="28"/>
        </w:rPr>
        <w:t xml:space="preserve"> учат</w:t>
      </w:r>
      <w:r w:rsidR="003E5D82">
        <w:rPr>
          <w:rFonts w:ascii="Times New Roman" w:hAnsi="Times New Roman" w:cs="Times New Roman"/>
          <w:sz w:val="28"/>
          <w:szCs w:val="28"/>
        </w:rPr>
        <w:t xml:space="preserve"> в обыкновенном увидеть главное, учат любить Родину и быть его патриотом.</w:t>
      </w:r>
      <w:r w:rsidR="00A869E4">
        <w:rPr>
          <w:rFonts w:ascii="Times New Roman" w:hAnsi="Times New Roman" w:cs="Times New Roman"/>
          <w:sz w:val="28"/>
          <w:szCs w:val="28"/>
        </w:rPr>
        <w:t xml:space="preserve"> Считаю, что это не громкие слова, а веление времени.</w:t>
      </w:r>
    </w:p>
    <w:p w:rsidR="00413665" w:rsidRPr="00CD18D5" w:rsidRDefault="00413665" w:rsidP="00A869E4">
      <w:pPr>
        <w:pStyle w:val="a3"/>
        <w:numPr>
          <w:ilvl w:val="0"/>
          <w:numId w:val="9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18D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CD18D5" w:rsidRPr="00CD18D5" w:rsidRDefault="00CD18D5" w:rsidP="00A869E4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D18D5">
        <w:rPr>
          <w:rFonts w:ascii="Times New Roman" w:hAnsi="Times New Roman" w:cs="Times New Roman"/>
          <w:b/>
          <w:sz w:val="28"/>
          <w:szCs w:val="28"/>
        </w:rPr>
        <w:t>Одно слово правды весь мир перетянет</w:t>
      </w:r>
    </w:p>
    <w:p w:rsidR="00516F9E" w:rsidRDefault="00AD68F1" w:rsidP="00A869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231F20"/>
          <w:sz w:val="28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Таким образом, поставленные мною цель и задачи реализованы. Работая над исследованием, я использовала такие методы, как поиск, наблюдение, анализ, сравнение, обобщение. </w:t>
      </w:r>
      <w:r w:rsidR="00A869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Вспоминала как изученные в школе, так и прочитанные самостоятельно произведения и сравнивала с «Крохотками». Основная мысль миниатюр созвучна с произведениями других писателей.</w:t>
      </w:r>
    </w:p>
    <w:p w:rsidR="002034EF" w:rsidRDefault="00AD68F1" w:rsidP="00AD68F1">
      <w:pPr>
        <w:spacing w:after="150" w:line="360" w:lineRule="auto"/>
        <w:ind w:left="-142" w:firstLine="5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Делая выводы, хочу привести слова и</w:t>
      </w:r>
      <w:r w:rsidR="002034EF">
        <w:rPr>
          <w:rFonts w:ascii="Times New Roman" w:hAnsi="Times New Roman" w:cs="Times New Roman"/>
          <w:sz w:val="28"/>
        </w:rPr>
        <w:t xml:space="preserve">з </w:t>
      </w:r>
      <w:r w:rsidR="002034EF" w:rsidRPr="002034EF">
        <w:rPr>
          <w:rFonts w:ascii="Times New Roman" w:hAnsi="Times New Roman" w:cs="Times New Roman"/>
          <w:sz w:val="28"/>
        </w:rPr>
        <w:t xml:space="preserve">лекции Солженицына о литературе </w:t>
      </w:r>
      <w:r w:rsidR="002034EF">
        <w:rPr>
          <w:rFonts w:ascii="Times New Roman" w:hAnsi="Times New Roman" w:cs="Times New Roman"/>
          <w:sz w:val="28"/>
        </w:rPr>
        <w:t>на получении</w:t>
      </w:r>
      <w:r w:rsidR="002034EF" w:rsidRPr="002034EF">
        <w:rPr>
          <w:rFonts w:ascii="Times New Roman" w:hAnsi="Times New Roman" w:cs="Times New Roman"/>
          <w:sz w:val="28"/>
        </w:rPr>
        <w:t xml:space="preserve"> Нобелевской</w:t>
      </w:r>
      <w:r w:rsidR="002034EF">
        <w:rPr>
          <w:rFonts w:ascii="Times New Roman" w:hAnsi="Times New Roman" w:cs="Times New Roman"/>
          <w:sz w:val="28"/>
        </w:rPr>
        <w:t xml:space="preserve"> премии</w:t>
      </w:r>
      <w:r w:rsidR="00B72434">
        <w:rPr>
          <w:rFonts w:ascii="Times New Roman" w:hAnsi="Times New Roman" w:cs="Times New Roman"/>
          <w:sz w:val="28"/>
        </w:rPr>
        <w:t>:</w:t>
      </w:r>
      <w:r w:rsidR="002034EF" w:rsidRPr="002034EF">
        <w:rPr>
          <w:rFonts w:ascii="Times New Roman" w:hAnsi="Times New Roman" w:cs="Times New Roman"/>
          <w:sz w:val="28"/>
        </w:rPr>
        <w:t xml:space="preserve"> «И еще в одном бесценном направлении переносит литература неопровержимый сгущенный опыт: от поколения к поколению. Так она становится живою памятью нации. Так она теплит в себе и хранит ее утраченную историю – в виде, не поддающемуся искажению и оболганию. Тем самым литература вместе с языком сберегает национальную душу. Писателям же и художникам доступно больше: победить ложь! Уж в борьбе-то с ложью искусство всегда побеждало… …</w:t>
      </w:r>
      <w:r w:rsidR="00A869E4">
        <w:rPr>
          <w:rFonts w:ascii="Times New Roman" w:hAnsi="Times New Roman" w:cs="Times New Roman"/>
          <w:sz w:val="28"/>
        </w:rPr>
        <w:t xml:space="preserve"> </w:t>
      </w:r>
      <w:r w:rsidR="002034EF" w:rsidRPr="002034EF">
        <w:rPr>
          <w:rFonts w:ascii="Times New Roman" w:hAnsi="Times New Roman" w:cs="Times New Roman"/>
          <w:sz w:val="28"/>
        </w:rPr>
        <w:t>В русском языке излюблены пословицы о правде. Они настойчиво выражают немалый тяжелый народный опыт, и иногда поразительно: ОДНО СЛОВО ПРАВДЫ ВЕСЬ МИР ПЕРЕТЯНЕТ».</w:t>
      </w:r>
      <w:r w:rsidR="00A869E4">
        <w:rPr>
          <w:rFonts w:ascii="Times New Roman" w:hAnsi="Times New Roman" w:cs="Times New Roman"/>
          <w:sz w:val="28"/>
        </w:rPr>
        <w:t xml:space="preserve"> Э</w:t>
      </w:r>
      <w:r w:rsidR="00413665">
        <w:rPr>
          <w:rFonts w:ascii="Times New Roman" w:hAnsi="Times New Roman" w:cs="Times New Roman"/>
          <w:sz w:val="28"/>
        </w:rPr>
        <w:t>ти слова А.И. Солженицына относятся и к «Крохоткам», раскрывают их смысл.</w:t>
      </w:r>
    </w:p>
    <w:p w:rsidR="00CD18D5" w:rsidRDefault="00CD18D5" w:rsidP="00E61869">
      <w:pPr>
        <w:spacing w:after="150" w:line="360" w:lineRule="auto"/>
        <w:ind w:left="-142" w:firstLine="50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Использованная литература:</w:t>
      </w:r>
    </w:p>
    <w:p w:rsidR="00E61869" w:rsidRPr="00E61869" w:rsidRDefault="00E61869" w:rsidP="00E61869">
      <w:pPr>
        <w:pStyle w:val="a3"/>
        <w:numPr>
          <w:ilvl w:val="0"/>
          <w:numId w:val="12"/>
        </w:numPr>
        <w:spacing w:after="150" w:line="360" w:lineRule="auto"/>
        <w:jc w:val="both"/>
        <w:rPr>
          <w:rFonts w:ascii="Times New Roman" w:hAnsi="Times New Roman" w:cs="Times New Roman"/>
          <w:sz w:val="28"/>
        </w:rPr>
      </w:pPr>
      <w:r w:rsidRPr="00E61869">
        <w:rPr>
          <w:rFonts w:ascii="Times New Roman" w:hAnsi="Times New Roman" w:cs="Times New Roman"/>
          <w:sz w:val="28"/>
        </w:rPr>
        <w:t>Солженицын А. Рассказы и крохотки. Издательство «Аст», 2009.</w:t>
      </w:r>
    </w:p>
    <w:p w:rsidR="00E61869" w:rsidRPr="00E61869" w:rsidRDefault="00E61869" w:rsidP="00E61869">
      <w:pPr>
        <w:pStyle w:val="a3"/>
        <w:numPr>
          <w:ilvl w:val="0"/>
          <w:numId w:val="12"/>
        </w:numPr>
        <w:spacing w:after="15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ресурс</w:t>
      </w:r>
      <w:r w:rsidRPr="00E61869">
        <w:rPr>
          <w:rFonts w:ascii="Times New Roman" w:hAnsi="Times New Roman" w:cs="Times New Roman"/>
          <w:sz w:val="28"/>
        </w:rPr>
        <w:t>:</w:t>
      </w:r>
    </w:p>
    <w:p w:rsidR="00CD18D5" w:rsidRDefault="00E61869" w:rsidP="00E61869">
      <w:pPr>
        <w:pStyle w:val="a3"/>
        <w:numPr>
          <w:ilvl w:val="0"/>
          <w:numId w:val="1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ru.wikipedia.org</w:t>
      </w:r>
    </w:p>
    <w:p w:rsidR="00E61869" w:rsidRDefault="00E61869" w:rsidP="00E61869">
      <w:pPr>
        <w:pStyle w:val="a3"/>
        <w:numPr>
          <w:ilvl w:val="0"/>
          <w:numId w:val="1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obrazovaka.ru</w:t>
      </w:r>
    </w:p>
    <w:p w:rsidR="00E61869" w:rsidRDefault="00E61869" w:rsidP="00E61869">
      <w:pPr>
        <w:pStyle w:val="a3"/>
        <w:numPr>
          <w:ilvl w:val="0"/>
          <w:numId w:val="1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618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bibliotekar.ru</w:t>
      </w:r>
    </w:p>
    <w:p w:rsidR="00E61869" w:rsidRPr="00E61869" w:rsidRDefault="00E61869" w:rsidP="00E61869">
      <w:pPr>
        <w:pStyle w:val="a3"/>
        <w:numPr>
          <w:ilvl w:val="0"/>
          <w:numId w:val="11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libaid.ru</w:t>
      </w:r>
    </w:p>
    <w:p w:rsidR="002034EF" w:rsidRPr="002034EF" w:rsidRDefault="002034EF" w:rsidP="00162D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3F5FE0" w:rsidRPr="00B102A5" w:rsidRDefault="003F5FE0" w:rsidP="003F5F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8"/>
          <w:szCs w:val="26"/>
        </w:rPr>
      </w:pPr>
    </w:p>
    <w:p w:rsidR="00B102A5" w:rsidRPr="00B102A5" w:rsidRDefault="00B10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6"/>
        </w:rPr>
      </w:pPr>
    </w:p>
    <w:sectPr w:rsidR="00B102A5" w:rsidRPr="00B102A5" w:rsidSect="00BF4203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93" w:rsidRDefault="005F5693" w:rsidP="009F4A38">
      <w:pPr>
        <w:spacing w:after="0" w:line="240" w:lineRule="auto"/>
      </w:pPr>
      <w:r>
        <w:separator/>
      </w:r>
    </w:p>
  </w:endnote>
  <w:endnote w:type="continuationSeparator" w:id="0">
    <w:p w:rsidR="005F5693" w:rsidRDefault="005F5693" w:rsidP="009F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0439102"/>
      <w:docPartObj>
        <w:docPartGallery w:val="Page Numbers (Bottom of Page)"/>
        <w:docPartUnique/>
      </w:docPartObj>
    </w:sdtPr>
    <w:sdtEndPr/>
    <w:sdtContent>
      <w:p w:rsidR="009F4A38" w:rsidRDefault="009F4A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0FA">
          <w:rPr>
            <w:noProof/>
          </w:rPr>
          <w:t>9</w:t>
        </w:r>
        <w:r>
          <w:fldChar w:fldCharType="end"/>
        </w:r>
      </w:p>
    </w:sdtContent>
  </w:sdt>
  <w:p w:rsidR="009F4A38" w:rsidRDefault="009F4A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93" w:rsidRDefault="005F5693" w:rsidP="009F4A38">
      <w:pPr>
        <w:spacing w:after="0" w:line="240" w:lineRule="auto"/>
      </w:pPr>
      <w:r>
        <w:separator/>
      </w:r>
    </w:p>
  </w:footnote>
  <w:footnote w:type="continuationSeparator" w:id="0">
    <w:p w:rsidR="005F5693" w:rsidRDefault="005F5693" w:rsidP="009F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1798"/>
    <w:multiLevelType w:val="hybridMultilevel"/>
    <w:tmpl w:val="10E6C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C2FE0"/>
    <w:multiLevelType w:val="hybridMultilevel"/>
    <w:tmpl w:val="9C1A4088"/>
    <w:lvl w:ilvl="0" w:tplc="F0129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CC01C8"/>
    <w:multiLevelType w:val="hybridMultilevel"/>
    <w:tmpl w:val="AE6A9DD6"/>
    <w:lvl w:ilvl="0" w:tplc="3D44DF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76542"/>
    <w:multiLevelType w:val="hybridMultilevel"/>
    <w:tmpl w:val="B3BE3030"/>
    <w:lvl w:ilvl="0" w:tplc="AFB05D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05BDD"/>
    <w:multiLevelType w:val="multilevel"/>
    <w:tmpl w:val="FFD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13EC1"/>
    <w:multiLevelType w:val="hybridMultilevel"/>
    <w:tmpl w:val="09320400"/>
    <w:lvl w:ilvl="0" w:tplc="BA062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C50086"/>
    <w:multiLevelType w:val="hybridMultilevel"/>
    <w:tmpl w:val="45A4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65E6E"/>
    <w:multiLevelType w:val="hybridMultilevel"/>
    <w:tmpl w:val="8C343D9E"/>
    <w:lvl w:ilvl="0" w:tplc="433A8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833C9B"/>
    <w:multiLevelType w:val="hybridMultilevel"/>
    <w:tmpl w:val="ADCAB576"/>
    <w:lvl w:ilvl="0" w:tplc="92205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A01F9"/>
    <w:multiLevelType w:val="multilevel"/>
    <w:tmpl w:val="D7A2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657332"/>
    <w:multiLevelType w:val="hybridMultilevel"/>
    <w:tmpl w:val="CB5C4574"/>
    <w:lvl w:ilvl="0" w:tplc="15FCA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E763973"/>
    <w:multiLevelType w:val="hybridMultilevel"/>
    <w:tmpl w:val="F824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7E"/>
    <w:rsid w:val="00055EF6"/>
    <w:rsid w:val="0006027E"/>
    <w:rsid w:val="00073E88"/>
    <w:rsid w:val="000777BA"/>
    <w:rsid w:val="000E2182"/>
    <w:rsid w:val="001014A2"/>
    <w:rsid w:val="0013292E"/>
    <w:rsid w:val="001337FB"/>
    <w:rsid w:val="00162D58"/>
    <w:rsid w:val="00173EB9"/>
    <w:rsid w:val="002034EF"/>
    <w:rsid w:val="00205857"/>
    <w:rsid w:val="002236FD"/>
    <w:rsid w:val="002D2CC3"/>
    <w:rsid w:val="0036451B"/>
    <w:rsid w:val="003B639A"/>
    <w:rsid w:val="003D720B"/>
    <w:rsid w:val="003E5D82"/>
    <w:rsid w:val="003F5FE0"/>
    <w:rsid w:val="00413665"/>
    <w:rsid w:val="004D722C"/>
    <w:rsid w:val="004E0C67"/>
    <w:rsid w:val="004F3EEF"/>
    <w:rsid w:val="00505EF8"/>
    <w:rsid w:val="00516F9E"/>
    <w:rsid w:val="00537ADA"/>
    <w:rsid w:val="0058054A"/>
    <w:rsid w:val="005D23B7"/>
    <w:rsid w:val="005E6B8E"/>
    <w:rsid w:val="005F5693"/>
    <w:rsid w:val="006374C8"/>
    <w:rsid w:val="00671354"/>
    <w:rsid w:val="006A638D"/>
    <w:rsid w:val="006F6EF6"/>
    <w:rsid w:val="00726F10"/>
    <w:rsid w:val="00736BE9"/>
    <w:rsid w:val="007F03CE"/>
    <w:rsid w:val="007F2B2A"/>
    <w:rsid w:val="00820132"/>
    <w:rsid w:val="008C0A31"/>
    <w:rsid w:val="008F47A2"/>
    <w:rsid w:val="0096127F"/>
    <w:rsid w:val="009A257C"/>
    <w:rsid w:val="009A4498"/>
    <w:rsid w:val="009E0E98"/>
    <w:rsid w:val="009F4A38"/>
    <w:rsid w:val="00A03AAE"/>
    <w:rsid w:val="00A233A4"/>
    <w:rsid w:val="00A869E4"/>
    <w:rsid w:val="00AD68F1"/>
    <w:rsid w:val="00AD68F8"/>
    <w:rsid w:val="00AE3335"/>
    <w:rsid w:val="00B06CBF"/>
    <w:rsid w:val="00B102A5"/>
    <w:rsid w:val="00B723A7"/>
    <w:rsid w:val="00B72434"/>
    <w:rsid w:val="00BD5793"/>
    <w:rsid w:val="00BF4203"/>
    <w:rsid w:val="00C530FA"/>
    <w:rsid w:val="00C61123"/>
    <w:rsid w:val="00C666B8"/>
    <w:rsid w:val="00CD18D5"/>
    <w:rsid w:val="00CD353E"/>
    <w:rsid w:val="00D03AED"/>
    <w:rsid w:val="00D50800"/>
    <w:rsid w:val="00D92CAB"/>
    <w:rsid w:val="00D9339C"/>
    <w:rsid w:val="00DD6562"/>
    <w:rsid w:val="00DE03DB"/>
    <w:rsid w:val="00DE4053"/>
    <w:rsid w:val="00E61869"/>
    <w:rsid w:val="00E77639"/>
    <w:rsid w:val="00E913D9"/>
    <w:rsid w:val="00ED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4F42A-05C5-43D7-9F9E-7BB11314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A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4A38"/>
  </w:style>
  <w:style w:type="paragraph" w:styleId="a6">
    <w:name w:val="footer"/>
    <w:basedOn w:val="a"/>
    <w:link w:val="a7"/>
    <w:uiPriority w:val="99"/>
    <w:unhideWhenUsed/>
    <w:rsid w:val="009F4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4A38"/>
  </w:style>
  <w:style w:type="paragraph" w:customStyle="1" w:styleId="c3">
    <w:name w:val="c3"/>
    <w:basedOn w:val="a"/>
    <w:rsid w:val="00205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5857"/>
  </w:style>
  <w:style w:type="paragraph" w:styleId="a8">
    <w:name w:val="Normal (Web)"/>
    <w:basedOn w:val="a"/>
    <w:uiPriority w:val="99"/>
    <w:semiHidden/>
    <w:unhideWhenUsed/>
    <w:rsid w:val="00173E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0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DE45D-E24D-4E8C-A63E-3BB7D8F13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2018-01-20T19:25:00Z</dcterms:created>
  <dcterms:modified xsi:type="dcterms:W3CDTF">2018-01-23T14:51:00Z</dcterms:modified>
</cp:coreProperties>
</file>