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69C" w:rsidRPr="009035E4" w:rsidRDefault="0055056B" w:rsidP="00404F8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3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r w:rsidR="004B6762" w:rsidRPr="00903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артикуляционных упражнений,</w:t>
      </w:r>
      <w:r w:rsidRPr="00903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направленная на развитие звукопроизношения</w:t>
      </w:r>
      <w:r w:rsidR="004B6762" w:rsidRPr="00903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 дошкольников</w:t>
      </w:r>
      <w:r w:rsidRPr="00903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55056B" w:rsidRPr="009035E4" w:rsidRDefault="0055056B" w:rsidP="00404F8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разработать комплексы </w:t>
      </w:r>
      <w:r w:rsidR="00A84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артикуляционных </w:t>
      </w: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упражнений, направленные на постановку правильного произношения </w:t>
      </w:r>
      <w:r w:rsidR="004716B6"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отдельных </w:t>
      </w: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>групп звуков</w:t>
      </w:r>
      <w:r w:rsidR="004716B6"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2DC4" w:rsidRPr="00D72911" w:rsidRDefault="002A47CD" w:rsidP="002A2DC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2911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2A2DC4" w:rsidRPr="00D72911" w:rsidRDefault="002A2DC4" w:rsidP="00E413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2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Подобрать комплексы артикуляционных упражнений, направленные на </w:t>
      </w:r>
      <w:r w:rsidR="00175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</w:t>
      </w:r>
      <w:r w:rsidRPr="00D72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вание у детей правильного звукопроизношения.</w:t>
      </w:r>
    </w:p>
    <w:p w:rsidR="002A2DC4" w:rsidRPr="00D72911" w:rsidRDefault="002A2DC4" w:rsidP="00E413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2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Повыс</w:t>
      </w:r>
      <w:r w:rsidR="00175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</w:t>
      </w:r>
      <w:r w:rsidRPr="00D72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педагогическую грамотность педагогов и родителей, через проведение мероприятий по данной теме.</w:t>
      </w:r>
    </w:p>
    <w:p w:rsidR="002A2DC4" w:rsidRPr="00D72911" w:rsidRDefault="002A2DC4" w:rsidP="00E4131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2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Развивать и отрабатывать определенные положения, подвижность органов артикуляционного аппарата детей (язык, губы, небо).</w:t>
      </w:r>
    </w:p>
    <w:p w:rsidR="002A2DC4" w:rsidRDefault="00D72911" w:rsidP="00E4131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Пополнить РППС кабинета.</w:t>
      </w:r>
    </w:p>
    <w:p w:rsidR="00D72911" w:rsidRPr="00D72911" w:rsidRDefault="00D72911" w:rsidP="00E41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2DC4" w:rsidRPr="00D72911" w:rsidRDefault="002A2DC4" w:rsidP="00E4131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91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Целенаправленные упражнения помогают подготовить артикуляционный аппарат ребёнка к правильному произнесению нужных звуков. Эти упражнения подбираются, исходя из правильной артикуляции звука, поэтому их лучше объединять в комплексы. Каждый комплекс готовит определённые движения и положения губ, языка, вырабатывает правильную воздушную струю, то есть всё то, что необходимо для правильного образования звука.</w:t>
      </w:r>
    </w:p>
    <w:p w:rsidR="002A2DC4" w:rsidRPr="00D72911" w:rsidRDefault="002A2DC4" w:rsidP="00E4131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91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Артикуляционную гимнастику следует всегда начинать с отработки основных движений и положений губ, языка, необходимых для четкого, правильного произношения всех звуков.</w:t>
      </w:r>
    </w:p>
    <w:p w:rsidR="004B6762" w:rsidRPr="00D72911" w:rsidRDefault="004B6762" w:rsidP="00E4131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72911">
        <w:rPr>
          <w:sz w:val="28"/>
          <w:szCs w:val="28"/>
        </w:rPr>
        <w:t>Система упражнений по развитию артикуляционной моторики должна включать как статические упражнения, так и упражнения, направленные на развитие динамической координации речевых движений.</w:t>
      </w:r>
    </w:p>
    <w:p w:rsidR="004B6762" w:rsidRPr="009035E4" w:rsidRDefault="004B6762" w:rsidP="00E4131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72911">
        <w:rPr>
          <w:sz w:val="28"/>
          <w:szCs w:val="28"/>
        </w:rPr>
        <w:t xml:space="preserve">В процессе выполнения артикуляционных упражнений вырабатывается умение принимать требуемую позу, удерживать </w:t>
      </w:r>
      <w:r w:rsidRPr="009035E4">
        <w:rPr>
          <w:color w:val="000000" w:themeColor="text1"/>
          <w:sz w:val="28"/>
          <w:szCs w:val="28"/>
        </w:rPr>
        <w:t xml:space="preserve">ее, а также плавно переключаться с одной </w:t>
      </w:r>
      <w:r w:rsidR="00E41312">
        <w:rPr>
          <w:color w:val="000000" w:themeColor="text1"/>
          <w:sz w:val="28"/>
          <w:szCs w:val="28"/>
        </w:rPr>
        <w:t xml:space="preserve">артикуляционной позы на другую, </w:t>
      </w:r>
      <w:r w:rsidRPr="009035E4">
        <w:rPr>
          <w:color w:val="000000" w:themeColor="text1"/>
          <w:sz w:val="28"/>
          <w:szCs w:val="28"/>
        </w:rPr>
        <w:t>важно уде</w:t>
      </w:r>
      <w:r w:rsidR="005B2E04" w:rsidRPr="009035E4">
        <w:rPr>
          <w:color w:val="000000" w:themeColor="text1"/>
          <w:sz w:val="28"/>
          <w:szCs w:val="28"/>
        </w:rPr>
        <w:t>лять внимание формированию кинестетических ощущений, кин</w:t>
      </w:r>
      <w:r w:rsidRPr="009035E4">
        <w:rPr>
          <w:color w:val="000000" w:themeColor="text1"/>
          <w:sz w:val="28"/>
          <w:szCs w:val="28"/>
        </w:rPr>
        <w:t>естетического анализа и представлений.</w:t>
      </w:r>
    </w:p>
    <w:p w:rsidR="004B6762" w:rsidRPr="009035E4" w:rsidRDefault="004B6762" w:rsidP="00404F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035E4">
        <w:rPr>
          <w:color w:val="000000" w:themeColor="text1"/>
          <w:sz w:val="28"/>
          <w:szCs w:val="28"/>
        </w:rPr>
        <w:t>В комплексы упражнений крайне важно включать упраж</w:t>
      </w:r>
      <w:r w:rsidR="005B2E04" w:rsidRPr="009035E4">
        <w:rPr>
          <w:color w:val="000000" w:themeColor="text1"/>
          <w:sz w:val="28"/>
          <w:szCs w:val="28"/>
        </w:rPr>
        <w:t>нения на сочетание движений язы</w:t>
      </w:r>
      <w:r w:rsidRPr="009035E4">
        <w:rPr>
          <w:color w:val="000000" w:themeColor="text1"/>
          <w:sz w:val="28"/>
          <w:szCs w:val="28"/>
        </w:rPr>
        <w:t>ка и губ, так как при произношении звуков эти органы включаются в совмест</w:t>
      </w:r>
      <w:r w:rsidR="005B2E04" w:rsidRPr="009035E4">
        <w:rPr>
          <w:color w:val="000000" w:themeColor="text1"/>
          <w:sz w:val="28"/>
          <w:szCs w:val="28"/>
        </w:rPr>
        <w:t>ные действия, взаимно приспо</w:t>
      </w:r>
      <w:r w:rsidRPr="009035E4">
        <w:rPr>
          <w:color w:val="000000" w:themeColor="text1"/>
          <w:sz w:val="28"/>
          <w:szCs w:val="28"/>
        </w:rPr>
        <w:t>сабливаясь друг к другу (это явление носит название коартикуляции).</w:t>
      </w:r>
    </w:p>
    <w:p w:rsidR="005B2E04" w:rsidRPr="009035E4" w:rsidRDefault="005B2E04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 для артикуляционной гимнастики нельзя подбирать произвольно. Следует предусматривать те артикуляционные уклады, которые необходимо сформировать.</w:t>
      </w:r>
    </w:p>
    <w:p w:rsidR="005B2E04" w:rsidRPr="009035E4" w:rsidRDefault="005B2E04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Артикуляционная гимнастика включает упражнения как для тренировки подвижности и переключаемости органов, отработки определённых положений губ, языка, правильного произношения всех </w:t>
      </w: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звуков, так и для каждого звука той или иной группы. Упражнения</w:t>
      </w:r>
      <w:r w:rsidR="00E413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быть целенаправленными: </w:t>
      </w: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упражнения подбирают исходя из правильной артикуляции звука с учётом конкретного его нарушения. </w:t>
      </w:r>
    </w:p>
    <w:p w:rsidR="00E41312" w:rsidRDefault="005B2E04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подборе упражнений для артикуляционной гимнастики следует предусматривать те движения и положения органов артикуляционного аппарата, в результате которых образуются звуки. </w:t>
      </w:r>
    </w:p>
    <w:p w:rsidR="004B6762" w:rsidRPr="009035E4" w:rsidRDefault="005B2E04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>Всю систему артикуляционной ги</w:t>
      </w:r>
      <w:r w:rsidR="00404F84"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мнастики, можно разделить на три вида упражнений: </w:t>
      </w:r>
    </w:p>
    <w:p w:rsidR="00404F84" w:rsidRPr="009035E4" w:rsidRDefault="00404F84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>1.Статические – умение принимать требуемую позу и удерживать её необходимый период времени.</w:t>
      </w:r>
    </w:p>
    <w:p w:rsidR="00404F84" w:rsidRPr="009035E4" w:rsidRDefault="00404F84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2.Динамические – развитие динамической </w:t>
      </w:r>
      <w:r w:rsidR="00E4131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E41312"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>ече двигательной</w:t>
      </w: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координации.</w:t>
      </w:r>
    </w:p>
    <w:p w:rsidR="00404F84" w:rsidRPr="009035E4" w:rsidRDefault="00404F84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E41312"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>Комбинированные- статические и динамические упражнения,</w:t>
      </w:r>
      <w:r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объединённые в единые динамические комплексы необходимые для развития навыка плавного переключения с одного движения на другое. А также для сочетания движений губ и языка при совместном их участии в артикулировании (явление коартикуляции).</w:t>
      </w:r>
    </w:p>
    <w:p w:rsidR="00404F84" w:rsidRDefault="00E41312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Целью</w:t>
      </w:r>
      <w:r w:rsidR="00404F84" w:rsidRPr="00903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данных упражнений являться объединение отдельных движений в серию последовател</w:t>
      </w:r>
      <w:r w:rsidR="00D72911">
        <w:rPr>
          <w:rFonts w:ascii="Times New Roman" w:hAnsi="Times New Roman" w:cs="Times New Roman"/>
          <w:color w:val="000000" w:themeColor="text1"/>
          <w:sz w:val="28"/>
          <w:szCs w:val="28"/>
        </w:rPr>
        <w:t>ьно организованных переключений.</w:t>
      </w:r>
    </w:p>
    <w:p w:rsidR="009338B1" w:rsidRDefault="009338B1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2911" w:rsidRDefault="004B77F9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B77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Комплекс подготовительных упражнений для свистящих звуков </w:t>
      </w:r>
    </w:p>
    <w:p w:rsidR="004D5536" w:rsidRDefault="004D5536" w:rsidP="004D5536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СЬ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ЗЬ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</w:p>
    <w:p w:rsidR="004D5536" w:rsidRDefault="004D5536" w:rsidP="004D5536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2530" w:rsidRPr="009159F4" w:rsidRDefault="00FA2530" w:rsidP="009159F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2530" w:rsidRP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25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Особенности артикуляции: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зубы сближены;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губы немного растянуты;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кончик языка упирается в нижние зубы, спинка выгнута.</w:t>
      </w:r>
    </w:p>
    <w:p w:rsidR="00FA2530" w:rsidRDefault="004D5536" w:rsidP="00FA2530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голосовые связки отдыхают, горло не дрожит (нет голоса).</w:t>
      </w:r>
    </w:p>
    <w:p w:rsidR="00FA2530" w:rsidRPr="00FA2530" w:rsidRDefault="00FA2530" w:rsidP="00FA2530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25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Артикуляционная поза: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губы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улыбку;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зубы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заборчиком со щелью;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кончик языка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нижними зубами;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воздушная струя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холодная, направленная с силой вниз по середине языка- свист длительный.</w:t>
      </w:r>
    </w:p>
    <w:p w:rsidR="00D72911" w:rsidRDefault="00D72911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2911" w:rsidRDefault="00D72911" w:rsidP="009338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D72911" w:rsidTr="00D72911">
        <w:tc>
          <w:tcPr>
            <w:tcW w:w="4672" w:type="dxa"/>
          </w:tcPr>
          <w:p w:rsidR="00D72911" w:rsidRDefault="004B77F9" w:rsidP="00404F8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B77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«Улыбка»</w:t>
            </w:r>
          </w:p>
          <w:p w:rsidR="00AB111B" w:rsidRPr="004B77F9" w:rsidRDefault="00AB111B" w:rsidP="00404F8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B77F9" w:rsidRDefault="00AB111B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111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866775"/>
                  <wp:effectExtent l="0" t="0" r="9525" b="9525"/>
                  <wp:docPr id="25" name="Рисунок 25" descr="C:\Users\14\Desktop\lips-14392FA0EF651A23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4\Desktop\lips-14392FA0EF651A23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7F9" w:rsidRDefault="004B77F9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Зубы сомкнуты, губы растянуты в улыбке.</w:t>
            </w:r>
          </w:p>
          <w:p w:rsidR="001F47FD" w:rsidRDefault="001F47FD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B77F9" w:rsidRPr="004B77F9" w:rsidRDefault="004B77F9" w:rsidP="00404F84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4B77F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Я сегодня веселюсь</w:t>
            </w:r>
          </w:p>
          <w:p w:rsidR="004B77F9" w:rsidRDefault="004B77F9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77F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Улыбаюсь и смеюсь.</w:t>
            </w:r>
          </w:p>
        </w:tc>
        <w:tc>
          <w:tcPr>
            <w:tcW w:w="4673" w:type="dxa"/>
          </w:tcPr>
          <w:p w:rsidR="00D72911" w:rsidRDefault="004B77F9" w:rsidP="00404F8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B77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«Заборчик»</w:t>
            </w:r>
          </w:p>
          <w:p w:rsidR="004B77F9" w:rsidRDefault="004B77F9" w:rsidP="00404F8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47FD" w:rsidRDefault="005770DE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4F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posOffset>-3810</wp:posOffset>
                  </wp:positionH>
                  <wp:positionV relativeFrom="line">
                    <wp:posOffset>16510</wp:posOffset>
                  </wp:positionV>
                  <wp:extent cx="1581150" cy="914400"/>
                  <wp:effectExtent l="0" t="0" r="0" b="0"/>
                  <wp:wrapSquare wrapText="bothSides"/>
                  <wp:docPr id="23" name="Рисунок 2" descr="https://arhivurokov.ru/kopilka/uploads/user_file_5566db6d305db/komplieksy-artikuliatsionnykh-uprazhnienii-dlia-postanovki-osnovnykh-ghrupp-zvukov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loads/user_file_5566db6d305db/komplieksy-artikuliatsionnykh-uprazhnienii-dlia-postanovki-osnovnykh-ghrupp-zvukov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47FD" w:rsidRDefault="001F47FD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47FD" w:rsidRDefault="001F47FD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47FD" w:rsidRDefault="001F47FD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47FD" w:rsidRDefault="001F47FD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B77F9" w:rsidRDefault="004B77F9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Зубы сомкнуты, г</w:t>
            </w:r>
            <w:r w:rsidRPr="004B77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убы в улыбке.</w:t>
            </w:r>
          </w:p>
          <w:p w:rsidR="004B77F9" w:rsidRDefault="004B77F9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B77F9" w:rsidRPr="004B77F9" w:rsidRDefault="004B77F9" w:rsidP="00404F84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4B77F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За высокий наш забор </w:t>
            </w:r>
          </w:p>
          <w:p w:rsidR="004B77F9" w:rsidRPr="004B77F9" w:rsidRDefault="004B77F9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77F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не залезет хитрый вор.</w:t>
            </w:r>
          </w:p>
        </w:tc>
      </w:tr>
      <w:tr w:rsidR="00D72911" w:rsidTr="00D72911">
        <w:tc>
          <w:tcPr>
            <w:tcW w:w="4672" w:type="dxa"/>
          </w:tcPr>
          <w:p w:rsidR="00AB111B" w:rsidRPr="005E39BB" w:rsidRDefault="007B7C74" w:rsidP="007B7C74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«Лопатка»</w:t>
            </w:r>
          </w:p>
          <w:p w:rsidR="00AB111B" w:rsidRDefault="005E39BB" w:rsidP="007B7C74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posOffset>-8890</wp:posOffset>
                  </wp:positionH>
                  <wp:positionV relativeFrom="line">
                    <wp:posOffset>107315</wp:posOffset>
                  </wp:positionV>
                  <wp:extent cx="1590675" cy="914400"/>
                  <wp:effectExtent l="0" t="0" r="9525" b="0"/>
                  <wp:wrapSquare wrapText="bothSides"/>
                  <wp:docPr id="26" name="Рисунок 5" descr="https://arhivurokov.ru/kopilka/uploads/user_file_5566db6d305db/komplieksy-artikuliatsionnykh-uprazhnienii-dlia-postanovki-osnovnykh-ghrupp-zvukov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kopilka/uploads/user_file_5566db6d305db/komplieksy-artikuliatsionnykh-uprazhnienii-dlia-postanovki-osnovnykh-ghrupp-zvukov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111B" w:rsidRDefault="00AB111B" w:rsidP="007B7C74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E39BB" w:rsidRDefault="005E39BB" w:rsidP="007B7C74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E39BB" w:rsidRDefault="005E39BB" w:rsidP="007B7C74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B7C74" w:rsidRDefault="007B7C74" w:rsidP="007B7C74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Края языка прижаты, широкий кончик языка делает движения сверху вниз.</w:t>
            </w:r>
          </w:p>
          <w:p w:rsidR="007B7C74" w:rsidRPr="007B7C74" w:rsidRDefault="007B7C74" w:rsidP="007B7C74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7B7C7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Вновь широкая лопатка </w:t>
            </w:r>
          </w:p>
          <w:p w:rsidR="007B7C74" w:rsidRPr="007B7C74" w:rsidRDefault="007B7C74" w:rsidP="007B7C74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7B7C7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Хорошо копает грядку.</w:t>
            </w:r>
          </w:p>
          <w:p w:rsidR="00D72911" w:rsidRDefault="00D72911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3" w:type="dxa"/>
          </w:tcPr>
          <w:p w:rsidR="00D72911" w:rsidRDefault="001F47FD" w:rsidP="00404F8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F47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«Мостик»</w:t>
            </w:r>
          </w:p>
          <w:p w:rsidR="001F47FD" w:rsidRDefault="001F47FD" w:rsidP="00404F8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04F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200150"/>
                  <wp:effectExtent l="0" t="0" r="0" b="0"/>
                  <wp:docPr id="24" name="Рисунок 24" descr="https://arhivurokov.ru/kopilka/uploads/user_file_5566db6d305db/komplieksy-artikuliatsionnykh-uprazhnienii-dlia-postanovki-osnovnykh-ghrupp-zvukov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loads/user_file_5566db6d305db/komplieksy-artikuliatsionnykh-uprazhnienii-dlia-postanovki-osnovnykh-ghrupp-zvukov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7FD" w:rsidRDefault="001F47FD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7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Выгнув спинку языка, упираем его кончик в нижние зубы изнутри рта.</w:t>
            </w:r>
          </w:p>
          <w:p w:rsidR="001F47FD" w:rsidRDefault="001F47FD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47FD" w:rsidRPr="001F47FD" w:rsidRDefault="001F47FD" w:rsidP="00404F84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F47F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Выгни язычок, как спинку.</w:t>
            </w:r>
          </w:p>
          <w:p w:rsidR="001F47FD" w:rsidRPr="001F47FD" w:rsidRDefault="001F47FD" w:rsidP="00404F84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F47F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Выгнул этот рыжий кот.</w:t>
            </w:r>
          </w:p>
          <w:p w:rsidR="001F47FD" w:rsidRPr="001F47FD" w:rsidRDefault="001F47FD" w:rsidP="00404F84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F47F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Ну-ка, рассмотри картинку:</w:t>
            </w:r>
          </w:p>
          <w:p w:rsidR="001F47FD" w:rsidRPr="001F47FD" w:rsidRDefault="001F47FD" w:rsidP="00404F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47F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Он по мостику идет.</w:t>
            </w:r>
          </w:p>
        </w:tc>
      </w:tr>
      <w:tr w:rsidR="009338B1" w:rsidTr="00950D5A">
        <w:tc>
          <w:tcPr>
            <w:tcW w:w="9345" w:type="dxa"/>
            <w:gridSpan w:val="2"/>
          </w:tcPr>
          <w:p w:rsidR="00AF5B25" w:rsidRPr="00404F84" w:rsidRDefault="00AF5B25" w:rsidP="00AF5B2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«Холодный ветерок»</w:t>
            </w:r>
          </w:p>
          <w:p w:rsidR="00AF5B25" w:rsidRPr="00404F84" w:rsidRDefault="00AF5B25" w:rsidP="00AF5B25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Из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положения «Мостик» вернуть</w:t>
            </w: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ся к упражнению «Забор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чик</w:t>
            </w: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и подуть на язык. Рука должна ощущать холодную струю воздуха. Выполнять 3—4 раза.</w:t>
            </w:r>
          </w:p>
          <w:p w:rsidR="00AF5B25" w:rsidRPr="00404F84" w:rsidRDefault="00AF5B25" w:rsidP="00AF5B25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Помоги снежинкам долететь до Снегурочки. Проводи пальчиком по дорожке, произнося отчетливо: С-С-С... При произнесении звука «С» ветерок должен быть холодный, чтобы снежинки не растаяли (поднеси ладонь ко рту, проверь).</w:t>
            </w:r>
          </w:p>
          <w:p w:rsidR="00AF5B25" w:rsidRDefault="00AF5B25" w:rsidP="00404F8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0" w:name="_GoBack"/>
            <w:r w:rsidRPr="00404F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438650" cy="3048000"/>
                  <wp:effectExtent l="0" t="0" r="0" b="0"/>
                  <wp:docPr id="27" name="Рисунок 27" descr="https://arhivurokov.ru/kopilka/uploads/user_file_5566db6d305db/komplieksy-artikuliatsionnykh-uprazhnienii-dlia-postanovki-osnovnykh-ghrupp-zvukov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kopilka/uploads/user_file_5566db6d305db/komplieksy-artikuliatsionnykh-uprazhnienii-dlia-postanovki-osnovnykh-ghrupp-zvukov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F5B25" w:rsidRPr="001F47FD" w:rsidRDefault="00AF5B25" w:rsidP="00404F8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9C671E" w:rsidTr="007039E8">
        <w:tc>
          <w:tcPr>
            <w:tcW w:w="4672" w:type="dxa"/>
          </w:tcPr>
          <w:p w:rsidR="009C671E" w:rsidRPr="002A47CD" w:rsidRDefault="009C671E" w:rsidP="00E67DC4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«Футбол</w:t>
            </w:r>
            <w:r w:rsidRPr="002A47C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9C671E" w:rsidRDefault="009C671E" w:rsidP="009C671E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671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" name="Рисунок 2" descr="C:\Users\14\Desktop\400_F_40016339_HpmIxwATJsCxwkvsIv3gjEhGaFpnSw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4\Desktop\400_F_40016339_HpmIxwATJsCxwkvsIv3gjEhGaFpnSw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71E" w:rsidRDefault="009C671E" w:rsidP="009C671E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67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Рот закрыт. Напряженным языком упереться то в одну, то в другую щеку. </w:t>
            </w:r>
          </w:p>
          <w:p w:rsidR="009C671E" w:rsidRDefault="009C671E" w:rsidP="009C671E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9C671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Любим с мячиком играть, </w:t>
            </w:r>
          </w:p>
          <w:p w:rsidR="009C671E" w:rsidRDefault="009C671E" w:rsidP="009C671E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9C671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Им в ворота попадать. </w:t>
            </w:r>
          </w:p>
          <w:p w:rsidR="009C671E" w:rsidRDefault="009C671E" w:rsidP="009C671E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9C671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Влево вправо, будет гол, </w:t>
            </w:r>
          </w:p>
          <w:p w:rsidR="009C671E" w:rsidRDefault="009C671E" w:rsidP="009C671E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9C671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Удивительный футбол.</w:t>
            </w:r>
          </w:p>
          <w:p w:rsidR="009C671E" w:rsidRPr="009C671E" w:rsidRDefault="009C671E" w:rsidP="009C671E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673" w:type="dxa"/>
          </w:tcPr>
          <w:p w:rsidR="009C671E" w:rsidRDefault="009C671E" w:rsidP="009C671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«Чищу зубы»</w:t>
            </w:r>
          </w:p>
          <w:p w:rsidR="006C613B" w:rsidRDefault="006C613B" w:rsidP="009C671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C613B" w:rsidRDefault="006C613B" w:rsidP="009C671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85848">
              <w:rPr>
                <w:noProof/>
                <w:lang w:eastAsia="ru-RU"/>
              </w:rPr>
              <w:drawing>
                <wp:inline distT="0" distB="0" distL="0" distR="0">
                  <wp:extent cx="1514475" cy="1295212"/>
                  <wp:effectExtent l="0" t="0" r="0" b="635"/>
                  <wp:docPr id="4" name="Рисунок 4" descr="C:\Users\14\Desktop\b004a4fd-f14d-48b3-9b2d-f2ba20a12b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4\Desktop\b004a4fd-f14d-48b3-9b2d-f2ba20a12b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29" cy="131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13B" w:rsidRDefault="006C613B" w:rsidP="009C67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59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Кончик языка</w:t>
            </w:r>
            <w:r w:rsidR="009159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за верхними и нижними зубами. Выполняем движения сверху вниз и наоборот.</w:t>
            </w:r>
          </w:p>
          <w:p w:rsidR="009159F4" w:rsidRDefault="009159F4" w:rsidP="009C67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159F4" w:rsidRPr="009159F4" w:rsidRDefault="009159F4" w:rsidP="009C671E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9159F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Зубы вычищу я всем, </w:t>
            </w:r>
          </w:p>
          <w:p w:rsidR="009159F4" w:rsidRPr="009159F4" w:rsidRDefault="009159F4" w:rsidP="009C67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59F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Ведь с их помощью я ем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</w:tbl>
    <w:p w:rsidR="00D72911" w:rsidRDefault="00D72911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EAE" w:rsidRDefault="00F47EAE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111B" w:rsidRDefault="00AB111B" w:rsidP="00FA25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38B1" w:rsidRPr="004B77F9" w:rsidRDefault="009338B1" w:rsidP="009338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B77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Комплекс подготовительн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ых упражнений для </w:t>
      </w:r>
      <w:r w:rsidR="00BC1A0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ши</w:t>
      </w:r>
      <w:r w:rsidR="00BC1A02" w:rsidRPr="004B77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пящих</w:t>
      </w:r>
      <w:r w:rsidRPr="004B77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звуков </w:t>
      </w:r>
    </w:p>
    <w:p w:rsidR="009338B1" w:rsidRDefault="009159F4" w:rsidP="009159F4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Ш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Щ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2530" w:rsidRP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25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Особенности артикуляции: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F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губы выдвинуты вперед и округлены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A2530" w:rsidRDefault="005F1127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кончик языка поднят к передней части неба, но не касается его</w:t>
      </w:r>
      <w:r w:rsidR="00FA253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F1127" w:rsidRDefault="005F1127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боковые края языка прижаты к верхним коренным зуба;</w:t>
      </w:r>
    </w:p>
    <w:p w:rsidR="005F1127" w:rsidRDefault="005F1127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спинка языка приподнята;</w:t>
      </w:r>
    </w:p>
    <w:p w:rsidR="00FA2530" w:rsidRDefault="005F1127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форма языка напоминает чашечку</w:t>
      </w:r>
      <w:r w:rsidR="007859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8596F" w:rsidRDefault="0078596F" w:rsidP="0078596F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голосовые связки отдыхают, горло не дрожит (нет голоса).</w:t>
      </w:r>
    </w:p>
    <w:p w:rsidR="00FA2530" w:rsidRDefault="00FA2530" w:rsidP="00FA2530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2530" w:rsidRPr="00FA2530" w:rsidRDefault="00FA2530" w:rsidP="00FA2530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25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Артикуляционная поза: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губы</w:t>
      </w:r>
      <w:r w:rsidR="005F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слегка вытянуты и округлены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зубы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заборчиком со щелью;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F11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боковые края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языка</w:t>
      </w:r>
      <w:r w:rsidR="005F1127">
        <w:rPr>
          <w:rFonts w:ascii="Times New Roman" w:hAnsi="Times New Roman" w:cs="Times New Roman"/>
          <w:color w:val="000000" w:themeColor="text1"/>
          <w:sz w:val="28"/>
          <w:szCs w:val="28"/>
        </w:rPr>
        <w:t>прижаты к верхним коренным зубам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A2530" w:rsidRDefault="00FA2530" w:rsidP="00FA25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воздушная струя</w:t>
      </w:r>
      <w:r w:rsidR="005F1127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направленапо середине языка вверх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04F84" w:rsidRPr="00404F84" w:rsidRDefault="00404F84" w:rsidP="00404F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88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25"/>
        <w:gridCol w:w="4440"/>
      </w:tblGrid>
      <w:tr w:rsidR="009035E4" w:rsidRPr="009035E4" w:rsidTr="00EF29BB">
        <w:trPr>
          <w:trHeight w:val="3360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F84" w:rsidRPr="00404F84" w:rsidRDefault="003C6D27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«Качели</w:t>
            </w:r>
            <w:r w:rsidR="00404F84"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404F84" w:rsidRPr="00404F84" w:rsidRDefault="005770D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Движения языка вверх-вниз с постепенным ускорением.</w:t>
            </w:r>
          </w:p>
          <w:p w:rsidR="005770DE" w:rsidRDefault="005770DE" w:rsidP="00404F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На качелях прокачаюсь,</w:t>
            </w:r>
          </w:p>
          <w:p w:rsidR="005770DE" w:rsidRDefault="005770DE" w:rsidP="00404F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Крепко я сейчас держусь.</w:t>
            </w:r>
          </w:p>
          <w:p w:rsidR="005770DE" w:rsidRDefault="005770DE" w:rsidP="00404F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404F84" w:rsidRPr="00404F84" w:rsidRDefault="003C6D27" w:rsidP="00404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06E02">
              <w:rPr>
                <w:noProof/>
                <w:lang w:eastAsia="ru-RU"/>
              </w:rPr>
              <w:drawing>
                <wp:inline distT="0" distB="0" distL="0" distR="0">
                  <wp:extent cx="1666875" cy="1495425"/>
                  <wp:effectExtent l="0" t="0" r="9525" b="9525"/>
                  <wp:docPr id="31" name="Рисунок 31" descr="C:\Users\14\Desktop\medium_17994_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4\Desktop\medium_17994_1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4F84" w:rsidRDefault="003C6D27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«Грибок</w:t>
            </w:r>
            <w:r w:rsidR="00404F84"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7E588E" w:rsidRPr="00404F84" w:rsidRDefault="007E588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C6D2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133475"/>
                  <wp:effectExtent l="0" t="0" r="0" b="9525"/>
                  <wp:docPr id="22" name="Рисунок 22" descr="C:\Users\14\Desktop\griboch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4\Desktop\griboch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0DE" w:rsidRDefault="005770DE" w:rsidP="005770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Рот открыт, язык «прикреплён»</w:t>
            </w:r>
          </w:p>
          <w:p w:rsidR="00404F84" w:rsidRPr="00404F84" w:rsidRDefault="005770DE" w:rsidP="005770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 небу, края прижаты к верхним коренным зубам, подъязычная связка натянута.</w:t>
            </w:r>
          </w:p>
          <w:p w:rsidR="007E588E" w:rsidRDefault="007E588E" w:rsidP="00577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404F84" w:rsidRDefault="005770DE" w:rsidP="007E58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Я грибок в лесу нашел,</w:t>
            </w:r>
          </w:p>
          <w:p w:rsidR="005770DE" w:rsidRDefault="005770DE" w:rsidP="007E5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Его срезал и пошел.</w:t>
            </w:r>
          </w:p>
          <w:p w:rsidR="005770DE" w:rsidRDefault="005770DE" w:rsidP="00577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3C6D27" w:rsidRPr="00404F84" w:rsidRDefault="003C6D27" w:rsidP="00404F8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9035E4" w:rsidRPr="009035E4" w:rsidTr="00EF29BB">
        <w:trPr>
          <w:trHeight w:val="3075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F84" w:rsidRPr="002A47CD" w:rsidRDefault="00833F12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posOffset>-68580</wp:posOffset>
                  </wp:positionH>
                  <wp:positionV relativeFrom="line">
                    <wp:posOffset>212725</wp:posOffset>
                  </wp:positionV>
                  <wp:extent cx="1628775" cy="1076325"/>
                  <wp:effectExtent l="0" t="0" r="9525" b="9525"/>
                  <wp:wrapSquare wrapText="bothSides"/>
                  <wp:docPr id="10" name="Рисунок 6" descr="https://arhivurokov.ru/kopilka/uploads/user_file_5566db6d305db/komplieksy-artikuliatsionnykh-uprazhnienii-dlia-postanovki-osnovnykh-ghrupp-zvukov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loads/user_file_5566db6d305db/komplieksy-artikuliatsionnykh-uprazhnienii-dlia-postanovki-osnovnykh-ghrupp-zvukov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04F84" w:rsidRPr="002A47C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«Чашечка»</w:t>
            </w:r>
          </w:p>
          <w:p w:rsidR="00404F84" w:rsidRPr="00404F84" w:rsidRDefault="00404F84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33F12" w:rsidRDefault="00833F12" w:rsidP="00833F12">
            <w:pPr>
              <w:spacing w:after="150" w:line="24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33F12" w:rsidRDefault="00833F12" w:rsidP="00833F12">
            <w:pPr>
              <w:spacing w:after="150" w:line="24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33F12" w:rsidRDefault="00833F12" w:rsidP="00833F12">
            <w:pPr>
              <w:spacing w:after="150" w:line="24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04F84" w:rsidRPr="00833F12" w:rsidRDefault="00833F12" w:rsidP="00833F1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Style w:val="a5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Рот открыт. Губы в улыбке. Язык высунут. Боковые края и кончик языка подняты, средняя часть спинки языка опущена, прогибается к низу.</w:t>
            </w:r>
            <w:r w:rsidRPr="00833F12">
              <w:rPr>
                <w:rStyle w:val="apple-converted-space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833F12" w:rsidRPr="00833F12" w:rsidRDefault="00833F12" w:rsidP="00833F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Язычок наш поумнел.</w:t>
            </w:r>
          </w:p>
          <w:p w:rsidR="00833F12" w:rsidRPr="00833F12" w:rsidRDefault="00833F12" w:rsidP="00833F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Чашку сделать он сумел.</w:t>
            </w:r>
          </w:p>
          <w:p w:rsidR="00833F12" w:rsidRPr="00833F12" w:rsidRDefault="00833F12" w:rsidP="00833F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Можно чай туда налить.</w:t>
            </w:r>
          </w:p>
          <w:p w:rsidR="00404F84" w:rsidRPr="00404F84" w:rsidRDefault="00833F12" w:rsidP="0083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И с конфетами попить.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4F84" w:rsidRDefault="00404F84" w:rsidP="007E588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2A47C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«Вкусное варенье»</w:t>
            </w:r>
          </w:p>
          <w:p w:rsidR="007E588E" w:rsidRPr="002A47CD" w:rsidRDefault="007E588E" w:rsidP="007E588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285875"/>
                  <wp:effectExtent l="0" t="0" r="9525" b="9525"/>
                  <wp:docPr id="30" name="Рисунок 30" descr="https://arhivurokov.ru/kopilka/uploads/user_file_5566db6d305db/komplieksy-artikuliatsionnykh-uprazhnienii-dlia-postanovki-osnovnykh-ghrupp-zvuk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loads/user_file_5566db6d305db/komplieksy-artikuliatsionnykh-uprazhnienii-dlia-postanovki-osnovnykh-ghrupp-zvuk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F84" w:rsidRPr="00404F84" w:rsidRDefault="00EF29BB" w:rsidP="00EF29B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Передняя часть языка широкая, языком облизываем то верхнюю, то нижнюю губу.</w:t>
            </w:r>
          </w:p>
          <w:p w:rsidR="00404F84" w:rsidRDefault="00EF29BB" w:rsidP="00EF29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Ел я вкусное варенье-</w:t>
            </w:r>
          </w:p>
          <w:p w:rsidR="00EF29BB" w:rsidRPr="00404F84" w:rsidRDefault="00EF29BB" w:rsidP="00EF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Это было наслажденье.</w:t>
            </w:r>
          </w:p>
        </w:tc>
      </w:tr>
      <w:tr w:rsidR="005454C1" w:rsidRPr="009035E4" w:rsidTr="00330F66">
        <w:trPr>
          <w:trHeight w:val="2820"/>
        </w:trPr>
        <w:tc>
          <w:tcPr>
            <w:tcW w:w="88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54C1" w:rsidRDefault="005454C1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«Фокус»</w:t>
            </w:r>
          </w:p>
          <w:p w:rsidR="005454C1" w:rsidRPr="00404F84" w:rsidRDefault="005454C1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EF29B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400175"/>
                  <wp:effectExtent l="0" t="0" r="0" b="9525"/>
                  <wp:docPr id="33" name="Рисунок 33" descr="C:\Users\14\Desktop\8-916-702–11–08-фокусы-их-секреты-и-обуч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4\Desktop\8-916-702–11–08-фокусы-их-секреты-и-обуч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4C1" w:rsidRDefault="005454C1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 положения «</w:t>
            </w:r>
            <w:r w:rsidR="003E0A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Чашечка</w:t>
            </w: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широким языком, прижатым к верхней губе</w:t>
            </w: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сильно подуть на кончик носа,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сдувая ватку.</w:t>
            </w:r>
          </w:p>
          <w:p w:rsidR="003E0A2C" w:rsidRDefault="003E0A2C" w:rsidP="003E0A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E0A2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Я чашку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выведу вперед, с нее подую вверх. </w:t>
            </w:r>
          </w:p>
          <w:p w:rsidR="005454C1" w:rsidRPr="009159F4" w:rsidRDefault="003E0A2C" w:rsidP="009159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И теплый воздух обдает мой носик , например.</w:t>
            </w:r>
          </w:p>
        </w:tc>
      </w:tr>
    </w:tbl>
    <w:p w:rsidR="004D5536" w:rsidRDefault="004D5536" w:rsidP="009159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159F4" w:rsidRDefault="009159F4" w:rsidP="009159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B77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Комплекс подготовительн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ых упражнений для сонорных </w:t>
      </w:r>
      <w:r w:rsidRPr="004B77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звуков</w:t>
      </w:r>
    </w:p>
    <w:p w:rsidR="009159F4" w:rsidRPr="009159F4" w:rsidRDefault="009159F4" w:rsidP="004D553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ЛЬ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</w:p>
    <w:p w:rsidR="009159F4" w:rsidRDefault="009159F4" w:rsidP="009159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59F4" w:rsidRPr="00FA2530" w:rsidRDefault="009159F4" w:rsidP="009159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25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Особенности артикуляции:</w:t>
      </w:r>
    </w:p>
    <w:p w:rsidR="009159F4" w:rsidRDefault="009159F4" w:rsidP="004D5536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D5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кончик языка упирается в верхние зубы или в бугорочки за верхними         зубами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D5536" w:rsidRDefault="004D5536" w:rsidP="009159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средняя часть спинки языка опущена;</w:t>
      </w:r>
    </w:p>
    <w:p w:rsidR="009159F4" w:rsidRDefault="004D5536" w:rsidP="009159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задняя часть спинки поднята</w:t>
      </w:r>
      <w:r w:rsidR="009159F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159F4" w:rsidRDefault="009159F4" w:rsidP="009159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D5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форма языка напоминает седло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159F4" w:rsidRDefault="004D5536" w:rsidP="007859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выдыхаемый воздух проходит по бокам языка</w:t>
      </w:r>
      <w:r w:rsidR="009159F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159F4" w:rsidRDefault="0078596F" w:rsidP="0078596F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голосовые связки работают, горло дрожит (есть голос).</w:t>
      </w:r>
    </w:p>
    <w:p w:rsidR="009159F4" w:rsidRPr="00FA2530" w:rsidRDefault="009159F4" w:rsidP="009159F4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25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Артикуляционная поза:</w:t>
      </w:r>
    </w:p>
    <w:p w:rsidR="009159F4" w:rsidRDefault="009159F4" w:rsidP="0078596F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губы</w:t>
      </w:r>
      <w:r w:rsidR="00785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раскрыты, нейтральны, принимают положение последующего гласного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159F4" w:rsidRDefault="009159F4" w:rsidP="009159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зубы</w:t>
      </w:r>
      <w:r w:rsidR="00785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разомкнуты, язык свободный, распластанный «лопаткой»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8596F" w:rsidRDefault="0078596F" w:rsidP="0078596F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кончик языка поднят к альвеолам или шейкам верхних резцов и образует с ним плотную смычку;</w:t>
      </w:r>
    </w:p>
    <w:p w:rsidR="009159F4" w:rsidRDefault="009159F4" w:rsidP="0078596F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боковые края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языка</w:t>
      </w:r>
      <w:r w:rsidR="0078596F">
        <w:rPr>
          <w:rFonts w:ascii="Times New Roman" w:hAnsi="Times New Roman" w:cs="Times New Roman"/>
          <w:color w:val="000000" w:themeColor="text1"/>
          <w:sz w:val="28"/>
          <w:szCs w:val="28"/>
        </w:rPr>
        <w:t>опущены и образуют с коренными зубами щели, через которые проходит воздух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159F4" w:rsidRDefault="009159F4" w:rsidP="009159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859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корень языка </w:t>
      </w:r>
      <w:r w:rsidR="0078596F" w:rsidRPr="0078596F">
        <w:rPr>
          <w:rFonts w:ascii="Times New Roman" w:hAnsi="Times New Roman" w:cs="Times New Roman"/>
          <w:color w:val="000000" w:themeColor="text1"/>
          <w:sz w:val="28"/>
          <w:szCs w:val="28"/>
        </w:rPr>
        <w:t>поднят</w:t>
      </w:r>
      <w:r w:rsidRPr="007859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04F84" w:rsidRPr="00404F84" w:rsidRDefault="00404F84" w:rsidP="00404F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88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25"/>
        <w:gridCol w:w="4440"/>
      </w:tblGrid>
      <w:tr w:rsidR="009035E4" w:rsidRPr="009035E4" w:rsidTr="00F47EAE">
        <w:trPr>
          <w:trHeight w:val="3360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39BB" w:rsidRPr="005E39BB" w:rsidRDefault="005E39BB" w:rsidP="005E39BB">
            <w:pPr>
              <w:spacing w:after="15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E39BB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t>«Улыбка»</w:t>
            </w:r>
          </w:p>
          <w:p w:rsidR="00404F84" w:rsidRDefault="005E39BB" w:rsidP="005E39B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B111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866775"/>
                  <wp:effectExtent l="0" t="0" r="9525" b="9525"/>
                  <wp:docPr id="5" name="Рисунок 5" descr="C:\Users\14\Desktop\lips-14392FA0EF651A23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4\Desktop\lips-14392FA0EF651A23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9BB" w:rsidRDefault="005E39BB" w:rsidP="005E39B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Зубы сомкнуты, губы растянуты в улыбке.</w:t>
            </w:r>
          </w:p>
          <w:p w:rsidR="005E39BB" w:rsidRDefault="005E39BB" w:rsidP="005E39B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E39BB" w:rsidRPr="004B77F9" w:rsidRDefault="005E39BB" w:rsidP="005E39B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4B77F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Я сегодня веселюсь</w:t>
            </w:r>
          </w:p>
          <w:p w:rsidR="005E39BB" w:rsidRPr="00404F84" w:rsidRDefault="005E39BB" w:rsidP="005E39B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7F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Улыбаюсь и смеюсь.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39BB" w:rsidRDefault="005E39BB" w:rsidP="005E39B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E39B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t>«Лопатка»</w:t>
            </w:r>
          </w:p>
          <w:p w:rsidR="005E39BB" w:rsidRDefault="005E39BB" w:rsidP="005E39BB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0" distR="0" simplePos="0" relativeHeight="25167360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line">
                    <wp:posOffset>52070</wp:posOffset>
                  </wp:positionV>
                  <wp:extent cx="1590675" cy="914400"/>
                  <wp:effectExtent l="0" t="0" r="9525" b="0"/>
                  <wp:wrapSquare wrapText="bothSides"/>
                  <wp:docPr id="7" name="Рисунок 5" descr="https://arhivurokov.ru/kopilka/uploads/user_file_5566db6d305db/komplieksy-artikuliatsionnykh-uprazhnienii-dlia-postanovki-osnovnykh-ghrupp-zvukov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kopilka/uploads/user_file_5566db6d305db/komplieksy-artikuliatsionnykh-uprazhnienii-dlia-postanovki-osnovnykh-ghrupp-zvukov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39BB" w:rsidRDefault="005E39BB" w:rsidP="005E39BB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E39BB" w:rsidRDefault="005E39BB" w:rsidP="005E39BB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E39BB" w:rsidRDefault="005E39BB" w:rsidP="005E39BB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E39BB" w:rsidRDefault="005E39BB" w:rsidP="005E39BB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Края языка прижаты, широкий кончик языка делает движения сверху вниз.</w:t>
            </w:r>
          </w:p>
          <w:p w:rsidR="005E39BB" w:rsidRPr="007B7C74" w:rsidRDefault="005E39BB" w:rsidP="005E39BB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7B7C7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Вновь широкая лопатка </w:t>
            </w:r>
          </w:p>
          <w:p w:rsidR="00404F84" w:rsidRPr="005E39BB" w:rsidRDefault="005E39BB" w:rsidP="005E39BB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7B7C7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Хорошо копает грядку.</w:t>
            </w:r>
          </w:p>
        </w:tc>
      </w:tr>
      <w:tr w:rsidR="009035E4" w:rsidRPr="009035E4" w:rsidTr="00F47EAE">
        <w:trPr>
          <w:trHeight w:val="3375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F84" w:rsidRPr="007E588E" w:rsidRDefault="00B6006B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«Чашечка</w:t>
            </w:r>
            <w:r w:rsidR="00404F84"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7E588E" w:rsidRPr="00833F1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0" distR="0" simplePos="0" relativeHeight="25167564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line">
                    <wp:posOffset>306705</wp:posOffset>
                  </wp:positionV>
                  <wp:extent cx="1628775" cy="1076325"/>
                  <wp:effectExtent l="0" t="0" r="9525" b="9525"/>
                  <wp:wrapSquare wrapText="bothSides"/>
                  <wp:docPr id="9" name="Рисунок 6" descr="https://arhivurokov.ru/kopilka/uploads/user_file_5566db6d305db/komplieksy-artikuliatsionnykh-uprazhnienii-dlia-postanovki-osnovnykh-ghrupp-zvukov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loads/user_file_5566db6d305db/komplieksy-artikuliatsionnykh-uprazhnienii-dlia-postanovki-osnovnykh-ghrupp-zvukov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588E" w:rsidRDefault="007E588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E588E" w:rsidRDefault="007E588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E588E" w:rsidRDefault="007E588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E588E" w:rsidRPr="00404F84" w:rsidRDefault="007E588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E588E" w:rsidRPr="00833F12" w:rsidRDefault="007E588E" w:rsidP="007E588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Style w:val="a5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Рот открыт. Губы в улыбке. Язык высунут. Боковые края и кончик языка подняты, средняя часть спинки языка опущена, прогибается к низу.</w:t>
            </w:r>
            <w:r w:rsidRPr="00833F12">
              <w:rPr>
                <w:rStyle w:val="apple-converted-space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7E588E" w:rsidRPr="00833F12" w:rsidRDefault="007E588E" w:rsidP="007E58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Язычок наш поумнел.</w:t>
            </w:r>
          </w:p>
          <w:p w:rsidR="007E588E" w:rsidRPr="00833F12" w:rsidRDefault="007E588E" w:rsidP="007E58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Чашку сделать он сумел.</w:t>
            </w:r>
          </w:p>
          <w:p w:rsidR="007E588E" w:rsidRPr="00833F12" w:rsidRDefault="007E588E" w:rsidP="007E58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Можно чай туда налить.</w:t>
            </w:r>
          </w:p>
          <w:p w:rsidR="00404F84" w:rsidRPr="00404F84" w:rsidRDefault="007E588E" w:rsidP="007E58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33F12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И с конфетами попить</w:t>
            </w: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4F84" w:rsidRPr="00404F84" w:rsidRDefault="00404F84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«Барабан»</w:t>
            </w:r>
          </w:p>
          <w:p w:rsidR="00404F84" w:rsidRPr="00404F84" w:rsidRDefault="00B6006B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933450"/>
                  <wp:effectExtent l="0" t="0" r="0" b="0"/>
                  <wp:docPr id="15" name="Рисунок 15" descr="https://arhivurokov.ru/kopilka/uploads/user_file_5566db6d305db/komplieksy-artikuliatsionnykh-uprazhnienii-dlia-postanovki-osnovnykh-ghrupp-zvukov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kopilka/uploads/user_file_5566db6d305db/komplieksy-artikuliatsionnykh-uprazhnienii-dlia-postanovki-osnovnykh-ghrupp-zvukov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F84" w:rsidRPr="00404F84" w:rsidRDefault="00404F84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 положения «Парус» постучать языком по альвеолам и произносить троекратно звук [д]. Следить, чтобы кончик языка не опускался и не выглядывал изо рта. Если исправляется горловой звук, то произносится звук [т]. Следить, чтобы не поднималась нижняя челюсть.</w:t>
            </w:r>
          </w:p>
          <w:p w:rsidR="00404F84" w:rsidRPr="00404F84" w:rsidRDefault="00404F84" w:rsidP="00404F8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За зубами в бугорок</w:t>
            </w:r>
          </w:p>
          <w:p w:rsidR="00404F84" w:rsidRPr="00404F84" w:rsidRDefault="00404F84" w:rsidP="00404F8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Бьет широкий язычок.</w:t>
            </w:r>
          </w:p>
        </w:tc>
      </w:tr>
      <w:tr w:rsidR="009035E4" w:rsidRPr="009035E4" w:rsidTr="00F47EAE">
        <w:trPr>
          <w:trHeight w:val="1969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F84" w:rsidRPr="00404F84" w:rsidRDefault="007E588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«Вкусное варенье</w:t>
            </w:r>
            <w:r w:rsidR="00404F84"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404F84" w:rsidRPr="00404F84" w:rsidRDefault="007E588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285875"/>
                  <wp:effectExtent l="0" t="0" r="9525" b="9525"/>
                  <wp:docPr id="29" name="Рисунок 29" descr="https://arhivurokov.ru/kopilka/uploads/user_file_5566db6d305db/komplieksy-artikuliatsionnykh-uprazhnienii-dlia-postanovki-osnovnykh-ghrupp-zvuk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loads/user_file_5566db6d305db/komplieksy-artikuliatsionnykh-uprazhnienii-dlia-postanovki-osnovnykh-ghrupp-zvuk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8E" w:rsidRPr="00404F84" w:rsidRDefault="007E588E" w:rsidP="007E58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Передняя часть языка широкая, языком облизываем то верхнюю, то нижнюю губу.</w:t>
            </w:r>
          </w:p>
          <w:p w:rsidR="007E588E" w:rsidRDefault="007E588E" w:rsidP="007E58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Ел я вкусное варенье-</w:t>
            </w:r>
          </w:p>
          <w:p w:rsidR="00404F84" w:rsidRDefault="007E588E" w:rsidP="007E588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Это было наслажденье.</w:t>
            </w:r>
          </w:p>
          <w:p w:rsidR="007E588E" w:rsidRPr="00404F84" w:rsidRDefault="007E588E" w:rsidP="007E58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4F84" w:rsidRPr="00404F84" w:rsidRDefault="00404F84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7E58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Грибок</w:t>
            </w:r>
            <w:r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404F84" w:rsidRPr="00404F84" w:rsidRDefault="007E588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6D2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133475"/>
                  <wp:effectExtent l="0" t="0" r="0" b="9525"/>
                  <wp:docPr id="34" name="Рисунок 34" descr="C:\Users\14\Desktop\griboch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4\Desktop\griboch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8E" w:rsidRDefault="007E588E" w:rsidP="007E58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Рот открыт, язык «прикреплён»</w:t>
            </w:r>
          </w:p>
          <w:p w:rsidR="007E588E" w:rsidRPr="00404F84" w:rsidRDefault="007E588E" w:rsidP="007E58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 небу, края прижаты к верхним коренным зубам, подъязычная связка натянута.</w:t>
            </w:r>
          </w:p>
          <w:p w:rsidR="007E588E" w:rsidRDefault="007E588E" w:rsidP="007E5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7E588E" w:rsidRDefault="007E588E" w:rsidP="007E58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Я грибок в лесу нашел,</w:t>
            </w:r>
          </w:p>
          <w:p w:rsidR="007E588E" w:rsidRDefault="007E588E" w:rsidP="007E5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Его срезал и пошел.</w:t>
            </w:r>
          </w:p>
          <w:p w:rsidR="00404F84" w:rsidRPr="00404F84" w:rsidRDefault="00404F84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404F84" w:rsidRPr="00404F84" w:rsidRDefault="00404F84" w:rsidP="00404F8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47EAE" w:rsidRPr="009035E4" w:rsidTr="00554B10">
        <w:trPr>
          <w:trHeight w:val="1969"/>
        </w:trPr>
        <w:tc>
          <w:tcPr>
            <w:tcW w:w="88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47EAE" w:rsidRPr="00B6006B" w:rsidRDefault="00F47EAE" w:rsidP="00F47EA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«Пароход гудит»</w:t>
            </w:r>
          </w:p>
          <w:p w:rsidR="00F47EAE" w:rsidRDefault="00F47EAE" w:rsidP="00F47E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Помоги пароходу доплыть до пристани.</w:t>
            </w:r>
          </w:p>
          <w:p w:rsidR="00F47EAE" w:rsidRDefault="00F47EAE" w:rsidP="00F47E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Проводи пальчиком по дорожке, произнося отчетливо: Л-Л-Л...(можно слегка прикусить кончик языка).</w:t>
            </w:r>
          </w:p>
          <w:p w:rsidR="00F47EAE" w:rsidRDefault="00F47EAE" w:rsidP="00F47E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F47EAE" w:rsidRPr="00404F84" w:rsidRDefault="00F47EAE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781550" cy="2647950"/>
                  <wp:effectExtent l="0" t="0" r="0" b="0"/>
                  <wp:docPr id="35" name="Рисунок 35" descr="https://arhivurokov.ru/kopilka/uploads/user_file_5566db6d305db/komplieksy-artikuliatsionnykh-uprazhnienii-dlia-postanovki-osnovnykh-ghrupp-zvukov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rhivurokov.ru/kopilka/uploads/user_file_5566db6d305db/komplieksy-artikuliatsionnykh-uprazhnienii-dlia-postanovki-osnovnykh-ghrupp-zvukov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F84" w:rsidRPr="00404F84" w:rsidRDefault="00404F84" w:rsidP="00404F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006B" w:rsidRDefault="00B6006B" w:rsidP="00B600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B77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Комплекс подготовительн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ых упражнений для сонорных </w:t>
      </w:r>
      <w:r w:rsidRPr="004B77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звуков</w:t>
      </w:r>
    </w:p>
    <w:p w:rsidR="00B6006B" w:rsidRPr="009159F4" w:rsidRDefault="00B6006B" w:rsidP="00B6006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[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РЬ</w:t>
      </w:r>
      <w:r w:rsidRPr="009159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]</w:t>
      </w:r>
    </w:p>
    <w:p w:rsidR="00B6006B" w:rsidRDefault="00B6006B" w:rsidP="00B600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6B" w:rsidRPr="00FA2530" w:rsidRDefault="00B6006B" w:rsidP="00B6006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25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Особенности артикуляции:</w:t>
      </w:r>
    </w:p>
    <w:p w:rsidR="00B6006B" w:rsidRDefault="00B6006B" w:rsidP="00B6006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кончик языка </w:t>
      </w:r>
      <w:r w:rsidR="00F47EAE">
        <w:rPr>
          <w:rFonts w:ascii="Times New Roman" w:hAnsi="Times New Roman" w:cs="Times New Roman"/>
          <w:color w:val="000000" w:themeColor="text1"/>
          <w:sz w:val="28"/>
          <w:szCs w:val="28"/>
        </w:rPr>
        <w:t>касается бугорков за верхними зубами;</w:t>
      </w:r>
    </w:p>
    <w:p w:rsidR="00B6006B" w:rsidRDefault="00F47EAE" w:rsidP="00F47E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боковые края языка плотно прижаты к верхним коренным зубам</w:t>
      </w:r>
      <w:r w:rsidR="00B6006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6006B" w:rsidRDefault="00B6006B" w:rsidP="00B600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форма я</w:t>
      </w:r>
      <w:r w:rsidR="00F47EAE">
        <w:rPr>
          <w:rFonts w:ascii="Times New Roman" w:hAnsi="Times New Roman" w:cs="Times New Roman"/>
          <w:color w:val="000000" w:themeColor="text1"/>
          <w:sz w:val="28"/>
          <w:szCs w:val="28"/>
        </w:rPr>
        <w:t>зыка напоминает ложечку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6006B" w:rsidRDefault="00B6006B" w:rsidP="00B600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F47EAE">
        <w:rPr>
          <w:rFonts w:ascii="Times New Roman" w:hAnsi="Times New Roman" w:cs="Times New Roman"/>
          <w:color w:val="000000" w:themeColor="text1"/>
          <w:sz w:val="28"/>
          <w:szCs w:val="28"/>
        </w:rPr>
        <w:t>под напором выдыхаемого воздуха кончик языка дрожит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6006B" w:rsidRDefault="00B6006B" w:rsidP="00B6006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голосовые связки работают, горло дрожит (есть голос).</w:t>
      </w:r>
    </w:p>
    <w:p w:rsidR="00B6006B" w:rsidRPr="00FA2530" w:rsidRDefault="00B6006B" w:rsidP="00B6006B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25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Артикуляционная поза:</w:t>
      </w:r>
    </w:p>
    <w:p w:rsidR="00B6006B" w:rsidRDefault="00B6006B" w:rsidP="00B6006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губы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раскрыты, нейтральны</w:t>
      </w:r>
      <w:r w:rsidR="00F47EA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6006B" w:rsidRDefault="00B6006B" w:rsidP="00B600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зубы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разомкнуты;</w:t>
      </w:r>
    </w:p>
    <w:p w:rsidR="00B6006B" w:rsidRDefault="00B6006B" w:rsidP="00B6006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боковые края</w:t>
      </w:r>
      <w:r w:rsidRPr="00D729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языка</w:t>
      </w:r>
      <w:r w:rsidR="00F47EAE">
        <w:rPr>
          <w:rFonts w:ascii="Times New Roman" w:hAnsi="Times New Roman" w:cs="Times New Roman"/>
          <w:color w:val="000000" w:themeColor="text1"/>
          <w:sz w:val="28"/>
          <w:szCs w:val="28"/>
        </w:rPr>
        <w:t>прижаты к верхним коренным зубам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6006B" w:rsidRDefault="00B6006B" w:rsidP="00B600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47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широкий кончик языка </w:t>
      </w:r>
      <w:r w:rsidR="00F47EAE" w:rsidRPr="00F47EAE">
        <w:rPr>
          <w:rFonts w:ascii="Times New Roman" w:hAnsi="Times New Roman" w:cs="Times New Roman"/>
          <w:color w:val="000000" w:themeColor="text1"/>
          <w:sz w:val="28"/>
          <w:szCs w:val="28"/>
        </w:rPr>
        <w:t>поднят к альвеолам и вибрирует</w:t>
      </w:r>
      <w:r w:rsidRPr="00F47E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006B" w:rsidRDefault="00B6006B" w:rsidP="00B600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4F84" w:rsidRPr="00404F84" w:rsidRDefault="00404F84" w:rsidP="00404F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88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32"/>
        <w:gridCol w:w="4433"/>
      </w:tblGrid>
      <w:tr w:rsidR="009035E4" w:rsidRPr="009035E4" w:rsidTr="002F2259">
        <w:trPr>
          <w:trHeight w:val="3360"/>
        </w:trPr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6006B" w:rsidRPr="00B6006B" w:rsidRDefault="00B6006B" w:rsidP="00B6006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«Заводим моторчик»</w:t>
            </w:r>
          </w:p>
          <w:p w:rsidR="00404F84" w:rsidRDefault="00705C49" w:rsidP="00B600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5C4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304925"/>
                  <wp:effectExtent l="0" t="0" r="0" b="9525"/>
                  <wp:docPr id="41" name="Рисунок 41" descr="C:\Users\14\Desktop\an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4\Desktop\an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06B" w:rsidRPr="00404F84" w:rsidRDefault="00B6006B" w:rsidP="00B600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 вре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мя произнесения д-д-д или ж-ж-ж, прямым указательным пальцем, либо мизинцем </w:t>
            </w: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ебенка производим частые колеба</w:t>
            </w:r>
            <w:r w:rsidRPr="00404F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тельные движения из стороны в сторону, вызывая вибрацию языка.</w:t>
            </w:r>
          </w:p>
          <w:p w:rsidR="00B6006B" w:rsidRPr="00404F84" w:rsidRDefault="00B6006B" w:rsidP="00B60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Язычок у нас – мотор,</w:t>
            </w:r>
          </w:p>
          <w:p w:rsidR="00B6006B" w:rsidRPr="00404F84" w:rsidRDefault="00B6006B" w:rsidP="00B60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F8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Заводи его, шофёр!</w:t>
            </w:r>
          </w:p>
        </w:tc>
        <w:tc>
          <w:tcPr>
            <w:tcW w:w="4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259" w:rsidRPr="002F2259" w:rsidRDefault="002F2259" w:rsidP="002F2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2F225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«Грибок»</w:t>
            </w:r>
          </w:p>
          <w:p w:rsidR="002F2259" w:rsidRDefault="002F2259" w:rsidP="002F2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6D2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133475"/>
                  <wp:effectExtent l="0" t="0" r="0" b="9525"/>
                  <wp:docPr id="36" name="Рисунок 36" descr="C:\Users\14\Desktop\griboch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4\Desktop\griboch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259" w:rsidRDefault="002F2259" w:rsidP="002F2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F2259" w:rsidRDefault="002F2259" w:rsidP="002F2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Рот открыт, язык «прикреплён»</w:t>
            </w:r>
          </w:p>
          <w:p w:rsidR="002F2259" w:rsidRPr="00404F84" w:rsidRDefault="002F2259" w:rsidP="002F2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 небу, края прижаты к верхним коренным зубам, подъязычная связка натянута.</w:t>
            </w:r>
          </w:p>
          <w:p w:rsidR="002F2259" w:rsidRDefault="002F2259" w:rsidP="002F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2F2259" w:rsidRDefault="002F2259" w:rsidP="002F22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Я грибок в лесу нашел,</w:t>
            </w:r>
          </w:p>
          <w:p w:rsidR="00404F84" w:rsidRPr="00404F84" w:rsidRDefault="002F2259" w:rsidP="002F225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Его срезал и пошел</w:t>
            </w:r>
          </w:p>
        </w:tc>
      </w:tr>
      <w:tr w:rsidR="00F47EAE" w:rsidRPr="009035E4" w:rsidTr="000353A8">
        <w:trPr>
          <w:trHeight w:val="3360"/>
        </w:trPr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47EAE" w:rsidRDefault="00CE6D1C" w:rsidP="00F47EA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Cs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000000" w:themeColor="text1"/>
                <w:sz w:val="28"/>
                <w:szCs w:val="28"/>
                <w:lang w:eastAsia="ru-RU"/>
              </w:rPr>
              <w:t>«Лошадка»</w:t>
            </w:r>
          </w:p>
          <w:p w:rsidR="00CE6D1C" w:rsidRDefault="00CE6D1C" w:rsidP="00F47EA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2F2259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1152525"/>
                  <wp:effectExtent l="0" t="0" r="9525" b="9525"/>
                  <wp:docPr id="38" name="Рисунок 38" descr="C:\Users\14\Desktop\0_1511dc_f3948c15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4\Desktop\0_1511dc_f3948c15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05" cy="116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D1C" w:rsidRPr="00CE6D1C" w:rsidRDefault="00CE6D1C" w:rsidP="00CE6D1C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D1C">
              <w:rPr>
                <w:rFonts w:ascii="Times New Roman" w:hAnsi="Times New Roman" w:cs="Times New Roman"/>
                <w:sz w:val="28"/>
                <w:szCs w:val="28"/>
              </w:rPr>
              <w:t>Присосать язык к нёбу, щелкнуть языком. Тянуть подъязычную связку.</w:t>
            </w:r>
          </w:p>
          <w:p w:rsidR="00CE6D1C" w:rsidRPr="00CE6D1C" w:rsidRDefault="00CE6D1C" w:rsidP="00CE6D1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6D1C">
              <w:rPr>
                <w:rFonts w:ascii="Times New Roman" w:hAnsi="Times New Roman" w:cs="Times New Roman"/>
                <w:i/>
                <w:sz w:val="28"/>
                <w:szCs w:val="28"/>
              </w:rPr>
              <w:t>На лошадке я скачу,</w:t>
            </w:r>
          </w:p>
          <w:p w:rsidR="00F47EAE" w:rsidRPr="00CE6D1C" w:rsidRDefault="00CE6D1C" w:rsidP="00CE6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E6D1C">
              <w:rPr>
                <w:rFonts w:ascii="Times New Roman" w:hAnsi="Times New Roman" w:cs="Times New Roman"/>
                <w:i/>
                <w:sz w:val="28"/>
                <w:szCs w:val="28"/>
              </w:rPr>
              <w:t>Цок-цок-цок- сказать хочу.</w:t>
            </w:r>
            <w:r w:rsidRPr="00CE6D1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</w:p>
        </w:tc>
        <w:tc>
          <w:tcPr>
            <w:tcW w:w="4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47EAE" w:rsidRPr="00500B8B" w:rsidRDefault="00CE6D1C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00B8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«Пулемет»</w:t>
            </w:r>
          </w:p>
          <w:p w:rsidR="00500B8B" w:rsidRDefault="00500B8B" w:rsidP="00404F84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5848">
              <w:rPr>
                <w:noProof/>
                <w:lang w:eastAsia="ru-RU"/>
              </w:rPr>
              <w:drawing>
                <wp:inline distT="0" distB="0" distL="0" distR="0">
                  <wp:extent cx="2057400" cy="1295400"/>
                  <wp:effectExtent l="0" t="0" r="0" b="0"/>
                  <wp:docPr id="40" name="Рисунок 40" descr="C:\Users\14\Desktop\1302952426_april08-162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4\Desktop\1302952426_april08-162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826" cy="130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B8B" w:rsidRDefault="00500B8B" w:rsidP="00404F84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00B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Язык вверху стучит по альвеолам со звуками «Д — ДДД»</w:t>
            </w:r>
          </w:p>
          <w:p w:rsidR="00500B8B" w:rsidRPr="00500B8B" w:rsidRDefault="00500B8B" w:rsidP="00404F84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00B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Пулемет строчит (д-д-д), трясется, сбить мишень не удается.</w:t>
            </w:r>
          </w:p>
        </w:tc>
      </w:tr>
    </w:tbl>
    <w:p w:rsidR="00404F84" w:rsidRDefault="00404F84" w:rsidP="00404F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35E4" w:rsidRDefault="009035E4" w:rsidP="00404F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47CD" w:rsidRDefault="002A47CD" w:rsidP="00404F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47CD" w:rsidRPr="00404F84" w:rsidRDefault="005E39BB" w:rsidP="00404F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Литература</w:t>
      </w:r>
    </w:p>
    <w:p w:rsidR="005E39BB" w:rsidRPr="005E39BB" w:rsidRDefault="005E39BB" w:rsidP="00C42532">
      <w:pPr>
        <w:widowControl w:val="0"/>
        <w:numPr>
          <w:ilvl w:val="0"/>
          <w:numId w:val="1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5E39BB">
        <w:rPr>
          <w:rFonts w:ascii="Times New Roman" w:eastAsia="Times New Roman" w:hAnsi="Times New Roman" w:cs="Times New Roman"/>
          <w:kern w:val="1"/>
          <w:sz w:val="28"/>
          <w:szCs w:val="28"/>
        </w:rPr>
        <w:t>В.Н. Чернякова Игровые технологии формирования звукопроизношения у детей 4-7 лет. ООО «ТЦ Сфера,2015г.»</w:t>
      </w:r>
    </w:p>
    <w:p w:rsidR="005E39BB" w:rsidRPr="005E39BB" w:rsidRDefault="005E39BB" w:rsidP="00C42532">
      <w:pPr>
        <w:widowControl w:val="0"/>
        <w:numPr>
          <w:ilvl w:val="0"/>
          <w:numId w:val="1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5E39BB">
        <w:rPr>
          <w:rFonts w:ascii="Times New Roman" w:eastAsia="Times New Roman" w:hAnsi="Times New Roman" w:cs="Times New Roman"/>
          <w:kern w:val="1"/>
          <w:sz w:val="28"/>
          <w:szCs w:val="28"/>
        </w:rPr>
        <w:t>В.В. Коноваленко, С.В. Коноваленко Автоматизация сонорных звуков. Издательство ГНОМ Москва,2015г.</w:t>
      </w:r>
    </w:p>
    <w:p w:rsidR="005E39BB" w:rsidRPr="005E39BB" w:rsidRDefault="005E39BB" w:rsidP="00C42532">
      <w:pPr>
        <w:widowControl w:val="0"/>
        <w:numPr>
          <w:ilvl w:val="0"/>
          <w:numId w:val="1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5E39BB">
        <w:rPr>
          <w:rFonts w:ascii="Times New Roman" w:eastAsia="Times New Roman" w:hAnsi="Times New Roman" w:cs="Times New Roman"/>
          <w:kern w:val="1"/>
          <w:sz w:val="28"/>
          <w:szCs w:val="28"/>
        </w:rPr>
        <w:t>В.В. Коноваленко, С.В. Коноваленко Свистящих звуков. Издательство ГНОМ Москва,2015г.</w:t>
      </w:r>
    </w:p>
    <w:p w:rsidR="005E39BB" w:rsidRPr="005E39BB" w:rsidRDefault="005E39BB" w:rsidP="00C42532">
      <w:pPr>
        <w:widowControl w:val="0"/>
        <w:numPr>
          <w:ilvl w:val="0"/>
          <w:numId w:val="1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5E39BB">
        <w:rPr>
          <w:rFonts w:ascii="Times New Roman" w:eastAsia="Times New Roman" w:hAnsi="Times New Roman" w:cs="Times New Roman"/>
          <w:kern w:val="1"/>
          <w:sz w:val="28"/>
          <w:szCs w:val="28"/>
        </w:rPr>
        <w:t>В.В. Коноваленко, С.В. Коноваленко Шипящих сонорных звуков. Издательство ГНОМ Москва,2015г.</w:t>
      </w:r>
    </w:p>
    <w:p w:rsidR="00404F84" w:rsidRPr="00404F84" w:rsidRDefault="00404F84" w:rsidP="00C4253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04F84" w:rsidRPr="009035E4" w:rsidRDefault="00404F84" w:rsidP="00404F8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115D" w:rsidRPr="009035E4" w:rsidRDefault="007A11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A115D" w:rsidRPr="009035E4" w:rsidSect="00303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32292"/>
    <w:multiLevelType w:val="hybridMultilevel"/>
    <w:tmpl w:val="FBCC6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0F55"/>
    <w:rsid w:val="00063311"/>
    <w:rsid w:val="001758E8"/>
    <w:rsid w:val="001C469C"/>
    <w:rsid w:val="001F47FD"/>
    <w:rsid w:val="00233959"/>
    <w:rsid w:val="002A2DC4"/>
    <w:rsid w:val="002A47CD"/>
    <w:rsid w:val="002F2259"/>
    <w:rsid w:val="003033DB"/>
    <w:rsid w:val="003C6D27"/>
    <w:rsid w:val="003E0A2C"/>
    <w:rsid w:val="00404F84"/>
    <w:rsid w:val="004716B6"/>
    <w:rsid w:val="004B6762"/>
    <w:rsid w:val="004B77F9"/>
    <w:rsid w:val="004D5536"/>
    <w:rsid w:val="00500B8B"/>
    <w:rsid w:val="005454C1"/>
    <w:rsid w:val="0055056B"/>
    <w:rsid w:val="005770DE"/>
    <w:rsid w:val="005B2E04"/>
    <w:rsid w:val="005E39BB"/>
    <w:rsid w:val="005F1127"/>
    <w:rsid w:val="0065596B"/>
    <w:rsid w:val="006C613B"/>
    <w:rsid w:val="006E0F7A"/>
    <w:rsid w:val="00705C49"/>
    <w:rsid w:val="0078596F"/>
    <w:rsid w:val="007A115D"/>
    <w:rsid w:val="007B7C74"/>
    <w:rsid w:val="007E588E"/>
    <w:rsid w:val="00833F12"/>
    <w:rsid w:val="009035E4"/>
    <w:rsid w:val="009159F4"/>
    <w:rsid w:val="009338B1"/>
    <w:rsid w:val="00990F55"/>
    <w:rsid w:val="009C671E"/>
    <w:rsid w:val="00A84E20"/>
    <w:rsid w:val="00AB111B"/>
    <w:rsid w:val="00AF5B25"/>
    <w:rsid w:val="00B6006B"/>
    <w:rsid w:val="00B73072"/>
    <w:rsid w:val="00BC1A02"/>
    <w:rsid w:val="00C42532"/>
    <w:rsid w:val="00CE6D1C"/>
    <w:rsid w:val="00D72911"/>
    <w:rsid w:val="00E41312"/>
    <w:rsid w:val="00E67DC4"/>
    <w:rsid w:val="00EF29BB"/>
    <w:rsid w:val="00F02370"/>
    <w:rsid w:val="00F47EAE"/>
    <w:rsid w:val="00FA2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6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72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833F12"/>
    <w:rPr>
      <w:i/>
      <w:iCs/>
    </w:rPr>
  </w:style>
  <w:style w:type="character" w:customStyle="1" w:styleId="apple-converted-space">
    <w:name w:val="apple-converted-space"/>
    <w:basedOn w:val="a0"/>
    <w:rsid w:val="00833F12"/>
  </w:style>
  <w:style w:type="character" w:styleId="a6">
    <w:name w:val="Hyperlink"/>
    <w:basedOn w:val="a0"/>
    <w:uiPriority w:val="99"/>
    <w:semiHidden/>
    <w:unhideWhenUsed/>
    <w:rsid w:val="009C671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E39BB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A1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1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A68C1-4F87-4374-8079-35D420A95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10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Admin</cp:lastModifiedBy>
  <cp:revision>6</cp:revision>
  <dcterms:created xsi:type="dcterms:W3CDTF">2017-05-10T03:47:00Z</dcterms:created>
  <dcterms:modified xsi:type="dcterms:W3CDTF">2018-01-26T13:38:00Z</dcterms:modified>
</cp:coreProperties>
</file>