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5EB" w:rsidRDefault="00A845EB" w:rsidP="00A845EB">
      <w:pPr>
        <w:pStyle w:val="a5"/>
        <w:numPr>
          <w:ilvl w:val="0"/>
          <w:numId w:val="1"/>
        </w:numPr>
        <w:jc w:val="center"/>
        <w:rPr>
          <w:rFonts w:ascii="Times New Roman" w:hAnsi="Times New Roman"/>
          <w:b/>
          <w:sz w:val="24"/>
          <w:szCs w:val="24"/>
        </w:rPr>
      </w:pPr>
      <w:r>
        <w:rPr>
          <w:rFonts w:ascii="Times New Roman" w:hAnsi="Times New Roman"/>
          <w:b/>
          <w:sz w:val="24"/>
          <w:szCs w:val="24"/>
        </w:rPr>
        <w:t>Муниципальное бюджетное дошкольное образовательное учреждение</w:t>
      </w:r>
    </w:p>
    <w:p w:rsidR="00A845EB" w:rsidRDefault="00A845EB" w:rsidP="00A845EB">
      <w:pPr>
        <w:pStyle w:val="a5"/>
        <w:numPr>
          <w:ilvl w:val="0"/>
          <w:numId w:val="1"/>
        </w:numPr>
        <w:jc w:val="center"/>
        <w:rPr>
          <w:rFonts w:ascii="Times New Roman" w:hAnsi="Times New Roman"/>
          <w:b/>
          <w:sz w:val="24"/>
          <w:szCs w:val="24"/>
        </w:rPr>
      </w:pPr>
      <w:r>
        <w:rPr>
          <w:rFonts w:ascii="Times New Roman" w:hAnsi="Times New Roman"/>
          <w:b/>
          <w:sz w:val="24"/>
          <w:szCs w:val="24"/>
        </w:rPr>
        <w:t xml:space="preserve">«Детский сад </w:t>
      </w:r>
      <w:proofErr w:type="spellStart"/>
      <w:r>
        <w:rPr>
          <w:rFonts w:ascii="Times New Roman" w:hAnsi="Times New Roman"/>
          <w:b/>
          <w:sz w:val="24"/>
          <w:szCs w:val="24"/>
        </w:rPr>
        <w:t>общеразвивающего</w:t>
      </w:r>
      <w:proofErr w:type="spellEnd"/>
      <w:r>
        <w:rPr>
          <w:rFonts w:ascii="Times New Roman" w:hAnsi="Times New Roman"/>
          <w:b/>
          <w:sz w:val="24"/>
          <w:szCs w:val="24"/>
        </w:rPr>
        <w:t xml:space="preserve"> вида  № 30 » городского округа Самара</w:t>
      </w:r>
    </w:p>
    <w:p w:rsidR="00A845EB" w:rsidRDefault="00A845EB" w:rsidP="00A845EB">
      <w:pPr>
        <w:pStyle w:val="a5"/>
        <w:numPr>
          <w:ilvl w:val="0"/>
          <w:numId w:val="1"/>
        </w:numPr>
        <w:jc w:val="center"/>
        <w:rPr>
          <w:rFonts w:ascii="Times New Roman" w:hAnsi="Times New Roman"/>
          <w:sz w:val="24"/>
          <w:szCs w:val="24"/>
        </w:rPr>
      </w:pPr>
      <w:r>
        <w:rPr>
          <w:rFonts w:ascii="Times New Roman" w:hAnsi="Times New Roman"/>
          <w:sz w:val="24"/>
          <w:szCs w:val="24"/>
        </w:rPr>
        <w:t xml:space="preserve">ИНН 6312117380 КПП 631201001, реквизиты: </w:t>
      </w:r>
      <w:proofErr w:type="spellStart"/>
      <w:proofErr w:type="gramStart"/>
      <w:r>
        <w:rPr>
          <w:rFonts w:ascii="Times New Roman" w:hAnsi="Times New Roman"/>
          <w:sz w:val="24"/>
          <w:szCs w:val="24"/>
        </w:rPr>
        <w:t>р</w:t>
      </w:r>
      <w:proofErr w:type="spellEnd"/>
      <w:proofErr w:type="gramEnd"/>
      <w:r>
        <w:rPr>
          <w:rFonts w:ascii="Times New Roman" w:hAnsi="Times New Roman"/>
          <w:sz w:val="24"/>
          <w:szCs w:val="24"/>
        </w:rPr>
        <w:t>/</w:t>
      </w:r>
      <w:proofErr w:type="spellStart"/>
      <w:r>
        <w:rPr>
          <w:rFonts w:ascii="Times New Roman" w:hAnsi="Times New Roman"/>
          <w:sz w:val="24"/>
          <w:szCs w:val="24"/>
        </w:rPr>
        <w:t>сч</w:t>
      </w:r>
      <w:proofErr w:type="spellEnd"/>
      <w:r>
        <w:rPr>
          <w:rFonts w:ascii="Times New Roman" w:hAnsi="Times New Roman"/>
          <w:sz w:val="24"/>
          <w:szCs w:val="24"/>
        </w:rPr>
        <w:t xml:space="preserve"> 40701810636013000001, л/с 206030750</w:t>
      </w:r>
    </w:p>
    <w:p w:rsidR="00A845EB" w:rsidRDefault="00A845EB" w:rsidP="00A845EB">
      <w:pPr>
        <w:pStyle w:val="a5"/>
        <w:numPr>
          <w:ilvl w:val="0"/>
          <w:numId w:val="1"/>
        </w:numPr>
        <w:jc w:val="center"/>
        <w:rPr>
          <w:rFonts w:ascii="Times New Roman" w:hAnsi="Times New Roman"/>
          <w:sz w:val="24"/>
          <w:szCs w:val="24"/>
        </w:rPr>
      </w:pPr>
      <w:r>
        <w:rPr>
          <w:rFonts w:ascii="Times New Roman" w:hAnsi="Times New Roman"/>
          <w:sz w:val="24"/>
          <w:szCs w:val="24"/>
        </w:rPr>
        <w:t>отделение Самара г. Самара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БИК 043601001</w:t>
      </w:r>
    </w:p>
    <w:p w:rsidR="00A845EB" w:rsidRDefault="00A845EB" w:rsidP="00A845EB">
      <w:pPr>
        <w:pStyle w:val="a5"/>
        <w:numPr>
          <w:ilvl w:val="0"/>
          <w:numId w:val="1"/>
        </w:numPr>
        <w:pBdr>
          <w:bottom w:val="single" w:sz="12" w:space="1" w:color="auto"/>
        </w:pBdr>
        <w:jc w:val="center"/>
        <w:rPr>
          <w:rFonts w:ascii="Times New Roman" w:hAnsi="Times New Roman"/>
          <w:sz w:val="24"/>
          <w:szCs w:val="24"/>
        </w:rPr>
      </w:pPr>
      <w:r>
        <w:rPr>
          <w:rFonts w:ascii="Times New Roman" w:hAnsi="Times New Roman"/>
          <w:sz w:val="24"/>
          <w:szCs w:val="24"/>
        </w:rPr>
        <w:t>Юр. адрес:  Россия, 443091, г. Самара, проспект Карла Маркса, 370</w:t>
      </w:r>
    </w:p>
    <w:p w:rsidR="00A845EB" w:rsidRDefault="00A845EB" w:rsidP="00A845EB">
      <w:pPr>
        <w:pStyle w:val="a5"/>
        <w:numPr>
          <w:ilvl w:val="0"/>
          <w:numId w:val="1"/>
        </w:numPr>
        <w:jc w:val="center"/>
        <w:rPr>
          <w:rFonts w:ascii="Times New Roman" w:hAnsi="Times New Roman"/>
          <w:b/>
          <w:sz w:val="24"/>
          <w:szCs w:val="24"/>
        </w:rPr>
      </w:pPr>
    </w:p>
    <w:p w:rsidR="00A845EB" w:rsidRDefault="00A845EB" w:rsidP="00A845EB">
      <w:bookmarkStart w:id="0" w:name="_GoBack"/>
      <w:bookmarkEnd w:id="0"/>
    </w:p>
    <w:p w:rsidR="00A845EB" w:rsidRDefault="00A845EB"/>
    <w:p w:rsidR="00A845EB" w:rsidRPr="00A845EB" w:rsidRDefault="00A845EB" w:rsidP="00A845EB"/>
    <w:p w:rsidR="00A845EB" w:rsidRDefault="00A845EB" w:rsidP="00A845EB"/>
    <w:p w:rsidR="00A845EB" w:rsidRDefault="001C1C9B" w:rsidP="00A845EB">
      <w:pPr>
        <w:tabs>
          <w:tab w:val="left" w:pos="1275"/>
        </w:tabs>
        <w:jc w:val="center"/>
        <w:rPr>
          <w:rFonts w:ascii="Times New Roman" w:hAnsi="Times New Roman" w:cs="Times New Roman"/>
          <w:sz w:val="56"/>
          <w:szCs w:val="56"/>
        </w:rPr>
      </w:pPr>
      <w:r>
        <w:rPr>
          <w:rFonts w:ascii="Times New Roman" w:hAnsi="Times New Roman" w:cs="Times New Roman"/>
          <w:sz w:val="56"/>
          <w:szCs w:val="56"/>
        </w:rPr>
        <w:t>Дидактические игры с использованием многофункционального дидактического пособия</w:t>
      </w:r>
      <w:r w:rsidR="00A845EB">
        <w:rPr>
          <w:rFonts w:ascii="Times New Roman" w:hAnsi="Times New Roman" w:cs="Times New Roman"/>
          <w:sz w:val="56"/>
          <w:szCs w:val="56"/>
        </w:rPr>
        <w:t xml:space="preserve">    </w:t>
      </w:r>
    </w:p>
    <w:p w:rsidR="009D34B7" w:rsidRPr="00A845EB" w:rsidRDefault="00A845EB" w:rsidP="00A845EB">
      <w:pPr>
        <w:tabs>
          <w:tab w:val="left" w:pos="1275"/>
        </w:tabs>
        <w:jc w:val="center"/>
        <w:rPr>
          <w:rFonts w:ascii="Times New Roman" w:hAnsi="Times New Roman" w:cs="Times New Roman"/>
          <w:sz w:val="56"/>
          <w:szCs w:val="56"/>
        </w:rPr>
      </w:pPr>
      <w:r w:rsidRPr="00A845EB">
        <w:rPr>
          <w:rFonts w:ascii="Times New Roman" w:hAnsi="Times New Roman" w:cs="Times New Roman"/>
          <w:sz w:val="56"/>
          <w:szCs w:val="56"/>
        </w:rPr>
        <w:t>« Волшебный домик».</w:t>
      </w:r>
    </w:p>
    <w:p w:rsidR="00506ED2" w:rsidRDefault="00506ED2" w:rsidP="00A845EB">
      <w:pPr>
        <w:tabs>
          <w:tab w:val="left" w:pos="1275"/>
        </w:tabs>
      </w:pPr>
    </w:p>
    <w:p w:rsidR="00506ED2" w:rsidRPr="00506ED2" w:rsidRDefault="00506ED2" w:rsidP="00506ED2"/>
    <w:p w:rsidR="00506ED2" w:rsidRDefault="00506ED2" w:rsidP="00506ED2"/>
    <w:p w:rsidR="00A845EB" w:rsidRPr="009C6B53" w:rsidRDefault="00506ED2" w:rsidP="0027161F">
      <w:pPr>
        <w:tabs>
          <w:tab w:val="left" w:pos="5670"/>
        </w:tabs>
        <w:jc w:val="right"/>
        <w:rPr>
          <w:rFonts w:ascii="Times New Roman" w:hAnsi="Times New Roman" w:cs="Times New Roman"/>
        </w:rPr>
      </w:pPr>
      <w:r w:rsidRPr="009C6B53">
        <w:rPr>
          <w:rFonts w:ascii="Times New Roman" w:hAnsi="Times New Roman" w:cs="Times New Roman"/>
        </w:rPr>
        <w:t>Р</w:t>
      </w:r>
      <w:r w:rsidR="00E27F51">
        <w:rPr>
          <w:rFonts w:ascii="Times New Roman" w:hAnsi="Times New Roman" w:cs="Times New Roman"/>
        </w:rPr>
        <w:t xml:space="preserve">азработал </w:t>
      </w:r>
      <w:r w:rsidR="00BC45A2" w:rsidRPr="00BC45A2">
        <w:rPr>
          <w:rFonts w:ascii="Times New Roman" w:hAnsi="Times New Roman" w:cs="Times New Roman"/>
        </w:rPr>
        <w:t xml:space="preserve"> </w:t>
      </w:r>
      <w:r w:rsidR="00BC45A2">
        <w:rPr>
          <w:rFonts w:ascii="Times New Roman" w:hAnsi="Times New Roman" w:cs="Times New Roman"/>
        </w:rPr>
        <w:t xml:space="preserve">старший </w:t>
      </w:r>
      <w:r w:rsidR="00E27F51">
        <w:rPr>
          <w:rFonts w:ascii="Times New Roman" w:hAnsi="Times New Roman" w:cs="Times New Roman"/>
        </w:rPr>
        <w:t>воспитатель</w:t>
      </w:r>
      <w:proofErr w:type="gramStart"/>
      <w:r w:rsidR="0027161F">
        <w:rPr>
          <w:rFonts w:ascii="Times New Roman" w:hAnsi="Times New Roman" w:cs="Times New Roman"/>
        </w:rPr>
        <w:t xml:space="preserve"> :</w:t>
      </w:r>
      <w:proofErr w:type="gramEnd"/>
    </w:p>
    <w:p w:rsidR="00506ED2" w:rsidRPr="009C6B53" w:rsidRDefault="0027161F" w:rsidP="0027161F">
      <w:pPr>
        <w:tabs>
          <w:tab w:val="left" w:pos="5670"/>
        </w:tabs>
        <w:jc w:val="right"/>
        <w:rPr>
          <w:rFonts w:ascii="Times New Roman" w:hAnsi="Times New Roman" w:cs="Times New Roman"/>
        </w:rPr>
      </w:pPr>
      <w:r>
        <w:rPr>
          <w:rFonts w:ascii="Times New Roman" w:hAnsi="Times New Roman" w:cs="Times New Roman"/>
        </w:rPr>
        <w:t xml:space="preserve">      </w:t>
      </w:r>
      <w:r w:rsidR="00E27F51">
        <w:rPr>
          <w:rFonts w:ascii="Times New Roman" w:hAnsi="Times New Roman" w:cs="Times New Roman"/>
        </w:rPr>
        <w:t xml:space="preserve">Григорьева Н.С. </w:t>
      </w:r>
    </w:p>
    <w:p w:rsidR="00506ED2" w:rsidRPr="009C6B53" w:rsidRDefault="00506ED2" w:rsidP="00506ED2"/>
    <w:p w:rsidR="00506ED2" w:rsidRPr="00506ED2" w:rsidRDefault="00506ED2" w:rsidP="00506ED2"/>
    <w:p w:rsidR="00506ED2" w:rsidRPr="00506ED2" w:rsidRDefault="00506ED2" w:rsidP="00506ED2"/>
    <w:p w:rsidR="00506ED2" w:rsidRPr="00506ED2" w:rsidRDefault="00506ED2" w:rsidP="00506ED2"/>
    <w:p w:rsidR="00506ED2" w:rsidRPr="00506ED2" w:rsidRDefault="00506ED2" w:rsidP="00506ED2"/>
    <w:p w:rsidR="00506ED2" w:rsidRPr="00506ED2" w:rsidRDefault="00506ED2" w:rsidP="00506ED2"/>
    <w:p w:rsidR="00506ED2" w:rsidRPr="00506ED2" w:rsidRDefault="00506ED2" w:rsidP="00506ED2"/>
    <w:p w:rsidR="00506ED2" w:rsidRPr="00506ED2" w:rsidRDefault="00BC45A2" w:rsidP="00351B0A">
      <w:pPr>
        <w:tabs>
          <w:tab w:val="left" w:pos="2775"/>
        </w:tabs>
        <w:jc w:val="center"/>
        <w:rPr>
          <w:rFonts w:ascii="Times New Roman" w:hAnsi="Times New Roman" w:cs="Times New Roman"/>
        </w:rPr>
      </w:pPr>
      <w:r>
        <w:rPr>
          <w:rFonts w:ascii="Times New Roman" w:hAnsi="Times New Roman" w:cs="Times New Roman"/>
        </w:rPr>
        <w:t>Самара 2018</w:t>
      </w:r>
    </w:p>
    <w:p w:rsidR="00AC6047" w:rsidRPr="001008C5" w:rsidRDefault="00506ED2" w:rsidP="00194C7E">
      <w:pPr>
        <w:tabs>
          <w:tab w:val="left" w:pos="1260"/>
          <w:tab w:val="left" w:pos="2775"/>
        </w:tabs>
        <w:jc w:val="center"/>
        <w:rPr>
          <w:rFonts w:ascii="Times New Roman" w:hAnsi="Times New Roman" w:cs="Times New Roman"/>
          <w:b/>
          <w:sz w:val="24"/>
          <w:szCs w:val="24"/>
        </w:rPr>
      </w:pPr>
      <w:r w:rsidRPr="001008C5">
        <w:rPr>
          <w:rFonts w:ascii="Times New Roman" w:hAnsi="Times New Roman" w:cs="Times New Roman"/>
          <w:b/>
          <w:sz w:val="24"/>
          <w:szCs w:val="24"/>
        </w:rPr>
        <w:lastRenderedPageBreak/>
        <w:t>Многофункциональное дидактическое пособие «Волшебный домик».</w:t>
      </w:r>
    </w:p>
    <w:p w:rsidR="00652B1E" w:rsidRPr="001008C5" w:rsidRDefault="00652B1E" w:rsidP="001008C5">
      <w:pPr>
        <w:pStyle w:val="a5"/>
        <w:rPr>
          <w:rFonts w:ascii="Times New Roman" w:hAnsi="Times New Roman"/>
          <w:b/>
          <w:sz w:val="24"/>
          <w:szCs w:val="24"/>
        </w:rPr>
      </w:pPr>
      <w:r w:rsidRPr="001008C5">
        <w:rPr>
          <w:rFonts w:ascii="Times New Roman" w:hAnsi="Times New Roman"/>
          <w:b/>
          <w:sz w:val="24"/>
          <w:szCs w:val="24"/>
        </w:rPr>
        <w:t>Пояснительная записка</w:t>
      </w:r>
    </w:p>
    <w:p w:rsidR="0067076B" w:rsidRPr="001008C5" w:rsidRDefault="0067076B" w:rsidP="00351B0A">
      <w:pPr>
        <w:pStyle w:val="a5"/>
        <w:jc w:val="center"/>
        <w:rPr>
          <w:rFonts w:ascii="Times New Roman" w:hAnsi="Times New Roman"/>
          <w:sz w:val="24"/>
          <w:szCs w:val="24"/>
        </w:rPr>
      </w:pPr>
    </w:p>
    <w:p w:rsidR="007E30AC" w:rsidRPr="001008C5" w:rsidRDefault="007E30AC" w:rsidP="007E30AC">
      <w:pPr>
        <w:pStyle w:val="a5"/>
        <w:rPr>
          <w:rFonts w:ascii="Times New Roman" w:hAnsi="Times New Roman"/>
          <w:sz w:val="24"/>
          <w:szCs w:val="24"/>
        </w:rPr>
      </w:pPr>
      <w:r w:rsidRPr="001008C5">
        <w:rPr>
          <w:rFonts w:ascii="Times New Roman" w:hAnsi="Times New Roman"/>
          <w:sz w:val="24"/>
          <w:szCs w:val="24"/>
        </w:rPr>
        <w:t>Игру принято называть основной формой деятельности дошкольника. Именно в игре проявляются и развиваются разные стороны его личности, удовлетворяются многие эмоциональные и интеллектуальные потребности, складывается характер.</w:t>
      </w:r>
    </w:p>
    <w:p w:rsidR="007E30AC" w:rsidRPr="001008C5" w:rsidRDefault="007E30AC" w:rsidP="007E30AC">
      <w:pPr>
        <w:pStyle w:val="a5"/>
        <w:rPr>
          <w:rFonts w:ascii="Times New Roman" w:hAnsi="Times New Roman"/>
          <w:sz w:val="24"/>
          <w:szCs w:val="24"/>
        </w:rPr>
      </w:pPr>
      <w:r w:rsidRPr="001008C5">
        <w:rPr>
          <w:rFonts w:ascii="Times New Roman" w:hAnsi="Times New Roman"/>
          <w:sz w:val="24"/>
          <w:szCs w:val="24"/>
        </w:rPr>
        <w:t>   В дошкольной педагогике дидактическая игра рассматривается, как многоплановое педагогическое явление, которое выступает и игровым методом обучения детей дошкольного возраста, и формой обучения, и самостоятельной игровой деятельностью, и средством гармоничного развития личности ребенка.</w:t>
      </w:r>
    </w:p>
    <w:p w:rsidR="007E30AC" w:rsidRPr="001008C5" w:rsidRDefault="007E30AC" w:rsidP="007E30AC">
      <w:pPr>
        <w:pStyle w:val="a5"/>
        <w:rPr>
          <w:rFonts w:ascii="Times New Roman" w:hAnsi="Times New Roman"/>
          <w:color w:val="000000"/>
          <w:sz w:val="24"/>
          <w:szCs w:val="24"/>
          <w:shd w:val="clear" w:color="auto" w:fill="FFFFFF"/>
        </w:rPr>
      </w:pPr>
      <w:r w:rsidRPr="001008C5">
        <w:rPr>
          <w:rFonts w:ascii="Times New Roman" w:hAnsi="Times New Roman"/>
          <w:sz w:val="24"/>
          <w:szCs w:val="24"/>
        </w:rPr>
        <w:t>   Дидактические игры имеют в своей основе интеллектуальные действия, связанные с конкретными мыслительными операциями: сравнение, классификация, обобщение, выделение признака, системный осмысленный поиск по условию, исключение лишнего и т.д. А задача педагога создать благоприятные условия для игровой деятельности ребёнка. Для этого необходимо систематически обновлять игровой уголок в группе новыми дидактическими играми и многофункциональными дидактическими пособиями. Одно из таких пособий мы сделали своими руками, его можно использовать на индивидуальных, подгрупповых занятиях и в самостоятельных играх детей. Это многофункциональное пособие «Волшебный домик».</w:t>
      </w:r>
      <w:r w:rsidR="00652B1E" w:rsidRPr="001008C5">
        <w:rPr>
          <w:rFonts w:ascii="Arial" w:hAnsi="Arial" w:cs="Arial"/>
          <w:color w:val="000000"/>
          <w:sz w:val="24"/>
          <w:szCs w:val="24"/>
          <w:shd w:val="clear" w:color="auto" w:fill="FFFFFF"/>
        </w:rPr>
        <w:t xml:space="preserve"> </w:t>
      </w:r>
      <w:r w:rsidR="00652B1E" w:rsidRPr="001008C5">
        <w:rPr>
          <w:rFonts w:ascii="Times New Roman" w:hAnsi="Times New Roman"/>
          <w:color w:val="000000"/>
          <w:sz w:val="24"/>
          <w:szCs w:val="24"/>
          <w:shd w:val="clear" w:color="auto" w:fill="FFFFFF"/>
        </w:rPr>
        <w:t xml:space="preserve">Предложенное  дидактическое пособие разрабатывалось в соответствии с требованиями ФГОС. Оно обладает многофункциональностью, доступностью в изготовлении, безопасностью. Это </w:t>
      </w:r>
      <w:proofErr w:type="gramStart"/>
      <w:r w:rsidR="00652B1E" w:rsidRPr="001008C5">
        <w:rPr>
          <w:rFonts w:ascii="Times New Roman" w:hAnsi="Times New Roman"/>
          <w:color w:val="000000"/>
          <w:sz w:val="24"/>
          <w:szCs w:val="24"/>
          <w:shd w:val="clear" w:color="auto" w:fill="FFFFFF"/>
        </w:rPr>
        <w:t>пособие</w:t>
      </w:r>
      <w:proofErr w:type="gramEnd"/>
      <w:r w:rsidR="00652B1E" w:rsidRPr="001008C5">
        <w:rPr>
          <w:rFonts w:ascii="Times New Roman" w:hAnsi="Times New Roman"/>
          <w:color w:val="000000"/>
          <w:sz w:val="24"/>
          <w:szCs w:val="24"/>
          <w:shd w:val="clear" w:color="auto" w:fill="FFFFFF"/>
        </w:rPr>
        <w:t xml:space="preserve">  направленное на решение одновременно нескольких задач предназначено для работы с детьми разных возрастов, позволяют учитывать индивидуальные особенности развития ребенка. Вариации упражнений, да и сами игры не имеет пределов. Пособие постоянно мож</w:t>
      </w:r>
      <w:r w:rsidR="00533B4D" w:rsidRPr="001008C5">
        <w:rPr>
          <w:rFonts w:ascii="Times New Roman" w:hAnsi="Times New Roman"/>
          <w:color w:val="000000"/>
          <w:sz w:val="24"/>
          <w:szCs w:val="24"/>
          <w:shd w:val="clear" w:color="auto" w:fill="FFFFFF"/>
        </w:rPr>
        <w:t>ет пополняться новыми картинками</w:t>
      </w:r>
      <w:r w:rsidR="00652B1E" w:rsidRPr="001008C5">
        <w:rPr>
          <w:rFonts w:ascii="Times New Roman" w:hAnsi="Times New Roman"/>
          <w:color w:val="000000"/>
          <w:sz w:val="24"/>
          <w:szCs w:val="24"/>
          <w:shd w:val="clear" w:color="auto" w:fill="FFFFFF"/>
        </w:rPr>
        <w:t>.</w:t>
      </w:r>
    </w:p>
    <w:p w:rsidR="0051587E" w:rsidRPr="001008C5" w:rsidRDefault="00533B4D" w:rsidP="007E30AC">
      <w:pPr>
        <w:pStyle w:val="a5"/>
        <w:rPr>
          <w:rFonts w:ascii="Times New Roman" w:hAnsi="Times New Roman"/>
          <w:b/>
          <w:color w:val="000000"/>
          <w:sz w:val="24"/>
          <w:szCs w:val="24"/>
          <w:shd w:val="clear" w:color="auto" w:fill="FFFFFF"/>
        </w:rPr>
      </w:pPr>
      <w:r w:rsidRPr="001008C5">
        <w:rPr>
          <w:rFonts w:ascii="Times New Roman" w:hAnsi="Times New Roman"/>
          <w:b/>
          <w:color w:val="000000"/>
          <w:sz w:val="24"/>
          <w:szCs w:val="24"/>
          <w:shd w:val="clear" w:color="auto" w:fill="FFFFFF"/>
        </w:rPr>
        <w:t xml:space="preserve"> </w:t>
      </w:r>
    </w:p>
    <w:p w:rsidR="00533B4D" w:rsidRPr="001008C5" w:rsidRDefault="00533B4D" w:rsidP="007E30AC">
      <w:pPr>
        <w:pStyle w:val="a5"/>
        <w:rPr>
          <w:rFonts w:ascii="Times New Roman" w:hAnsi="Times New Roman"/>
          <w:b/>
          <w:color w:val="000000"/>
          <w:sz w:val="24"/>
          <w:szCs w:val="24"/>
          <w:shd w:val="clear" w:color="auto" w:fill="FFFFFF"/>
        </w:rPr>
      </w:pPr>
      <w:r w:rsidRPr="001008C5">
        <w:rPr>
          <w:rFonts w:ascii="Times New Roman" w:hAnsi="Times New Roman"/>
          <w:b/>
          <w:color w:val="000000"/>
          <w:sz w:val="24"/>
          <w:szCs w:val="24"/>
          <w:shd w:val="clear" w:color="auto" w:fill="FFFFFF"/>
        </w:rPr>
        <w:t xml:space="preserve">  Пособие способно охватывать разные образовательные области:</w:t>
      </w:r>
    </w:p>
    <w:p w:rsidR="00533B4D" w:rsidRPr="001008C5" w:rsidRDefault="00533B4D" w:rsidP="00533B4D">
      <w:pPr>
        <w:pStyle w:val="a5"/>
        <w:numPr>
          <w:ilvl w:val="0"/>
          <w:numId w:val="2"/>
        </w:numPr>
        <w:rPr>
          <w:rFonts w:ascii="Times New Roman" w:hAnsi="Times New Roman"/>
          <w:color w:val="000000" w:themeColor="text1"/>
          <w:sz w:val="24"/>
          <w:szCs w:val="24"/>
        </w:rPr>
      </w:pPr>
      <w:r w:rsidRPr="001008C5">
        <w:rPr>
          <w:rFonts w:ascii="Times New Roman" w:hAnsi="Times New Roman"/>
          <w:color w:val="000000"/>
          <w:sz w:val="24"/>
          <w:szCs w:val="24"/>
          <w:shd w:val="clear" w:color="auto" w:fill="FFFFFF"/>
        </w:rPr>
        <w:t>Речевое развитие;</w:t>
      </w:r>
    </w:p>
    <w:p w:rsidR="00533B4D" w:rsidRPr="001008C5" w:rsidRDefault="00533B4D" w:rsidP="00533B4D">
      <w:pPr>
        <w:pStyle w:val="a5"/>
        <w:numPr>
          <w:ilvl w:val="0"/>
          <w:numId w:val="2"/>
        </w:numPr>
        <w:rPr>
          <w:rFonts w:ascii="Times New Roman" w:hAnsi="Times New Roman"/>
          <w:color w:val="000000" w:themeColor="text1"/>
          <w:sz w:val="24"/>
          <w:szCs w:val="24"/>
        </w:rPr>
      </w:pPr>
      <w:r w:rsidRPr="001008C5">
        <w:rPr>
          <w:rFonts w:ascii="Times New Roman" w:hAnsi="Times New Roman"/>
          <w:color w:val="000000"/>
          <w:sz w:val="24"/>
          <w:szCs w:val="24"/>
          <w:shd w:val="clear" w:color="auto" w:fill="FFFFFF"/>
        </w:rPr>
        <w:t>Социально- коммуникативное развитие;</w:t>
      </w:r>
    </w:p>
    <w:p w:rsidR="00533B4D" w:rsidRPr="001008C5" w:rsidRDefault="00533B4D" w:rsidP="00533B4D">
      <w:pPr>
        <w:pStyle w:val="a5"/>
        <w:numPr>
          <w:ilvl w:val="0"/>
          <w:numId w:val="2"/>
        </w:numPr>
        <w:rPr>
          <w:rFonts w:ascii="Times New Roman" w:hAnsi="Times New Roman"/>
          <w:color w:val="000000" w:themeColor="text1"/>
          <w:sz w:val="24"/>
          <w:szCs w:val="24"/>
        </w:rPr>
      </w:pPr>
      <w:r w:rsidRPr="001008C5">
        <w:rPr>
          <w:rFonts w:ascii="Times New Roman" w:hAnsi="Times New Roman"/>
          <w:color w:val="000000"/>
          <w:sz w:val="24"/>
          <w:szCs w:val="24"/>
          <w:shd w:val="clear" w:color="auto" w:fill="FFFFFF"/>
        </w:rPr>
        <w:t>Познавательное развитие;</w:t>
      </w:r>
    </w:p>
    <w:p w:rsidR="00533B4D" w:rsidRPr="001008C5" w:rsidRDefault="00533B4D" w:rsidP="00533B4D">
      <w:pPr>
        <w:pStyle w:val="a5"/>
        <w:numPr>
          <w:ilvl w:val="0"/>
          <w:numId w:val="2"/>
        </w:numPr>
        <w:rPr>
          <w:rFonts w:ascii="Times New Roman" w:hAnsi="Times New Roman"/>
          <w:color w:val="000000" w:themeColor="text1"/>
          <w:sz w:val="24"/>
          <w:szCs w:val="24"/>
        </w:rPr>
      </w:pPr>
      <w:r w:rsidRPr="001008C5">
        <w:rPr>
          <w:rFonts w:ascii="Times New Roman" w:hAnsi="Times New Roman"/>
          <w:color w:val="000000"/>
          <w:sz w:val="24"/>
          <w:szCs w:val="24"/>
          <w:shd w:val="clear" w:color="auto" w:fill="FFFFFF"/>
        </w:rPr>
        <w:t>Художественно-эстетическое развитие;</w:t>
      </w:r>
    </w:p>
    <w:p w:rsidR="00533B4D" w:rsidRPr="001008C5" w:rsidRDefault="00533B4D" w:rsidP="00533B4D">
      <w:pPr>
        <w:pStyle w:val="a5"/>
        <w:numPr>
          <w:ilvl w:val="0"/>
          <w:numId w:val="2"/>
        </w:numPr>
        <w:rPr>
          <w:rFonts w:ascii="Times New Roman" w:hAnsi="Times New Roman"/>
          <w:color w:val="000000" w:themeColor="text1"/>
          <w:sz w:val="24"/>
          <w:szCs w:val="24"/>
        </w:rPr>
      </w:pPr>
      <w:r w:rsidRPr="001008C5">
        <w:rPr>
          <w:rFonts w:ascii="Times New Roman" w:hAnsi="Times New Roman"/>
          <w:color w:val="000000"/>
          <w:sz w:val="24"/>
          <w:szCs w:val="24"/>
          <w:shd w:val="clear" w:color="auto" w:fill="FFFFFF"/>
        </w:rPr>
        <w:t>Физическое развитие.</w:t>
      </w:r>
    </w:p>
    <w:p w:rsidR="0051587E" w:rsidRPr="001008C5" w:rsidRDefault="0051587E" w:rsidP="0067076B">
      <w:pPr>
        <w:shd w:val="clear" w:color="auto" w:fill="FFFFFF"/>
        <w:spacing w:after="120" w:line="315" w:lineRule="atLeast"/>
        <w:rPr>
          <w:rFonts w:ascii="Times New Roman" w:hAnsi="Times New Roman" w:cs="Times New Roman"/>
          <w:sz w:val="24"/>
          <w:szCs w:val="24"/>
          <w:lang w:val="en-US"/>
        </w:rPr>
      </w:pPr>
    </w:p>
    <w:p w:rsidR="0067076B" w:rsidRPr="001008C5" w:rsidRDefault="0067076B" w:rsidP="0067076B">
      <w:pPr>
        <w:shd w:val="clear" w:color="auto" w:fill="FFFFFF"/>
        <w:spacing w:after="120" w:line="315" w:lineRule="atLeast"/>
        <w:rPr>
          <w:rFonts w:ascii="Times New Roman" w:eastAsia="Times New Roman" w:hAnsi="Times New Roman" w:cs="Times New Roman"/>
          <w:b/>
          <w:color w:val="000000"/>
          <w:sz w:val="24"/>
          <w:szCs w:val="24"/>
          <w:lang w:eastAsia="ru-RU"/>
        </w:rPr>
      </w:pPr>
      <w:r w:rsidRPr="001008C5">
        <w:rPr>
          <w:rFonts w:ascii="Times New Roman" w:hAnsi="Times New Roman" w:cs="Times New Roman"/>
          <w:sz w:val="24"/>
          <w:szCs w:val="24"/>
        </w:rPr>
        <w:t xml:space="preserve">     </w:t>
      </w:r>
      <w:r w:rsidRPr="001008C5">
        <w:rPr>
          <w:rFonts w:ascii="Times New Roman" w:eastAsia="Times New Roman" w:hAnsi="Times New Roman" w:cs="Times New Roman"/>
          <w:b/>
          <w:color w:val="000000"/>
          <w:sz w:val="24"/>
          <w:szCs w:val="24"/>
          <w:lang w:eastAsia="ru-RU"/>
        </w:rPr>
        <w:t>Принципы создания пособия:</w:t>
      </w:r>
    </w:p>
    <w:p w:rsidR="0067076B" w:rsidRPr="001008C5" w:rsidRDefault="0067076B" w:rsidP="0067076B">
      <w:pPr>
        <w:pStyle w:val="ab"/>
        <w:numPr>
          <w:ilvl w:val="0"/>
          <w:numId w:val="4"/>
        </w:numPr>
        <w:shd w:val="clear" w:color="auto" w:fill="FFFFFF"/>
        <w:spacing w:after="120" w:line="315" w:lineRule="atLeast"/>
        <w:rPr>
          <w:rFonts w:ascii="Times New Roman" w:eastAsia="Times New Roman" w:hAnsi="Times New Roman" w:cs="Times New Roman"/>
          <w:color w:val="000000"/>
          <w:sz w:val="24"/>
          <w:szCs w:val="24"/>
          <w:lang w:eastAsia="ru-RU"/>
        </w:rPr>
      </w:pPr>
      <w:r w:rsidRPr="001008C5">
        <w:rPr>
          <w:rFonts w:ascii="Times New Roman" w:eastAsia="Times New Roman" w:hAnsi="Times New Roman" w:cs="Times New Roman"/>
          <w:color w:val="000000"/>
          <w:sz w:val="24"/>
          <w:szCs w:val="24"/>
          <w:lang w:eastAsia="ru-RU"/>
        </w:rPr>
        <w:t>Привлекательность для детей; </w:t>
      </w:r>
    </w:p>
    <w:p w:rsidR="0067076B" w:rsidRPr="001008C5" w:rsidRDefault="0067076B" w:rsidP="0067076B">
      <w:pPr>
        <w:pStyle w:val="ab"/>
        <w:numPr>
          <w:ilvl w:val="0"/>
          <w:numId w:val="4"/>
        </w:numPr>
        <w:shd w:val="clear" w:color="auto" w:fill="FFFFFF"/>
        <w:spacing w:after="120" w:line="315" w:lineRule="atLeast"/>
        <w:rPr>
          <w:rFonts w:ascii="Times New Roman" w:eastAsia="Times New Roman" w:hAnsi="Times New Roman" w:cs="Times New Roman"/>
          <w:color w:val="000000"/>
          <w:sz w:val="24"/>
          <w:szCs w:val="24"/>
          <w:lang w:eastAsia="ru-RU"/>
        </w:rPr>
      </w:pPr>
      <w:r w:rsidRPr="001008C5">
        <w:rPr>
          <w:rFonts w:ascii="Times New Roman" w:eastAsia="Times New Roman" w:hAnsi="Times New Roman" w:cs="Times New Roman"/>
          <w:color w:val="000000"/>
          <w:sz w:val="24"/>
          <w:szCs w:val="24"/>
          <w:lang w:eastAsia="ru-RU"/>
        </w:rPr>
        <w:t>Доступность;</w:t>
      </w:r>
    </w:p>
    <w:p w:rsidR="0067076B" w:rsidRPr="001008C5" w:rsidRDefault="0067076B" w:rsidP="0067076B">
      <w:pPr>
        <w:pStyle w:val="ab"/>
        <w:numPr>
          <w:ilvl w:val="0"/>
          <w:numId w:val="4"/>
        </w:numPr>
        <w:shd w:val="clear" w:color="auto" w:fill="FFFFFF"/>
        <w:spacing w:after="120" w:line="315" w:lineRule="atLeast"/>
        <w:rPr>
          <w:rFonts w:ascii="Times New Roman" w:eastAsia="Times New Roman" w:hAnsi="Times New Roman" w:cs="Times New Roman"/>
          <w:color w:val="000000"/>
          <w:sz w:val="24"/>
          <w:szCs w:val="24"/>
          <w:lang w:eastAsia="ru-RU"/>
        </w:rPr>
      </w:pPr>
      <w:r w:rsidRPr="001008C5">
        <w:rPr>
          <w:rFonts w:ascii="Times New Roman" w:eastAsia="Times New Roman" w:hAnsi="Times New Roman" w:cs="Times New Roman"/>
          <w:color w:val="000000"/>
          <w:sz w:val="24"/>
          <w:szCs w:val="24"/>
          <w:lang w:eastAsia="ru-RU"/>
        </w:rPr>
        <w:t>Многофункциональность;</w:t>
      </w:r>
    </w:p>
    <w:p w:rsidR="0067076B" w:rsidRPr="001008C5" w:rsidRDefault="0067076B" w:rsidP="0067076B">
      <w:pPr>
        <w:pStyle w:val="ab"/>
        <w:numPr>
          <w:ilvl w:val="0"/>
          <w:numId w:val="4"/>
        </w:numPr>
        <w:shd w:val="clear" w:color="auto" w:fill="FFFFFF"/>
        <w:spacing w:after="120" w:line="315" w:lineRule="atLeast"/>
        <w:rPr>
          <w:rFonts w:ascii="Times New Roman" w:eastAsia="Times New Roman" w:hAnsi="Times New Roman" w:cs="Times New Roman"/>
          <w:color w:val="000000"/>
          <w:sz w:val="24"/>
          <w:szCs w:val="24"/>
          <w:lang w:eastAsia="ru-RU"/>
        </w:rPr>
      </w:pPr>
      <w:r w:rsidRPr="001008C5">
        <w:rPr>
          <w:rFonts w:ascii="Times New Roman" w:eastAsia="Times New Roman" w:hAnsi="Times New Roman" w:cs="Times New Roman"/>
          <w:color w:val="000000"/>
          <w:sz w:val="24"/>
          <w:szCs w:val="24"/>
          <w:lang w:eastAsia="ru-RU"/>
        </w:rPr>
        <w:t>Стимулирование познавательной активности детей;</w:t>
      </w:r>
    </w:p>
    <w:p w:rsidR="0067076B" w:rsidRPr="001008C5" w:rsidRDefault="0067076B" w:rsidP="0067076B">
      <w:pPr>
        <w:pStyle w:val="ab"/>
        <w:numPr>
          <w:ilvl w:val="0"/>
          <w:numId w:val="4"/>
        </w:numPr>
        <w:shd w:val="clear" w:color="auto" w:fill="FFFFFF"/>
        <w:spacing w:after="120" w:line="315" w:lineRule="atLeast"/>
        <w:rPr>
          <w:rFonts w:ascii="Times New Roman" w:eastAsia="Times New Roman" w:hAnsi="Times New Roman" w:cs="Times New Roman"/>
          <w:color w:val="000000"/>
          <w:sz w:val="24"/>
          <w:szCs w:val="24"/>
          <w:lang w:eastAsia="ru-RU"/>
        </w:rPr>
      </w:pPr>
      <w:r w:rsidRPr="001008C5">
        <w:rPr>
          <w:rFonts w:ascii="Times New Roman" w:eastAsia="Times New Roman" w:hAnsi="Times New Roman" w:cs="Times New Roman"/>
          <w:color w:val="000000"/>
          <w:sz w:val="24"/>
          <w:szCs w:val="24"/>
          <w:lang w:eastAsia="ru-RU"/>
        </w:rPr>
        <w:t>Соответствие гигиеническим требованиям.</w:t>
      </w:r>
    </w:p>
    <w:p w:rsidR="009436EC" w:rsidRPr="001008C5" w:rsidRDefault="009436EC" w:rsidP="009436EC">
      <w:pPr>
        <w:pStyle w:val="ab"/>
        <w:shd w:val="clear" w:color="auto" w:fill="FFFFFF"/>
        <w:spacing w:after="120" w:line="315" w:lineRule="atLeast"/>
        <w:ind w:left="855"/>
        <w:rPr>
          <w:rFonts w:ascii="Times New Roman" w:eastAsia="Times New Roman" w:hAnsi="Times New Roman" w:cs="Times New Roman"/>
          <w:color w:val="000000"/>
          <w:sz w:val="24"/>
          <w:szCs w:val="24"/>
          <w:lang w:eastAsia="ru-RU"/>
        </w:rPr>
      </w:pPr>
    </w:p>
    <w:p w:rsidR="00506ED2" w:rsidRPr="001008C5" w:rsidRDefault="009436EC" w:rsidP="009436EC">
      <w:pPr>
        <w:pStyle w:val="a5"/>
        <w:rPr>
          <w:rFonts w:ascii="Times New Roman" w:hAnsi="Times New Roman"/>
          <w:sz w:val="24"/>
          <w:szCs w:val="24"/>
          <w:shd w:val="clear" w:color="auto" w:fill="FFFFFF"/>
        </w:rPr>
      </w:pPr>
      <w:r w:rsidRPr="001008C5">
        <w:rPr>
          <w:rFonts w:ascii="Times New Roman" w:hAnsi="Times New Roman"/>
          <w:b/>
          <w:sz w:val="24"/>
          <w:szCs w:val="24"/>
          <w:shd w:val="clear" w:color="auto" w:fill="FFFFFF"/>
        </w:rPr>
        <w:t xml:space="preserve">   </w:t>
      </w:r>
      <w:r w:rsidR="0067076B" w:rsidRPr="001008C5">
        <w:rPr>
          <w:rFonts w:ascii="Times New Roman" w:hAnsi="Times New Roman"/>
          <w:b/>
          <w:sz w:val="24"/>
          <w:szCs w:val="24"/>
          <w:shd w:val="clear" w:color="auto" w:fill="FFFFFF"/>
        </w:rPr>
        <w:t>Для изготовления пособия использовались</w:t>
      </w:r>
      <w:r w:rsidR="0067076B" w:rsidRPr="001008C5">
        <w:rPr>
          <w:rFonts w:ascii="Times New Roman" w:hAnsi="Times New Roman"/>
          <w:sz w:val="24"/>
          <w:szCs w:val="24"/>
          <w:shd w:val="clear" w:color="auto" w:fill="FFFFFF"/>
        </w:rPr>
        <w:t xml:space="preserve">: картонные коробки, ткань,  </w:t>
      </w:r>
      <w:proofErr w:type="spellStart"/>
      <w:r w:rsidR="0067076B" w:rsidRPr="001008C5">
        <w:rPr>
          <w:rFonts w:ascii="Times New Roman" w:hAnsi="Times New Roman"/>
          <w:sz w:val="24"/>
          <w:szCs w:val="24"/>
          <w:shd w:val="clear" w:color="auto" w:fill="FFFFFF"/>
        </w:rPr>
        <w:t>самоклеющая</w:t>
      </w:r>
      <w:proofErr w:type="spellEnd"/>
      <w:r w:rsidR="0067076B" w:rsidRPr="001008C5">
        <w:rPr>
          <w:rFonts w:ascii="Times New Roman" w:hAnsi="Times New Roman"/>
          <w:sz w:val="24"/>
          <w:szCs w:val="24"/>
          <w:shd w:val="clear" w:color="auto" w:fill="FFFFFF"/>
        </w:rPr>
        <w:t xml:space="preserve"> пленка, палка </w:t>
      </w:r>
      <w:proofErr w:type="gramStart"/>
      <w:r w:rsidR="0067076B" w:rsidRPr="001008C5">
        <w:rPr>
          <w:rFonts w:ascii="Times New Roman" w:hAnsi="Times New Roman"/>
          <w:sz w:val="24"/>
          <w:szCs w:val="24"/>
          <w:shd w:val="clear" w:color="auto" w:fill="FFFFFF"/>
        </w:rPr>
        <w:t xml:space="preserve">( </w:t>
      </w:r>
      <w:proofErr w:type="gramEnd"/>
      <w:r w:rsidR="0067076B" w:rsidRPr="001008C5">
        <w:rPr>
          <w:rFonts w:ascii="Times New Roman" w:hAnsi="Times New Roman"/>
          <w:sz w:val="24"/>
          <w:szCs w:val="24"/>
          <w:shd w:val="clear" w:color="auto" w:fill="FFFFFF"/>
        </w:rPr>
        <w:t>используется как вращающий механизм), файлы (окошечки)</w:t>
      </w:r>
      <w:r w:rsidR="002324A8" w:rsidRPr="001008C5">
        <w:rPr>
          <w:rFonts w:ascii="Times New Roman" w:hAnsi="Times New Roman"/>
          <w:sz w:val="24"/>
          <w:szCs w:val="24"/>
          <w:shd w:val="clear" w:color="auto" w:fill="FFFFFF"/>
        </w:rPr>
        <w:t>, двухсторонний скотч.</w:t>
      </w:r>
    </w:p>
    <w:p w:rsidR="0051587E" w:rsidRPr="001008C5" w:rsidRDefault="0051587E" w:rsidP="009436EC">
      <w:pPr>
        <w:pStyle w:val="a5"/>
        <w:rPr>
          <w:rFonts w:ascii="Times New Roman" w:eastAsia="Times New Roman" w:hAnsi="Times New Roman"/>
          <w:sz w:val="24"/>
          <w:szCs w:val="24"/>
          <w:lang w:eastAsia="ru-RU"/>
        </w:rPr>
      </w:pPr>
    </w:p>
    <w:p w:rsidR="009436EC" w:rsidRPr="001008C5" w:rsidRDefault="009436EC" w:rsidP="009436EC">
      <w:pPr>
        <w:pStyle w:val="a5"/>
        <w:rPr>
          <w:rFonts w:ascii="Times New Roman" w:eastAsia="Times New Roman" w:hAnsi="Times New Roman"/>
          <w:sz w:val="24"/>
          <w:szCs w:val="24"/>
          <w:lang w:eastAsia="ru-RU"/>
        </w:rPr>
      </w:pPr>
      <w:r w:rsidRPr="001008C5">
        <w:rPr>
          <w:rFonts w:ascii="Times New Roman" w:eastAsia="Times New Roman" w:hAnsi="Times New Roman"/>
          <w:sz w:val="24"/>
          <w:szCs w:val="24"/>
          <w:lang w:eastAsia="ru-RU"/>
        </w:rPr>
        <w:t xml:space="preserve">   </w:t>
      </w:r>
      <w:r w:rsidRPr="001008C5">
        <w:rPr>
          <w:rFonts w:ascii="Times New Roman" w:eastAsia="Times New Roman" w:hAnsi="Times New Roman"/>
          <w:b/>
          <w:sz w:val="24"/>
          <w:szCs w:val="24"/>
          <w:lang w:eastAsia="ru-RU"/>
        </w:rPr>
        <w:t>Цель данного пособия:</w:t>
      </w:r>
      <w:r w:rsidRPr="001008C5">
        <w:rPr>
          <w:rFonts w:ascii="Times New Roman" w:eastAsia="Times New Roman" w:hAnsi="Times New Roman"/>
          <w:sz w:val="24"/>
          <w:szCs w:val="24"/>
          <w:lang w:eastAsia="ru-RU"/>
        </w:rPr>
        <w:t xml:space="preserve"> формирование, развитие и обогащение  опыта детей,</w:t>
      </w:r>
      <w:r w:rsidR="00194C7E" w:rsidRPr="001008C5">
        <w:rPr>
          <w:rFonts w:ascii="Times New Roman" w:eastAsia="Times New Roman" w:hAnsi="Times New Roman"/>
          <w:sz w:val="24"/>
          <w:szCs w:val="24"/>
          <w:lang w:eastAsia="ru-RU"/>
        </w:rPr>
        <w:t xml:space="preserve"> </w:t>
      </w:r>
      <w:r w:rsidRPr="001008C5">
        <w:rPr>
          <w:rFonts w:ascii="Times New Roman" w:hAnsi="Times New Roman"/>
          <w:sz w:val="24"/>
          <w:szCs w:val="24"/>
        </w:rPr>
        <w:t>развитие связной речи.</w:t>
      </w:r>
    </w:p>
    <w:p w:rsidR="0051587E" w:rsidRPr="001008C5" w:rsidRDefault="009436EC" w:rsidP="009436EC">
      <w:pPr>
        <w:pStyle w:val="a5"/>
        <w:rPr>
          <w:rStyle w:val="ac"/>
          <w:rFonts w:ascii="Trebuchet MS" w:hAnsi="Trebuchet MS"/>
          <w:color w:val="000000"/>
          <w:sz w:val="24"/>
          <w:szCs w:val="24"/>
          <w:shd w:val="clear" w:color="auto" w:fill="FFFFFF"/>
        </w:rPr>
      </w:pPr>
      <w:r w:rsidRPr="001008C5">
        <w:rPr>
          <w:rStyle w:val="ac"/>
          <w:rFonts w:ascii="Trebuchet MS" w:hAnsi="Trebuchet MS"/>
          <w:color w:val="000000"/>
          <w:sz w:val="24"/>
          <w:szCs w:val="24"/>
          <w:shd w:val="clear" w:color="auto" w:fill="FFFFFF"/>
        </w:rPr>
        <w:t xml:space="preserve">  </w:t>
      </w:r>
    </w:p>
    <w:p w:rsidR="00506ED2" w:rsidRPr="001008C5" w:rsidRDefault="009436EC" w:rsidP="009436EC">
      <w:pPr>
        <w:pStyle w:val="a5"/>
        <w:rPr>
          <w:rStyle w:val="ac"/>
          <w:rFonts w:ascii="Times New Roman" w:hAnsi="Times New Roman"/>
          <w:b/>
          <w:i w:val="0"/>
          <w:color w:val="000000"/>
          <w:sz w:val="24"/>
          <w:szCs w:val="24"/>
          <w:shd w:val="clear" w:color="auto" w:fill="FFFFFF"/>
        </w:rPr>
      </w:pPr>
      <w:r w:rsidRPr="001008C5">
        <w:rPr>
          <w:rStyle w:val="ac"/>
          <w:rFonts w:ascii="Trebuchet MS" w:hAnsi="Trebuchet MS"/>
          <w:color w:val="000000"/>
          <w:sz w:val="24"/>
          <w:szCs w:val="24"/>
          <w:shd w:val="clear" w:color="auto" w:fill="FFFFFF"/>
        </w:rPr>
        <w:t> </w:t>
      </w:r>
      <w:r w:rsidRPr="001008C5">
        <w:rPr>
          <w:rStyle w:val="ac"/>
          <w:rFonts w:ascii="Times New Roman" w:hAnsi="Times New Roman"/>
          <w:b/>
          <w:i w:val="0"/>
          <w:color w:val="000000"/>
          <w:sz w:val="24"/>
          <w:szCs w:val="24"/>
          <w:shd w:val="clear" w:color="auto" w:fill="FFFFFF"/>
        </w:rPr>
        <w:t>Задачи данного методического пособия:</w:t>
      </w:r>
    </w:p>
    <w:p w:rsidR="009436EC" w:rsidRPr="001008C5" w:rsidRDefault="009436EC" w:rsidP="009436EC">
      <w:pPr>
        <w:pStyle w:val="a5"/>
        <w:rPr>
          <w:rFonts w:ascii="Times New Roman" w:hAnsi="Times New Roman"/>
          <w:sz w:val="24"/>
          <w:szCs w:val="24"/>
        </w:rPr>
      </w:pPr>
      <w:r w:rsidRPr="001008C5">
        <w:rPr>
          <w:rFonts w:ascii="Times New Roman" w:hAnsi="Times New Roman"/>
          <w:color w:val="000000"/>
          <w:sz w:val="24"/>
          <w:szCs w:val="24"/>
          <w:shd w:val="clear" w:color="auto" w:fill="FFFFFF"/>
        </w:rPr>
        <w:lastRenderedPageBreak/>
        <w:t>Развивать творческое и логическое мышление, зрительное восприятия, память, внимание, логическое и образное мышление, пространственное представление, произвольного самоконтроля</w:t>
      </w:r>
      <w:r w:rsidR="004F6E8D" w:rsidRPr="001008C5">
        <w:rPr>
          <w:rFonts w:ascii="Times New Roman" w:hAnsi="Times New Roman"/>
          <w:color w:val="000000"/>
          <w:sz w:val="24"/>
          <w:szCs w:val="24"/>
          <w:shd w:val="clear" w:color="auto" w:fill="FFFFFF"/>
        </w:rPr>
        <w:t>,</w:t>
      </w:r>
      <w:r w:rsidR="004F6E8D" w:rsidRPr="001008C5">
        <w:rPr>
          <w:rFonts w:ascii="Arial" w:hAnsi="Arial" w:cs="Arial"/>
          <w:color w:val="000000"/>
          <w:sz w:val="24"/>
          <w:szCs w:val="24"/>
          <w:shd w:val="clear" w:color="auto" w:fill="FFFFFF"/>
        </w:rPr>
        <w:t xml:space="preserve">  </w:t>
      </w:r>
      <w:r w:rsidR="004F6E8D" w:rsidRPr="001008C5">
        <w:rPr>
          <w:rFonts w:ascii="Times New Roman" w:hAnsi="Times New Roman"/>
          <w:color w:val="000000"/>
          <w:sz w:val="24"/>
          <w:szCs w:val="24"/>
          <w:shd w:val="clear" w:color="auto" w:fill="FFFFFF"/>
        </w:rPr>
        <w:t>способствовать развитию компонентов устной речи (формированию словаря, совершенствованию фонематического слуха, развитию связной речи).</w:t>
      </w:r>
    </w:p>
    <w:p w:rsidR="00351B0A" w:rsidRPr="001008C5" w:rsidRDefault="00351B0A" w:rsidP="00351B0A">
      <w:pPr>
        <w:tabs>
          <w:tab w:val="left" w:pos="2700"/>
        </w:tabs>
        <w:rPr>
          <w:rFonts w:ascii="Times New Roman" w:hAnsi="Times New Roman" w:cs="Times New Roman"/>
          <w:sz w:val="24"/>
          <w:szCs w:val="24"/>
        </w:rPr>
      </w:pPr>
    </w:p>
    <w:p w:rsidR="00194C7E" w:rsidRPr="001008C5" w:rsidRDefault="00351B0A" w:rsidP="00351B0A">
      <w:pPr>
        <w:tabs>
          <w:tab w:val="left" w:pos="2700"/>
        </w:tabs>
        <w:jc w:val="center"/>
        <w:rPr>
          <w:rFonts w:ascii="Times New Roman" w:hAnsi="Times New Roman" w:cs="Times New Roman"/>
          <w:sz w:val="24"/>
          <w:szCs w:val="24"/>
        </w:rPr>
      </w:pPr>
      <w:r w:rsidRPr="001008C5">
        <w:rPr>
          <w:rStyle w:val="ad"/>
          <w:rFonts w:ascii="Times New Roman" w:hAnsi="Times New Roman" w:cs="Times New Roman"/>
          <w:color w:val="000000"/>
          <w:sz w:val="24"/>
          <w:szCs w:val="24"/>
          <w:shd w:val="clear" w:color="auto" w:fill="FFFFFF"/>
        </w:rPr>
        <w:t>Варианты  дидактических игр  с «Волшебным  домиком»:</w:t>
      </w:r>
    </w:p>
    <w:p w:rsidR="00356B6C" w:rsidRPr="001008C5" w:rsidRDefault="00356B6C" w:rsidP="00356B6C">
      <w:pPr>
        <w:pStyle w:val="a5"/>
        <w:rPr>
          <w:rFonts w:ascii="Times New Roman" w:hAnsi="Times New Roman"/>
          <w:i/>
          <w:sz w:val="24"/>
          <w:szCs w:val="24"/>
        </w:rPr>
      </w:pPr>
      <w:r w:rsidRPr="001008C5">
        <w:rPr>
          <w:rStyle w:val="ac"/>
          <w:rFonts w:ascii="Times New Roman" w:hAnsi="Times New Roman"/>
          <w:b/>
          <w:bCs/>
          <w:i w:val="0"/>
          <w:color w:val="000000" w:themeColor="text1"/>
          <w:sz w:val="24"/>
          <w:szCs w:val="24"/>
        </w:rPr>
        <w:t>Образовательная область «Социально – коммуникативное развитие».</w:t>
      </w:r>
    </w:p>
    <w:p w:rsidR="00356B6C" w:rsidRPr="001008C5" w:rsidRDefault="00356B6C" w:rsidP="00356B6C">
      <w:pPr>
        <w:pStyle w:val="a5"/>
        <w:rPr>
          <w:rStyle w:val="ad"/>
          <w:color w:val="000000" w:themeColor="text1"/>
          <w:sz w:val="24"/>
          <w:szCs w:val="24"/>
        </w:rPr>
      </w:pPr>
    </w:p>
    <w:p w:rsidR="00356B6C" w:rsidRPr="001008C5" w:rsidRDefault="00356B6C" w:rsidP="00356B6C">
      <w:pPr>
        <w:pStyle w:val="a5"/>
        <w:rPr>
          <w:rStyle w:val="ad"/>
          <w:rFonts w:ascii="Times New Roman" w:hAnsi="Times New Roman"/>
          <w:b w:val="0"/>
          <w:color w:val="000000" w:themeColor="text1"/>
          <w:sz w:val="24"/>
          <w:szCs w:val="24"/>
        </w:rPr>
      </w:pPr>
      <w:r w:rsidRPr="001008C5">
        <w:rPr>
          <w:rStyle w:val="ad"/>
          <w:rFonts w:ascii="Times New Roman" w:hAnsi="Times New Roman"/>
          <w:color w:val="000000" w:themeColor="text1"/>
          <w:sz w:val="24"/>
          <w:szCs w:val="24"/>
        </w:rPr>
        <w:t xml:space="preserve">Дидактическая игра </w:t>
      </w:r>
      <w:r w:rsidRPr="001008C5">
        <w:rPr>
          <w:rStyle w:val="ad"/>
          <w:rFonts w:ascii="Times New Roman" w:hAnsi="Times New Roman"/>
          <w:b w:val="0"/>
          <w:color w:val="000000" w:themeColor="text1"/>
          <w:sz w:val="24"/>
          <w:szCs w:val="24"/>
        </w:rPr>
        <w:t>«Кому что нужно».</w:t>
      </w:r>
    </w:p>
    <w:p w:rsidR="00356B6C" w:rsidRPr="001008C5" w:rsidRDefault="00356B6C" w:rsidP="00356B6C">
      <w:pPr>
        <w:pStyle w:val="a5"/>
        <w:rPr>
          <w:rFonts w:ascii="Verdana" w:hAnsi="Verdana"/>
          <w:sz w:val="24"/>
          <w:szCs w:val="24"/>
        </w:rPr>
      </w:pPr>
    </w:p>
    <w:p w:rsidR="00356B6C" w:rsidRPr="001008C5" w:rsidRDefault="00356B6C" w:rsidP="00356B6C">
      <w:pPr>
        <w:pStyle w:val="a5"/>
        <w:rPr>
          <w:rFonts w:ascii="Times New Roman" w:hAnsi="Times New Roman"/>
          <w:sz w:val="24"/>
          <w:szCs w:val="24"/>
        </w:rPr>
      </w:pPr>
      <w:r w:rsidRPr="001008C5">
        <w:rPr>
          <w:rStyle w:val="ac"/>
          <w:rFonts w:ascii="Times New Roman" w:hAnsi="Times New Roman"/>
          <w:b/>
          <w:i w:val="0"/>
          <w:color w:val="000000" w:themeColor="text1"/>
          <w:sz w:val="24"/>
          <w:szCs w:val="24"/>
        </w:rPr>
        <w:t>Цель:</w:t>
      </w:r>
      <w:r w:rsidRPr="001008C5">
        <w:rPr>
          <w:rStyle w:val="apple-converted-space"/>
          <w:rFonts w:ascii="Times New Roman" w:hAnsi="Times New Roman"/>
          <w:color w:val="000000" w:themeColor="text1"/>
          <w:sz w:val="24"/>
          <w:szCs w:val="24"/>
        </w:rPr>
        <w:t> </w:t>
      </w:r>
      <w:r w:rsidRPr="001008C5">
        <w:rPr>
          <w:rFonts w:ascii="Times New Roman" w:hAnsi="Times New Roman"/>
          <w:sz w:val="24"/>
          <w:szCs w:val="24"/>
        </w:rPr>
        <w:t>Формировать представления детей о разных профессиях, а также соответствующими атрибутами.</w:t>
      </w:r>
    </w:p>
    <w:p w:rsidR="00356B6C" w:rsidRPr="001008C5" w:rsidRDefault="00356B6C" w:rsidP="00356B6C">
      <w:pPr>
        <w:pStyle w:val="a5"/>
        <w:rPr>
          <w:rStyle w:val="ac"/>
          <w:rFonts w:ascii="Times New Roman" w:hAnsi="Times New Roman"/>
          <w:b/>
          <w:i w:val="0"/>
          <w:color w:val="000000" w:themeColor="text1"/>
          <w:sz w:val="24"/>
          <w:szCs w:val="24"/>
        </w:rPr>
      </w:pPr>
    </w:p>
    <w:p w:rsidR="00356B6C" w:rsidRPr="001008C5" w:rsidRDefault="00356B6C" w:rsidP="00356B6C">
      <w:pPr>
        <w:pStyle w:val="a5"/>
        <w:rPr>
          <w:rFonts w:ascii="Times New Roman" w:hAnsi="Times New Roman"/>
          <w:sz w:val="24"/>
          <w:szCs w:val="24"/>
        </w:rPr>
      </w:pPr>
      <w:r w:rsidRPr="001008C5">
        <w:rPr>
          <w:rStyle w:val="ac"/>
          <w:rFonts w:ascii="Times New Roman" w:hAnsi="Times New Roman"/>
          <w:b/>
          <w:i w:val="0"/>
          <w:color w:val="000000" w:themeColor="text1"/>
          <w:sz w:val="24"/>
          <w:szCs w:val="24"/>
        </w:rPr>
        <w:t>Задачи:</w:t>
      </w:r>
      <w:r w:rsidRPr="001008C5">
        <w:rPr>
          <w:rStyle w:val="apple-converted-space"/>
          <w:rFonts w:ascii="Times New Roman" w:hAnsi="Times New Roman"/>
          <w:color w:val="000000" w:themeColor="text1"/>
          <w:sz w:val="24"/>
          <w:szCs w:val="24"/>
        </w:rPr>
        <w:t> </w:t>
      </w:r>
      <w:r w:rsidRPr="001008C5">
        <w:rPr>
          <w:rFonts w:ascii="Times New Roman" w:hAnsi="Times New Roman"/>
          <w:sz w:val="24"/>
          <w:szCs w:val="24"/>
        </w:rPr>
        <w:t>Способствовать закреплению названий предметов, принадлежащих данной профессии; развитию логического мышления, связной речи дошкольников; развитию познавательного интереса и уважения к труду. Обеспечить развитие мелкой моторики рук.</w:t>
      </w:r>
    </w:p>
    <w:p w:rsidR="00356B6C" w:rsidRPr="001008C5" w:rsidRDefault="00356B6C" w:rsidP="00356B6C">
      <w:pPr>
        <w:pStyle w:val="a5"/>
        <w:rPr>
          <w:rStyle w:val="ac"/>
          <w:rFonts w:ascii="Times New Roman" w:hAnsi="Times New Roman"/>
          <w:b/>
          <w:i w:val="0"/>
          <w:color w:val="000000" w:themeColor="text1"/>
          <w:sz w:val="24"/>
          <w:szCs w:val="24"/>
        </w:rPr>
      </w:pPr>
    </w:p>
    <w:p w:rsidR="00356B6C" w:rsidRPr="001008C5" w:rsidRDefault="00356B6C" w:rsidP="00356B6C">
      <w:pPr>
        <w:pStyle w:val="a5"/>
        <w:rPr>
          <w:rStyle w:val="ac"/>
          <w:rFonts w:ascii="Times New Roman" w:hAnsi="Times New Roman"/>
          <w:color w:val="000000" w:themeColor="text1"/>
          <w:sz w:val="24"/>
          <w:szCs w:val="24"/>
        </w:rPr>
      </w:pPr>
      <w:r w:rsidRPr="001008C5">
        <w:rPr>
          <w:rStyle w:val="ac"/>
          <w:rFonts w:ascii="Times New Roman" w:hAnsi="Times New Roman"/>
          <w:b/>
          <w:i w:val="0"/>
          <w:color w:val="000000" w:themeColor="text1"/>
          <w:sz w:val="24"/>
          <w:szCs w:val="24"/>
        </w:rPr>
        <w:t>Ход игры</w:t>
      </w:r>
      <w:r w:rsidRPr="001008C5">
        <w:rPr>
          <w:rStyle w:val="ac"/>
          <w:rFonts w:ascii="Times New Roman" w:hAnsi="Times New Roman"/>
          <w:color w:val="000000" w:themeColor="text1"/>
          <w:sz w:val="24"/>
          <w:szCs w:val="24"/>
        </w:rPr>
        <w:t>.</w:t>
      </w:r>
    </w:p>
    <w:p w:rsidR="00356B6C" w:rsidRPr="001008C5" w:rsidRDefault="00356B6C" w:rsidP="00356B6C">
      <w:pPr>
        <w:pStyle w:val="a5"/>
        <w:rPr>
          <w:rFonts w:ascii="Times New Roman" w:hAnsi="Times New Roman"/>
          <w:sz w:val="24"/>
          <w:szCs w:val="24"/>
        </w:rPr>
      </w:pPr>
    </w:p>
    <w:p w:rsidR="00356B6C" w:rsidRPr="001008C5" w:rsidRDefault="00356B6C" w:rsidP="00356B6C">
      <w:pPr>
        <w:pStyle w:val="a5"/>
        <w:rPr>
          <w:rFonts w:ascii="Times New Roman" w:hAnsi="Times New Roman"/>
          <w:sz w:val="24"/>
          <w:szCs w:val="24"/>
        </w:rPr>
      </w:pPr>
      <w:r w:rsidRPr="001008C5">
        <w:rPr>
          <w:rStyle w:val="ac"/>
          <w:rFonts w:ascii="Times New Roman" w:hAnsi="Times New Roman"/>
          <w:b/>
          <w:i w:val="0"/>
          <w:color w:val="000000" w:themeColor="text1"/>
          <w:sz w:val="24"/>
          <w:szCs w:val="24"/>
        </w:rPr>
        <w:t>Вариант 1.</w:t>
      </w:r>
      <w:r w:rsidRPr="001008C5">
        <w:rPr>
          <w:rFonts w:ascii="Times New Roman" w:hAnsi="Times New Roman"/>
          <w:sz w:val="24"/>
          <w:szCs w:val="24"/>
        </w:rPr>
        <w:t xml:space="preserve"> В игре участвуют от 1 до 3 человек. Ведущий  вставляет в окошко домика карточку с изображением человека какой-либо профессии. Играющие рассматривают картинку с изображением профессии и ищут карточки с предметами, </w:t>
      </w:r>
      <w:proofErr w:type="gramStart"/>
      <w:r w:rsidRPr="001008C5">
        <w:rPr>
          <w:rFonts w:ascii="Times New Roman" w:hAnsi="Times New Roman"/>
          <w:sz w:val="24"/>
          <w:szCs w:val="24"/>
        </w:rPr>
        <w:t>принадлежащих</w:t>
      </w:r>
      <w:proofErr w:type="gramEnd"/>
      <w:r w:rsidRPr="001008C5">
        <w:rPr>
          <w:rFonts w:ascii="Times New Roman" w:hAnsi="Times New Roman"/>
          <w:sz w:val="24"/>
          <w:szCs w:val="24"/>
        </w:rPr>
        <w:t xml:space="preserve"> данной профессии, вкладывают в тоже окно. Ребенок объясняет свой выбор. Выигрывает тот, кто не сделал ни одной ошибки или допустил, минимальное количество неточностей.</w:t>
      </w:r>
    </w:p>
    <w:p w:rsidR="00356B6C" w:rsidRPr="001008C5" w:rsidRDefault="00356B6C" w:rsidP="00356B6C">
      <w:pPr>
        <w:pStyle w:val="a5"/>
        <w:rPr>
          <w:rStyle w:val="ac"/>
          <w:rFonts w:ascii="Times New Roman" w:hAnsi="Times New Roman"/>
          <w:b/>
          <w:i w:val="0"/>
          <w:color w:val="000000" w:themeColor="text1"/>
          <w:sz w:val="24"/>
          <w:szCs w:val="24"/>
        </w:rPr>
      </w:pPr>
    </w:p>
    <w:p w:rsidR="00356B6C" w:rsidRPr="001008C5" w:rsidRDefault="00356B6C" w:rsidP="00356B6C">
      <w:pPr>
        <w:pStyle w:val="a5"/>
        <w:rPr>
          <w:rFonts w:ascii="Times New Roman" w:hAnsi="Times New Roman"/>
          <w:sz w:val="24"/>
          <w:szCs w:val="24"/>
        </w:rPr>
      </w:pPr>
      <w:r w:rsidRPr="001008C5">
        <w:rPr>
          <w:rStyle w:val="ac"/>
          <w:rFonts w:ascii="Times New Roman" w:hAnsi="Times New Roman"/>
          <w:b/>
          <w:i w:val="0"/>
          <w:color w:val="000000" w:themeColor="text1"/>
          <w:sz w:val="24"/>
          <w:szCs w:val="24"/>
        </w:rPr>
        <w:t>Вариант 2.</w:t>
      </w:r>
      <w:r w:rsidRPr="001008C5">
        <w:rPr>
          <w:rFonts w:ascii="Times New Roman" w:hAnsi="Times New Roman"/>
          <w:sz w:val="24"/>
          <w:szCs w:val="24"/>
        </w:rPr>
        <w:t> Игру можно использовать индивидуально с ребенком. Ребенок самостоятельно выбирает любую карточку с изображением профессии,  рассказывает воспитателю о ней. Затем из маленьких карточек он выбирает те, на которых изображены предметы принадлежащих данной профессии и вставляет в данное окно.</w:t>
      </w:r>
    </w:p>
    <w:p w:rsidR="00356B6C" w:rsidRPr="001008C5" w:rsidRDefault="00356B6C" w:rsidP="00356B6C">
      <w:pPr>
        <w:pStyle w:val="a5"/>
        <w:rPr>
          <w:rStyle w:val="ad"/>
          <w:rFonts w:ascii="Times New Roman" w:hAnsi="Times New Roman"/>
          <w:color w:val="000000" w:themeColor="text1"/>
          <w:sz w:val="24"/>
          <w:szCs w:val="24"/>
        </w:rPr>
      </w:pPr>
    </w:p>
    <w:p w:rsidR="0051587E" w:rsidRPr="001008C5" w:rsidRDefault="0051587E" w:rsidP="00356B6C">
      <w:pPr>
        <w:pStyle w:val="a5"/>
        <w:rPr>
          <w:rStyle w:val="ad"/>
          <w:rFonts w:ascii="Times New Roman" w:hAnsi="Times New Roman"/>
          <w:color w:val="000000" w:themeColor="text1"/>
          <w:sz w:val="24"/>
          <w:szCs w:val="24"/>
        </w:rPr>
      </w:pPr>
    </w:p>
    <w:p w:rsidR="00356B6C" w:rsidRPr="001008C5" w:rsidRDefault="00356B6C" w:rsidP="00356B6C">
      <w:pPr>
        <w:pStyle w:val="a5"/>
        <w:rPr>
          <w:rFonts w:ascii="Times New Roman" w:hAnsi="Times New Roman"/>
          <w:sz w:val="24"/>
          <w:szCs w:val="24"/>
        </w:rPr>
      </w:pPr>
      <w:r w:rsidRPr="001008C5">
        <w:rPr>
          <w:rStyle w:val="ad"/>
          <w:rFonts w:ascii="Times New Roman" w:hAnsi="Times New Roman"/>
          <w:color w:val="000000" w:themeColor="text1"/>
          <w:sz w:val="24"/>
          <w:szCs w:val="24"/>
        </w:rPr>
        <w:t xml:space="preserve">Дидактическая игра </w:t>
      </w:r>
      <w:r w:rsidRPr="001008C5">
        <w:rPr>
          <w:rStyle w:val="ad"/>
          <w:rFonts w:ascii="Times New Roman" w:hAnsi="Times New Roman"/>
          <w:b w:val="0"/>
          <w:color w:val="000000" w:themeColor="text1"/>
          <w:sz w:val="24"/>
          <w:szCs w:val="24"/>
        </w:rPr>
        <w:t>«Хорошо – плохо».</w:t>
      </w:r>
    </w:p>
    <w:p w:rsidR="0051587E" w:rsidRPr="001008C5" w:rsidRDefault="0051587E" w:rsidP="00356B6C">
      <w:pPr>
        <w:pStyle w:val="a5"/>
        <w:rPr>
          <w:rStyle w:val="ac"/>
          <w:rFonts w:ascii="Times New Roman" w:hAnsi="Times New Roman"/>
          <w:b/>
          <w:i w:val="0"/>
          <w:color w:val="000000" w:themeColor="text1"/>
          <w:sz w:val="24"/>
          <w:szCs w:val="24"/>
          <w:lang w:val="en-US"/>
        </w:rPr>
      </w:pPr>
    </w:p>
    <w:p w:rsidR="00356B6C" w:rsidRPr="001008C5" w:rsidRDefault="00356B6C" w:rsidP="00356B6C">
      <w:pPr>
        <w:pStyle w:val="a5"/>
        <w:rPr>
          <w:rFonts w:ascii="Times New Roman" w:hAnsi="Times New Roman"/>
          <w:sz w:val="24"/>
          <w:szCs w:val="24"/>
        </w:rPr>
      </w:pPr>
      <w:r w:rsidRPr="001008C5">
        <w:rPr>
          <w:rStyle w:val="ac"/>
          <w:rFonts w:ascii="Times New Roman" w:hAnsi="Times New Roman"/>
          <w:b/>
          <w:i w:val="0"/>
          <w:color w:val="000000" w:themeColor="text1"/>
          <w:sz w:val="24"/>
          <w:szCs w:val="24"/>
        </w:rPr>
        <w:t>Цель:</w:t>
      </w:r>
      <w:r w:rsidRPr="001008C5">
        <w:rPr>
          <w:rStyle w:val="apple-converted-space"/>
          <w:rFonts w:ascii="Times New Roman" w:hAnsi="Times New Roman"/>
          <w:color w:val="000000" w:themeColor="text1"/>
          <w:sz w:val="24"/>
          <w:szCs w:val="24"/>
        </w:rPr>
        <w:t> </w:t>
      </w:r>
      <w:r w:rsidRPr="001008C5">
        <w:rPr>
          <w:rFonts w:ascii="Times New Roman" w:hAnsi="Times New Roman"/>
          <w:sz w:val="24"/>
          <w:szCs w:val="24"/>
        </w:rPr>
        <w:t xml:space="preserve">Способствовать развитию умения отличать хорошее поведение </w:t>
      </w:r>
      <w:proofErr w:type="gramStart"/>
      <w:r w:rsidRPr="001008C5">
        <w:rPr>
          <w:rFonts w:ascii="Times New Roman" w:hAnsi="Times New Roman"/>
          <w:sz w:val="24"/>
          <w:szCs w:val="24"/>
        </w:rPr>
        <w:t>от</w:t>
      </w:r>
      <w:proofErr w:type="gramEnd"/>
      <w:r w:rsidRPr="001008C5">
        <w:rPr>
          <w:rFonts w:ascii="Times New Roman" w:hAnsi="Times New Roman"/>
          <w:sz w:val="24"/>
          <w:szCs w:val="24"/>
        </w:rPr>
        <w:t xml:space="preserve"> плохого.</w:t>
      </w:r>
    </w:p>
    <w:p w:rsidR="00356B6C" w:rsidRPr="001008C5" w:rsidRDefault="00356B6C" w:rsidP="00356B6C">
      <w:pPr>
        <w:pStyle w:val="a5"/>
        <w:rPr>
          <w:rFonts w:ascii="Times New Roman" w:hAnsi="Times New Roman"/>
          <w:sz w:val="24"/>
          <w:szCs w:val="24"/>
        </w:rPr>
      </w:pPr>
      <w:r w:rsidRPr="001008C5">
        <w:rPr>
          <w:rFonts w:ascii="Times New Roman" w:hAnsi="Times New Roman"/>
          <w:sz w:val="24"/>
          <w:szCs w:val="24"/>
        </w:rPr>
        <w:t>Обратить внимание на то, что хорошее поведение приносит радость, здоровье как тебе самому, так и окружающим тебя людям, и, наоборот, плохое поведение может привести к несчастию, болезни.</w:t>
      </w:r>
    </w:p>
    <w:p w:rsidR="00356B6C" w:rsidRPr="001008C5" w:rsidRDefault="00356B6C" w:rsidP="00356B6C">
      <w:pPr>
        <w:pStyle w:val="a5"/>
        <w:rPr>
          <w:rFonts w:ascii="Times New Roman" w:hAnsi="Times New Roman"/>
          <w:sz w:val="24"/>
          <w:szCs w:val="24"/>
        </w:rPr>
      </w:pPr>
      <w:r w:rsidRPr="001008C5">
        <w:rPr>
          <w:rFonts w:ascii="Times New Roman" w:hAnsi="Times New Roman"/>
          <w:sz w:val="24"/>
          <w:szCs w:val="24"/>
        </w:rPr>
        <w:t>Ребенку предлагается определить, «что хорошо, а что плохо», объяснить свое решение. В окошко помещается смайлик улыбающегося или грустного человека, соответствующие картинки.</w:t>
      </w:r>
    </w:p>
    <w:p w:rsidR="00194C7E" w:rsidRPr="001008C5" w:rsidRDefault="00194C7E" w:rsidP="00356B6C">
      <w:pPr>
        <w:pStyle w:val="a5"/>
        <w:rPr>
          <w:rFonts w:ascii="Times New Roman" w:hAnsi="Times New Roman"/>
          <w:sz w:val="24"/>
          <w:szCs w:val="24"/>
        </w:rPr>
      </w:pPr>
    </w:p>
    <w:p w:rsidR="00194C7E" w:rsidRPr="001008C5" w:rsidRDefault="00194C7E" w:rsidP="00194C7E">
      <w:pPr>
        <w:rPr>
          <w:rFonts w:ascii="Times New Roman" w:hAnsi="Times New Roman" w:cs="Times New Roman"/>
          <w:sz w:val="24"/>
          <w:szCs w:val="24"/>
        </w:rPr>
      </w:pPr>
    </w:p>
    <w:p w:rsidR="00194C7E" w:rsidRPr="001008C5" w:rsidRDefault="00D000DB" w:rsidP="00684083">
      <w:pPr>
        <w:jc w:val="center"/>
        <w:rPr>
          <w:rFonts w:ascii="Times New Roman" w:hAnsi="Times New Roman" w:cs="Times New Roman"/>
          <w:b/>
          <w:i/>
          <w:color w:val="000000" w:themeColor="text1"/>
          <w:sz w:val="24"/>
          <w:szCs w:val="24"/>
        </w:rPr>
      </w:pPr>
      <w:r w:rsidRPr="001008C5">
        <w:rPr>
          <w:rStyle w:val="ac"/>
          <w:rFonts w:ascii="Times New Roman" w:hAnsi="Times New Roman" w:cs="Times New Roman"/>
          <w:b/>
          <w:bCs/>
          <w:i w:val="0"/>
          <w:color w:val="000000" w:themeColor="text1"/>
          <w:sz w:val="24"/>
          <w:szCs w:val="24"/>
          <w:shd w:val="clear" w:color="auto" w:fill="FFFFFF"/>
        </w:rPr>
        <w:t>Образовательная область «Познавательное развитие»</w:t>
      </w:r>
      <w:r w:rsidR="00F231DD" w:rsidRPr="001008C5">
        <w:rPr>
          <w:rStyle w:val="ac"/>
          <w:rFonts w:ascii="Times New Roman" w:hAnsi="Times New Roman" w:cs="Times New Roman"/>
          <w:b/>
          <w:bCs/>
          <w:i w:val="0"/>
          <w:color w:val="000000" w:themeColor="text1"/>
          <w:sz w:val="24"/>
          <w:szCs w:val="24"/>
          <w:shd w:val="clear" w:color="auto" w:fill="FFFFFF"/>
        </w:rPr>
        <w:t>.</w:t>
      </w:r>
    </w:p>
    <w:p w:rsidR="00684083" w:rsidRPr="001008C5" w:rsidRDefault="00684083" w:rsidP="00684083">
      <w:pPr>
        <w:jc w:val="center"/>
        <w:rPr>
          <w:rFonts w:ascii="Times New Roman" w:hAnsi="Times New Roman" w:cs="Times New Roman"/>
          <w:b/>
          <w:sz w:val="24"/>
          <w:szCs w:val="24"/>
        </w:rPr>
      </w:pPr>
    </w:p>
    <w:p w:rsidR="00194C7E" w:rsidRPr="001008C5" w:rsidRDefault="00D000DB" w:rsidP="00194C7E">
      <w:pPr>
        <w:rPr>
          <w:rFonts w:ascii="Times New Roman" w:hAnsi="Times New Roman" w:cs="Times New Roman"/>
          <w:sz w:val="24"/>
          <w:szCs w:val="24"/>
        </w:rPr>
      </w:pPr>
      <w:r w:rsidRPr="001008C5">
        <w:rPr>
          <w:rFonts w:ascii="Times New Roman" w:hAnsi="Times New Roman" w:cs="Times New Roman"/>
          <w:b/>
          <w:sz w:val="24"/>
          <w:szCs w:val="24"/>
        </w:rPr>
        <w:t xml:space="preserve">Дидактическая игра </w:t>
      </w:r>
      <w:r w:rsidRPr="001008C5">
        <w:rPr>
          <w:rFonts w:ascii="Times New Roman" w:hAnsi="Times New Roman" w:cs="Times New Roman"/>
          <w:sz w:val="24"/>
          <w:szCs w:val="24"/>
        </w:rPr>
        <w:t>«Засели в домики».</w:t>
      </w:r>
    </w:p>
    <w:p w:rsidR="00D000DB" w:rsidRPr="001008C5" w:rsidRDefault="00D000DB" w:rsidP="00D000DB">
      <w:pPr>
        <w:pStyle w:val="aa"/>
        <w:shd w:val="clear" w:color="auto" w:fill="FFFFFF"/>
        <w:jc w:val="both"/>
        <w:rPr>
          <w:rFonts w:ascii="Verdana" w:hAnsi="Verdana"/>
          <w:color w:val="000000" w:themeColor="text1"/>
        </w:rPr>
      </w:pPr>
      <w:r w:rsidRPr="001008C5">
        <w:rPr>
          <w:rStyle w:val="ac"/>
          <w:b/>
          <w:i w:val="0"/>
          <w:color w:val="000000" w:themeColor="text1"/>
        </w:rPr>
        <w:t>Цель:</w:t>
      </w:r>
      <w:r w:rsidRPr="001008C5">
        <w:rPr>
          <w:rStyle w:val="apple-converted-space"/>
          <w:color w:val="000000" w:themeColor="text1"/>
        </w:rPr>
        <w:t> </w:t>
      </w:r>
      <w:r w:rsidRPr="001008C5">
        <w:rPr>
          <w:color w:val="000000" w:themeColor="text1"/>
        </w:rPr>
        <w:t>Обобщение и расширение представлений детей о птицах (домашняя птица и птицы, которые живут в лесу) и животных (домашних, диких)</w:t>
      </w:r>
    </w:p>
    <w:p w:rsidR="00D000DB" w:rsidRPr="001008C5" w:rsidRDefault="00D000DB" w:rsidP="00D000DB">
      <w:pPr>
        <w:pStyle w:val="aa"/>
        <w:shd w:val="clear" w:color="auto" w:fill="FFFFFF"/>
        <w:jc w:val="both"/>
        <w:rPr>
          <w:color w:val="000000" w:themeColor="text1"/>
        </w:rPr>
      </w:pPr>
      <w:r w:rsidRPr="001008C5">
        <w:rPr>
          <w:rStyle w:val="ac"/>
          <w:b/>
          <w:i w:val="0"/>
          <w:color w:val="000000" w:themeColor="text1"/>
        </w:rPr>
        <w:lastRenderedPageBreak/>
        <w:t>Задачи:</w:t>
      </w:r>
      <w:r w:rsidRPr="001008C5">
        <w:rPr>
          <w:rStyle w:val="apple-converted-space"/>
          <w:color w:val="000000" w:themeColor="text1"/>
        </w:rPr>
        <w:t> </w:t>
      </w:r>
      <w:r w:rsidRPr="001008C5">
        <w:rPr>
          <w:color w:val="000000" w:themeColor="text1"/>
        </w:rPr>
        <w:t>Развивать умения различать и классифицировать птиц  и животных по группам; способствовать развитию мелкой моторики рук. Пробудить у детей бережное и заботливое отношение к птицам, животным и родной природе.</w:t>
      </w:r>
    </w:p>
    <w:p w:rsidR="00684083" w:rsidRPr="001008C5" w:rsidRDefault="00684083" w:rsidP="00D000DB">
      <w:pPr>
        <w:pStyle w:val="aa"/>
        <w:shd w:val="clear" w:color="auto" w:fill="FFFFFF"/>
        <w:jc w:val="both"/>
        <w:rPr>
          <w:rFonts w:ascii="Verdana" w:hAnsi="Verdana"/>
          <w:b/>
          <w:color w:val="000000" w:themeColor="text1"/>
        </w:rPr>
      </w:pPr>
      <w:r w:rsidRPr="001008C5">
        <w:rPr>
          <w:b/>
          <w:color w:val="000000" w:themeColor="text1"/>
        </w:rPr>
        <w:t>Ход игры:</w:t>
      </w:r>
    </w:p>
    <w:p w:rsidR="00D000DB" w:rsidRPr="001008C5" w:rsidRDefault="00684083" w:rsidP="00194C7E">
      <w:pPr>
        <w:rPr>
          <w:rFonts w:ascii="Times New Roman" w:hAnsi="Times New Roman" w:cs="Times New Roman"/>
          <w:b/>
          <w:sz w:val="24"/>
          <w:szCs w:val="24"/>
        </w:rPr>
      </w:pPr>
      <w:r w:rsidRPr="001008C5">
        <w:rPr>
          <w:rFonts w:ascii="Times New Roman" w:hAnsi="Times New Roman" w:cs="Times New Roman"/>
          <w:color w:val="000000"/>
          <w:sz w:val="24"/>
          <w:szCs w:val="24"/>
          <w:shd w:val="clear" w:color="auto" w:fill="FFFFFF"/>
        </w:rPr>
        <w:t>Педагог предлагает детям из множества карточек выбрать только те, которые соответствуют названию группы (дикие животные, домашние животные, домашняя птица, лесные птицы ) и поселить их в домик</w:t>
      </w:r>
      <w:proofErr w:type="gramStart"/>
      <w:r w:rsidRPr="001008C5">
        <w:rPr>
          <w:rFonts w:ascii="Times New Roman" w:hAnsi="Times New Roman" w:cs="Times New Roman"/>
          <w:color w:val="000000"/>
          <w:sz w:val="24"/>
          <w:szCs w:val="24"/>
          <w:shd w:val="clear" w:color="auto" w:fill="FFFFFF"/>
        </w:rPr>
        <w:t xml:space="preserve"> ,</w:t>
      </w:r>
      <w:proofErr w:type="gramEnd"/>
      <w:r w:rsidRPr="001008C5">
        <w:rPr>
          <w:rFonts w:ascii="Times New Roman" w:hAnsi="Times New Roman" w:cs="Times New Roman"/>
          <w:color w:val="000000"/>
          <w:sz w:val="24"/>
          <w:szCs w:val="24"/>
          <w:shd w:val="clear" w:color="auto" w:fill="FFFFFF"/>
        </w:rPr>
        <w:t xml:space="preserve"> в соответствующие окошки.</w:t>
      </w:r>
    </w:p>
    <w:p w:rsidR="00194C7E" w:rsidRPr="001008C5" w:rsidRDefault="00194C7E" w:rsidP="00194C7E">
      <w:pPr>
        <w:rPr>
          <w:rFonts w:ascii="Times New Roman" w:hAnsi="Times New Roman" w:cs="Times New Roman"/>
          <w:sz w:val="24"/>
          <w:szCs w:val="24"/>
        </w:rPr>
      </w:pPr>
    </w:p>
    <w:p w:rsidR="003540B3" w:rsidRPr="001008C5" w:rsidRDefault="003540B3" w:rsidP="003540B3">
      <w:pPr>
        <w:pStyle w:val="aa"/>
        <w:shd w:val="clear" w:color="auto" w:fill="FFFFFF"/>
        <w:spacing w:before="0" w:beforeAutospacing="0" w:after="120" w:afterAutospacing="0" w:line="315" w:lineRule="atLeast"/>
        <w:rPr>
          <w:color w:val="000000"/>
        </w:rPr>
      </w:pPr>
      <w:r w:rsidRPr="001008C5">
        <w:rPr>
          <w:b/>
          <w:color w:val="000000"/>
        </w:rPr>
        <w:t> Дидактическая игра</w:t>
      </w:r>
      <w:r w:rsidR="0051587E" w:rsidRPr="001008C5">
        <w:rPr>
          <w:b/>
          <w:color w:val="000000"/>
        </w:rPr>
        <w:t xml:space="preserve"> </w:t>
      </w:r>
      <w:r w:rsidRPr="001008C5">
        <w:rPr>
          <w:color w:val="000000"/>
        </w:rPr>
        <w:t>« Светофор».</w:t>
      </w:r>
    </w:p>
    <w:p w:rsidR="0051587E" w:rsidRPr="001008C5" w:rsidRDefault="0051587E" w:rsidP="003540B3">
      <w:pPr>
        <w:pStyle w:val="aa"/>
        <w:shd w:val="clear" w:color="auto" w:fill="FFFFFF"/>
        <w:spacing w:before="0" w:beforeAutospacing="0" w:after="120" w:afterAutospacing="0" w:line="315" w:lineRule="atLeast"/>
        <w:rPr>
          <w:b/>
          <w:color w:val="000000"/>
        </w:rPr>
      </w:pPr>
    </w:p>
    <w:p w:rsidR="003540B3" w:rsidRPr="001008C5" w:rsidRDefault="003540B3" w:rsidP="003540B3">
      <w:pPr>
        <w:pStyle w:val="aa"/>
        <w:shd w:val="clear" w:color="auto" w:fill="FFFFFF"/>
        <w:spacing w:before="0" w:beforeAutospacing="0" w:after="120" w:afterAutospacing="0" w:line="315" w:lineRule="atLeast"/>
        <w:rPr>
          <w:color w:val="000000"/>
        </w:rPr>
      </w:pPr>
      <w:r w:rsidRPr="001008C5">
        <w:rPr>
          <w:b/>
          <w:color w:val="000000"/>
        </w:rPr>
        <w:t> Цель:</w:t>
      </w:r>
      <w:r w:rsidRPr="001008C5">
        <w:rPr>
          <w:color w:val="000000"/>
        </w:rPr>
        <w:t xml:space="preserve"> закрепление представлений о назначении светофора, о его сигналах; закрепление представлений детей о цвете (красный, желтый, зеленый)</w:t>
      </w:r>
    </w:p>
    <w:p w:rsidR="003540B3" w:rsidRPr="001008C5" w:rsidRDefault="003540B3" w:rsidP="003540B3">
      <w:pPr>
        <w:pStyle w:val="aa"/>
        <w:shd w:val="clear" w:color="auto" w:fill="FFFFFF"/>
        <w:spacing w:before="0" w:beforeAutospacing="0" w:after="120" w:afterAutospacing="0" w:line="315" w:lineRule="atLeast"/>
        <w:rPr>
          <w:b/>
          <w:color w:val="000000"/>
        </w:rPr>
      </w:pPr>
      <w:r w:rsidRPr="001008C5">
        <w:rPr>
          <w:b/>
          <w:color w:val="000000"/>
        </w:rPr>
        <w:t> Ход игры:</w:t>
      </w:r>
    </w:p>
    <w:p w:rsidR="003540B3" w:rsidRPr="001008C5" w:rsidRDefault="003540B3" w:rsidP="003540B3">
      <w:pPr>
        <w:pStyle w:val="aa"/>
        <w:shd w:val="clear" w:color="auto" w:fill="FFFFFF"/>
        <w:spacing w:before="0" w:beforeAutospacing="0" w:after="120" w:afterAutospacing="0" w:line="315" w:lineRule="atLeast"/>
        <w:rPr>
          <w:color w:val="000000"/>
        </w:rPr>
      </w:pPr>
      <w:r w:rsidRPr="001008C5">
        <w:rPr>
          <w:color w:val="000000"/>
        </w:rPr>
        <w:t> Ребенку предлагается последовательно переключать светофор соответственно по цвету кружками, вкладывая их в окошко домика, объясняя, что означает каждый сигнал.</w:t>
      </w:r>
    </w:p>
    <w:p w:rsidR="00194C7E" w:rsidRPr="001008C5" w:rsidRDefault="00194C7E" w:rsidP="00194C7E">
      <w:pPr>
        <w:rPr>
          <w:rFonts w:ascii="Times New Roman" w:hAnsi="Times New Roman" w:cs="Times New Roman"/>
          <w:sz w:val="24"/>
          <w:szCs w:val="24"/>
        </w:rPr>
      </w:pPr>
    </w:p>
    <w:p w:rsidR="00684083" w:rsidRPr="001008C5" w:rsidRDefault="00684083" w:rsidP="00684083">
      <w:pPr>
        <w:rPr>
          <w:rFonts w:ascii="Times New Roman" w:hAnsi="Times New Roman" w:cs="Times New Roman"/>
          <w:sz w:val="24"/>
          <w:szCs w:val="24"/>
        </w:rPr>
      </w:pPr>
    </w:p>
    <w:p w:rsidR="00684083" w:rsidRPr="001008C5" w:rsidRDefault="00684083" w:rsidP="00137658">
      <w:pPr>
        <w:pStyle w:val="a5"/>
        <w:rPr>
          <w:rStyle w:val="ad"/>
          <w:color w:val="000000" w:themeColor="text1"/>
          <w:sz w:val="24"/>
          <w:szCs w:val="24"/>
        </w:rPr>
      </w:pPr>
    </w:p>
    <w:p w:rsidR="00137658" w:rsidRPr="001008C5" w:rsidRDefault="00137658" w:rsidP="00137658">
      <w:pPr>
        <w:pStyle w:val="a5"/>
        <w:rPr>
          <w:rFonts w:ascii="Times New Roman" w:hAnsi="Times New Roman"/>
          <w:b/>
          <w:sz w:val="24"/>
          <w:szCs w:val="24"/>
        </w:rPr>
      </w:pPr>
      <w:r w:rsidRPr="001008C5">
        <w:rPr>
          <w:rStyle w:val="ad"/>
          <w:rFonts w:ascii="Times New Roman" w:hAnsi="Times New Roman"/>
          <w:color w:val="000000" w:themeColor="text1"/>
          <w:sz w:val="24"/>
          <w:szCs w:val="24"/>
        </w:rPr>
        <w:t>Дидактическая игра</w:t>
      </w:r>
      <w:r w:rsidRPr="001008C5">
        <w:rPr>
          <w:rStyle w:val="ad"/>
          <w:color w:val="000000" w:themeColor="text1"/>
          <w:sz w:val="24"/>
          <w:szCs w:val="24"/>
        </w:rPr>
        <w:t xml:space="preserve"> </w:t>
      </w:r>
      <w:r w:rsidRPr="001008C5">
        <w:rPr>
          <w:rStyle w:val="ad"/>
          <w:rFonts w:ascii="Times New Roman" w:hAnsi="Times New Roman"/>
          <w:b w:val="0"/>
          <w:color w:val="000000" w:themeColor="text1"/>
          <w:sz w:val="24"/>
          <w:szCs w:val="24"/>
        </w:rPr>
        <w:t>«Расскажи о временах года»</w:t>
      </w:r>
      <w:r w:rsidR="0051587E" w:rsidRPr="001008C5">
        <w:rPr>
          <w:rStyle w:val="ad"/>
          <w:rFonts w:ascii="Times New Roman" w:hAnsi="Times New Roman"/>
          <w:b w:val="0"/>
          <w:color w:val="000000" w:themeColor="text1"/>
          <w:sz w:val="24"/>
          <w:szCs w:val="24"/>
        </w:rPr>
        <w:t>.</w:t>
      </w:r>
    </w:p>
    <w:p w:rsidR="00F57AA7" w:rsidRPr="001008C5" w:rsidRDefault="00F57AA7" w:rsidP="00137658">
      <w:pPr>
        <w:pStyle w:val="a5"/>
        <w:rPr>
          <w:rStyle w:val="ac"/>
          <w:rFonts w:ascii="Times New Roman" w:hAnsi="Times New Roman"/>
          <w:b/>
          <w:i w:val="0"/>
          <w:color w:val="000000" w:themeColor="text1"/>
          <w:sz w:val="24"/>
          <w:szCs w:val="24"/>
        </w:rPr>
      </w:pPr>
    </w:p>
    <w:p w:rsidR="00137658" w:rsidRPr="001008C5" w:rsidRDefault="00137658" w:rsidP="00137658">
      <w:pPr>
        <w:pStyle w:val="a5"/>
        <w:rPr>
          <w:rFonts w:ascii="Times New Roman" w:hAnsi="Times New Roman"/>
          <w:sz w:val="24"/>
          <w:szCs w:val="24"/>
        </w:rPr>
      </w:pPr>
      <w:r w:rsidRPr="001008C5">
        <w:rPr>
          <w:rStyle w:val="ac"/>
          <w:rFonts w:ascii="Times New Roman" w:hAnsi="Times New Roman"/>
          <w:b/>
          <w:i w:val="0"/>
          <w:color w:val="000000" w:themeColor="text1"/>
          <w:sz w:val="24"/>
          <w:szCs w:val="24"/>
        </w:rPr>
        <w:t>Цель:</w:t>
      </w:r>
      <w:r w:rsidRPr="001008C5">
        <w:rPr>
          <w:rStyle w:val="apple-converted-space"/>
          <w:rFonts w:ascii="Times New Roman" w:hAnsi="Times New Roman"/>
          <w:color w:val="000000" w:themeColor="text1"/>
          <w:sz w:val="24"/>
          <w:szCs w:val="24"/>
        </w:rPr>
        <w:t> </w:t>
      </w:r>
      <w:r w:rsidRPr="001008C5">
        <w:rPr>
          <w:rFonts w:ascii="Times New Roman" w:hAnsi="Times New Roman"/>
          <w:sz w:val="24"/>
          <w:szCs w:val="24"/>
        </w:rPr>
        <w:t>Побуждать детей к составлению рассказа о временах года.</w:t>
      </w:r>
    </w:p>
    <w:p w:rsidR="00F57AA7" w:rsidRPr="001008C5" w:rsidRDefault="00F57AA7" w:rsidP="00137658">
      <w:pPr>
        <w:pStyle w:val="a5"/>
        <w:rPr>
          <w:rStyle w:val="ac"/>
          <w:rFonts w:ascii="Times New Roman" w:hAnsi="Times New Roman"/>
          <w:b/>
          <w:i w:val="0"/>
          <w:color w:val="000000" w:themeColor="text1"/>
          <w:sz w:val="24"/>
          <w:szCs w:val="24"/>
        </w:rPr>
      </w:pPr>
    </w:p>
    <w:p w:rsidR="00137658" w:rsidRPr="001008C5" w:rsidRDefault="00137658" w:rsidP="00137658">
      <w:pPr>
        <w:pStyle w:val="a5"/>
        <w:rPr>
          <w:rFonts w:ascii="Times New Roman" w:hAnsi="Times New Roman"/>
          <w:sz w:val="24"/>
          <w:szCs w:val="24"/>
        </w:rPr>
      </w:pPr>
      <w:r w:rsidRPr="001008C5">
        <w:rPr>
          <w:rStyle w:val="ac"/>
          <w:rFonts w:ascii="Times New Roman" w:hAnsi="Times New Roman"/>
          <w:b/>
          <w:i w:val="0"/>
          <w:color w:val="000000" w:themeColor="text1"/>
          <w:sz w:val="24"/>
          <w:szCs w:val="24"/>
        </w:rPr>
        <w:t>Задачи:</w:t>
      </w:r>
      <w:r w:rsidR="00F57AA7" w:rsidRPr="001008C5">
        <w:rPr>
          <w:rStyle w:val="ac"/>
          <w:rFonts w:ascii="Times New Roman" w:hAnsi="Times New Roman"/>
          <w:color w:val="000000" w:themeColor="text1"/>
          <w:sz w:val="24"/>
          <w:szCs w:val="24"/>
        </w:rPr>
        <w:t xml:space="preserve"> </w:t>
      </w:r>
      <w:r w:rsidRPr="001008C5">
        <w:rPr>
          <w:rFonts w:ascii="Times New Roman" w:hAnsi="Times New Roman"/>
          <w:sz w:val="24"/>
          <w:szCs w:val="24"/>
        </w:rPr>
        <w:t>Уточнять и расширять представления детей о смене сезонов, об основных признаках каждого времени года, природных явлениях, характерных для него.</w:t>
      </w:r>
      <w:r w:rsidR="00F57AA7" w:rsidRPr="001008C5">
        <w:rPr>
          <w:rFonts w:ascii="Times New Roman" w:hAnsi="Times New Roman"/>
          <w:sz w:val="24"/>
          <w:szCs w:val="24"/>
        </w:rPr>
        <w:t xml:space="preserve"> </w:t>
      </w:r>
      <w:r w:rsidRPr="001008C5">
        <w:rPr>
          <w:rFonts w:ascii="Times New Roman" w:hAnsi="Times New Roman"/>
          <w:sz w:val="24"/>
          <w:szCs w:val="24"/>
        </w:rPr>
        <w:t>Способствовать развитию умения у детей составлять предложения и объединять их в связный рассказ, четко выстраивать композицию. Развивать у детей речевую активность, зрительную память, активизировать словарь по данной лексической теме.</w:t>
      </w:r>
    </w:p>
    <w:p w:rsidR="00137658" w:rsidRPr="001008C5" w:rsidRDefault="00137658" w:rsidP="00137658">
      <w:pPr>
        <w:pStyle w:val="a5"/>
        <w:rPr>
          <w:rFonts w:ascii="Times New Roman" w:hAnsi="Times New Roman"/>
          <w:sz w:val="24"/>
          <w:szCs w:val="24"/>
        </w:rPr>
      </w:pPr>
      <w:r w:rsidRPr="001008C5">
        <w:rPr>
          <w:rFonts w:ascii="Times New Roman" w:hAnsi="Times New Roman"/>
          <w:sz w:val="24"/>
          <w:szCs w:val="24"/>
        </w:rPr>
        <w:t>Дидактические игры:</w:t>
      </w:r>
    </w:p>
    <w:p w:rsidR="00137658" w:rsidRPr="001008C5" w:rsidRDefault="00137658" w:rsidP="00137658">
      <w:pPr>
        <w:pStyle w:val="a5"/>
        <w:rPr>
          <w:rFonts w:ascii="Times New Roman" w:hAnsi="Times New Roman"/>
          <w:sz w:val="24"/>
          <w:szCs w:val="24"/>
        </w:rPr>
      </w:pPr>
      <w:r w:rsidRPr="001008C5">
        <w:rPr>
          <w:rFonts w:ascii="Times New Roman" w:hAnsi="Times New Roman"/>
          <w:sz w:val="24"/>
          <w:szCs w:val="24"/>
        </w:rPr>
        <w:t>«Признаки времён года»,</w:t>
      </w:r>
    </w:p>
    <w:p w:rsidR="00137658" w:rsidRPr="001008C5" w:rsidRDefault="00137658" w:rsidP="00137658">
      <w:pPr>
        <w:pStyle w:val="a5"/>
        <w:rPr>
          <w:rFonts w:ascii="Times New Roman" w:hAnsi="Times New Roman"/>
          <w:sz w:val="24"/>
          <w:szCs w:val="24"/>
        </w:rPr>
      </w:pPr>
      <w:r w:rsidRPr="001008C5">
        <w:rPr>
          <w:rFonts w:ascii="Times New Roman" w:hAnsi="Times New Roman"/>
          <w:sz w:val="24"/>
          <w:szCs w:val="24"/>
        </w:rPr>
        <w:t>«Когда это бывает?»,</w:t>
      </w:r>
    </w:p>
    <w:p w:rsidR="00137658" w:rsidRPr="001008C5" w:rsidRDefault="00137658" w:rsidP="00137658">
      <w:pPr>
        <w:pStyle w:val="a5"/>
        <w:rPr>
          <w:rFonts w:ascii="Times New Roman" w:hAnsi="Times New Roman"/>
          <w:sz w:val="24"/>
          <w:szCs w:val="24"/>
        </w:rPr>
      </w:pPr>
      <w:r w:rsidRPr="001008C5">
        <w:rPr>
          <w:rFonts w:ascii="Times New Roman" w:hAnsi="Times New Roman"/>
          <w:sz w:val="24"/>
          <w:szCs w:val="24"/>
        </w:rPr>
        <w:t>«Найди ошибку».</w:t>
      </w:r>
    </w:p>
    <w:p w:rsidR="00137658" w:rsidRPr="001008C5" w:rsidRDefault="00137658" w:rsidP="00137658">
      <w:pPr>
        <w:pStyle w:val="a5"/>
        <w:rPr>
          <w:rFonts w:ascii="Times New Roman" w:hAnsi="Times New Roman"/>
          <w:sz w:val="24"/>
          <w:szCs w:val="24"/>
        </w:rPr>
      </w:pPr>
      <w:proofErr w:type="gramStart"/>
      <w:r w:rsidRPr="001008C5">
        <w:rPr>
          <w:rFonts w:ascii="Times New Roman" w:hAnsi="Times New Roman"/>
          <w:sz w:val="24"/>
          <w:szCs w:val="24"/>
        </w:rPr>
        <w:t>В окошки</w:t>
      </w:r>
      <w:r w:rsidR="00F57AA7" w:rsidRPr="001008C5">
        <w:rPr>
          <w:rFonts w:ascii="Times New Roman" w:hAnsi="Times New Roman"/>
          <w:sz w:val="24"/>
          <w:szCs w:val="24"/>
        </w:rPr>
        <w:t xml:space="preserve"> </w:t>
      </w:r>
      <w:r w:rsidRPr="001008C5">
        <w:rPr>
          <w:rFonts w:ascii="Times New Roman" w:hAnsi="Times New Roman"/>
          <w:sz w:val="24"/>
          <w:szCs w:val="24"/>
        </w:rPr>
        <w:t xml:space="preserve"> домика  помещается кружок синего цвета (зима), зеленый</w:t>
      </w:r>
      <w:r w:rsidR="00F57AA7" w:rsidRPr="001008C5">
        <w:rPr>
          <w:rFonts w:ascii="Times New Roman" w:hAnsi="Times New Roman"/>
          <w:sz w:val="24"/>
          <w:szCs w:val="24"/>
        </w:rPr>
        <w:t xml:space="preserve"> </w:t>
      </w:r>
      <w:r w:rsidRPr="001008C5">
        <w:rPr>
          <w:rFonts w:ascii="Times New Roman" w:hAnsi="Times New Roman"/>
          <w:sz w:val="24"/>
          <w:szCs w:val="24"/>
        </w:rPr>
        <w:t xml:space="preserve"> (весна), красный (лето), </w:t>
      </w:r>
      <w:r w:rsidR="00F57AA7" w:rsidRPr="001008C5">
        <w:rPr>
          <w:rFonts w:ascii="Times New Roman" w:hAnsi="Times New Roman"/>
          <w:sz w:val="24"/>
          <w:szCs w:val="24"/>
        </w:rPr>
        <w:t xml:space="preserve"> </w:t>
      </w:r>
      <w:r w:rsidRPr="001008C5">
        <w:rPr>
          <w:rFonts w:ascii="Times New Roman" w:hAnsi="Times New Roman"/>
          <w:sz w:val="24"/>
          <w:szCs w:val="24"/>
        </w:rPr>
        <w:t>или желтый (осень).</w:t>
      </w:r>
      <w:proofErr w:type="gramEnd"/>
      <w:r w:rsidRPr="001008C5">
        <w:rPr>
          <w:rFonts w:ascii="Times New Roman" w:hAnsi="Times New Roman"/>
          <w:sz w:val="24"/>
          <w:szCs w:val="24"/>
        </w:rPr>
        <w:t xml:space="preserve"> Дети должны подобрать карточки к данному времени года и рассказать об этом времени года.</w:t>
      </w:r>
    </w:p>
    <w:p w:rsidR="00F57AA7" w:rsidRPr="001008C5" w:rsidRDefault="00A842C1" w:rsidP="00F57AA7">
      <w:pPr>
        <w:pStyle w:val="aa"/>
        <w:shd w:val="clear" w:color="auto" w:fill="FFFFFF"/>
        <w:jc w:val="both"/>
        <w:rPr>
          <w:rFonts w:ascii="Verdana" w:hAnsi="Verdana"/>
          <w:b/>
          <w:color w:val="000000" w:themeColor="text1"/>
        </w:rPr>
      </w:pPr>
      <w:r w:rsidRPr="001008C5">
        <w:rPr>
          <w:rStyle w:val="ad"/>
          <w:color w:val="000000" w:themeColor="text1"/>
        </w:rPr>
        <w:t xml:space="preserve">Дидактическая игра по </w:t>
      </w:r>
      <w:r w:rsidR="00F57AA7" w:rsidRPr="001008C5">
        <w:rPr>
          <w:rStyle w:val="ad"/>
          <w:color w:val="000000" w:themeColor="text1"/>
        </w:rPr>
        <w:t xml:space="preserve">ЗОЖ </w:t>
      </w:r>
      <w:r w:rsidR="00F57AA7" w:rsidRPr="001008C5">
        <w:rPr>
          <w:rStyle w:val="ad"/>
          <w:b w:val="0"/>
          <w:color w:val="000000" w:themeColor="text1"/>
        </w:rPr>
        <w:t>«Полезные и вредные продукты».</w:t>
      </w:r>
    </w:p>
    <w:p w:rsidR="00F57AA7" w:rsidRPr="001008C5" w:rsidRDefault="00F57AA7" w:rsidP="00F57AA7">
      <w:pPr>
        <w:pStyle w:val="aa"/>
        <w:shd w:val="clear" w:color="auto" w:fill="FFFFFF"/>
        <w:jc w:val="both"/>
        <w:rPr>
          <w:rFonts w:ascii="Verdana" w:hAnsi="Verdana"/>
          <w:color w:val="000000" w:themeColor="text1"/>
        </w:rPr>
      </w:pPr>
      <w:r w:rsidRPr="001008C5">
        <w:rPr>
          <w:rStyle w:val="ac"/>
          <w:b/>
          <w:i w:val="0"/>
          <w:color w:val="000000" w:themeColor="text1"/>
        </w:rPr>
        <w:t>Цель:</w:t>
      </w:r>
      <w:r w:rsidRPr="001008C5">
        <w:rPr>
          <w:rStyle w:val="ac"/>
          <w:color w:val="000000" w:themeColor="text1"/>
        </w:rPr>
        <w:t xml:space="preserve"> </w:t>
      </w:r>
      <w:r w:rsidRPr="001008C5">
        <w:rPr>
          <w:color w:val="000000" w:themeColor="text1"/>
        </w:rPr>
        <w:t>Обеспечить закрепление представления детей о том, какая еда полезная, а какая</w:t>
      </w:r>
      <w:r w:rsidR="008D33C4" w:rsidRPr="001008C5">
        <w:rPr>
          <w:color w:val="000000" w:themeColor="text1"/>
        </w:rPr>
        <w:t xml:space="preserve"> </w:t>
      </w:r>
      <w:r w:rsidRPr="001008C5">
        <w:rPr>
          <w:color w:val="000000" w:themeColor="text1"/>
        </w:rPr>
        <w:t>- вредная для организма, подвести их к пониманию противоречия: мне нравится эта еда, а моему организму она полезна?</w:t>
      </w:r>
    </w:p>
    <w:p w:rsidR="00F57AA7" w:rsidRPr="001008C5" w:rsidRDefault="00F57AA7" w:rsidP="00F57AA7">
      <w:pPr>
        <w:pStyle w:val="aa"/>
        <w:shd w:val="clear" w:color="auto" w:fill="FFFFFF"/>
        <w:jc w:val="both"/>
        <w:rPr>
          <w:rFonts w:ascii="Verdana" w:hAnsi="Verdana"/>
          <w:color w:val="000000" w:themeColor="text1"/>
        </w:rPr>
      </w:pPr>
      <w:r w:rsidRPr="001008C5">
        <w:rPr>
          <w:color w:val="000000" w:themeColor="text1"/>
        </w:rPr>
        <w:t>Играть могут от 1 до подгруппы детей.</w:t>
      </w:r>
      <w:r w:rsidR="00287116" w:rsidRPr="001008C5">
        <w:rPr>
          <w:color w:val="000000" w:themeColor="text1"/>
        </w:rPr>
        <w:t xml:space="preserve"> В окна домика вставлены изображения</w:t>
      </w:r>
      <w:r w:rsidRPr="001008C5">
        <w:rPr>
          <w:color w:val="000000" w:themeColor="text1"/>
        </w:rPr>
        <w:t xml:space="preserve"> полезных и вредных продуктов питания. </w:t>
      </w:r>
      <w:r w:rsidR="00287116" w:rsidRPr="001008C5">
        <w:rPr>
          <w:color w:val="000000" w:themeColor="text1"/>
        </w:rPr>
        <w:t>Играющим раздаются кружочек-</w:t>
      </w:r>
      <w:r w:rsidRPr="001008C5">
        <w:rPr>
          <w:color w:val="000000" w:themeColor="text1"/>
        </w:rPr>
        <w:t xml:space="preserve"> смайлик с изображением </w:t>
      </w:r>
      <w:r w:rsidRPr="001008C5">
        <w:rPr>
          <w:color w:val="000000" w:themeColor="text1"/>
        </w:rPr>
        <w:lastRenderedPageBreak/>
        <w:t xml:space="preserve">веселого и грустного человека. Детям предлагается разложить </w:t>
      </w:r>
      <w:r w:rsidR="00D95B6E" w:rsidRPr="001008C5">
        <w:rPr>
          <w:color w:val="000000" w:themeColor="text1"/>
        </w:rPr>
        <w:t>их к предметным картинкам</w:t>
      </w:r>
      <w:r w:rsidRPr="001008C5">
        <w:rPr>
          <w:color w:val="000000" w:themeColor="text1"/>
        </w:rPr>
        <w:t xml:space="preserve"> с изображением</w:t>
      </w:r>
      <w:r w:rsidR="00287116" w:rsidRPr="001008C5">
        <w:rPr>
          <w:color w:val="000000" w:themeColor="text1"/>
        </w:rPr>
        <w:t xml:space="preserve"> </w:t>
      </w:r>
      <w:r w:rsidRPr="001008C5">
        <w:rPr>
          <w:color w:val="000000" w:themeColor="text1"/>
        </w:rPr>
        <w:t>продуктов в зависимости от их пользы – вреда.</w:t>
      </w:r>
    </w:p>
    <w:p w:rsidR="00F57AA7" w:rsidRPr="001008C5" w:rsidRDefault="00F57AA7" w:rsidP="00F57AA7">
      <w:pPr>
        <w:pStyle w:val="aa"/>
        <w:shd w:val="clear" w:color="auto" w:fill="FFFFFF"/>
        <w:jc w:val="both"/>
        <w:rPr>
          <w:rFonts w:ascii="Verdana" w:hAnsi="Verdana"/>
          <w:b/>
          <w:color w:val="000000" w:themeColor="text1"/>
        </w:rPr>
      </w:pPr>
      <w:r w:rsidRPr="001008C5">
        <w:rPr>
          <w:rStyle w:val="ad"/>
          <w:color w:val="000000" w:themeColor="text1"/>
        </w:rPr>
        <w:t>Дидактическая игра</w:t>
      </w:r>
      <w:r w:rsidRPr="001008C5">
        <w:rPr>
          <w:rStyle w:val="apple-converted-space"/>
          <w:b/>
          <w:bCs/>
          <w:color w:val="000000" w:themeColor="text1"/>
        </w:rPr>
        <w:t> </w:t>
      </w:r>
      <w:r w:rsidRPr="001008C5">
        <w:rPr>
          <w:rStyle w:val="ad"/>
          <w:b w:val="0"/>
          <w:color w:val="000000" w:themeColor="text1"/>
        </w:rPr>
        <w:t>«Спорт зимой и летом»</w:t>
      </w:r>
      <w:r w:rsidR="0051587E" w:rsidRPr="001008C5">
        <w:rPr>
          <w:rStyle w:val="ad"/>
          <w:b w:val="0"/>
          <w:color w:val="000000" w:themeColor="text1"/>
        </w:rPr>
        <w:t>.</w:t>
      </w:r>
    </w:p>
    <w:p w:rsidR="00F57AA7" w:rsidRPr="001008C5" w:rsidRDefault="00F57AA7" w:rsidP="00F57AA7">
      <w:pPr>
        <w:pStyle w:val="aa"/>
        <w:shd w:val="clear" w:color="auto" w:fill="FFFFFF"/>
        <w:jc w:val="both"/>
        <w:rPr>
          <w:rFonts w:ascii="Verdana" w:hAnsi="Verdana"/>
          <w:color w:val="000000" w:themeColor="text1"/>
        </w:rPr>
      </w:pPr>
      <w:r w:rsidRPr="001008C5">
        <w:rPr>
          <w:rStyle w:val="ac"/>
          <w:b/>
          <w:i w:val="0"/>
          <w:color w:val="000000" w:themeColor="text1"/>
        </w:rPr>
        <w:t>Цель:</w:t>
      </w:r>
      <w:r w:rsidRPr="001008C5">
        <w:rPr>
          <w:b/>
          <w:i/>
          <w:color w:val="000000" w:themeColor="text1"/>
        </w:rPr>
        <w:t> </w:t>
      </w:r>
      <w:r w:rsidRPr="001008C5">
        <w:rPr>
          <w:color w:val="000000" w:themeColor="text1"/>
        </w:rPr>
        <w:t>Формировать у детей интерес к физкультуре и спорту; учить детей узнавать и называть виды спорта.</w:t>
      </w:r>
    </w:p>
    <w:p w:rsidR="00F57AA7" w:rsidRPr="001008C5" w:rsidRDefault="00F57AA7" w:rsidP="0084058E">
      <w:pPr>
        <w:pStyle w:val="aa"/>
        <w:shd w:val="clear" w:color="auto" w:fill="FFFFFF"/>
        <w:jc w:val="both"/>
        <w:rPr>
          <w:color w:val="000000" w:themeColor="text1"/>
        </w:rPr>
      </w:pPr>
      <w:r w:rsidRPr="001008C5">
        <w:rPr>
          <w:rStyle w:val="ac"/>
          <w:b/>
          <w:i w:val="0"/>
          <w:color w:val="000000" w:themeColor="text1"/>
        </w:rPr>
        <w:t>Задачи:</w:t>
      </w:r>
      <w:r w:rsidRPr="001008C5">
        <w:rPr>
          <w:rStyle w:val="apple-converted-space"/>
          <w:color w:val="000000" w:themeColor="text1"/>
        </w:rPr>
        <w:t> </w:t>
      </w:r>
      <w:r w:rsidRPr="001008C5">
        <w:rPr>
          <w:color w:val="000000" w:themeColor="text1"/>
        </w:rPr>
        <w:t xml:space="preserve">Развивать логику, память, мышление, умение классифицировать и сортировать виды спорта. В центр </w:t>
      </w:r>
      <w:r w:rsidR="00D95B6E" w:rsidRPr="001008C5">
        <w:rPr>
          <w:color w:val="000000" w:themeColor="text1"/>
        </w:rPr>
        <w:t>домика</w:t>
      </w:r>
      <w:r w:rsidRPr="001008C5">
        <w:rPr>
          <w:color w:val="000000" w:themeColor="text1"/>
        </w:rPr>
        <w:t xml:space="preserve"> помещается символ с изображением лета или зимы.</w:t>
      </w:r>
      <w:r w:rsidR="00D95B6E" w:rsidRPr="001008C5">
        <w:rPr>
          <w:color w:val="000000" w:themeColor="text1"/>
        </w:rPr>
        <w:t xml:space="preserve"> </w:t>
      </w:r>
      <w:r w:rsidRPr="001008C5">
        <w:rPr>
          <w:color w:val="000000" w:themeColor="text1"/>
        </w:rPr>
        <w:t xml:space="preserve">Игроку предлагается выбрать картинки только зимних или только летних видов спорта, </w:t>
      </w:r>
      <w:r w:rsidR="00D95B6E" w:rsidRPr="001008C5">
        <w:rPr>
          <w:color w:val="000000" w:themeColor="text1"/>
        </w:rPr>
        <w:t>вложить к ним кружочки красного или синего цвета</w:t>
      </w:r>
      <w:r w:rsidRPr="001008C5">
        <w:rPr>
          <w:color w:val="000000" w:themeColor="text1"/>
        </w:rPr>
        <w:t>. Затем он называет данные виды спорта; объясняет, почему они летние или зимние; рассказывает, как определяется победитель</w:t>
      </w:r>
      <w:r w:rsidR="00D95B6E" w:rsidRPr="001008C5">
        <w:rPr>
          <w:color w:val="000000" w:themeColor="text1"/>
        </w:rPr>
        <w:t>.</w:t>
      </w:r>
    </w:p>
    <w:p w:rsidR="0051587E" w:rsidRPr="001008C5" w:rsidRDefault="0051587E" w:rsidP="0051587E">
      <w:pPr>
        <w:rPr>
          <w:rFonts w:ascii="Times New Roman" w:hAnsi="Times New Roman" w:cs="Times New Roman"/>
          <w:color w:val="000000" w:themeColor="text1"/>
          <w:sz w:val="24"/>
          <w:szCs w:val="24"/>
          <w:shd w:val="clear" w:color="auto" w:fill="FFFFFF"/>
        </w:rPr>
      </w:pPr>
      <w:r w:rsidRPr="001008C5">
        <w:rPr>
          <w:rFonts w:ascii="Times New Roman" w:hAnsi="Times New Roman" w:cs="Times New Roman"/>
          <w:b/>
          <w:sz w:val="24"/>
          <w:szCs w:val="24"/>
        </w:rPr>
        <w:t>Дидактическая игра</w:t>
      </w:r>
      <w:r w:rsidRPr="001008C5">
        <w:rPr>
          <w:rFonts w:ascii="Times New Roman" w:hAnsi="Times New Roman" w:cs="Times New Roman"/>
          <w:b/>
          <w:color w:val="000000" w:themeColor="text1"/>
          <w:sz w:val="24"/>
          <w:szCs w:val="24"/>
        </w:rPr>
        <w:t>:</w:t>
      </w:r>
      <w:r w:rsidRPr="001008C5">
        <w:rPr>
          <w:rFonts w:ascii="Times New Roman" w:hAnsi="Times New Roman" w:cs="Times New Roman"/>
          <w:color w:val="000000" w:themeColor="text1"/>
          <w:sz w:val="24"/>
          <w:szCs w:val="24"/>
        </w:rPr>
        <w:t xml:space="preserve"> </w:t>
      </w:r>
      <w:r w:rsidRPr="001008C5">
        <w:rPr>
          <w:rFonts w:ascii="Times New Roman" w:hAnsi="Times New Roman" w:cs="Times New Roman"/>
          <w:color w:val="000000" w:themeColor="text1"/>
          <w:sz w:val="24"/>
          <w:szCs w:val="24"/>
          <w:shd w:val="clear" w:color="auto" w:fill="FFFFFF"/>
        </w:rPr>
        <w:t>«Из какой сказки герой? ».</w:t>
      </w:r>
    </w:p>
    <w:p w:rsidR="0051587E" w:rsidRPr="001008C5" w:rsidRDefault="0051587E" w:rsidP="0051587E">
      <w:pPr>
        <w:rPr>
          <w:rFonts w:ascii="Times New Roman" w:hAnsi="Times New Roman" w:cs="Times New Roman"/>
          <w:color w:val="000000" w:themeColor="text1"/>
          <w:sz w:val="24"/>
          <w:szCs w:val="24"/>
          <w:shd w:val="clear" w:color="auto" w:fill="FFFFFF"/>
        </w:rPr>
      </w:pPr>
      <w:r w:rsidRPr="001008C5">
        <w:rPr>
          <w:rFonts w:ascii="Times New Roman" w:hAnsi="Times New Roman" w:cs="Times New Roman"/>
          <w:b/>
          <w:color w:val="333333"/>
          <w:sz w:val="24"/>
          <w:szCs w:val="24"/>
          <w:shd w:val="clear" w:color="auto" w:fill="FFFFFF"/>
        </w:rPr>
        <w:t>Цель</w:t>
      </w:r>
      <w:r w:rsidRPr="001008C5">
        <w:rPr>
          <w:rFonts w:ascii="Times New Roman" w:hAnsi="Times New Roman" w:cs="Times New Roman"/>
          <w:b/>
          <w:color w:val="000000" w:themeColor="text1"/>
          <w:sz w:val="24"/>
          <w:szCs w:val="24"/>
          <w:shd w:val="clear" w:color="auto" w:fill="FFFFFF"/>
        </w:rPr>
        <w:t>:</w:t>
      </w:r>
      <w:r w:rsidRPr="001008C5">
        <w:rPr>
          <w:rFonts w:ascii="Times New Roman" w:hAnsi="Times New Roman" w:cs="Times New Roman"/>
          <w:color w:val="000000" w:themeColor="text1"/>
          <w:sz w:val="24"/>
          <w:szCs w:val="24"/>
          <w:shd w:val="clear" w:color="auto" w:fill="FFFFFF"/>
        </w:rPr>
        <w:t xml:space="preserve"> Закрепление знания сказок, развитие речи, мышления, памяти.</w:t>
      </w:r>
    </w:p>
    <w:p w:rsidR="0051587E" w:rsidRPr="001008C5" w:rsidRDefault="0051587E" w:rsidP="0051587E">
      <w:pPr>
        <w:rPr>
          <w:rFonts w:ascii="Times New Roman" w:hAnsi="Times New Roman" w:cs="Times New Roman"/>
          <w:b/>
          <w:color w:val="333333"/>
          <w:sz w:val="24"/>
          <w:szCs w:val="24"/>
          <w:shd w:val="clear" w:color="auto" w:fill="FFFFFF"/>
        </w:rPr>
      </w:pPr>
      <w:r w:rsidRPr="001008C5">
        <w:rPr>
          <w:rFonts w:ascii="Times New Roman" w:hAnsi="Times New Roman" w:cs="Times New Roman"/>
          <w:b/>
          <w:color w:val="333333"/>
          <w:sz w:val="24"/>
          <w:szCs w:val="24"/>
          <w:shd w:val="clear" w:color="auto" w:fill="FFFFFF"/>
        </w:rPr>
        <w:t>Задачи:</w:t>
      </w:r>
      <w:r w:rsidRPr="001008C5">
        <w:rPr>
          <w:rStyle w:val="apple-converted-space"/>
          <w:rFonts w:ascii="Cambria" w:hAnsi="Cambria"/>
          <w:color w:val="000000"/>
          <w:sz w:val="24"/>
          <w:szCs w:val="24"/>
          <w:shd w:val="clear" w:color="auto" w:fill="FFFFFF"/>
        </w:rPr>
        <w:t xml:space="preserve">  </w:t>
      </w:r>
      <w:r w:rsidRPr="001008C5">
        <w:rPr>
          <w:rFonts w:ascii="Times New Roman" w:hAnsi="Times New Roman" w:cs="Times New Roman"/>
          <w:color w:val="000000"/>
          <w:sz w:val="24"/>
          <w:szCs w:val="24"/>
          <w:shd w:val="clear" w:color="auto" w:fill="FFFFFF"/>
        </w:rPr>
        <w:t>учить детей сравнивать разных животных из сказок, выделяя противоположные признаки.</w:t>
      </w:r>
    </w:p>
    <w:p w:rsidR="0051587E" w:rsidRPr="001008C5" w:rsidRDefault="0051587E" w:rsidP="0051587E">
      <w:pPr>
        <w:rPr>
          <w:rFonts w:ascii="Times New Roman" w:hAnsi="Times New Roman" w:cs="Times New Roman"/>
          <w:b/>
          <w:color w:val="000000" w:themeColor="text1"/>
          <w:sz w:val="24"/>
          <w:szCs w:val="24"/>
          <w:shd w:val="clear" w:color="auto" w:fill="FFFFFF"/>
        </w:rPr>
      </w:pPr>
      <w:r w:rsidRPr="001008C5">
        <w:rPr>
          <w:rFonts w:ascii="Times New Roman" w:hAnsi="Times New Roman" w:cs="Times New Roman"/>
          <w:b/>
          <w:color w:val="000000" w:themeColor="text1"/>
          <w:sz w:val="24"/>
          <w:szCs w:val="24"/>
          <w:shd w:val="clear" w:color="auto" w:fill="FFFFFF"/>
        </w:rPr>
        <w:t>Ход игры:</w:t>
      </w:r>
    </w:p>
    <w:p w:rsidR="0051587E" w:rsidRPr="001008C5" w:rsidRDefault="0051587E" w:rsidP="0051587E">
      <w:pPr>
        <w:pStyle w:val="c0"/>
        <w:shd w:val="clear" w:color="auto" w:fill="FFFFFF"/>
        <w:spacing w:before="0" w:beforeAutospacing="0" w:after="0" w:afterAutospacing="0" w:line="270" w:lineRule="atLeast"/>
        <w:rPr>
          <w:color w:val="000000" w:themeColor="text1"/>
        </w:rPr>
      </w:pPr>
      <w:r w:rsidRPr="001008C5">
        <w:rPr>
          <w:color w:val="000000" w:themeColor="text1"/>
        </w:rPr>
        <w:t>Игровое правило:  раздача фишек за правильный ответ; отвечает тот ребенок, на кого укажет водящий;  выигрывает у кого больше фишек.</w:t>
      </w:r>
    </w:p>
    <w:p w:rsidR="0051587E" w:rsidRPr="001008C5" w:rsidRDefault="0051587E" w:rsidP="0051587E">
      <w:pPr>
        <w:pStyle w:val="c0"/>
        <w:shd w:val="clear" w:color="auto" w:fill="FFFFFF"/>
        <w:spacing w:before="0" w:beforeAutospacing="0" w:after="0" w:afterAutospacing="0" w:line="270" w:lineRule="atLeast"/>
        <w:rPr>
          <w:color w:val="000000" w:themeColor="text1"/>
        </w:rPr>
      </w:pPr>
      <w:r w:rsidRPr="001008C5">
        <w:rPr>
          <w:color w:val="000000" w:themeColor="text1"/>
        </w:rPr>
        <w:t>Игровое действие: Воспитатель предлагает детям рассмотреть Мишку и мышку.</w:t>
      </w:r>
    </w:p>
    <w:p w:rsidR="0051587E" w:rsidRPr="001008C5" w:rsidRDefault="0051587E" w:rsidP="0051587E">
      <w:pPr>
        <w:pStyle w:val="c0"/>
        <w:shd w:val="clear" w:color="auto" w:fill="FFFFFF"/>
        <w:spacing w:before="0" w:beforeAutospacing="0" w:after="0" w:afterAutospacing="0" w:line="270" w:lineRule="atLeast"/>
        <w:rPr>
          <w:color w:val="000000" w:themeColor="text1"/>
        </w:rPr>
      </w:pPr>
      <w:r w:rsidRPr="001008C5">
        <w:rPr>
          <w:color w:val="000000" w:themeColor="text1"/>
        </w:rPr>
        <w:t>- Из какой сказки герои? (ответы детей).</w:t>
      </w:r>
    </w:p>
    <w:p w:rsidR="0051587E" w:rsidRPr="001008C5" w:rsidRDefault="0051587E" w:rsidP="0051587E">
      <w:pPr>
        <w:pStyle w:val="c0"/>
        <w:shd w:val="clear" w:color="auto" w:fill="FFFFFF"/>
        <w:spacing w:before="0" w:beforeAutospacing="0" w:after="0" w:afterAutospacing="0" w:line="270" w:lineRule="atLeast"/>
        <w:rPr>
          <w:color w:val="000000" w:themeColor="text1"/>
        </w:rPr>
      </w:pPr>
      <w:r w:rsidRPr="001008C5">
        <w:rPr>
          <w:color w:val="000000" w:themeColor="text1"/>
        </w:rPr>
        <w:t>- Мишка большой, а мышка … (маленькая). Какой еще Мишка? (Толстый, толстопятый, косолапый). А какая мышка? (Маленькая, серенькая, быстрая, ловкая.) Что любит Мишка? (Мед, малину), а мышка любит …(сыр, сухарики).</w:t>
      </w:r>
    </w:p>
    <w:p w:rsidR="0051587E" w:rsidRPr="001008C5" w:rsidRDefault="0051587E" w:rsidP="0051587E">
      <w:pPr>
        <w:pStyle w:val="c0"/>
        <w:shd w:val="clear" w:color="auto" w:fill="FFFFFF"/>
        <w:spacing w:before="0" w:beforeAutospacing="0" w:after="0" w:afterAutospacing="0" w:line="270" w:lineRule="atLeast"/>
        <w:rPr>
          <w:color w:val="000000" w:themeColor="text1"/>
        </w:rPr>
      </w:pPr>
      <w:r w:rsidRPr="001008C5">
        <w:rPr>
          <w:color w:val="000000" w:themeColor="text1"/>
        </w:rPr>
        <w:t>- Лапы у Мишки толстые, а у мышки …(тоненькие). А у кого хвост длиннее? У мышки хвост длинный, а у Мишки … (короткий).</w:t>
      </w:r>
    </w:p>
    <w:p w:rsidR="0051587E" w:rsidRPr="001008C5" w:rsidRDefault="0051587E" w:rsidP="0051587E">
      <w:pPr>
        <w:pStyle w:val="c0"/>
        <w:shd w:val="clear" w:color="auto" w:fill="FFFFFF"/>
        <w:spacing w:before="0" w:beforeAutospacing="0" w:after="0" w:afterAutospacing="0" w:line="270" w:lineRule="atLeast"/>
        <w:rPr>
          <w:color w:val="000000" w:themeColor="text1"/>
        </w:rPr>
      </w:pPr>
      <w:r w:rsidRPr="001008C5">
        <w:rPr>
          <w:color w:val="000000" w:themeColor="text1"/>
        </w:rPr>
        <w:t xml:space="preserve">Аналогично можно сравнить и других животных из сказок – лису и зайца, волка и медведя. </w:t>
      </w:r>
    </w:p>
    <w:p w:rsidR="0051587E" w:rsidRPr="001008C5" w:rsidRDefault="0051587E" w:rsidP="0051587E">
      <w:pPr>
        <w:pStyle w:val="c0"/>
        <w:shd w:val="clear" w:color="auto" w:fill="FFFFFF"/>
        <w:spacing w:before="0" w:beforeAutospacing="0" w:after="0" w:afterAutospacing="0" w:line="270" w:lineRule="atLeast"/>
        <w:rPr>
          <w:color w:val="000000" w:themeColor="text1"/>
        </w:rPr>
      </w:pPr>
    </w:p>
    <w:p w:rsidR="0051587E" w:rsidRPr="001008C5" w:rsidRDefault="0051587E" w:rsidP="0051587E">
      <w:pPr>
        <w:pStyle w:val="c0"/>
        <w:shd w:val="clear" w:color="auto" w:fill="FFFFFF"/>
        <w:spacing w:before="0" w:beforeAutospacing="0" w:after="0" w:afterAutospacing="0" w:line="270" w:lineRule="atLeast"/>
        <w:rPr>
          <w:color w:val="000000" w:themeColor="text1"/>
        </w:rPr>
      </w:pPr>
    </w:p>
    <w:p w:rsidR="0051587E" w:rsidRPr="001008C5" w:rsidRDefault="0051587E" w:rsidP="0051587E">
      <w:pPr>
        <w:pStyle w:val="aa"/>
        <w:shd w:val="clear" w:color="auto" w:fill="FFFFFF"/>
        <w:spacing w:before="225" w:beforeAutospacing="0" w:after="225" w:afterAutospacing="0"/>
        <w:rPr>
          <w:color w:val="000000" w:themeColor="text1"/>
        </w:rPr>
      </w:pPr>
      <w:r w:rsidRPr="001008C5">
        <w:rPr>
          <w:b/>
        </w:rPr>
        <w:t>Дидактическая игра</w:t>
      </w:r>
      <w:r w:rsidRPr="001008C5">
        <w:rPr>
          <w:b/>
          <w:color w:val="000000" w:themeColor="text1"/>
        </w:rPr>
        <w:t>:</w:t>
      </w:r>
      <w:r w:rsidRPr="001008C5">
        <w:rPr>
          <w:color w:val="000000" w:themeColor="text1"/>
        </w:rPr>
        <w:t xml:space="preserve">  «Подбери и расскажи сказку».</w:t>
      </w:r>
    </w:p>
    <w:p w:rsidR="0051587E" w:rsidRPr="001008C5" w:rsidRDefault="0051587E" w:rsidP="0051587E">
      <w:pPr>
        <w:pStyle w:val="aa"/>
        <w:shd w:val="clear" w:color="auto" w:fill="FFFFFF"/>
        <w:spacing w:before="225" w:beforeAutospacing="0" w:after="225" w:afterAutospacing="0"/>
        <w:rPr>
          <w:color w:val="000000" w:themeColor="text1"/>
        </w:rPr>
      </w:pPr>
      <w:r w:rsidRPr="001008C5">
        <w:rPr>
          <w:b/>
          <w:color w:val="000000" w:themeColor="text1"/>
          <w:shd w:val="clear" w:color="auto" w:fill="FFFFFF"/>
        </w:rPr>
        <w:t>Цель:</w:t>
      </w:r>
      <w:r w:rsidRPr="001008C5">
        <w:rPr>
          <w:rFonts w:ascii="Arial" w:hAnsi="Arial" w:cs="Arial"/>
          <w:color w:val="000000" w:themeColor="text1"/>
        </w:rPr>
        <w:t xml:space="preserve"> </w:t>
      </w:r>
      <w:r w:rsidRPr="001008C5">
        <w:rPr>
          <w:color w:val="000000" w:themeColor="text1"/>
        </w:rPr>
        <w:t>Закреплять умение составлять рассказ по картинке, развивать внимание, расширять словарный запас.</w:t>
      </w:r>
    </w:p>
    <w:p w:rsidR="0051587E" w:rsidRPr="001008C5" w:rsidRDefault="0051587E" w:rsidP="0051587E">
      <w:pPr>
        <w:pStyle w:val="aa"/>
        <w:shd w:val="clear" w:color="auto" w:fill="FFFFFF"/>
        <w:spacing w:before="225" w:beforeAutospacing="0" w:after="225" w:afterAutospacing="0"/>
        <w:rPr>
          <w:b/>
          <w:color w:val="000000" w:themeColor="text1"/>
        </w:rPr>
      </w:pPr>
      <w:r w:rsidRPr="001008C5">
        <w:rPr>
          <w:b/>
          <w:color w:val="000000" w:themeColor="text1"/>
        </w:rPr>
        <w:t>Задачи:</w:t>
      </w:r>
      <w:r w:rsidRPr="001008C5">
        <w:rPr>
          <w:rFonts w:ascii="Cambria" w:hAnsi="Cambria"/>
          <w:color w:val="000000"/>
          <w:shd w:val="clear" w:color="auto" w:fill="FFFFFF"/>
        </w:rPr>
        <w:t xml:space="preserve"> </w:t>
      </w:r>
      <w:r w:rsidRPr="001008C5">
        <w:rPr>
          <w:color w:val="000000"/>
          <w:shd w:val="clear" w:color="auto" w:fill="FFFFFF"/>
        </w:rPr>
        <w:t xml:space="preserve"> Формировать у детей навыки речевого общения, определение последовательности событий.</w:t>
      </w:r>
    </w:p>
    <w:p w:rsidR="0051587E" w:rsidRPr="001008C5" w:rsidRDefault="0051587E" w:rsidP="0051587E">
      <w:pPr>
        <w:pStyle w:val="aa"/>
        <w:shd w:val="clear" w:color="auto" w:fill="FFFFFF"/>
        <w:spacing w:before="225" w:beforeAutospacing="0" w:after="225" w:afterAutospacing="0"/>
        <w:rPr>
          <w:b/>
          <w:color w:val="000000" w:themeColor="text1"/>
        </w:rPr>
      </w:pPr>
      <w:r w:rsidRPr="001008C5">
        <w:rPr>
          <w:b/>
          <w:color w:val="000000" w:themeColor="text1"/>
        </w:rPr>
        <w:t>Ход игры:</w:t>
      </w:r>
    </w:p>
    <w:p w:rsidR="0051587E" w:rsidRPr="001008C5" w:rsidRDefault="0051587E" w:rsidP="0051587E">
      <w:pPr>
        <w:pStyle w:val="aa"/>
        <w:shd w:val="clear" w:color="auto" w:fill="FFFFFF"/>
        <w:spacing w:before="225" w:beforeAutospacing="0" w:after="225" w:afterAutospacing="0"/>
        <w:rPr>
          <w:rFonts w:ascii="Arial" w:hAnsi="Arial" w:cs="Arial"/>
          <w:color w:val="333333"/>
        </w:rPr>
      </w:pPr>
      <w:r w:rsidRPr="001008C5">
        <w:rPr>
          <w:color w:val="000000"/>
          <w:shd w:val="clear" w:color="auto" w:fill="FFFFFF"/>
        </w:rPr>
        <w:t>Игровое действие: Ребенок последовательно выставляет эпизоды одной сказки (в случае затруднения возможна помощь педагога). Затем, когда все эпизоды сказки разложены, ребенок рассказывает сказку, при этом указывает на каждый эпизод сказки, подкрепляя его рассказом сказки.</w:t>
      </w:r>
      <w:r w:rsidRPr="001008C5">
        <w:rPr>
          <w:rFonts w:ascii="Arial" w:hAnsi="Arial" w:cs="Arial"/>
          <w:color w:val="333333"/>
        </w:rPr>
        <w:t xml:space="preserve"> </w:t>
      </w:r>
    </w:p>
    <w:p w:rsidR="0051587E" w:rsidRPr="001008C5" w:rsidRDefault="0051587E" w:rsidP="0051587E">
      <w:pPr>
        <w:pStyle w:val="aa"/>
        <w:shd w:val="clear" w:color="auto" w:fill="FFFFFF"/>
        <w:spacing w:before="225" w:beforeAutospacing="0" w:after="225" w:afterAutospacing="0"/>
        <w:rPr>
          <w:rFonts w:ascii="Arial" w:hAnsi="Arial" w:cs="Arial"/>
          <w:color w:val="333333"/>
        </w:rPr>
      </w:pPr>
    </w:p>
    <w:p w:rsidR="0051587E" w:rsidRPr="001008C5" w:rsidRDefault="0051587E" w:rsidP="0051587E">
      <w:pPr>
        <w:pStyle w:val="aa"/>
        <w:shd w:val="clear" w:color="auto" w:fill="FFFFFF"/>
        <w:spacing w:before="225" w:beforeAutospacing="0" w:after="225" w:afterAutospacing="0"/>
        <w:rPr>
          <w:rFonts w:ascii="Arial" w:hAnsi="Arial" w:cs="Arial"/>
          <w:color w:val="333333"/>
        </w:rPr>
      </w:pPr>
    </w:p>
    <w:p w:rsidR="0051587E" w:rsidRPr="001008C5" w:rsidRDefault="0051587E" w:rsidP="0051587E">
      <w:pPr>
        <w:pStyle w:val="aa"/>
        <w:shd w:val="clear" w:color="auto" w:fill="FFFFFF"/>
        <w:spacing w:before="225" w:beforeAutospacing="0" w:after="225" w:afterAutospacing="0"/>
        <w:rPr>
          <w:color w:val="000000" w:themeColor="text1"/>
          <w:shd w:val="clear" w:color="auto" w:fill="FFFFFF"/>
        </w:rPr>
      </w:pPr>
      <w:r w:rsidRPr="001008C5">
        <w:rPr>
          <w:b/>
        </w:rPr>
        <w:t>Дидактическая игра</w:t>
      </w:r>
      <w:r w:rsidRPr="001008C5">
        <w:rPr>
          <w:b/>
          <w:color w:val="000000" w:themeColor="text1"/>
        </w:rPr>
        <w:t>:</w:t>
      </w:r>
      <w:r w:rsidRPr="001008C5">
        <w:rPr>
          <w:color w:val="000000" w:themeColor="text1"/>
        </w:rPr>
        <w:t xml:space="preserve">  </w:t>
      </w:r>
      <w:r w:rsidRPr="001008C5">
        <w:rPr>
          <w:color w:val="000000" w:themeColor="text1"/>
          <w:shd w:val="clear" w:color="auto" w:fill="FFFFFF"/>
        </w:rPr>
        <w:t>«Кто лишний? »</w:t>
      </w:r>
    </w:p>
    <w:p w:rsidR="0051587E" w:rsidRPr="001008C5" w:rsidRDefault="0051587E" w:rsidP="0051587E">
      <w:pPr>
        <w:pStyle w:val="aa"/>
        <w:shd w:val="clear" w:color="auto" w:fill="FFFFFF"/>
        <w:spacing w:before="225" w:beforeAutospacing="0" w:after="225" w:afterAutospacing="0"/>
        <w:rPr>
          <w:color w:val="000000" w:themeColor="text1"/>
          <w:shd w:val="clear" w:color="auto" w:fill="FFFFFF"/>
        </w:rPr>
      </w:pPr>
      <w:r w:rsidRPr="001008C5">
        <w:rPr>
          <w:b/>
          <w:color w:val="000000" w:themeColor="text1"/>
          <w:shd w:val="clear" w:color="auto" w:fill="FFFFFF"/>
        </w:rPr>
        <w:t>Цель:</w:t>
      </w:r>
      <w:r w:rsidRPr="001008C5">
        <w:rPr>
          <w:rStyle w:val="apple-converted-space"/>
          <w:rFonts w:ascii="Arial" w:hAnsi="Arial" w:cs="Arial"/>
          <w:color w:val="333333"/>
          <w:shd w:val="clear" w:color="auto" w:fill="FFFFFF"/>
        </w:rPr>
        <w:t xml:space="preserve">  </w:t>
      </w:r>
      <w:r w:rsidRPr="001008C5">
        <w:rPr>
          <w:color w:val="000000" w:themeColor="text1"/>
          <w:shd w:val="clear" w:color="auto" w:fill="FFFFFF"/>
        </w:rPr>
        <w:t>Закрепление знания сказок и сказочных персонажей, развитие речи, внимания, памяти, мышления.</w:t>
      </w:r>
    </w:p>
    <w:p w:rsidR="0051587E" w:rsidRPr="001008C5" w:rsidRDefault="0051587E" w:rsidP="0051587E">
      <w:pPr>
        <w:pStyle w:val="aa"/>
        <w:shd w:val="clear" w:color="auto" w:fill="FFFFFF"/>
        <w:spacing w:before="225" w:beforeAutospacing="0" w:after="225" w:afterAutospacing="0"/>
        <w:rPr>
          <w:color w:val="000000"/>
          <w:shd w:val="clear" w:color="auto" w:fill="FFFFFF"/>
        </w:rPr>
      </w:pPr>
      <w:r w:rsidRPr="001008C5">
        <w:rPr>
          <w:b/>
          <w:color w:val="000000" w:themeColor="text1"/>
        </w:rPr>
        <w:t>Задачи:</w:t>
      </w:r>
      <w:r w:rsidRPr="001008C5">
        <w:rPr>
          <w:rFonts w:ascii="Cambria" w:hAnsi="Cambria"/>
          <w:color w:val="000000"/>
          <w:shd w:val="clear" w:color="auto" w:fill="FFFFFF"/>
        </w:rPr>
        <w:t xml:space="preserve"> </w:t>
      </w:r>
      <w:r w:rsidRPr="001008C5">
        <w:rPr>
          <w:color w:val="000000"/>
          <w:shd w:val="clear" w:color="auto" w:fill="FFFFFF"/>
        </w:rPr>
        <w:t xml:space="preserve"> Развитие  творческого воображения, мышления, памяти.</w:t>
      </w:r>
    </w:p>
    <w:p w:rsidR="0051587E" w:rsidRPr="001008C5" w:rsidRDefault="0051587E" w:rsidP="0051587E">
      <w:pPr>
        <w:pStyle w:val="aa"/>
        <w:shd w:val="clear" w:color="auto" w:fill="FFFFFF"/>
        <w:spacing w:before="225" w:beforeAutospacing="0" w:after="225" w:afterAutospacing="0"/>
        <w:rPr>
          <w:b/>
          <w:color w:val="000000" w:themeColor="text1"/>
        </w:rPr>
      </w:pPr>
      <w:r w:rsidRPr="001008C5">
        <w:rPr>
          <w:b/>
          <w:color w:val="000000" w:themeColor="text1"/>
        </w:rPr>
        <w:t>Ход игры:</w:t>
      </w:r>
    </w:p>
    <w:p w:rsidR="0051587E" w:rsidRPr="001008C5" w:rsidRDefault="0051587E" w:rsidP="0051587E">
      <w:pPr>
        <w:pStyle w:val="c0"/>
        <w:shd w:val="clear" w:color="auto" w:fill="FFFFFF"/>
        <w:spacing w:before="0" w:beforeAutospacing="0" w:after="0" w:afterAutospacing="0" w:line="270" w:lineRule="atLeast"/>
        <w:rPr>
          <w:color w:val="000000" w:themeColor="text1"/>
        </w:rPr>
      </w:pPr>
      <w:r w:rsidRPr="001008C5">
        <w:rPr>
          <w:color w:val="000000" w:themeColor="text1"/>
        </w:rPr>
        <w:t>Игровое правило: Раздача фишек за правильный ответ; отвечает тот ребенок, на кого укажет водящий;  выигрывает у кого больше фишек.</w:t>
      </w:r>
    </w:p>
    <w:p w:rsidR="0051587E" w:rsidRPr="001008C5" w:rsidRDefault="0051587E" w:rsidP="0051587E">
      <w:pPr>
        <w:pStyle w:val="aa"/>
        <w:shd w:val="clear" w:color="auto" w:fill="FFFFFF"/>
        <w:spacing w:before="225" w:beforeAutospacing="0" w:after="225" w:afterAutospacing="0"/>
        <w:rPr>
          <w:color w:val="333333"/>
        </w:rPr>
      </w:pPr>
      <w:r w:rsidRPr="001008C5">
        <w:rPr>
          <w:rFonts w:ascii="Arial" w:hAnsi="Arial" w:cs="Arial"/>
          <w:color w:val="000000" w:themeColor="text1"/>
        </w:rPr>
        <w:t xml:space="preserve"> </w:t>
      </w:r>
      <w:r w:rsidRPr="001008C5">
        <w:rPr>
          <w:color w:val="000000"/>
          <w:shd w:val="clear" w:color="auto" w:fill="FFFFFF"/>
        </w:rPr>
        <w:t xml:space="preserve">Игровое действие: </w:t>
      </w:r>
      <w:r w:rsidRPr="001008C5">
        <w:rPr>
          <w:color w:val="000000" w:themeColor="text1"/>
        </w:rPr>
        <w:t>В домике выставляются герои одной из сказок и один лишний герой. Детям до 5 лет, взрослый называет сказку. Дети должны назвать кто лишний, кто заблудился. Дети после пяти лет, должны назвать из какой сказки герои и кто заблудился. Аналогично можно менять героев сказки и добавлять лишнего.</w:t>
      </w:r>
    </w:p>
    <w:p w:rsidR="0051587E" w:rsidRPr="001008C5" w:rsidRDefault="00C00A81" w:rsidP="0084058E">
      <w:pPr>
        <w:pStyle w:val="aa"/>
        <w:shd w:val="clear" w:color="auto" w:fill="FFFFFF"/>
        <w:jc w:val="both"/>
        <w:rPr>
          <w:rFonts w:ascii="Verdana" w:hAnsi="Verdana"/>
          <w:color w:val="000000" w:themeColor="text1"/>
          <w:lang w:val="en-US"/>
        </w:rPr>
      </w:pPr>
      <w:r w:rsidRPr="001008C5">
        <w:rPr>
          <w:noProof/>
          <w:color w:val="000000"/>
        </w:rPr>
        <w:drawing>
          <wp:anchor distT="0" distB="0" distL="114300" distR="114300" simplePos="0" relativeHeight="251660288" behindDoc="0" locked="0" layoutInCell="1" allowOverlap="1">
            <wp:simplePos x="0" y="0"/>
            <wp:positionH relativeFrom="column">
              <wp:posOffset>4615815</wp:posOffset>
            </wp:positionH>
            <wp:positionV relativeFrom="paragraph">
              <wp:posOffset>121920</wp:posOffset>
            </wp:positionV>
            <wp:extent cx="1039495" cy="1847850"/>
            <wp:effectExtent l="76200" t="57150" r="65405" b="57150"/>
            <wp:wrapSquare wrapText="bothSides"/>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1039495" cy="1847850"/>
                    </a:xfrm>
                    <a:prstGeom prst="rect">
                      <a:avLst/>
                    </a:prstGeom>
                    <a:noFill/>
                    <a:ln w="57150">
                      <a:solidFill>
                        <a:srgbClr val="0070C0"/>
                      </a:solidFill>
                      <a:miter lim="800000"/>
                      <a:headEnd/>
                      <a:tailEnd/>
                    </a:ln>
                  </pic:spPr>
                </pic:pic>
              </a:graphicData>
            </a:graphic>
          </wp:anchor>
        </w:drawing>
      </w:r>
      <w:r w:rsidRPr="001008C5">
        <w:rPr>
          <w:noProof/>
          <w:color w:val="000000"/>
          <w:shd w:val="clear" w:color="auto" w:fill="FFFFFF"/>
        </w:rPr>
        <w:drawing>
          <wp:inline distT="0" distB="0" distL="0" distR="0">
            <wp:extent cx="1238178" cy="2200275"/>
            <wp:effectExtent l="57150" t="57150" r="57222" b="66675"/>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238140" cy="2200207"/>
                    </a:xfrm>
                    <a:prstGeom prst="rect">
                      <a:avLst/>
                    </a:prstGeom>
                    <a:noFill/>
                    <a:ln w="57150">
                      <a:solidFill>
                        <a:srgbClr val="0070C0"/>
                      </a:solidFill>
                      <a:miter lim="800000"/>
                      <a:headEnd/>
                      <a:tailEnd/>
                    </a:ln>
                  </pic:spPr>
                </pic:pic>
              </a:graphicData>
            </a:graphic>
          </wp:inline>
        </w:drawing>
      </w:r>
      <w:r w:rsidRPr="001008C5">
        <w:rPr>
          <w:noProof/>
          <w:color w:val="000000"/>
          <w:shd w:val="clear" w:color="auto" w:fill="FFFFFF"/>
        </w:rPr>
        <w:drawing>
          <wp:inline distT="0" distB="0" distL="0" distR="0">
            <wp:extent cx="1243538" cy="2209800"/>
            <wp:effectExtent l="57150" t="57150" r="51862" b="5715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246592" cy="2215227"/>
                    </a:xfrm>
                    <a:prstGeom prst="rect">
                      <a:avLst/>
                    </a:prstGeom>
                    <a:noFill/>
                    <a:ln w="57150">
                      <a:solidFill>
                        <a:srgbClr val="0070C0"/>
                      </a:solidFill>
                      <a:miter lim="800000"/>
                      <a:headEnd/>
                      <a:tailEnd/>
                    </a:ln>
                  </pic:spPr>
                </pic:pic>
              </a:graphicData>
            </a:graphic>
          </wp:inline>
        </w:drawing>
      </w:r>
      <w:r w:rsidRPr="001008C5">
        <w:rPr>
          <w:rFonts w:ascii="Verdana" w:hAnsi="Verdana"/>
          <w:noProof/>
          <w:color w:val="000000" w:themeColor="text1"/>
        </w:rPr>
        <w:drawing>
          <wp:anchor distT="0" distB="0" distL="114300" distR="114300" simplePos="0" relativeHeight="251658240" behindDoc="0" locked="0" layoutInCell="1" allowOverlap="1">
            <wp:simplePos x="0" y="0"/>
            <wp:positionH relativeFrom="column">
              <wp:posOffset>186690</wp:posOffset>
            </wp:positionH>
            <wp:positionV relativeFrom="paragraph">
              <wp:posOffset>125730</wp:posOffset>
            </wp:positionV>
            <wp:extent cx="1215390" cy="2162175"/>
            <wp:effectExtent l="57150" t="57150" r="60960" b="66675"/>
            <wp:wrapSquare wrapText="bothSides"/>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215390" cy="2162175"/>
                    </a:xfrm>
                    <a:prstGeom prst="rect">
                      <a:avLst/>
                    </a:prstGeom>
                    <a:noFill/>
                    <a:ln w="57150">
                      <a:solidFill>
                        <a:srgbClr val="0070C0"/>
                      </a:solidFill>
                      <a:miter lim="800000"/>
                      <a:headEnd/>
                      <a:tailEnd/>
                    </a:ln>
                  </pic:spPr>
                </pic:pic>
              </a:graphicData>
            </a:graphic>
          </wp:anchor>
        </w:drawing>
      </w:r>
    </w:p>
    <w:p w:rsidR="0051587E" w:rsidRPr="001008C5" w:rsidRDefault="0051587E" w:rsidP="0084058E">
      <w:pPr>
        <w:pStyle w:val="aa"/>
        <w:shd w:val="clear" w:color="auto" w:fill="FFFFFF"/>
        <w:jc w:val="both"/>
        <w:rPr>
          <w:rFonts w:ascii="Verdana" w:hAnsi="Verdana"/>
          <w:color w:val="000000" w:themeColor="text1"/>
          <w:lang w:val="en-US"/>
        </w:rPr>
      </w:pPr>
    </w:p>
    <w:p w:rsidR="0051587E" w:rsidRPr="001008C5" w:rsidRDefault="0051587E" w:rsidP="0084058E">
      <w:pPr>
        <w:pStyle w:val="aa"/>
        <w:shd w:val="clear" w:color="auto" w:fill="FFFFFF"/>
        <w:jc w:val="both"/>
        <w:rPr>
          <w:rFonts w:ascii="Verdana" w:hAnsi="Verdana"/>
          <w:color w:val="000000" w:themeColor="text1"/>
          <w:lang w:val="en-US"/>
        </w:rPr>
      </w:pPr>
    </w:p>
    <w:p w:rsidR="0051587E" w:rsidRPr="001008C5" w:rsidRDefault="0051587E" w:rsidP="0084058E">
      <w:pPr>
        <w:pStyle w:val="aa"/>
        <w:shd w:val="clear" w:color="auto" w:fill="FFFFFF"/>
        <w:jc w:val="both"/>
        <w:rPr>
          <w:rFonts w:ascii="Verdana" w:hAnsi="Verdana"/>
          <w:color w:val="000000" w:themeColor="text1"/>
          <w:lang w:val="en-US"/>
        </w:rPr>
      </w:pPr>
    </w:p>
    <w:p w:rsidR="00AC6047" w:rsidRPr="001008C5" w:rsidRDefault="00AC6047" w:rsidP="00C00A81">
      <w:pPr>
        <w:rPr>
          <w:rFonts w:ascii="Times New Roman" w:hAnsi="Times New Roman" w:cs="Times New Roman"/>
          <w:sz w:val="24"/>
          <w:szCs w:val="24"/>
          <w:lang w:val="en-US"/>
        </w:rPr>
      </w:pPr>
    </w:p>
    <w:p w:rsidR="00AC6047" w:rsidRPr="001008C5" w:rsidRDefault="00AC6047" w:rsidP="00C00A81">
      <w:pPr>
        <w:rPr>
          <w:rFonts w:ascii="Times New Roman" w:hAnsi="Times New Roman" w:cs="Times New Roman"/>
          <w:color w:val="000000"/>
          <w:sz w:val="24"/>
          <w:szCs w:val="24"/>
          <w:shd w:val="clear" w:color="auto" w:fill="FFFFFF"/>
          <w:lang w:val="en-US"/>
        </w:rPr>
      </w:pPr>
    </w:p>
    <w:p w:rsidR="001008C5" w:rsidRPr="001008C5" w:rsidRDefault="001008C5" w:rsidP="00484B1B">
      <w:pPr>
        <w:jc w:val="center"/>
        <w:rPr>
          <w:rFonts w:ascii="Times New Roman" w:hAnsi="Times New Roman" w:cs="Times New Roman"/>
          <w:color w:val="000000"/>
          <w:sz w:val="24"/>
          <w:szCs w:val="24"/>
          <w:shd w:val="clear" w:color="auto" w:fill="FFFFFF"/>
          <w:lang w:val="en-US"/>
        </w:rPr>
      </w:pPr>
    </w:p>
    <w:p w:rsidR="001008C5" w:rsidRPr="001008C5" w:rsidRDefault="001008C5" w:rsidP="00484B1B">
      <w:pPr>
        <w:jc w:val="center"/>
        <w:rPr>
          <w:rFonts w:ascii="Times New Roman" w:hAnsi="Times New Roman" w:cs="Times New Roman"/>
          <w:color w:val="000000"/>
          <w:sz w:val="24"/>
          <w:szCs w:val="24"/>
          <w:shd w:val="clear" w:color="auto" w:fill="FFFFFF"/>
          <w:lang w:val="en-US"/>
        </w:rPr>
      </w:pPr>
    </w:p>
    <w:p w:rsidR="001008C5" w:rsidRPr="001008C5" w:rsidRDefault="001008C5" w:rsidP="00484B1B">
      <w:pPr>
        <w:jc w:val="center"/>
        <w:rPr>
          <w:rFonts w:ascii="Times New Roman" w:hAnsi="Times New Roman" w:cs="Times New Roman"/>
          <w:color w:val="000000"/>
          <w:sz w:val="24"/>
          <w:szCs w:val="24"/>
          <w:shd w:val="clear" w:color="auto" w:fill="FFFFFF"/>
          <w:lang w:val="en-US"/>
        </w:rPr>
      </w:pPr>
    </w:p>
    <w:p w:rsidR="00194C7E" w:rsidRPr="001008C5" w:rsidRDefault="00E00ED9" w:rsidP="00484B1B">
      <w:pPr>
        <w:jc w:val="center"/>
        <w:rPr>
          <w:rFonts w:ascii="Times New Roman" w:hAnsi="Times New Roman" w:cs="Times New Roman"/>
          <w:color w:val="000000"/>
          <w:sz w:val="24"/>
          <w:szCs w:val="24"/>
          <w:shd w:val="clear" w:color="auto" w:fill="FFFFFF"/>
        </w:rPr>
      </w:pPr>
      <w:r w:rsidRPr="001008C5">
        <w:rPr>
          <w:rFonts w:ascii="Times New Roman" w:hAnsi="Times New Roman" w:cs="Times New Roman"/>
          <w:color w:val="000000"/>
          <w:sz w:val="24"/>
          <w:szCs w:val="24"/>
          <w:shd w:val="clear" w:color="auto" w:fill="FFFFFF"/>
        </w:rPr>
        <w:t>Это наш волшебный дом,</w:t>
      </w:r>
      <w:r w:rsidRPr="001008C5">
        <w:rPr>
          <w:rFonts w:ascii="Times New Roman" w:hAnsi="Times New Roman" w:cs="Times New Roman"/>
          <w:color w:val="000000"/>
          <w:sz w:val="24"/>
          <w:szCs w:val="24"/>
        </w:rPr>
        <w:br/>
      </w:r>
      <w:r w:rsidR="00351B0A" w:rsidRPr="001008C5">
        <w:rPr>
          <w:rFonts w:ascii="Times New Roman" w:hAnsi="Times New Roman" w:cs="Times New Roman"/>
          <w:color w:val="000000"/>
          <w:sz w:val="24"/>
          <w:szCs w:val="24"/>
          <w:shd w:val="clear" w:color="auto" w:fill="FFFFFF"/>
        </w:rPr>
        <w:t>Рассказали</w:t>
      </w:r>
      <w:r w:rsidRPr="001008C5">
        <w:rPr>
          <w:rFonts w:ascii="Times New Roman" w:hAnsi="Times New Roman" w:cs="Times New Roman"/>
          <w:color w:val="000000"/>
          <w:sz w:val="24"/>
          <w:szCs w:val="24"/>
          <w:shd w:val="clear" w:color="auto" w:fill="FFFFFF"/>
        </w:rPr>
        <w:t xml:space="preserve"> мы вам о нём.</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С ним мы весело играем,</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Деток в гости приглашаем.</w:t>
      </w:r>
    </w:p>
    <w:p w:rsidR="00E00ED9" w:rsidRPr="001008C5" w:rsidRDefault="00E00ED9" w:rsidP="00E00ED9">
      <w:pPr>
        <w:jc w:val="center"/>
        <w:rPr>
          <w:rFonts w:ascii="Times New Roman" w:hAnsi="Times New Roman" w:cs="Times New Roman"/>
          <w:color w:val="000000"/>
          <w:sz w:val="24"/>
          <w:szCs w:val="24"/>
          <w:shd w:val="clear" w:color="auto" w:fill="FFFFFF"/>
        </w:rPr>
      </w:pPr>
      <w:r w:rsidRPr="001008C5">
        <w:rPr>
          <w:rFonts w:ascii="Times New Roman" w:hAnsi="Times New Roman" w:cs="Times New Roman"/>
          <w:color w:val="000000"/>
          <w:sz w:val="24"/>
          <w:szCs w:val="24"/>
          <w:shd w:val="clear" w:color="auto" w:fill="FFFFFF"/>
        </w:rPr>
        <w:lastRenderedPageBreak/>
        <w:t>Знает он про всё на свете,</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И про лес расскажет детям.</w:t>
      </w:r>
    </w:p>
    <w:p w:rsidR="00E00ED9" w:rsidRPr="001008C5" w:rsidRDefault="00E00ED9" w:rsidP="00E00ED9">
      <w:pPr>
        <w:jc w:val="center"/>
        <w:rPr>
          <w:rFonts w:ascii="Times New Roman" w:hAnsi="Times New Roman" w:cs="Times New Roman"/>
          <w:color w:val="000000"/>
          <w:sz w:val="24"/>
          <w:szCs w:val="24"/>
          <w:shd w:val="clear" w:color="auto" w:fill="FFFFFF"/>
        </w:rPr>
      </w:pPr>
      <w:r w:rsidRPr="001008C5">
        <w:rPr>
          <w:rFonts w:ascii="Times New Roman" w:hAnsi="Times New Roman" w:cs="Times New Roman"/>
          <w:color w:val="000000"/>
          <w:sz w:val="24"/>
          <w:szCs w:val="24"/>
          <w:shd w:val="clear" w:color="auto" w:fill="FFFFFF"/>
        </w:rPr>
        <w:t>Что на завтрак ест медведь?</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Кто на дубе любит петь?</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Что за гриб такой растёт?</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Из чего сварить компот?</w:t>
      </w:r>
    </w:p>
    <w:p w:rsidR="00E00ED9" w:rsidRPr="001008C5" w:rsidRDefault="00E00ED9" w:rsidP="00E00ED9">
      <w:pPr>
        <w:jc w:val="center"/>
        <w:rPr>
          <w:rFonts w:ascii="Times New Roman" w:hAnsi="Times New Roman" w:cs="Times New Roman"/>
          <w:color w:val="000000"/>
          <w:sz w:val="24"/>
          <w:szCs w:val="24"/>
          <w:shd w:val="clear" w:color="auto" w:fill="FFFFFF"/>
        </w:rPr>
      </w:pPr>
      <w:r w:rsidRPr="001008C5">
        <w:rPr>
          <w:rFonts w:ascii="Times New Roman" w:hAnsi="Times New Roman" w:cs="Times New Roman"/>
          <w:color w:val="000000"/>
          <w:sz w:val="24"/>
          <w:szCs w:val="24"/>
          <w:shd w:val="clear" w:color="auto" w:fill="FFFFFF"/>
        </w:rPr>
        <w:t>Ничего не утаит,</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Домик этот знаменит.</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В окнах карточки блестят,</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Для развития ребят.</w:t>
      </w:r>
    </w:p>
    <w:p w:rsidR="00E00ED9" w:rsidRPr="001008C5" w:rsidRDefault="00E00ED9" w:rsidP="00E00ED9">
      <w:pPr>
        <w:jc w:val="center"/>
        <w:rPr>
          <w:rFonts w:ascii="Times New Roman" w:hAnsi="Times New Roman" w:cs="Times New Roman"/>
          <w:color w:val="000000"/>
          <w:sz w:val="24"/>
          <w:szCs w:val="24"/>
          <w:shd w:val="clear" w:color="auto" w:fill="FFFFFF"/>
        </w:rPr>
      </w:pPr>
      <w:r w:rsidRPr="001008C5">
        <w:rPr>
          <w:rFonts w:ascii="Times New Roman" w:hAnsi="Times New Roman" w:cs="Times New Roman"/>
          <w:color w:val="000000"/>
          <w:sz w:val="24"/>
          <w:szCs w:val="24"/>
          <w:shd w:val="clear" w:color="auto" w:fill="FFFFFF"/>
        </w:rPr>
        <w:t>Темы разные берём:</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Про животных, водоём,</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Про деревья, про пожары,</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Про лекарственные травы.</w:t>
      </w:r>
    </w:p>
    <w:p w:rsidR="00E00ED9" w:rsidRPr="001008C5" w:rsidRDefault="00E00ED9" w:rsidP="00E00ED9">
      <w:pPr>
        <w:jc w:val="center"/>
        <w:rPr>
          <w:rFonts w:ascii="Times New Roman" w:hAnsi="Times New Roman" w:cs="Times New Roman"/>
          <w:color w:val="000000"/>
          <w:sz w:val="24"/>
          <w:szCs w:val="24"/>
          <w:shd w:val="clear" w:color="auto" w:fill="FFFFFF"/>
        </w:rPr>
      </w:pPr>
      <w:r w:rsidRPr="001008C5">
        <w:rPr>
          <w:rFonts w:ascii="Times New Roman" w:hAnsi="Times New Roman" w:cs="Times New Roman"/>
          <w:color w:val="000000"/>
          <w:sz w:val="24"/>
          <w:szCs w:val="24"/>
          <w:shd w:val="clear" w:color="auto" w:fill="FFFFFF"/>
        </w:rPr>
        <w:t>Как меняется природа,</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И какое время года.</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Быстро всё запоминаем,</w:t>
      </w:r>
      <w:r w:rsidRPr="001008C5">
        <w:rPr>
          <w:rStyle w:val="apple-converted-space"/>
          <w:rFonts w:ascii="Times New Roman" w:hAnsi="Times New Roman" w:cs="Times New Roman"/>
          <w:color w:val="000000"/>
          <w:sz w:val="24"/>
          <w:szCs w:val="24"/>
          <w:shd w:val="clear" w:color="auto" w:fill="FFFFFF"/>
        </w:rPr>
        <w:t> </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Все загадки разгадаем.</w:t>
      </w:r>
    </w:p>
    <w:p w:rsidR="00E00ED9" w:rsidRPr="001008C5" w:rsidRDefault="00E00ED9" w:rsidP="00E00ED9">
      <w:pPr>
        <w:jc w:val="center"/>
        <w:rPr>
          <w:rFonts w:ascii="Times New Roman" w:hAnsi="Times New Roman" w:cs="Times New Roman"/>
          <w:sz w:val="24"/>
          <w:szCs w:val="24"/>
        </w:rPr>
      </w:pPr>
      <w:r w:rsidRPr="001008C5">
        <w:rPr>
          <w:rFonts w:ascii="Times New Roman" w:hAnsi="Times New Roman" w:cs="Times New Roman"/>
          <w:color w:val="000000"/>
          <w:sz w:val="24"/>
          <w:szCs w:val="24"/>
          <w:shd w:val="clear" w:color="auto" w:fill="FFFFFF"/>
        </w:rPr>
        <w:t>Домик вместе повернём,</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Тему новую начнём.</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Нам наш домик помогает,</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Детям знанья уточняет,</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Представленья расширяет</w:t>
      </w:r>
      <w:proofErr w:type="gramStart"/>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И</w:t>
      </w:r>
      <w:proofErr w:type="gramEnd"/>
      <w:r w:rsidRPr="001008C5">
        <w:rPr>
          <w:rFonts w:ascii="Times New Roman" w:hAnsi="Times New Roman" w:cs="Times New Roman"/>
          <w:color w:val="000000"/>
          <w:sz w:val="24"/>
          <w:szCs w:val="24"/>
          <w:shd w:val="clear" w:color="auto" w:fill="FFFFFF"/>
        </w:rPr>
        <w:t xml:space="preserve"> словарь обогащает.</w:t>
      </w:r>
      <w:r w:rsidRPr="001008C5">
        <w:rPr>
          <w:rFonts w:ascii="Times New Roman" w:hAnsi="Times New Roman" w:cs="Times New Roman"/>
          <w:color w:val="000000"/>
          <w:sz w:val="24"/>
          <w:szCs w:val="24"/>
        </w:rPr>
        <w:br/>
      </w:r>
      <w:proofErr w:type="gramStart"/>
      <w:r w:rsidRPr="001008C5">
        <w:rPr>
          <w:rFonts w:ascii="Times New Roman" w:hAnsi="Times New Roman" w:cs="Times New Roman"/>
          <w:color w:val="000000"/>
          <w:sz w:val="24"/>
          <w:szCs w:val="24"/>
          <w:shd w:val="clear" w:color="auto" w:fill="FFFFFF"/>
        </w:rPr>
        <w:t>Обратите ваше внимание</w:t>
      </w:r>
      <w:proofErr w:type="gramEnd"/>
      <w:r w:rsidRPr="001008C5">
        <w:rPr>
          <w:rFonts w:ascii="Times New Roman" w:hAnsi="Times New Roman" w:cs="Times New Roman"/>
          <w:color w:val="000000"/>
          <w:sz w:val="24"/>
          <w:szCs w:val="24"/>
          <w:shd w:val="clear" w:color="auto" w:fill="FFFFFF"/>
        </w:rPr>
        <w:t>,</w:t>
      </w:r>
      <w:r w:rsidRPr="001008C5">
        <w:rPr>
          <w:rFonts w:ascii="Times New Roman" w:hAnsi="Times New Roman" w:cs="Times New Roman"/>
          <w:color w:val="000000"/>
          <w:sz w:val="24"/>
          <w:szCs w:val="24"/>
        </w:rPr>
        <w:br/>
      </w:r>
      <w:r w:rsidRPr="001008C5">
        <w:rPr>
          <w:rFonts w:ascii="Times New Roman" w:hAnsi="Times New Roman" w:cs="Times New Roman"/>
          <w:color w:val="000000"/>
          <w:sz w:val="24"/>
          <w:szCs w:val="24"/>
          <w:shd w:val="clear" w:color="auto" w:fill="FFFFFF"/>
        </w:rPr>
        <w:t xml:space="preserve">Всем спасибо за </w:t>
      </w:r>
      <w:r w:rsidR="00684083" w:rsidRPr="001008C5">
        <w:rPr>
          <w:rFonts w:ascii="Times New Roman" w:hAnsi="Times New Roman" w:cs="Times New Roman"/>
          <w:color w:val="000000"/>
          <w:sz w:val="24"/>
          <w:szCs w:val="24"/>
          <w:shd w:val="clear" w:color="auto" w:fill="FFFFFF"/>
        </w:rPr>
        <w:t>понимание</w:t>
      </w:r>
      <w:r w:rsidRPr="001008C5">
        <w:rPr>
          <w:rFonts w:ascii="Times New Roman" w:hAnsi="Times New Roman" w:cs="Times New Roman"/>
          <w:color w:val="000000"/>
          <w:sz w:val="24"/>
          <w:szCs w:val="24"/>
          <w:shd w:val="clear" w:color="auto" w:fill="FFFFFF"/>
        </w:rPr>
        <w:t>!</w:t>
      </w:r>
    </w:p>
    <w:sectPr w:rsidR="00E00ED9" w:rsidRPr="001008C5" w:rsidSect="00A513C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8C9" w:rsidRDefault="009B08C9" w:rsidP="00506ED2">
      <w:pPr>
        <w:spacing w:after="0" w:line="240" w:lineRule="auto"/>
      </w:pPr>
      <w:r>
        <w:separator/>
      </w:r>
    </w:p>
  </w:endnote>
  <w:endnote w:type="continuationSeparator" w:id="0">
    <w:p w:rsidR="009B08C9" w:rsidRDefault="009B08C9" w:rsidP="00506E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8C9" w:rsidRDefault="009B08C9" w:rsidP="00506ED2">
      <w:pPr>
        <w:spacing w:after="0" w:line="240" w:lineRule="auto"/>
      </w:pPr>
      <w:r>
        <w:separator/>
      </w:r>
    </w:p>
  </w:footnote>
  <w:footnote w:type="continuationSeparator" w:id="0">
    <w:p w:rsidR="009B08C9" w:rsidRDefault="009B08C9" w:rsidP="00506E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56A09A3"/>
    <w:multiLevelType w:val="hybridMultilevel"/>
    <w:tmpl w:val="D2B61C7C"/>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
    <w:nsid w:val="40390C64"/>
    <w:multiLevelType w:val="multilevel"/>
    <w:tmpl w:val="15FC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AD4461"/>
    <w:multiLevelType w:val="hybridMultilevel"/>
    <w:tmpl w:val="222A1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845EB"/>
    <w:rsid w:val="00097554"/>
    <w:rsid w:val="001008C5"/>
    <w:rsid w:val="00137658"/>
    <w:rsid w:val="00194C7E"/>
    <w:rsid w:val="001C1C9B"/>
    <w:rsid w:val="00215753"/>
    <w:rsid w:val="002314B7"/>
    <w:rsid w:val="002324A8"/>
    <w:rsid w:val="0027161F"/>
    <w:rsid w:val="00287116"/>
    <w:rsid w:val="00351B0A"/>
    <w:rsid w:val="003540B3"/>
    <w:rsid w:val="00356B6C"/>
    <w:rsid w:val="003E7420"/>
    <w:rsid w:val="00411C6D"/>
    <w:rsid w:val="00484B1B"/>
    <w:rsid w:val="004B4924"/>
    <w:rsid w:val="004D1B43"/>
    <w:rsid w:val="004F6E8D"/>
    <w:rsid w:val="00506ED2"/>
    <w:rsid w:val="0051587E"/>
    <w:rsid w:val="00533B4D"/>
    <w:rsid w:val="005666BB"/>
    <w:rsid w:val="005A239C"/>
    <w:rsid w:val="005B6929"/>
    <w:rsid w:val="005C72E4"/>
    <w:rsid w:val="00652B1E"/>
    <w:rsid w:val="00654AE5"/>
    <w:rsid w:val="0067076B"/>
    <w:rsid w:val="00671C39"/>
    <w:rsid w:val="00684083"/>
    <w:rsid w:val="007E30AC"/>
    <w:rsid w:val="0084058E"/>
    <w:rsid w:val="008719C6"/>
    <w:rsid w:val="008D33C4"/>
    <w:rsid w:val="009436EC"/>
    <w:rsid w:val="00967BBE"/>
    <w:rsid w:val="009B08C9"/>
    <w:rsid w:val="009C6B53"/>
    <w:rsid w:val="009D34B7"/>
    <w:rsid w:val="00A30FC0"/>
    <w:rsid w:val="00A842C1"/>
    <w:rsid w:val="00A845EB"/>
    <w:rsid w:val="00AA7A78"/>
    <w:rsid w:val="00AC6047"/>
    <w:rsid w:val="00BC45A2"/>
    <w:rsid w:val="00C00A81"/>
    <w:rsid w:val="00C300E5"/>
    <w:rsid w:val="00C74972"/>
    <w:rsid w:val="00D000DB"/>
    <w:rsid w:val="00D31E2F"/>
    <w:rsid w:val="00D95B6E"/>
    <w:rsid w:val="00E00ED9"/>
    <w:rsid w:val="00E27F51"/>
    <w:rsid w:val="00F231DD"/>
    <w:rsid w:val="00F57A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5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45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45EB"/>
    <w:rPr>
      <w:rFonts w:ascii="Tahoma" w:hAnsi="Tahoma" w:cs="Tahoma"/>
      <w:sz w:val="16"/>
      <w:szCs w:val="16"/>
    </w:rPr>
  </w:style>
  <w:style w:type="paragraph" w:styleId="a5">
    <w:name w:val="No Spacing"/>
    <w:uiPriority w:val="1"/>
    <w:qFormat/>
    <w:rsid w:val="00A845EB"/>
    <w:pPr>
      <w:spacing w:after="0" w:line="240" w:lineRule="auto"/>
    </w:pPr>
    <w:rPr>
      <w:rFonts w:ascii="Calibri" w:eastAsia="Calibri" w:hAnsi="Calibri" w:cs="Times New Roman"/>
    </w:rPr>
  </w:style>
  <w:style w:type="paragraph" w:styleId="a6">
    <w:name w:val="header"/>
    <w:basedOn w:val="a"/>
    <w:link w:val="a7"/>
    <w:uiPriority w:val="99"/>
    <w:semiHidden/>
    <w:unhideWhenUsed/>
    <w:rsid w:val="00506ED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06ED2"/>
  </w:style>
  <w:style w:type="paragraph" w:styleId="a8">
    <w:name w:val="footer"/>
    <w:basedOn w:val="a"/>
    <w:link w:val="a9"/>
    <w:uiPriority w:val="99"/>
    <w:semiHidden/>
    <w:unhideWhenUsed/>
    <w:rsid w:val="00506ED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06ED2"/>
  </w:style>
  <w:style w:type="paragraph" w:styleId="aa">
    <w:name w:val="Normal (Web)"/>
    <w:basedOn w:val="a"/>
    <w:uiPriority w:val="99"/>
    <w:semiHidden/>
    <w:unhideWhenUsed/>
    <w:rsid w:val="007E30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67076B"/>
    <w:pPr>
      <w:ind w:left="720"/>
      <w:contextualSpacing/>
    </w:pPr>
  </w:style>
  <w:style w:type="character" w:styleId="ac">
    <w:name w:val="Emphasis"/>
    <w:basedOn w:val="a0"/>
    <w:uiPriority w:val="20"/>
    <w:qFormat/>
    <w:rsid w:val="009436EC"/>
    <w:rPr>
      <w:i/>
      <w:iCs/>
    </w:rPr>
  </w:style>
  <w:style w:type="character" w:customStyle="1" w:styleId="apple-converted-space">
    <w:name w:val="apple-converted-space"/>
    <w:basedOn w:val="a0"/>
    <w:rsid w:val="00E00ED9"/>
  </w:style>
  <w:style w:type="character" w:styleId="ad">
    <w:name w:val="Strong"/>
    <w:basedOn w:val="a0"/>
    <w:uiPriority w:val="22"/>
    <w:qFormat/>
    <w:rsid w:val="00351B0A"/>
    <w:rPr>
      <w:b/>
      <w:bCs/>
    </w:rPr>
  </w:style>
  <w:style w:type="paragraph" w:customStyle="1" w:styleId="c0">
    <w:name w:val="c0"/>
    <w:basedOn w:val="a"/>
    <w:rsid w:val="0051587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93305497">
      <w:bodyDiv w:val="1"/>
      <w:marLeft w:val="0"/>
      <w:marRight w:val="0"/>
      <w:marTop w:val="0"/>
      <w:marBottom w:val="0"/>
      <w:divBdr>
        <w:top w:val="none" w:sz="0" w:space="0" w:color="auto"/>
        <w:left w:val="none" w:sz="0" w:space="0" w:color="auto"/>
        <w:bottom w:val="none" w:sz="0" w:space="0" w:color="auto"/>
        <w:right w:val="none" w:sz="0" w:space="0" w:color="auto"/>
      </w:divBdr>
    </w:div>
    <w:div w:id="541021894">
      <w:bodyDiv w:val="1"/>
      <w:marLeft w:val="0"/>
      <w:marRight w:val="0"/>
      <w:marTop w:val="0"/>
      <w:marBottom w:val="0"/>
      <w:divBdr>
        <w:top w:val="none" w:sz="0" w:space="0" w:color="auto"/>
        <w:left w:val="none" w:sz="0" w:space="0" w:color="auto"/>
        <w:bottom w:val="none" w:sz="0" w:space="0" w:color="auto"/>
        <w:right w:val="none" w:sz="0" w:space="0" w:color="auto"/>
      </w:divBdr>
    </w:div>
    <w:div w:id="567571777">
      <w:bodyDiv w:val="1"/>
      <w:marLeft w:val="0"/>
      <w:marRight w:val="0"/>
      <w:marTop w:val="0"/>
      <w:marBottom w:val="0"/>
      <w:divBdr>
        <w:top w:val="none" w:sz="0" w:space="0" w:color="auto"/>
        <w:left w:val="none" w:sz="0" w:space="0" w:color="auto"/>
        <w:bottom w:val="none" w:sz="0" w:space="0" w:color="auto"/>
        <w:right w:val="none" w:sz="0" w:space="0" w:color="auto"/>
      </w:divBdr>
    </w:div>
    <w:div w:id="1025208780">
      <w:bodyDiv w:val="1"/>
      <w:marLeft w:val="0"/>
      <w:marRight w:val="0"/>
      <w:marTop w:val="0"/>
      <w:marBottom w:val="0"/>
      <w:divBdr>
        <w:top w:val="none" w:sz="0" w:space="0" w:color="auto"/>
        <w:left w:val="none" w:sz="0" w:space="0" w:color="auto"/>
        <w:bottom w:val="none" w:sz="0" w:space="0" w:color="auto"/>
        <w:right w:val="none" w:sz="0" w:space="0" w:color="auto"/>
      </w:divBdr>
    </w:div>
    <w:div w:id="1577284349">
      <w:bodyDiv w:val="1"/>
      <w:marLeft w:val="0"/>
      <w:marRight w:val="0"/>
      <w:marTop w:val="0"/>
      <w:marBottom w:val="0"/>
      <w:divBdr>
        <w:top w:val="none" w:sz="0" w:space="0" w:color="auto"/>
        <w:left w:val="none" w:sz="0" w:space="0" w:color="auto"/>
        <w:bottom w:val="none" w:sz="0" w:space="0" w:color="auto"/>
        <w:right w:val="none" w:sz="0" w:space="0" w:color="auto"/>
      </w:divBdr>
    </w:div>
    <w:div w:id="1910533920">
      <w:bodyDiv w:val="1"/>
      <w:marLeft w:val="0"/>
      <w:marRight w:val="0"/>
      <w:marTop w:val="0"/>
      <w:marBottom w:val="0"/>
      <w:divBdr>
        <w:top w:val="none" w:sz="0" w:space="0" w:color="auto"/>
        <w:left w:val="none" w:sz="0" w:space="0" w:color="auto"/>
        <w:bottom w:val="none" w:sz="0" w:space="0" w:color="auto"/>
        <w:right w:val="none" w:sz="0" w:space="0" w:color="auto"/>
      </w:divBdr>
    </w:div>
    <w:div w:id="201584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97A6B1-AEE2-4211-954C-AD1187551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7</Pages>
  <Words>1591</Words>
  <Characters>9069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natalka</dc:creator>
  <cp:keywords/>
  <dc:description/>
  <cp:lastModifiedBy>natalka</cp:lastModifiedBy>
  <cp:revision>26</cp:revision>
  <dcterms:created xsi:type="dcterms:W3CDTF">2016-03-24T16:12:00Z</dcterms:created>
  <dcterms:modified xsi:type="dcterms:W3CDTF">2018-01-27T14:01:00Z</dcterms:modified>
</cp:coreProperties>
</file>