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601" w:type="dxa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65"/>
        <w:gridCol w:w="5285"/>
        <w:gridCol w:w="4751"/>
      </w:tblGrid>
      <w:tr w:rsidR="00307EC9" w:rsidTr="007505F2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263A6C">
            <w:r w:rsidRPr="00263A6C">
              <w:rPr>
                <w:noProof/>
                <w:lang w:eastAsia="ru-RU"/>
              </w:rPr>
              <w:drawing>
                <wp:inline distT="0" distB="0" distL="0" distR="0" wp14:anchorId="66A98812" wp14:editId="10D5F56E">
                  <wp:extent cx="2645924" cy="1488720"/>
                  <wp:effectExtent l="0" t="0" r="2540" b="0"/>
                  <wp:docPr id="3" name="Рисунок 3" descr="Картинки по запросу защита прир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защита прир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607" cy="149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693" w:rsidRPr="00263A6C" w:rsidRDefault="00AE0693" w:rsidP="00263A6C">
            <w:pPr>
              <w:pStyle w:val="21"/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263A6C">
              <w:rPr>
                <w:rFonts w:ascii="Times New Roman" w:hAnsi="Times New Roman" w:cs="Times New Roman"/>
              </w:rPr>
              <w:t>Природу нужно беречь для того,</w:t>
            </w:r>
            <w:r w:rsidR="00263A6C">
              <w:rPr>
                <w:rFonts w:ascii="Times New Roman" w:hAnsi="Times New Roman" w:cs="Times New Roman"/>
              </w:rPr>
              <w:t xml:space="preserve"> </w:t>
            </w:r>
            <w:r w:rsidR="00263A6C" w:rsidRPr="00263A6C">
              <w:rPr>
                <w:rFonts w:ascii="Times New Roman" w:hAnsi="Times New Roman" w:cs="Times New Roman"/>
              </w:rPr>
              <w:t>чтобы</w:t>
            </w:r>
            <w:r w:rsidRPr="00263A6C">
              <w:rPr>
                <w:rFonts w:ascii="Times New Roman" w:hAnsi="Times New Roman" w:cs="Times New Roman"/>
              </w:rPr>
              <w:t xml:space="preserve"> у нас на родине было</w:t>
            </w:r>
            <w:r w:rsidR="00263A6C">
              <w:rPr>
                <w:rFonts w:ascii="Times New Roman" w:hAnsi="Times New Roman" w:cs="Times New Roman"/>
              </w:rPr>
              <w:t xml:space="preserve"> </w:t>
            </w:r>
            <w:r w:rsidR="00263A6C" w:rsidRPr="00263A6C">
              <w:rPr>
                <w:rFonts w:ascii="Times New Roman" w:hAnsi="Times New Roman" w:cs="Times New Roman"/>
              </w:rPr>
              <w:t>хорошо</w:t>
            </w:r>
            <w:r w:rsidRPr="00263A6C">
              <w:rPr>
                <w:rFonts w:ascii="Times New Roman" w:hAnsi="Times New Roman" w:cs="Times New Roman"/>
              </w:rPr>
              <w:t xml:space="preserve"> и красиво.</w:t>
            </w:r>
          </w:p>
          <w:p w:rsidR="00307EC9" w:rsidRDefault="00AE0693" w:rsidP="00263A6C">
            <w:pPr>
              <w:pStyle w:val="21"/>
              <w:spacing w:line="276" w:lineRule="auto"/>
              <w:ind w:firstLine="567"/>
              <w:contextualSpacing/>
              <w:jc w:val="both"/>
              <w:rPr>
                <w:rStyle w:val="22"/>
                <w:b/>
                <w:bCs/>
              </w:rPr>
            </w:pPr>
            <w:r w:rsidRPr="00263A6C">
              <w:rPr>
                <w:rFonts w:ascii="Times New Roman" w:hAnsi="Times New Roman" w:cs="Times New Roman"/>
              </w:rPr>
              <w:t xml:space="preserve">Уничтожая </w:t>
            </w:r>
            <w:r w:rsidR="00263A6C" w:rsidRPr="00263A6C">
              <w:rPr>
                <w:rFonts w:ascii="Times New Roman" w:hAnsi="Times New Roman" w:cs="Times New Roman"/>
              </w:rPr>
              <w:t>природу,</w:t>
            </w:r>
            <w:r w:rsidRPr="00263A6C">
              <w:rPr>
                <w:rFonts w:ascii="Times New Roman" w:hAnsi="Times New Roman" w:cs="Times New Roman"/>
              </w:rPr>
              <w:t xml:space="preserve"> мы потихоньку </w:t>
            </w:r>
            <w:r w:rsidR="00263A6C" w:rsidRPr="00263A6C">
              <w:rPr>
                <w:rFonts w:ascii="Times New Roman" w:hAnsi="Times New Roman" w:cs="Times New Roman"/>
              </w:rPr>
              <w:t>г</w:t>
            </w:r>
            <w:r w:rsidRPr="00263A6C">
              <w:rPr>
                <w:rFonts w:ascii="Times New Roman" w:hAnsi="Times New Roman" w:cs="Times New Roman"/>
              </w:rPr>
              <w:t>убим себя.</w:t>
            </w:r>
          </w:p>
          <w:p w:rsidR="009B3BE9" w:rsidRDefault="009B3BE9" w:rsidP="009B3BE9">
            <w:pPr>
              <w:pStyle w:val="a0"/>
              <w:numPr>
                <w:ilvl w:val="0"/>
                <w:numId w:val="0"/>
              </w:numPr>
              <w:spacing w:line="240" w:lineRule="auto"/>
              <w:jc w:val="both"/>
            </w:pPr>
            <w:r w:rsidRPr="009B3BE9">
              <w:rPr>
                <w:b/>
                <w:bCs/>
              </w:rPr>
              <w:t>Защита окружающей среды</w:t>
            </w:r>
            <w:r w:rsidRPr="009B3BE9">
              <w:t> очень важное и нужное дело. Большинство из нас осознает это, однако совершенно ничего не предпринимает для защиты природы. Мы надеемся, что этим займутся государства, крупные корпорации и природоохранные организации. Но что они смогут сделать без нас, обычных людей. Профинансировать какой-либо проект по восстановлению экологического равновесия в каком-либо регионе? Но что привело к нарушению этого равновесия и загрязнению окружающей среды? Это, конечно же, деятельность человека, причем как крупных предприятий, так и обычных людей! Поэтому, для защиты нашей планеты каждый из нас должен предпринять действия.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>
              <w:trPr>
                <w:trHeight w:hRule="exact" w:val="7920"/>
              </w:trPr>
              <w:tc>
                <w:tcPr>
                  <w:tcW w:w="5000" w:type="pct"/>
                </w:tcPr>
                <w:p w:rsidR="00307EC9" w:rsidRPr="00365EBB" w:rsidRDefault="00AE0693" w:rsidP="00365EBB">
                  <w:pPr>
                    <w:pStyle w:val="1"/>
                  </w:pPr>
                  <w:r>
                    <w:t>Автор</w:t>
                  </w:r>
                </w:p>
                <w:p w:rsidR="00263A6C" w:rsidRDefault="00263A6C" w:rsidP="00365EBB">
                  <w:pPr>
                    <w:pStyle w:val="21"/>
                  </w:pPr>
                  <w:r>
                    <w:t xml:space="preserve">Буланова Ирина </w:t>
                  </w:r>
                </w:p>
                <w:p w:rsidR="00307EC9" w:rsidRDefault="00263A6C" w:rsidP="00365EBB">
                  <w:pPr>
                    <w:pStyle w:val="21"/>
                  </w:pPr>
                  <w:r>
                    <w:t>ученица 5 класса</w:t>
                  </w:r>
                </w:p>
                <w:p w:rsidR="00307EC9" w:rsidRDefault="00307EC9"/>
                <w:sdt>
                  <w:sdtPr>
                    <w:alias w:val="Введите заголовок 2:"/>
                    <w:tag w:val="Введите заголовок 2:"/>
                    <w:id w:val="-128940018"/>
                    <w:placeholder>
                      <w:docPart w:val="ABA8D5608BCF461BABFB2AE237C14E67"/>
                    </w:placeholder>
                    <w:temporary/>
                    <w:showingPlcHdr/>
                  </w:sdtPr>
                  <w:sdtEndPr/>
                  <w:sdtContent>
                    <w:p w:rsidR="00307EC9" w:rsidRDefault="00307EC9" w:rsidP="00365EBB">
                      <w:pPr>
                        <w:pStyle w:val="21"/>
                      </w:pPr>
                      <w:r>
                        <w:rPr>
                          <w:lang w:bidi="ru-RU"/>
                        </w:rPr>
                        <w:t>Наши контакты</w:t>
                      </w:r>
                    </w:p>
                  </w:sdtContent>
                </w:sdt>
                <w:p w:rsidR="00AE0693" w:rsidRDefault="00AE0693" w:rsidP="00AE0693">
                  <w:pPr>
                    <w:contextualSpacing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МБОУ «Кехотская СШ»  </w:t>
                  </w:r>
                </w:p>
                <w:p w:rsidR="00AE0693" w:rsidRDefault="009B3BE9" w:rsidP="00AE0693">
                  <w:pPr>
                    <w:contextualSpacing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Архангельская о</w:t>
                  </w:r>
                  <w:r w:rsidR="00AE0693">
                    <w:rPr>
                      <w:lang w:bidi="ru-RU"/>
                    </w:rPr>
                    <w:t>бл</w:t>
                  </w:r>
                  <w:r>
                    <w:rPr>
                      <w:lang w:bidi="ru-RU"/>
                    </w:rPr>
                    <w:t>асть</w:t>
                  </w:r>
                </w:p>
                <w:p w:rsidR="00AE0693" w:rsidRDefault="00AE0693" w:rsidP="00AE0693">
                  <w:pPr>
                    <w:contextualSpacing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Холмогорский район</w:t>
                  </w:r>
                </w:p>
                <w:p w:rsidR="00307EC9" w:rsidRDefault="009B3BE9" w:rsidP="00AE0693">
                  <w:pPr>
                    <w:contextualSpacing/>
                  </w:pPr>
                  <w:r>
                    <w:rPr>
                      <w:lang w:bidi="ru-RU"/>
                    </w:rPr>
                    <w:t>Д. Васильевская д. 165</w:t>
                  </w:r>
                  <w:r w:rsidR="00307EC9">
                    <w:rPr>
                      <w:lang w:bidi="ru-RU"/>
                    </w:rPr>
                    <w:br/>
                  </w:r>
                </w:p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Макетная таблица компании"/>
                  </w:tblPr>
                  <w:tblGrid>
                    <w:gridCol w:w="1221"/>
                    <w:gridCol w:w="2354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307EC9" w:rsidP="001947E7">
                        <w:pPr>
                          <w:pStyle w:val="af0"/>
                        </w:pP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E23D4888D5394C2AAD67B51294B9C431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p w:rsidR="00307EC9" w:rsidRDefault="00AE0693">
                            <w:pPr>
                              <w:pStyle w:val="a9"/>
                            </w:pPr>
                            <w:r>
                              <w:t>как сохранить природу</w:t>
                            </w:r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</w:p>
                        </w:sdtContent>
                      </w:sdt>
                      <w:p w:rsidR="00307EC9" w:rsidRDefault="00307EC9" w:rsidP="007505F2">
                        <w:pPr>
                          <w:pStyle w:val="affffff"/>
                        </w:pP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751" w:type="dxa"/>
            <w:tcMar>
              <w:left w:w="720" w:type="dxa"/>
            </w:tcMar>
          </w:tcPr>
          <w:tbl>
            <w:tblPr>
              <w:tblStyle w:val="a6"/>
              <w:tblW w:w="4314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314"/>
            </w:tblGrid>
            <w:tr w:rsidR="00307EC9" w:rsidTr="009B3BE9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9B3BE9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662C68" wp14:editId="25C27FEE">
                        <wp:extent cx="2770291" cy="3433864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3085" cy="3437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9B3BE9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9B3BE9">
              <w:trPr>
                <w:trHeight w:hRule="exact" w:val="3240"/>
              </w:trPr>
              <w:sdt>
                <w:sdt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06B60B51A3C54C75A383F490EEB3AF59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Default="00AE0693" w:rsidP="00AE0693">
                      <w:pPr>
                        <w:pStyle w:val="ac"/>
                      </w:pPr>
                      <w:r>
                        <w:t>как сохранить природу</w:t>
                      </w:r>
                      <w:proofErr w:type="gramStart"/>
                      <w:r>
                        <w:t xml:space="preserve"> ?</w:t>
                      </w:r>
                      <w:proofErr w:type="gramEnd"/>
                    </w:p>
                  </w:tc>
                </w:sdtContent>
              </w:sdt>
            </w:tr>
            <w:tr w:rsidR="00307EC9" w:rsidTr="009B3BE9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Default="00307EC9" w:rsidP="00263A6C">
                  <w:pPr>
                    <w:pStyle w:val="ae"/>
                  </w:pPr>
                </w:p>
              </w:tc>
            </w:tr>
          </w:tbl>
          <w:p w:rsidR="00307EC9" w:rsidRDefault="00307EC9"/>
        </w:tc>
      </w:tr>
      <w:tr w:rsidR="00307EC9" w:rsidTr="007505F2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263A6C">
            <w:r w:rsidRPr="00263A6C">
              <w:rPr>
                <w:noProof/>
                <w:lang w:eastAsia="ru-RU"/>
              </w:rPr>
              <w:lastRenderedPageBreak/>
              <w:drawing>
                <wp:inline distT="0" distB="0" distL="0" distR="0" wp14:anchorId="65525EE5" wp14:editId="240F700E">
                  <wp:extent cx="2861632" cy="1770434"/>
                  <wp:effectExtent l="0" t="0" r="0" b="1270"/>
                  <wp:docPr id="6" name="Рисунок 6" descr="Картинки по запросу энергия ве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энергия ве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956" cy="177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19C" w:rsidRDefault="009B3BE9" w:rsidP="001D219C">
            <w:pPr>
              <w:pStyle w:val="1"/>
              <w:ind w:right="-266"/>
              <w:contextualSpacing/>
              <w:jc w:val="center"/>
              <w:rPr>
                <w:b w:val="0"/>
                <w:bCs w:val="0"/>
                <w:sz w:val="28"/>
              </w:rPr>
            </w:pPr>
            <w:r w:rsidRPr="009B3BE9">
              <w:rPr>
                <w:b w:val="0"/>
                <w:bCs w:val="0"/>
                <w:sz w:val="28"/>
              </w:rPr>
              <w:t xml:space="preserve">Мы предлагаем начать </w:t>
            </w:r>
          </w:p>
          <w:p w:rsidR="00307EC9" w:rsidRDefault="009B3BE9" w:rsidP="001D219C">
            <w:pPr>
              <w:pStyle w:val="1"/>
              <w:ind w:right="-266"/>
              <w:contextualSpacing/>
              <w:jc w:val="center"/>
              <w:rPr>
                <w:b w:val="0"/>
                <w:bCs w:val="0"/>
                <w:sz w:val="28"/>
              </w:rPr>
            </w:pPr>
            <w:r w:rsidRPr="009B3BE9">
              <w:rPr>
                <w:b w:val="0"/>
                <w:bCs w:val="0"/>
                <w:sz w:val="28"/>
              </w:rPr>
              <w:t>с 10 простых шагов, которые помогут защитить нашу природу</w:t>
            </w:r>
          </w:p>
          <w:p w:rsidR="00263A6C" w:rsidRPr="00263A6C" w:rsidRDefault="00263A6C" w:rsidP="00263A6C">
            <w:bookmarkStart w:id="0" w:name="_GoBack"/>
            <w:bookmarkEnd w:id="0"/>
          </w:p>
          <w:p w:rsidR="00307EC9" w:rsidRDefault="009B3BE9" w:rsidP="009B3BE9">
            <w:pPr>
              <w:pStyle w:val="affff4"/>
              <w:numPr>
                <w:ilvl w:val="0"/>
                <w:numId w:val="16"/>
              </w:numPr>
              <w:ind w:left="0" w:firstLine="66"/>
              <w:jc w:val="both"/>
            </w:pPr>
            <w:r w:rsidRPr="009B3BE9">
              <w:t xml:space="preserve">Использовать в своих домах натуральных материалов, отказаться от применения синтетики, и, например, купить антикварную мебель – она стильная, модная и не наносит вред окружающей среде. </w:t>
            </w:r>
          </w:p>
          <w:p w:rsidR="009B3BE9" w:rsidRDefault="009B3BE9" w:rsidP="00263A6C">
            <w:pPr>
              <w:pStyle w:val="affff4"/>
              <w:numPr>
                <w:ilvl w:val="0"/>
                <w:numId w:val="16"/>
              </w:numPr>
              <w:ind w:left="0" w:firstLine="360"/>
              <w:jc w:val="both"/>
            </w:pPr>
            <w:r w:rsidRPr="009B3BE9">
              <w:t xml:space="preserve">Отключайте оборудование, которое Вы не используете в данный момент. </w:t>
            </w:r>
          </w:p>
          <w:p w:rsidR="009B3BE9" w:rsidRDefault="009E21E5" w:rsidP="009E21E5">
            <w:pPr>
              <w:pStyle w:val="affff4"/>
              <w:numPr>
                <w:ilvl w:val="0"/>
                <w:numId w:val="16"/>
              </w:numPr>
              <w:ind w:left="0" w:firstLine="349"/>
              <w:jc w:val="both"/>
            </w:pPr>
            <w:r w:rsidRPr="009E21E5">
              <w:t>Старайтесь поменьше использовать синтетические чистящие средства, так как они серьезно загрязняют окружающую среду</w:t>
            </w:r>
            <w:r>
              <w:t>.</w:t>
            </w:r>
          </w:p>
          <w:p w:rsidR="009E21E5" w:rsidRPr="007014C5" w:rsidRDefault="009E21E5" w:rsidP="009E21E5">
            <w:pPr>
              <w:pStyle w:val="affff4"/>
              <w:numPr>
                <w:ilvl w:val="0"/>
                <w:numId w:val="16"/>
              </w:numPr>
              <w:ind w:left="0" w:firstLine="360"/>
              <w:jc w:val="both"/>
            </w:pPr>
            <w:r w:rsidRPr="009E21E5">
              <w:t>Постарайтесь по возможности пользоваться экологической энергией, например, солнечной или ветра.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Pr="007014C5" w:rsidRDefault="00307EC9"/>
          <w:p w:rsidR="00307EC9" w:rsidRPr="00263A6C" w:rsidRDefault="00AE0693" w:rsidP="00263A6C">
            <w:pPr>
              <w:pStyle w:val="23"/>
              <w:spacing w:before="240" w:after="240"/>
              <w:jc w:val="center"/>
              <w:rPr>
                <w:rStyle w:val="24"/>
                <w:b/>
                <w:i/>
                <w:iCs/>
              </w:rPr>
            </w:pPr>
            <w:r w:rsidRPr="00263A6C">
              <w:rPr>
                <w:b/>
              </w:rPr>
              <w:t>БЕРЕГИТЕ ПРИРОДУ И УВОЖАЙТЕ ЕЁ!!!</w:t>
            </w:r>
          </w:p>
          <w:p w:rsidR="00307EC9" w:rsidRPr="00BF6AFD" w:rsidRDefault="00307EC9" w:rsidP="00BF6AFD"/>
          <w:p w:rsidR="00307EC9" w:rsidRPr="0063311A" w:rsidRDefault="001D219C" w:rsidP="00A8613F">
            <w:pPr>
              <w:spacing w:after="12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55pt;height:32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5" o:title="img4" cropright="5397f"/>
                </v:shape>
              </w:pict>
            </w:r>
          </w:p>
        </w:tc>
        <w:tc>
          <w:tcPr>
            <w:tcW w:w="4751" w:type="dxa"/>
            <w:tcMar>
              <w:left w:w="720" w:type="dxa"/>
            </w:tcMar>
          </w:tcPr>
          <w:p w:rsidR="00307EC9" w:rsidRDefault="001D219C">
            <w:r>
              <w:pict>
                <v:shape id="_x0000_i1026" type="#_x0000_t75" style="width:202.2pt;height:140.15pt">
                  <v:imagedata r:id="rId16" o:title="Без названия (22)"/>
                </v:shape>
              </w:pict>
            </w:r>
          </w:p>
          <w:p w:rsidR="007505F2" w:rsidRDefault="007505F2" w:rsidP="007505F2">
            <w:pPr>
              <w:pStyle w:val="affff4"/>
              <w:ind w:left="487"/>
              <w:jc w:val="both"/>
            </w:pPr>
          </w:p>
          <w:p w:rsidR="00307EC9" w:rsidRDefault="00A8613F" w:rsidP="00A8613F">
            <w:pPr>
              <w:pStyle w:val="affff4"/>
              <w:numPr>
                <w:ilvl w:val="0"/>
                <w:numId w:val="16"/>
              </w:numPr>
              <w:ind w:left="62" w:firstLine="425"/>
              <w:jc w:val="both"/>
            </w:pPr>
            <w:r w:rsidRPr="00A8613F">
              <w:t xml:space="preserve">Начните сортировать мусор, часть которого можно сдавать для повторной переработки. </w:t>
            </w:r>
          </w:p>
          <w:p w:rsidR="00A8613F" w:rsidRDefault="00A8613F" w:rsidP="004553EF">
            <w:pPr>
              <w:pStyle w:val="affff4"/>
              <w:numPr>
                <w:ilvl w:val="0"/>
                <w:numId w:val="16"/>
              </w:numPr>
              <w:ind w:left="62" w:firstLine="425"/>
              <w:jc w:val="both"/>
            </w:pPr>
            <w:r w:rsidRPr="00A8613F">
              <w:t>Покупайте экологически чистые продукты, это</w:t>
            </w:r>
            <w:r>
              <w:t xml:space="preserve"> поможет сохранить Ваше здоровье.</w:t>
            </w:r>
          </w:p>
          <w:p w:rsidR="00A8613F" w:rsidRDefault="00A8613F" w:rsidP="004553EF">
            <w:pPr>
              <w:pStyle w:val="affff4"/>
              <w:numPr>
                <w:ilvl w:val="0"/>
                <w:numId w:val="16"/>
              </w:numPr>
              <w:ind w:left="62" w:firstLine="425"/>
              <w:jc w:val="both"/>
            </w:pPr>
            <w:r w:rsidRPr="00A8613F">
              <w:t>Старайтесь пользоваться электронными носителями информации и не применять бумагу, ведь для её производства уничтожается огромное количество деревьев.</w:t>
            </w:r>
          </w:p>
          <w:p w:rsidR="00A8613F" w:rsidRDefault="00A8613F" w:rsidP="00A8613F">
            <w:pPr>
              <w:pStyle w:val="affff4"/>
              <w:numPr>
                <w:ilvl w:val="0"/>
                <w:numId w:val="16"/>
              </w:numPr>
              <w:ind w:left="62" w:firstLine="425"/>
              <w:jc w:val="both"/>
            </w:pPr>
            <w:r w:rsidRPr="00A8613F">
              <w:t>Откажитесь от полиэтиленовых пакетов. Носите покупки в бумажных пакетах или сумках из ткани.</w:t>
            </w:r>
          </w:p>
          <w:p w:rsidR="00A8613F" w:rsidRDefault="00A8613F" w:rsidP="00A8613F">
            <w:pPr>
              <w:pStyle w:val="affff4"/>
              <w:numPr>
                <w:ilvl w:val="0"/>
                <w:numId w:val="16"/>
              </w:numPr>
              <w:ind w:left="62" w:firstLine="425"/>
              <w:jc w:val="both"/>
            </w:pPr>
            <w:r w:rsidRPr="00A8613F">
              <w:t>Установите в своем доме энергосберегающее оборудование.</w:t>
            </w:r>
          </w:p>
          <w:p w:rsidR="00A8613F" w:rsidRPr="0063311A" w:rsidRDefault="00A8613F" w:rsidP="001D219C">
            <w:pPr>
              <w:pStyle w:val="affff4"/>
              <w:numPr>
                <w:ilvl w:val="0"/>
                <w:numId w:val="16"/>
              </w:numPr>
              <w:tabs>
                <w:tab w:val="left" w:pos="888"/>
              </w:tabs>
              <w:ind w:left="62" w:firstLine="425"/>
              <w:jc w:val="both"/>
            </w:pPr>
            <w:r w:rsidRPr="00A8613F">
              <w:t>Замените лампы в Ваших светильниках, вместо обычных ламп поставьте энергосберегающие.</w:t>
            </w:r>
          </w:p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93" w:rsidRDefault="00AE0693" w:rsidP="00BF6AFD">
      <w:pPr>
        <w:spacing w:after="0" w:line="240" w:lineRule="auto"/>
      </w:pPr>
      <w:r>
        <w:separator/>
      </w:r>
    </w:p>
  </w:endnote>
  <w:endnote w:type="continuationSeparator" w:id="0">
    <w:p w:rsidR="00AE0693" w:rsidRDefault="00AE0693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93" w:rsidRDefault="00AE0693" w:rsidP="00BF6AFD">
      <w:pPr>
        <w:spacing w:after="0" w:line="240" w:lineRule="auto"/>
      </w:pPr>
      <w:r>
        <w:separator/>
      </w:r>
    </w:p>
  </w:footnote>
  <w:footnote w:type="continuationSeparator" w:id="0">
    <w:p w:rsidR="00AE0693" w:rsidRDefault="00AE0693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2AE6372"/>
    <w:multiLevelType w:val="hybridMultilevel"/>
    <w:tmpl w:val="E25A35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93"/>
    <w:rsid w:val="001372C8"/>
    <w:rsid w:val="001947E7"/>
    <w:rsid w:val="001D0847"/>
    <w:rsid w:val="001D219C"/>
    <w:rsid w:val="00227118"/>
    <w:rsid w:val="00263A6C"/>
    <w:rsid w:val="002E573D"/>
    <w:rsid w:val="00307EC9"/>
    <w:rsid w:val="00365EBB"/>
    <w:rsid w:val="003B391D"/>
    <w:rsid w:val="0041315D"/>
    <w:rsid w:val="00422379"/>
    <w:rsid w:val="0048634A"/>
    <w:rsid w:val="004963B9"/>
    <w:rsid w:val="005259A3"/>
    <w:rsid w:val="005473B9"/>
    <w:rsid w:val="0056054A"/>
    <w:rsid w:val="00571D35"/>
    <w:rsid w:val="005E5178"/>
    <w:rsid w:val="0063311A"/>
    <w:rsid w:val="0068396D"/>
    <w:rsid w:val="006A2E06"/>
    <w:rsid w:val="007014C5"/>
    <w:rsid w:val="007505F2"/>
    <w:rsid w:val="00760C35"/>
    <w:rsid w:val="007647EF"/>
    <w:rsid w:val="007E3C3A"/>
    <w:rsid w:val="00863617"/>
    <w:rsid w:val="0089764D"/>
    <w:rsid w:val="008B000B"/>
    <w:rsid w:val="00960A60"/>
    <w:rsid w:val="009915C8"/>
    <w:rsid w:val="009B3BE9"/>
    <w:rsid w:val="009E21E5"/>
    <w:rsid w:val="009F3198"/>
    <w:rsid w:val="00A54316"/>
    <w:rsid w:val="00A769D1"/>
    <w:rsid w:val="00A85868"/>
    <w:rsid w:val="00A8613F"/>
    <w:rsid w:val="00A95BFB"/>
    <w:rsid w:val="00AB72BA"/>
    <w:rsid w:val="00AD7341"/>
    <w:rsid w:val="00AE0693"/>
    <w:rsid w:val="00B16D26"/>
    <w:rsid w:val="00BF6AFD"/>
    <w:rsid w:val="00C476E1"/>
    <w:rsid w:val="00CD1DEA"/>
    <w:rsid w:val="00D27440"/>
    <w:rsid w:val="00D731B1"/>
    <w:rsid w:val="00DB5D32"/>
    <w:rsid w:val="00EB2808"/>
    <w:rsid w:val="00EE0A38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77;&#1085;&#1080;&#1082;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A8D5608BCF461BABFB2AE237C14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80F37-427F-48C2-A157-94F7EBCF811E}"/>
      </w:docPartPr>
      <w:docPartBody>
        <w:p w:rsidR="007162D6" w:rsidRDefault="007162D6">
          <w:pPr>
            <w:pStyle w:val="ABA8D5608BCF461BABFB2AE237C14E67"/>
          </w:pPr>
          <w:r>
            <w:rPr>
              <w:lang w:bidi="ru-RU"/>
            </w:rPr>
            <w:t>Наши контакты</w:t>
          </w:r>
        </w:p>
      </w:docPartBody>
    </w:docPart>
    <w:docPart>
      <w:docPartPr>
        <w:name w:val="E23D4888D5394C2AAD67B51294B9C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54B20-7BA3-4025-8E44-15CC5A09AD5E}"/>
      </w:docPartPr>
      <w:docPartBody>
        <w:p w:rsidR="007162D6" w:rsidRDefault="007162D6">
          <w:pPr>
            <w:pStyle w:val="E23D4888D5394C2AAD67B51294B9C431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06B60B51A3C54C75A383F490EEB3A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8D9E2-5B35-47AC-BCF7-B18276300416}"/>
      </w:docPartPr>
      <w:docPartBody>
        <w:p w:rsidR="007162D6" w:rsidRDefault="007162D6">
          <w:pPr>
            <w:pStyle w:val="06B60B51A3C54C75A383F490EEB3AF59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D6"/>
    <w:rsid w:val="007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AB673D4509F41469EA7D401B03FE3A8">
    <w:name w:val="FAB673D4509F41469EA7D401B03FE3A8"/>
  </w:style>
  <w:style w:type="paragraph" w:customStyle="1" w:styleId="A5A7160085684041979E9F51BCF773FA">
    <w:name w:val="A5A7160085684041979E9F51BCF773FA"/>
  </w:style>
  <w:style w:type="paragraph" w:customStyle="1" w:styleId="D675D2CE047F4ED596817C812A6271B9">
    <w:name w:val="D675D2CE047F4ED596817C812A6271B9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4218A3435D3541C1AE685FCC4A0A0CC0">
    <w:name w:val="4218A3435D3541C1AE685FCC4A0A0CC0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58B97C9662E74E1CA1FA2170B360921A">
    <w:name w:val="58B97C9662E74E1CA1FA2170B360921A"/>
  </w:style>
  <w:style w:type="paragraph" w:customStyle="1" w:styleId="B6B1DD0A35754615ADD5AE521EED6485">
    <w:name w:val="B6B1DD0A35754615ADD5AE521EED6485"/>
  </w:style>
  <w:style w:type="paragraph" w:customStyle="1" w:styleId="FBD345D4016C4ED8AF6AF619FDBD01A8">
    <w:name w:val="FBD345D4016C4ED8AF6AF619FDBD01A8"/>
  </w:style>
  <w:style w:type="paragraph" w:customStyle="1" w:styleId="ABA8D5608BCF461BABFB2AE237C14E67">
    <w:name w:val="ABA8D5608BCF461BABFB2AE237C14E67"/>
  </w:style>
  <w:style w:type="paragraph" w:customStyle="1" w:styleId="F2199C07F94E44B890854849411192A6">
    <w:name w:val="F2199C07F94E44B890854849411192A6"/>
  </w:style>
  <w:style w:type="paragraph" w:customStyle="1" w:styleId="8710A7CC38904F21BC29E6D2380A111D">
    <w:name w:val="8710A7CC38904F21BC29E6D2380A111D"/>
  </w:style>
  <w:style w:type="paragraph" w:customStyle="1" w:styleId="D36EADA320634FE9B6FE5A623B09B8E8">
    <w:name w:val="D36EADA320634FE9B6FE5A623B09B8E8"/>
  </w:style>
  <w:style w:type="paragraph" w:customStyle="1" w:styleId="E23D4888D5394C2AAD67B51294B9C431">
    <w:name w:val="E23D4888D5394C2AAD67B51294B9C431"/>
  </w:style>
  <w:style w:type="paragraph" w:customStyle="1" w:styleId="1D90481D8193482094151FA9A023143B">
    <w:name w:val="1D90481D8193482094151FA9A023143B"/>
  </w:style>
  <w:style w:type="paragraph" w:customStyle="1" w:styleId="06B60B51A3C54C75A383F490EEB3AF59">
    <w:name w:val="06B60B51A3C54C75A383F490EEB3AF59"/>
  </w:style>
  <w:style w:type="paragraph" w:customStyle="1" w:styleId="A5EB84FE73C84FE685FCDF497BDA10E4">
    <w:name w:val="A5EB84FE73C84FE685FCDF497BDA10E4"/>
  </w:style>
  <w:style w:type="paragraph" w:customStyle="1" w:styleId="94E2368E4716445C9F245C837D1C449E">
    <w:name w:val="94E2368E4716445C9F245C837D1C449E"/>
  </w:style>
  <w:style w:type="paragraph" w:customStyle="1" w:styleId="CE45DE547F384ABB9E75793BAE723EBF">
    <w:name w:val="CE45DE547F384ABB9E75793BAE723EBF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3DB7CD59FF324725BDB91551A93177B4">
    <w:name w:val="3DB7CD59FF324725BDB91551A93177B4"/>
  </w:style>
  <w:style w:type="paragraph" w:customStyle="1" w:styleId="5764E47BC9EF459890AB15D5A8D5B8F4">
    <w:name w:val="5764E47BC9EF459890AB15D5A8D5B8F4"/>
  </w:style>
  <w:style w:type="paragraph" w:customStyle="1" w:styleId="5BEF119FED0A4F9297D756CE60555E7E">
    <w:name w:val="5BEF119FED0A4F9297D756CE60555E7E"/>
  </w:style>
  <w:style w:type="paragraph" w:customStyle="1" w:styleId="EED6D632D4AB4BE3837219DFD2833858">
    <w:name w:val="EED6D632D4AB4BE3837219DFD2833858"/>
  </w:style>
  <w:style w:type="paragraph" w:customStyle="1" w:styleId="EECEBD9214BD4E2CB28592AC07E01C3C">
    <w:name w:val="EECEBD9214BD4E2CB28592AC07E01C3C"/>
  </w:style>
  <w:style w:type="paragraph" w:customStyle="1" w:styleId="5B6578C2D0D24F65A5F764BDE4E3BFBF">
    <w:name w:val="5B6578C2D0D24F65A5F764BDE4E3BFBF"/>
  </w:style>
  <w:style w:type="paragraph" w:customStyle="1" w:styleId="E7608A4546A649A894C770DDCFA956A4">
    <w:name w:val="E7608A4546A649A894C770DDCFA956A4"/>
  </w:style>
  <w:style w:type="paragraph" w:customStyle="1" w:styleId="183DB6BF78F545718D12262776F7AFE7">
    <w:name w:val="183DB6BF78F545718D12262776F7AFE7"/>
  </w:style>
  <w:style w:type="paragraph" w:customStyle="1" w:styleId="FE8020DECE634D42828D0153814DC8EB">
    <w:name w:val="FE8020DECE634D42828D0153814DC8EB"/>
  </w:style>
  <w:style w:type="paragraph" w:customStyle="1" w:styleId="391D3CB445D84DAAB914DE6C6E56DD44">
    <w:name w:val="391D3CB445D84DAAB914DE6C6E56DD44"/>
  </w:style>
  <w:style w:type="paragraph" w:customStyle="1" w:styleId="FC66C9C54D7F4559864B3AF6AF0E0994">
    <w:name w:val="FC66C9C54D7F4559864B3AF6AF0E0994"/>
  </w:style>
  <w:style w:type="paragraph" w:customStyle="1" w:styleId="38493F0F2B48499E8C4D5027874C6802">
    <w:name w:val="38493F0F2B48499E8C4D5027874C68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AB673D4509F41469EA7D401B03FE3A8">
    <w:name w:val="FAB673D4509F41469EA7D401B03FE3A8"/>
  </w:style>
  <w:style w:type="paragraph" w:customStyle="1" w:styleId="A5A7160085684041979E9F51BCF773FA">
    <w:name w:val="A5A7160085684041979E9F51BCF773FA"/>
  </w:style>
  <w:style w:type="paragraph" w:customStyle="1" w:styleId="D675D2CE047F4ED596817C812A6271B9">
    <w:name w:val="D675D2CE047F4ED596817C812A6271B9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4218A3435D3541C1AE685FCC4A0A0CC0">
    <w:name w:val="4218A3435D3541C1AE685FCC4A0A0CC0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58B97C9662E74E1CA1FA2170B360921A">
    <w:name w:val="58B97C9662E74E1CA1FA2170B360921A"/>
  </w:style>
  <w:style w:type="paragraph" w:customStyle="1" w:styleId="B6B1DD0A35754615ADD5AE521EED6485">
    <w:name w:val="B6B1DD0A35754615ADD5AE521EED6485"/>
  </w:style>
  <w:style w:type="paragraph" w:customStyle="1" w:styleId="FBD345D4016C4ED8AF6AF619FDBD01A8">
    <w:name w:val="FBD345D4016C4ED8AF6AF619FDBD01A8"/>
  </w:style>
  <w:style w:type="paragraph" w:customStyle="1" w:styleId="ABA8D5608BCF461BABFB2AE237C14E67">
    <w:name w:val="ABA8D5608BCF461BABFB2AE237C14E67"/>
  </w:style>
  <w:style w:type="paragraph" w:customStyle="1" w:styleId="F2199C07F94E44B890854849411192A6">
    <w:name w:val="F2199C07F94E44B890854849411192A6"/>
  </w:style>
  <w:style w:type="paragraph" w:customStyle="1" w:styleId="8710A7CC38904F21BC29E6D2380A111D">
    <w:name w:val="8710A7CC38904F21BC29E6D2380A111D"/>
  </w:style>
  <w:style w:type="paragraph" w:customStyle="1" w:styleId="D36EADA320634FE9B6FE5A623B09B8E8">
    <w:name w:val="D36EADA320634FE9B6FE5A623B09B8E8"/>
  </w:style>
  <w:style w:type="paragraph" w:customStyle="1" w:styleId="E23D4888D5394C2AAD67B51294B9C431">
    <w:name w:val="E23D4888D5394C2AAD67B51294B9C431"/>
  </w:style>
  <w:style w:type="paragraph" w:customStyle="1" w:styleId="1D90481D8193482094151FA9A023143B">
    <w:name w:val="1D90481D8193482094151FA9A023143B"/>
  </w:style>
  <w:style w:type="paragraph" w:customStyle="1" w:styleId="06B60B51A3C54C75A383F490EEB3AF59">
    <w:name w:val="06B60B51A3C54C75A383F490EEB3AF59"/>
  </w:style>
  <w:style w:type="paragraph" w:customStyle="1" w:styleId="A5EB84FE73C84FE685FCDF497BDA10E4">
    <w:name w:val="A5EB84FE73C84FE685FCDF497BDA10E4"/>
  </w:style>
  <w:style w:type="paragraph" w:customStyle="1" w:styleId="94E2368E4716445C9F245C837D1C449E">
    <w:name w:val="94E2368E4716445C9F245C837D1C449E"/>
  </w:style>
  <w:style w:type="paragraph" w:customStyle="1" w:styleId="CE45DE547F384ABB9E75793BAE723EBF">
    <w:name w:val="CE45DE547F384ABB9E75793BAE723EBF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3DB7CD59FF324725BDB91551A93177B4">
    <w:name w:val="3DB7CD59FF324725BDB91551A93177B4"/>
  </w:style>
  <w:style w:type="paragraph" w:customStyle="1" w:styleId="5764E47BC9EF459890AB15D5A8D5B8F4">
    <w:name w:val="5764E47BC9EF459890AB15D5A8D5B8F4"/>
  </w:style>
  <w:style w:type="paragraph" w:customStyle="1" w:styleId="5BEF119FED0A4F9297D756CE60555E7E">
    <w:name w:val="5BEF119FED0A4F9297D756CE60555E7E"/>
  </w:style>
  <w:style w:type="paragraph" w:customStyle="1" w:styleId="EED6D632D4AB4BE3837219DFD2833858">
    <w:name w:val="EED6D632D4AB4BE3837219DFD2833858"/>
  </w:style>
  <w:style w:type="paragraph" w:customStyle="1" w:styleId="EECEBD9214BD4E2CB28592AC07E01C3C">
    <w:name w:val="EECEBD9214BD4E2CB28592AC07E01C3C"/>
  </w:style>
  <w:style w:type="paragraph" w:customStyle="1" w:styleId="5B6578C2D0D24F65A5F764BDE4E3BFBF">
    <w:name w:val="5B6578C2D0D24F65A5F764BDE4E3BFBF"/>
  </w:style>
  <w:style w:type="paragraph" w:customStyle="1" w:styleId="E7608A4546A649A894C770DDCFA956A4">
    <w:name w:val="E7608A4546A649A894C770DDCFA956A4"/>
  </w:style>
  <w:style w:type="paragraph" w:customStyle="1" w:styleId="183DB6BF78F545718D12262776F7AFE7">
    <w:name w:val="183DB6BF78F545718D12262776F7AFE7"/>
  </w:style>
  <w:style w:type="paragraph" w:customStyle="1" w:styleId="FE8020DECE634D42828D0153814DC8EB">
    <w:name w:val="FE8020DECE634D42828D0153814DC8EB"/>
  </w:style>
  <w:style w:type="paragraph" w:customStyle="1" w:styleId="391D3CB445D84DAAB914DE6C6E56DD44">
    <w:name w:val="391D3CB445D84DAAB914DE6C6E56DD44"/>
  </w:style>
  <w:style w:type="paragraph" w:customStyle="1" w:styleId="FC66C9C54D7F4559864B3AF6AF0E0994">
    <w:name w:val="FC66C9C54D7F4559864B3AF6AF0E0994"/>
  </w:style>
  <w:style w:type="paragraph" w:customStyle="1" w:styleId="38493F0F2B48499E8C4D5027874C6802">
    <w:name w:val="38493F0F2B48499E8C4D5027874C6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3A203-2A21-4C04-ACB1-4635A1CD0569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4f35948-e619-41b3-aa29-22878b09cfd2"/>
    <ds:schemaRef ds:uri="40262f94-9f35-4ac3-9a90-690165a166b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E2AE80-DAC4-4C21-840A-EB898C8E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44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keywords>как сохранить природу ?</cp:keywords>
  <cp:lastModifiedBy>DNS</cp:lastModifiedBy>
  <cp:revision>5</cp:revision>
  <cp:lastPrinted>2017-12-12T13:18:00Z</cp:lastPrinted>
  <dcterms:created xsi:type="dcterms:W3CDTF">2017-12-07T13:56:00Z</dcterms:created>
  <dcterms:modified xsi:type="dcterms:W3CDTF">2017-12-12T13:20:00Z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