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4D" w:rsidRPr="007C2032" w:rsidRDefault="00FA5A4D" w:rsidP="007C2032">
      <w:pPr>
        <w:rPr>
          <w:rFonts w:ascii="Times New Roman" w:hAnsi="Times New Roman" w:cs="Times New Roman"/>
          <w:b/>
          <w:sz w:val="40"/>
          <w:szCs w:val="36"/>
        </w:rPr>
      </w:pPr>
      <w:r w:rsidRPr="007C2032">
        <w:rPr>
          <w:rFonts w:ascii="Times New Roman" w:hAnsi="Times New Roman" w:cs="Times New Roman"/>
          <w:b/>
          <w:sz w:val="44"/>
          <w:szCs w:val="36"/>
        </w:rPr>
        <w:t>Оздоровительный</w:t>
      </w:r>
      <w:r w:rsidR="007C2032" w:rsidRPr="007C2032">
        <w:rPr>
          <w:rFonts w:ascii="Times New Roman" w:hAnsi="Times New Roman" w:cs="Times New Roman"/>
          <w:b/>
          <w:sz w:val="44"/>
          <w:szCs w:val="36"/>
        </w:rPr>
        <w:t xml:space="preserve">  проект по </w:t>
      </w:r>
      <w:proofErr w:type="spellStart"/>
      <w:r w:rsidR="007C2032" w:rsidRPr="007C2032">
        <w:rPr>
          <w:rFonts w:ascii="Times New Roman" w:hAnsi="Times New Roman" w:cs="Times New Roman"/>
          <w:b/>
          <w:sz w:val="44"/>
          <w:szCs w:val="36"/>
        </w:rPr>
        <w:t>валеологии</w:t>
      </w:r>
      <w:proofErr w:type="spellEnd"/>
      <w:r w:rsidR="007C2032" w:rsidRPr="007C2032">
        <w:rPr>
          <w:rFonts w:ascii="Times New Roman" w:hAnsi="Times New Roman" w:cs="Times New Roman"/>
          <w:b/>
          <w:sz w:val="44"/>
          <w:szCs w:val="36"/>
        </w:rPr>
        <w:t xml:space="preserve"> в подготовительной</w:t>
      </w:r>
      <w:r w:rsidRPr="007C2032">
        <w:rPr>
          <w:rFonts w:ascii="Times New Roman" w:hAnsi="Times New Roman" w:cs="Times New Roman"/>
          <w:b/>
          <w:sz w:val="44"/>
          <w:szCs w:val="36"/>
        </w:rPr>
        <w:t xml:space="preserve"> группе: </w:t>
      </w:r>
      <w:r w:rsidR="007C2032">
        <w:rPr>
          <w:rFonts w:ascii="Times New Roman" w:hAnsi="Times New Roman" w:cs="Times New Roman"/>
          <w:b/>
          <w:i/>
          <w:sz w:val="48"/>
          <w:szCs w:val="36"/>
        </w:rPr>
        <w:t xml:space="preserve">«Быть здоровым </w:t>
      </w:r>
      <w:r w:rsidR="007C2032" w:rsidRPr="007C2032">
        <w:rPr>
          <w:rFonts w:ascii="Times New Roman" w:hAnsi="Times New Roman" w:cs="Times New Roman"/>
          <w:b/>
          <w:i/>
          <w:sz w:val="48"/>
          <w:szCs w:val="36"/>
        </w:rPr>
        <w:t>– хорошо!</w:t>
      </w:r>
      <w:r w:rsidR="007C2032">
        <w:rPr>
          <w:rFonts w:ascii="Times New Roman" w:hAnsi="Times New Roman" w:cs="Times New Roman"/>
          <w:b/>
          <w:i/>
          <w:sz w:val="48"/>
          <w:szCs w:val="36"/>
        </w:rPr>
        <w:t>»</w:t>
      </w:r>
    </w:p>
    <w:p w:rsidR="00FA5A4D" w:rsidRDefault="00FA5A4D" w:rsidP="00FA5A4D">
      <w:pPr>
        <w:rPr>
          <w:rFonts w:ascii="Times New Roman" w:hAnsi="Times New Roman" w:cs="Times New Roman"/>
          <w:sz w:val="28"/>
          <w:szCs w:val="28"/>
        </w:rPr>
      </w:pPr>
      <w:r w:rsidRPr="00B84B1E">
        <w:rPr>
          <w:rFonts w:ascii="Times New Roman" w:hAnsi="Times New Roman" w:cs="Times New Roman"/>
          <w:b/>
          <w:sz w:val="36"/>
          <w:szCs w:val="36"/>
        </w:rPr>
        <w:t>Вид проекта: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Практико-ориентированный, групповой.</w:t>
      </w:r>
    </w:p>
    <w:p w:rsidR="00FA5A4D" w:rsidRDefault="00FA5A4D" w:rsidP="00FA5A4D">
      <w:pPr>
        <w:rPr>
          <w:rFonts w:ascii="Times New Roman" w:hAnsi="Times New Roman" w:cs="Times New Roman"/>
          <w:sz w:val="28"/>
          <w:szCs w:val="28"/>
        </w:rPr>
      </w:pPr>
      <w:r w:rsidRPr="00B84B1E">
        <w:rPr>
          <w:rFonts w:ascii="Times New Roman" w:hAnsi="Times New Roman" w:cs="Times New Roman"/>
          <w:b/>
          <w:sz w:val="36"/>
          <w:szCs w:val="36"/>
        </w:rPr>
        <w:t>Продолжительность:</w:t>
      </w:r>
      <w:r w:rsidR="007C2032">
        <w:rPr>
          <w:rFonts w:ascii="Times New Roman" w:hAnsi="Times New Roman" w:cs="Times New Roman"/>
          <w:sz w:val="28"/>
          <w:szCs w:val="28"/>
        </w:rPr>
        <w:t xml:space="preserve"> долгосрочный (сентябрь – январь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A5A4D" w:rsidRDefault="00FA5A4D" w:rsidP="00FA5A4D">
      <w:pPr>
        <w:rPr>
          <w:rFonts w:ascii="Times New Roman" w:hAnsi="Times New Roman" w:cs="Times New Roman"/>
          <w:sz w:val="28"/>
          <w:szCs w:val="28"/>
        </w:rPr>
      </w:pPr>
      <w:r w:rsidRPr="00B84B1E">
        <w:rPr>
          <w:rFonts w:ascii="Times New Roman" w:hAnsi="Times New Roman" w:cs="Times New Roman"/>
          <w:b/>
          <w:sz w:val="36"/>
          <w:szCs w:val="36"/>
        </w:rPr>
        <w:t>Участники проекта</w:t>
      </w:r>
      <w:r w:rsidRPr="00B84B1E">
        <w:rPr>
          <w:rFonts w:ascii="Times New Roman" w:hAnsi="Times New Roman" w:cs="Times New Roman"/>
          <w:b/>
          <w:sz w:val="40"/>
          <w:szCs w:val="36"/>
        </w:rPr>
        <w:t>:</w:t>
      </w:r>
      <w:r w:rsidRPr="00B84B1E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 дети с</w:t>
      </w:r>
      <w:r w:rsidR="007C2032">
        <w:rPr>
          <w:rFonts w:ascii="Times New Roman" w:hAnsi="Times New Roman" w:cs="Times New Roman"/>
          <w:sz w:val="28"/>
          <w:szCs w:val="28"/>
        </w:rPr>
        <w:t xml:space="preserve">таршего дошкольного возраста 6-7 </w:t>
      </w:r>
      <w:r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FA5A4D" w:rsidRDefault="00FA5A4D" w:rsidP="00FA5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воспитатели группы№6;</w:t>
      </w:r>
    </w:p>
    <w:p w:rsidR="00FA5A4D" w:rsidRDefault="00FA5A4D" w:rsidP="00FA5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родители воспитанников;</w:t>
      </w:r>
    </w:p>
    <w:p w:rsidR="00FA5A4D" w:rsidRDefault="00FA5A4D" w:rsidP="00FA5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музыкальный руководитель;</w:t>
      </w:r>
    </w:p>
    <w:p w:rsidR="00FA5A4D" w:rsidRDefault="00FA5A4D" w:rsidP="00FA5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педагог по физическому воспитанию</w:t>
      </w:r>
    </w:p>
    <w:p w:rsidR="00FA5A4D" w:rsidRDefault="00FA5A4D" w:rsidP="00FA5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медицинский работник.</w:t>
      </w:r>
    </w:p>
    <w:p w:rsidR="00FA5A4D" w:rsidRDefault="00FA5A4D" w:rsidP="00FA5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Аннотация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оздоро</w:t>
      </w:r>
      <w:r w:rsidR="00A13C9D">
        <w:rPr>
          <w:rFonts w:ascii="Times New Roman" w:hAnsi="Times New Roman" w:cs="Times New Roman"/>
          <w:sz w:val="28"/>
          <w:szCs w:val="28"/>
        </w:rPr>
        <w:t>вительном проекте « Быть здоровым – хорошо!</w:t>
      </w:r>
      <w:r>
        <w:rPr>
          <w:rFonts w:ascii="Times New Roman" w:hAnsi="Times New Roman" w:cs="Times New Roman"/>
          <w:sz w:val="28"/>
          <w:szCs w:val="28"/>
        </w:rPr>
        <w:t xml:space="preserve">» поставлена актуальная цель: создание благоприятных условий для воспитания у детей устойчивых навыков здоровья, образа жизни, формирование гармоничной личности с активной жизненной позицией. Участникам проекта будет предложено обратить внимание на самого себя, свое тело, свой организм, на свои возможности и способности, научить ценить себя. Для этого в проекте используются разнообразные формы и методы работы с детьми и их родителями: познавательные занятия и игры, беседы, чтение художественной литературы,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изодеятельность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практические упражнения и простое экспериментирование, спортивные досуги и  разные формы работ с родителями.</w:t>
      </w:r>
    </w:p>
    <w:p w:rsidR="00FA5A4D" w:rsidRDefault="00FA5A4D" w:rsidP="00FA5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этого проекта в том, что в процессе его реализации были охвачены разные стороны образовательного процесса и интеграция образовательных областей.</w:t>
      </w:r>
    </w:p>
    <w:p w:rsidR="00FA5A4D" w:rsidRDefault="00FA5A4D" w:rsidP="00FA5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Проблема ухудшения здоровья подрастающего поколения в последние годы приобретает все большую актуальность. У детей отсутствует ценностное отношение к собственному здоровью. Современным родителям некогда заниматься с детьми, они не задумываются об их </w:t>
      </w:r>
      <w:r>
        <w:rPr>
          <w:rFonts w:ascii="Times New Roman" w:hAnsi="Times New Roman" w:cs="Times New Roman"/>
          <w:sz w:val="28"/>
          <w:szCs w:val="28"/>
        </w:rPr>
        <w:lastRenderedPageBreak/>
        <w:t>здоровом образе жизни.</w:t>
      </w:r>
      <w:r w:rsidRPr="004777C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огласитесь, проще посадить ребенка перед телевизором или дать в руки малыша планшет, чем пойти с ним на прогулку и поиграть с ним в подвижные игры.</w:t>
      </w:r>
    </w:p>
    <w:p w:rsidR="00FA5A4D" w:rsidRDefault="00FA5A4D" w:rsidP="00FA5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крайне важно правильно организовать развитие физического и психического здоровья ребенка. Только здоровое поколение может быть созидателем своей будущей жизни и успешно реализоваться в семье, в коллективе, социуме.</w:t>
      </w:r>
    </w:p>
    <w:p w:rsidR="00A13C9D" w:rsidRDefault="00FA5A4D" w:rsidP="00A13C9D">
      <w:pPr>
        <w:rPr>
          <w:rFonts w:ascii="Times New Roman" w:hAnsi="Times New Roman" w:cs="Times New Roman"/>
          <w:sz w:val="28"/>
          <w:szCs w:val="28"/>
        </w:rPr>
      </w:pPr>
      <w:r w:rsidRPr="004777CE">
        <w:rPr>
          <w:rFonts w:ascii="Times New Roman" w:hAnsi="Times New Roman" w:cs="Times New Roman"/>
          <w:b/>
          <w:sz w:val="36"/>
          <w:szCs w:val="36"/>
        </w:rPr>
        <w:t>Цель создания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у детей старшего дошкольного возраста элементарные представления об органах чувств человека как незаменимых источниках получения информации об окружающем мире с учетом интересов, индивидуальных особенностей и социальной ситуации развития ребенка. </w:t>
      </w:r>
    </w:p>
    <w:p w:rsidR="00A13C9D" w:rsidRDefault="00FA5A4D" w:rsidP="00A13C9D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3A13BC">
        <w:rPr>
          <w:rFonts w:ascii="Times New Roman" w:hAnsi="Times New Roman" w:cs="Times New Roman"/>
          <w:b/>
          <w:sz w:val="36"/>
          <w:szCs w:val="36"/>
        </w:rPr>
        <w:t>Задачи проекта:</w:t>
      </w:r>
    </w:p>
    <w:p w:rsidR="00A13C9D" w:rsidRPr="00A13C9D" w:rsidRDefault="00A13C9D" w:rsidP="00A13C9D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A13C9D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A13C9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Формирование осознанного ведения здорового образа жизни;</w:t>
      </w:r>
    </w:p>
    <w:p w:rsidR="00A13C9D" w:rsidRDefault="00A13C9D" w:rsidP="00A13C9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A13C9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развитие самостоятельной активной деятельности по применению знаний об организме (гигиеническое поведение, безопасност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ь жизни, физическое воспитание).</w:t>
      </w:r>
    </w:p>
    <w:p w:rsidR="00A13C9D" w:rsidRDefault="00A13C9D" w:rsidP="00FA5A4D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Ф</w:t>
      </w:r>
      <w:r w:rsidRPr="00A13C9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ормирование у ребёнка положительного отношения к своему физическому "Я"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</w:t>
      </w:r>
    </w:p>
    <w:p w:rsidR="00A13C9D" w:rsidRPr="00A13C9D" w:rsidRDefault="00FA5A4D" w:rsidP="00FA5A4D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A13C9D">
        <w:rPr>
          <w:rFonts w:ascii="Times New Roman" w:hAnsi="Times New Roman" w:cs="Times New Roman"/>
          <w:sz w:val="28"/>
          <w:szCs w:val="28"/>
        </w:rPr>
        <w:t>Прививать любовь к физическим упражнениям, закаливанию.</w:t>
      </w:r>
    </w:p>
    <w:p w:rsidR="00A13C9D" w:rsidRPr="00A13C9D" w:rsidRDefault="00FA5A4D" w:rsidP="00FA5A4D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A13C9D">
        <w:rPr>
          <w:rFonts w:ascii="Times New Roman" w:hAnsi="Times New Roman" w:cs="Times New Roman"/>
          <w:sz w:val="28"/>
          <w:szCs w:val="28"/>
        </w:rPr>
        <w:t>Трансформация знаний и представлений в повседневную жизнь: осознанное отношение к своему здоровью, в том числе ведение здорового образа жизни.</w:t>
      </w:r>
    </w:p>
    <w:p w:rsidR="00A13C9D" w:rsidRPr="00A13C9D" w:rsidRDefault="00FA5A4D" w:rsidP="00FA5A4D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A13C9D">
        <w:rPr>
          <w:rFonts w:ascii="Times New Roman" w:hAnsi="Times New Roman" w:cs="Times New Roman"/>
          <w:sz w:val="28"/>
          <w:szCs w:val="28"/>
        </w:rPr>
        <w:t>Совершенствование физических качеств у детей.</w:t>
      </w:r>
    </w:p>
    <w:p w:rsidR="00A13C9D" w:rsidRPr="00A13C9D" w:rsidRDefault="00FA5A4D" w:rsidP="00FA5A4D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A13C9D">
        <w:rPr>
          <w:rFonts w:ascii="Times New Roman" w:hAnsi="Times New Roman" w:cs="Times New Roman"/>
          <w:sz w:val="28"/>
          <w:szCs w:val="28"/>
        </w:rPr>
        <w:t>Активизация и удовлетворение интереса детей к собственному организму через ознакомление с органами чувств  человека – основными источниками получения информации и ориентировки в окружающей действительности.</w:t>
      </w:r>
    </w:p>
    <w:p w:rsidR="00A13C9D" w:rsidRPr="00A13C9D" w:rsidRDefault="00FA5A4D" w:rsidP="00FA5A4D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A13C9D">
        <w:rPr>
          <w:rFonts w:ascii="Times New Roman" w:hAnsi="Times New Roman" w:cs="Times New Roman"/>
          <w:sz w:val="28"/>
          <w:szCs w:val="28"/>
        </w:rPr>
        <w:t>Закрепление полученных знаний в практической деятельности.</w:t>
      </w:r>
    </w:p>
    <w:p w:rsidR="00FA5A4D" w:rsidRPr="00A13C9D" w:rsidRDefault="00FA5A4D" w:rsidP="00FA5A4D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A13C9D">
        <w:rPr>
          <w:rFonts w:ascii="Times New Roman" w:hAnsi="Times New Roman" w:cs="Times New Roman"/>
          <w:sz w:val="28"/>
          <w:szCs w:val="28"/>
        </w:rPr>
        <w:t>Повышение грамотности родителей в вопросах воспитания и укрепления здоровья дошкольников.</w:t>
      </w:r>
    </w:p>
    <w:tbl>
      <w:tblPr>
        <w:tblStyle w:val="a3"/>
        <w:tblW w:w="0" w:type="auto"/>
        <w:tblLook w:val="04A0"/>
      </w:tblPr>
      <w:tblGrid>
        <w:gridCol w:w="1339"/>
        <w:gridCol w:w="4108"/>
        <w:gridCol w:w="4124"/>
      </w:tblGrid>
      <w:tr w:rsidR="00FA5A4D" w:rsidTr="00AF24F7">
        <w:tc>
          <w:tcPr>
            <w:tcW w:w="0" w:type="auto"/>
          </w:tcPr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0" w:type="auto"/>
          </w:tcPr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</w:tcPr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проводимой работы</w:t>
            </w:r>
          </w:p>
        </w:tc>
      </w:tr>
      <w:tr w:rsidR="00FA5A4D" w:rsidTr="00AF24F7">
        <w:tc>
          <w:tcPr>
            <w:tcW w:w="0" w:type="auto"/>
          </w:tcPr>
          <w:p w:rsidR="00FA5A4D" w:rsidRDefault="00AA39A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у меня внутри?»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детям стихотворения 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Маршака «О мальчиках и девочках».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клеточках».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на тему 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«Чудесные клеточки».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о чистоте: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К.Чуковский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 А. и 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«Девочка чумазая».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«Кожа или живая одежда».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медицинским работником о болезнях грязных рук.</w:t>
            </w: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детьми разработать «Правила Чистюли».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прочитанных произведений.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поручения по поддержанию чистоты в группе (работа проводится в течение всего года).</w:t>
            </w:r>
          </w:p>
          <w:p w:rsidR="008C42E8" w:rsidRDefault="008C42E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2E8" w:rsidRDefault="008C42E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гости к тете Зубной Щетке»</w:t>
            </w:r>
          </w:p>
          <w:p w:rsidR="008C42E8" w:rsidRDefault="008C42E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(рассказ о зубах, правила ухода за ними)</w:t>
            </w:r>
          </w:p>
          <w:p w:rsidR="008C42E8" w:rsidRDefault="008C42E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2E8" w:rsidRDefault="008C42E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2E8" w:rsidRDefault="008C42E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2E8" w:rsidRDefault="008C42E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совместно с детьми </w:t>
            </w:r>
          </w:p>
          <w:p w:rsidR="008C42E8" w:rsidRPr="0023344F" w:rsidRDefault="008C42E8" w:rsidP="008C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здорового питания»</w:t>
            </w:r>
          </w:p>
        </w:tc>
        <w:tc>
          <w:tcPr>
            <w:tcW w:w="0" w:type="auto"/>
          </w:tcPr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Познакомить детей с основными органами человеческого организма (мозг, сердце, легкие, желудок), их названиями, расположением и функциями.</w:t>
            </w:r>
            <w:r w:rsidRPr="00323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у детей желание узнать, «из чего же сделаны» они на самом деле.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клеточным строением организма, разнообразием клеток, и их функциями, довести до сознания детей, что все мы состоим из клеточек.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знаний, воспитание любви к собственному организму.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у детей желание следить за собой, за чистотой своего тела, воспитывать положительное отношение к чистоте.</w:t>
            </w:r>
          </w:p>
          <w:p w:rsidR="00FA5A4D" w:rsidRPr="00DD5DF6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том, что кожа – естественный покров тела человека, она постоянно растет и обновляется, а также выполняет очень много важных дел.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Подвести детей к пониманию прямой зависимости чистоты и здоровья.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полученные сведения, пользоваться ими в повседневной жизни.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Выразить свое отношение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грязнулям</w:t>
            </w:r>
            <w:proofErr w:type="spellEnd"/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(художественными средствами).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C4" w:rsidRPr="00E54E59" w:rsidRDefault="00554DC4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2E8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трудолюбия, негативного отношения к беспорядку, грязи в помещении.</w:t>
            </w:r>
          </w:p>
          <w:p w:rsidR="0057233F" w:rsidRDefault="0057233F" w:rsidP="008C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C4" w:rsidRPr="00E54E59" w:rsidRDefault="00554DC4" w:rsidP="008C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2E8" w:rsidRDefault="008C42E8" w:rsidP="008C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детям важность гигиены полости рта для здоровья человека; познакомить с техникой чистки зубов; с правилами ухода за зубами.</w:t>
            </w:r>
          </w:p>
          <w:p w:rsidR="008C42E8" w:rsidRDefault="008C42E8" w:rsidP="008C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Pr="008C42E8" w:rsidRDefault="008C42E8" w:rsidP="008C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Актуализировать и систематизировать полученные знания и обобщить их в нормах здорового питания.</w:t>
            </w:r>
          </w:p>
        </w:tc>
      </w:tr>
      <w:tr w:rsidR="00FA5A4D" w:rsidTr="00AF24F7">
        <w:tc>
          <w:tcPr>
            <w:tcW w:w="0" w:type="auto"/>
          </w:tcPr>
          <w:p w:rsidR="00FA5A4D" w:rsidRDefault="008C42E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0" w:type="auto"/>
          </w:tcPr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прогулке, во время утренней гимнастики, физкультурных занятий обращать внимание на ловкость, си</w:t>
            </w:r>
            <w:r w:rsidR="008D4035">
              <w:rPr>
                <w:rFonts w:ascii="Times New Roman" w:hAnsi="Times New Roman" w:cs="Times New Roman"/>
                <w:sz w:val="28"/>
                <w:szCs w:val="28"/>
              </w:rPr>
              <w:t>лу, осанку детей, их здоровье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проводится в течение всего года).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«Скелет и мышцы».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8C42E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досуг «Что может делать мой мозг».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«Опасно – неопасно» и др.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занятие с подбором песен о физической культуре, силе, ловкости, здоровом образе жизни (работа проводится в течение всего года).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художественной литературы: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расту», С.Маршак «Великан», Л.Кэрролл «Цветик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(отрывок о последнем желании). Беседа о людях с физическими недостатками, инвалидах.</w:t>
            </w: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опасности травм головы и спины (позвоночника), о профилактике болезней нервной системы. Рассказ о людях – инвалидах.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BBA" w:rsidRDefault="00A15BBA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BBA" w:rsidRDefault="00A15BBA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BBA" w:rsidRDefault="00A15BBA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BBA" w:rsidRDefault="00A15BBA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BBA" w:rsidRDefault="00A15BBA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BBA" w:rsidRDefault="00A15BBA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BBA" w:rsidRDefault="00A15BBA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BBA" w:rsidRDefault="00A15BBA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С. Маршак «Ванька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Встанька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0BB8">
              <w:rPr>
                <w:rFonts w:ascii="Times New Roman" w:hAnsi="Times New Roman" w:cs="Times New Roman"/>
                <w:sz w:val="28"/>
                <w:szCs w:val="28"/>
              </w:rPr>
              <w:t>, С. Михалков «Не спать!», А. Введенский «Сны».</w:t>
            </w:r>
          </w:p>
          <w:p w:rsidR="00A15BBA" w:rsidRDefault="00A15BBA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BBA" w:rsidRDefault="00A15BBA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</w:t>
            </w:r>
            <w:r w:rsidR="00A15BBA">
              <w:rPr>
                <w:rFonts w:ascii="Times New Roman" w:hAnsi="Times New Roman" w:cs="Times New Roman"/>
                <w:sz w:val="28"/>
                <w:szCs w:val="28"/>
              </w:rPr>
              <w:t xml:space="preserve">ть совместно с детьми </w:t>
            </w:r>
            <w:r w:rsidR="00EE4A4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15BBA">
              <w:rPr>
                <w:rFonts w:ascii="Times New Roman" w:hAnsi="Times New Roman" w:cs="Times New Roman"/>
                <w:sz w:val="28"/>
                <w:szCs w:val="28"/>
              </w:rPr>
              <w:t>разработать «Правила поведения для сохранения здоровья нервной системы».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Pr="0046111F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</w:tc>
        <w:tc>
          <w:tcPr>
            <w:tcW w:w="0" w:type="auto"/>
          </w:tcPr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Вызвать желание детей совершенствовать свое физическое развитие, поддерживать интерес к занятиям физическими упражнениями, спортом; подводить детей к пониманию того, что занятия спортом защищают от многих болезней; воспитывать потребность в здоровом образе жизни.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том, что у каждого человека внутри есть кости, которые составляют подвижную конструкцию – скелет нашего тела. Скелет защищает наши внутренние органы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повреждений. Кости подвижно соединяются между собой, а двигают их мышцы. Мышцы – это наша сила и красота. Все движения мы можем делать только благодаря мышцам. Познакомить с правилами профилактики переломов и вывихов; воспитать чувство любви к своему организму, восхищения его возможностями.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8C42E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и расширить представления детей о том, что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они могут делать:</w:t>
            </w:r>
            <w:r w:rsidR="00572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различать цвета, чувствовать тепло – холод, слышать звуки, определять запах и вкус</w:t>
            </w:r>
            <w:r w:rsidR="0057233F">
              <w:rPr>
                <w:rFonts w:ascii="Times New Roman" w:hAnsi="Times New Roman" w:cs="Times New Roman"/>
                <w:sz w:val="28"/>
                <w:szCs w:val="28"/>
              </w:rPr>
              <w:t xml:space="preserve">, чувствовать боль, голод, жажду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находи</w:t>
            </w:r>
            <w:r w:rsidR="005723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ответы на вопросы, уметь дружить, рассказывать стихи, петь песни и т.д. – они могут делать только благодаря тому, что у них</w:t>
            </w:r>
            <w:r w:rsidR="0057233F">
              <w:rPr>
                <w:rFonts w:ascii="Times New Roman" w:hAnsi="Times New Roman" w:cs="Times New Roman"/>
                <w:sz w:val="28"/>
                <w:szCs w:val="28"/>
              </w:rPr>
              <w:t xml:space="preserve"> есть это чудо – мозг; вызвать чувство восхищения устройством своего организма, воспитывать любовь к своему организму.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охранительное самосознание, т.е. умение предвидеть возможные последствия своих поступков.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приподнятое, радостное настроение, оптимистический настрой на будущее.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Воспитывать чувство сострадания к несчастью ближнего, желание помочь, доставить радость.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силу воли людей-инвалидов.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035" w:rsidRPr="00554DC4" w:rsidRDefault="008D403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A15BBA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Довести до сознания детей, что травма позвоночника может привести к полной или частичной неподвижности, травма головы – к умственной отсталости, потере зрения, слуха, расстройство нервной системы, развивать охранительное самосознание; воспитывать чувство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осстрадания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людям – инвалидам, вызывать желание помогать им.</w:t>
            </w:r>
          </w:p>
          <w:p w:rsidR="0057233F" w:rsidRDefault="0057233F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035" w:rsidRPr="00554DC4" w:rsidRDefault="008D403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BB8" w:rsidRDefault="00100BB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полученные знания о работе мозга и нервной системы, их значения в жизни человека.</w:t>
            </w:r>
          </w:p>
          <w:p w:rsidR="00100BB8" w:rsidRDefault="00100BB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BB8" w:rsidRDefault="00100BB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BB8" w:rsidRDefault="00100BB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EE4A49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Обобщить и конкрети</w:t>
            </w:r>
            <w:r w:rsidR="00A15BBA">
              <w:rPr>
                <w:rFonts w:ascii="Times New Roman" w:hAnsi="Times New Roman" w:cs="Times New Roman"/>
                <w:sz w:val="28"/>
                <w:szCs w:val="28"/>
              </w:rPr>
              <w:t>зировать полученные знания по теме «Мозг и нервная система»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«Здоровые дети – здоровое поколение».</w:t>
            </w:r>
          </w:p>
        </w:tc>
      </w:tr>
      <w:tr w:rsidR="00FA5A4D" w:rsidTr="003A4E40">
        <w:trPr>
          <w:trHeight w:val="14164"/>
        </w:trPr>
        <w:tc>
          <w:tcPr>
            <w:tcW w:w="0" w:type="auto"/>
          </w:tcPr>
          <w:p w:rsidR="00FA5A4D" w:rsidRDefault="00100BB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0" w:type="auto"/>
          </w:tcPr>
          <w:p w:rsidR="00FA5A4D" w:rsidRDefault="00100BB8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тему «Мое сердечко</w:t>
            </w:r>
            <w:r w:rsidR="00FA5A4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упражнения и простое экспериментирование.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«Больница».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аппликация.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 Г.Х.Андерсен «Снежная королева» или Ю.</w:t>
            </w:r>
            <w:r w:rsidR="00EE4A49" w:rsidRPr="00EE4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«Три толстяка».</w:t>
            </w:r>
          </w:p>
          <w:p w:rsidR="00F37306" w:rsidRDefault="00F37306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306" w:rsidRDefault="00F37306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306" w:rsidRDefault="00F37306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306" w:rsidRDefault="00F37306" w:rsidP="00F37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детьми разработать «Правила здорового сердца».</w:t>
            </w:r>
          </w:p>
          <w:p w:rsidR="00F37306" w:rsidRDefault="00F37306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306" w:rsidRDefault="00F37306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Pr="008D4035" w:rsidRDefault="008D403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035">
              <w:rPr>
                <w:rFonts w:ascii="Times New Roman" w:hAnsi="Times New Roman" w:cs="Times New Roman"/>
                <w:sz w:val="28"/>
                <w:szCs w:val="28"/>
              </w:rPr>
              <w:t xml:space="preserve">Игра – 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 стране Легких, или путешествие воздушных человечков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чистоте окружающей среды, воздуха, экологии, о пользе комнатных растений, зеленых насаждений для чистоты воздуха.</w:t>
            </w: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десант: помыть растения в групповой комнате, поливать и ухаживать за ними (работа проводиться в течение всего года).</w:t>
            </w: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вместе с детьми «Правила безопасного дыхания».</w:t>
            </w:r>
          </w:p>
          <w:p w:rsidR="00F37306" w:rsidRDefault="00F37306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F37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306" w:rsidRDefault="00F37306" w:rsidP="00F37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игры.</w:t>
            </w:r>
          </w:p>
          <w:p w:rsidR="00F37306" w:rsidRDefault="00F37306" w:rsidP="00F37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физкультурных занятиях обращать внимание на правильность дыхания.</w:t>
            </w:r>
          </w:p>
          <w:p w:rsidR="00F37306" w:rsidRDefault="00F37306" w:rsidP="00F37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основы дыхательной гимнастики.</w:t>
            </w:r>
          </w:p>
          <w:p w:rsidR="00F37306" w:rsidRDefault="00F37306" w:rsidP="00F37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музыкальных занятиях обращать внимание детей на 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легкие помогают (позволяют) им петь.</w:t>
            </w:r>
          </w:p>
          <w:p w:rsidR="00F37306" w:rsidRDefault="00F37306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Выяснить, как дети представляют себе свое сердце; поддерживать интерес к познанию своего тела.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прислушиваться к работе своего организма, приемам самонаблюдения; показать значение физических нагрузок для здоровья сердца и человека.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полученных знаний о первой помощи при кровотечении; воспитывать уважение к профессии врача, понимать ее огромную важность для каждого из нас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Красиво оформить для стенда «Правила здорового сердца».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людях с «ледяным» («железным») сердцем; вызвать желание быть похожими на людей с «живым», отзывчивым сердцем.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306" w:rsidRDefault="00F37306" w:rsidP="00F37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Закрепить, осмыслить полученные сведения.</w:t>
            </w:r>
          </w:p>
          <w:p w:rsidR="00F37306" w:rsidRDefault="00F37306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306" w:rsidRDefault="00F37306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306" w:rsidRDefault="00F37306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8D403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том, что дыхание – одна из важнейших функций организма; показать значение дыхания для жизни человека</w:t>
            </w:r>
            <w:r w:rsidR="00292552">
              <w:rPr>
                <w:rFonts w:ascii="Times New Roman" w:hAnsi="Times New Roman" w:cs="Times New Roman"/>
                <w:sz w:val="28"/>
                <w:szCs w:val="28"/>
              </w:rPr>
              <w:t xml:space="preserve">; познакомить с </w:t>
            </w:r>
            <w:r w:rsidR="00292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дыхательными путям</w:t>
            </w:r>
            <w:proofErr w:type="gramStart"/>
            <w:r w:rsidR="00292552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="00292552">
              <w:rPr>
                <w:rFonts w:ascii="Times New Roman" w:hAnsi="Times New Roman" w:cs="Times New Roman"/>
                <w:sz w:val="28"/>
                <w:szCs w:val="28"/>
              </w:rPr>
              <w:t>легкими); механизмом дыхания (вдох – выдох).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том, что наше здоровье зависит как от нас самих, так и от чистоты окружающей среды; познакомить детей с экологическими  «санитарами» - зелеными насаждениями, их деятельностью (выделяют кислород и питаются углекислым газом); вызвать и поддерживать желание ухаживать за комнатными растениями, зелеными насаждениями на участке ДОУ.</w:t>
            </w: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552" w:rsidRDefault="00292552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Закрепить, проанализировать и обобщить полученный материал по этой теме.</w:t>
            </w:r>
          </w:p>
        </w:tc>
      </w:tr>
      <w:tr w:rsidR="003A4E40" w:rsidTr="00EA43FD">
        <w:trPr>
          <w:trHeight w:val="25446"/>
        </w:trPr>
        <w:tc>
          <w:tcPr>
            <w:tcW w:w="0" w:type="auto"/>
          </w:tcPr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0" w:type="auto"/>
          </w:tcPr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срез знаний по изученным разделам: дидактические игры, беседы, наблюдение за поведением детей, индивидуальный опрос.</w:t>
            </w: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досуг «За здоровьем в зимний лес!»</w:t>
            </w: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«Путешествие на кухню».</w:t>
            </w: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гости к тете Зубной Щетке» (рассказ о зубах, правила ухода за ними).</w:t>
            </w: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художественной литературы:                     </w:t>
            </w: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Ма-Тари-Кари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С.Маршак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Робин-Бобин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Игра-занятие «Об удивительных превращениях пищи внутри нас».</w:t>
            </w: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игры, настольно-печатная игра из книги Г.Юдина «Главное чудо света» (раздел «Пищеварение»).</w:t>
            </w: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совместно с детьми «Правила здорового питания».</w:t>
            </w: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Дать детям представление о </w:t>
            </w: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Выяснить объем полученных знаний, степень их осознанности, умение руководствоваться ими на практике, скорректировать дальнейшую работу.</w:t>
            </w: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Pr="00276D48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у детей радостное, бодрое настроение; воспитывать чувство товарищества, взаимопомощи; поддерживать в детях спортивный дух, желание заниматься физической культурой, вести здоровой образ жизни.</w:t>
            </w: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трудоемким процессом приготовления пищи; обогатить их представления сведениями об особенностях продуктов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 хранении, приготовлении); воспитывать чувство уважения к поварам и благодарности за их труд.</w:t>
            </w: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детям важность гигиены полости рта для здоровья человека; познакомить с техникой чистки зубов, с правилами </w:t>
            </w:r>
            <w:r w:rsidRPr="00293B89">
              <w:rPr>
                <w:rFonts w:ascii="Times New Roman" w:hAnsi="Times New Roman" w:cs="Times New Roman"/>
                <w:sz w:val="28"/>
                <w:szCs w:val="28"/>
              </w:rPr>
              <w:t>ухода за зубами (утреннее умывание, чистка зубов после еды, подготовка ко сну).</w:t>
            </w: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Поддерживать желание ухаживать за зубами; воспитывать чуткое, внимательное отношение к окружающим, к тем, кому плохо; прививать детям чувство меры при принятии пищи; показать зависимость между количеством и качеством принимаемой пищи и состоянием здоровья.</w:t>
            </w: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пищеварительным трактом, его основными отделами; показать важность работы, выполняемой каждым отделом; учить детей понимать свой организм, его потребности; установить взаимосвязь между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системой и пищеварением. </w:t>
            </w: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полученные детьми знания о работе пищеварительного тракта.</w:t>
            </w:r>
          </w:p>
          <w:p w:rsidR="003A4E40" w:rsidRPr="00EE4A49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полученные знания и обобщить их в нормах здорового питания.</w:t>
            </w:r>
          </w:p>
          <w:p w:rsidR="003A4E40" w:rsidRDefault="003A4E40" w:rsidP="00EE4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A4D" w:rsidTr="00AF24F7">
        <w:tc>
          <w:tcPr>
            <w:tcW w:w="0" w:type="auto"/>
          </w:tcPr>
          <w:p w:rsidR="00FA5A4D" w:rsidRDefault="00EE4A49" w:rsidP="003A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0" w:type="auto"/>
          </w:tcPr>
          <w:p w:rsidR="00D24965" w:rsidRDefault="00D24965" w:rsidP="00D2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Занятие-сказка «Про мальчиков и девочек, или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ткуда берутся дети».</w:t>
            </w:r>
          </w:p>
          <w:p w:rsidR="00D24965" w:rsidRDefault="00D24965" w:rsidP="00D24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D24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D2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«Семья».</w:t>
            </w: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D2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Ю.Яковлев «Мама»;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С.Капутикян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бабушка»; Р.Гамзатов «Мой дедушка»;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Э.Мошковская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«Обида»; Э.Успенский «Если был бы я девчонкой».</w:t>
            </w:r>
          </w:p>
          <w:p w:rsidR="00D24965" w:rsidRDefault="00D24965" w:rsidP="00D24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D24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D2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игры, сюжетно-ролевые и подвижные игры.</w:t>
            </w:r>
          </w:p>
          <w:p w:rsidR="00D24965" w:rsidRDefault="00D24965" w:rsidP="00D24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D24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254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254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детей на тему: «Каким я хочу быть».</w:t>
            </w:r>
          </w:p>
          <w:p w:rsidR="00254E21" w:rsidRDefault="00254E21" w:rsidP="00254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для детей</w:t>
            </w:r>
          </w:p>
        </w:tc>
        <w:tc>
          <w:tcPr>
            <w:tcW w:w="0" w:type="auto"/>
          </w:tcPr>
          <w:p w:rsidR="00D24965" w:rsidRDefault="00D24965" w:rsidP="00D2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детей с тем, что все дети рождаются, что для рождения ребенка необходимы мужчина и женщина; дать понятие о том, как создаются семьи, о чувстве Любви, Долга и Ответственности; познакомить с главным отличием маликов и девочек – наличием половых органов. Воспитывать чувства любви, признательности, уважения к своим родителям, чистоту отношений между маликами и девочками, уверенность в создании счастливой семьи.</w:t>
            </w:r>
          </w:p>
          <w:p w:rsidR="00FA5A4D" w:rsidRDefault="00FA5A4D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Default="00D24965" w:rsidP="00D2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 сознании детей обязанности и права каждого члена семьи.</w:t>
            </w:r>
          </w:p>
          <w:p w:rsidR="00D24965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D24965" w:rsidP="00AF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чувства любви, благодарности к членам своей семьи, вызвать желание заботиться о них, помогать им; дать представление о ролях мужчины и женщины, мамы и папы, мальчика девочки</w:t>
            </w:r>
          </w:p>
          <w:p w:rsidR="00254E21" w:rsidRDefault="00254E21" w:rsidP="00254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254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254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знания (представления) детей о строении, деятельности, возможностях человеческого организма; помочь детям глубже осознать жизненную ценность каждого органа, зависимость здоровой жизнедеятельности организма от различных объективных и субъективных факторов; создать у детей радостное настроение. (Проверка, закрепление, 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полученных представлений.) </w:t>
            </w:r>
          </w:p>
          <w:p w:rsidR="00254E21" w:rsidRDefault="00254E21" w:rsidP="00254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E21" w:rsidRDefault="00254E21" w:rsidP="00254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Выяснить, понимают ли дети важность здоровья, образа жизни, оптимистического настроя, чувства человеколюбия для счастливого будущего, т.е. «включают» ли они в свое будущее:</w:t>
            </w:r>
          </w:p>
          <w:p w:rsidR="00254E21" w:rsidRDefault="00254E21" w:rsidP="00254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-желание быть здоровыми (никогда не болеть), заниматься спортом, закаливаться;</w:t>
            </w:r>
          </w:p>
          <w:p w:rsidR="00254E21" w:rsidRDefault="00254E21" w:rsidP="00254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-милосердие, сочувствие, желание помогать больным людям;</w:t>
            </w:r>
          </w:p>
          <w:p w:rsidR="00254E21" w:rsidRDefault="00254E21" w:rsidP="00254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-стремление никогда не унывать, быть веселыми.</w:t>
            </w:r>
          </w:p>
          <w:p w:rsidR="003A4E40" w:rsidRDefault="003A4E40" w:rsidP="00254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40" w:rsidRDefault="003A4E40" w:rsidP="00254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65" w:rsidRPr="00254E21" w:rsidRDefault="00254E21" w:rsidP="00254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«Чистота – залог здоровья!»</w:t>
            </w:r>
          </w:p>
        </w:tc>
      </w:tr>
    </w:tbl>
    <w:p w:rsidR="00F7625E" w:rsidRDefault="00F7625E"/>
    <w:sectPr w:rsidR="00F7625E" w:rsidSect="00F7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56F"/>
    <w:multiLevelType w:val="multilevel"/>
    <w:tmpl w:val="A43C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9A0"/>
    <w:multiLevelType w:val="hybridMultilevel"/>
    <w:tmpl w:val="18C21C1E"/>
    <w:lvl w:ilvl="0" w:tplc="EC540BC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91F6C"/>
    <w:multiLevelType w:val="hybridMultilevel"/>
    <w:tmpl w:val="6B5C33C0"/>
    <w:lvl w:ilvl="0" w:tplc="8228AC6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A4D"/>
    <w:rsid w:val="00100BB8"/>
    <w:rsid w:val="001825F9"/>
    <w:rsid w:val="00254E21"/>
    <w:rsid w:val="00292552"/>
    <w:rsid w:val="003A4E40"/>
    <w:rsid w:val="00554DC4"/>
    <w:rsid w:val="0057233F"/>
    <w:rsid w:val="0060317B"/>
    <w:rsid w:val="007C2032"/>
    <w:rsid w:val="007D7FCF"/>
    <w:rsid w:val="00815677"/>
    <w:rsid w:val="008C42E8"/>
    <w:rsid w:val="008D4035"/>
    <w:rsid w:val="00A13C9D"/>
    <w:rsid w:val="00A15BBA"/>
    <w:rsid w:val="00AA39AF"/>
    <w:rsid w:val="00B1409E"/>
    <w:rsid w:val="00D24965"/>
    <w:rsid w:val="00DE1998"/>
    <w:rsid w:val="00E14C69"/>
    <w:rsid w:val="00E54E59"/>
    <w:rsid w:val="00EE4A49"/>
    <w:rsid w:val="00F33521"/>
    <w:rsid w:val="00F37306"/>
    <w:rsid w:val="00F7625E"/>
    <w:rsid w:val="00FA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4D"/>
  </w:style>
  <w:style w:type="paragraph" w:styleId="1">
    <w:name w:val="heading 1"/>
    <w:basedOn w:val="a"/>
    <w:next w:val="a"/>
    <w:link w:val="10"/>
    <w:uiPriority w:val="9"/>
    <w:qFormat/>
    <w:rsid w:val="00EE4A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A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0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3C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4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1816F-216E-4BC4-8319-88E33894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2018-01-29T17:37:00Z</dcterms:created>
  <dcterms:modified xsi:type="dcterms:W3CDTF">2018-01-29T19:08:00Z</dcterms:modified>
</cp:coreProperties>
</file>