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9C" w:rsidRPr="004060A0" w:rsidRDefault="00325526" w:rsidP="004060A0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60A0">
        <w:rPr>
          <w:rFonts w:ascii="Times New Roman" w:hAnsi="Times New Roman" w:cs="Times New Roman"/>
          <w:b/>
          <w:sz w:val="40"/>
          <w:szCs w:val="40"/>
        </w:rPr>
        <w:t>Поддержка инициативы и самостоятельно</w:t>
      </w:r>
      <w:r w:rsidR="00C06258">
        <w:rPr>
          <w:rFonts w:ascii="Times New Roman" w:hAnsi="Times New Roman" w:cs="Times New Roman"/>
          <w:b/>
          <w:sz w:val="40"/>
          <w:szCs w:val="40"/>
        </w:rPr>
        <w:t>сти в патриотическом воспитании дошкольников</w:t>
      </w:r>
    </w:p>
    <w:p w:rsidR="008F7190" w:rsidRDefault="008F7190" w:rsidP="008F71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80E">
        <w:rPr>
          <w:rFonts w:ascii="Times New Roman" w:hAnsi="Times New Roman" w:cs="Times New Roman"/>
          <w:sz w:val="28"/>
          <w:szCs w:val="28"/>
        </w:rPr>
        <w:t>Придет время, и именно сегодняшний дошкольник будет ответственен за будущее страны. И очень важно именно сейчас обратить внимание на воспитание у подрастающего поколения патриотических чувств, воспитание личности с активной жизненной позицией, в центре которой будет осознание собственной ответственности за судьбу Родины.</w:t>
      </w:r>
      <w:r w:rsidRPr="00EC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3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поэтому, патриотическое воспитание детей является одной из основных задач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7190" w:rsidRPr="0091680E" w:rsidRDefault="008F7190" w:rsidP="008F719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– это преданность и любовь к Родине, к ее природе, культуре, народу.</w:t>
      </w:r>
    </w:p>
    <w:p w:rsidR="008F7190" w:rsidRDefault="00075045" w:rsidP="008F7190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494949"/>
          <w:sz w:val="18"/>
          <w:szCs w:val="18"/>
        </w:rPr>
      </w:pPr>
      <w:r>
        <w:rPr>
          <w:sz w:val="28"/>
          <w:szCs w:val="28"/>
        </w:rPr>
        <w:t>В «Национальной доктрине</w:t>
      </w:r>
      <w:r w:rsidR="008F7190" w:rsidRPr="000F3F59">
        <w:rPr>
          <w:sz w:val="28"/>
          <w:szCs w:val="28"/>
        </w:rPr>
        <w:t xml:space="preserve"> образования в Росси</w:t>
      </w:r>
      <w:r w:rsidR="008F7190">
        <w:rPr>
          <w:sz w:val="28"/>
          <w:szCs w:val="28"/>
        </w:rPr>
        <w:t>йской Федерации» сказано, что с</w:t>
      </w:r>
      <w:r w:rsidR="008F7190" w:rsidRPr="000F3F59">
        <w:rPr>
          <w:sz w:val="28"/>
          <w:szCs w:val="28"/>
        </w:rPr>
        <w:t>истема образования призвана обеспечить</w:t>
      </w:r>
      <w:r w:rsidR="008F7190">
        <w:rPr>
          <w:sz w:val="28"/>
          <w:szCs w:val="28"/>
        </w:rPr>
        <w:t>:</w:t>
      </w:r>
      <w:r w:rsidR="008F7190" w:rsidRPr="002258FD">
        <w:rPr>
          <w:rFonts w:ascii="Arial" w:hAnsi="Arial" w:cs="Arial"/>
          <w:color w:val="494949"/>
          <w:sz w:val="18"/>
          <w:szCs w:val="18"/>
        </w:rPr>
        <w:t xml:space="preserve"> </w:t>
      </w:r>
    </w:p>
    <w:p w:rsidR="008F7190" w:rsidRPr="002258FD" w:rsidRDefault="008F7190" w:rsidP="008F71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8FD">
        <w:rPr>
          <w:rFonts w:ascii="Times New Roman" w:hAnsi="Times New Roman" w:cs="Times New Roman"/>
          <w:sz w:val="28"/>
          <w:szCs w:val="28"/>
        </w:rPr>
        <w:t>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</w:p>
    <w:p w:rsidR="008F7190" w:rsidRPr="002258FD" w:rsidRDefault="008F7190" w:rsidP="008F71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8FD">
        <w:rPr>
          <w:rFonts w:ascii="Times New Roman" w:hAnsi="Times New Roman" w:cs="Times New Roman"/>
          <w:sz w:val="28"/>
          <w:szCs w:val="28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общества,</w:t>
      </w:r>
      <w:r w:rsidRPr="002258FD">
        <w:rPr>
          <w:rStyle w:val="apple-converted-space"/>
          <w:rFonts w:ascii="Times New Roman" w:hAnsi="Times New Roman" w:cs="Times New Roman"/>
          <w:color w:val="494949"/>
          <w:sz w:val="28"/>
          <w:szCs w:val="28"/>
        </w:rPr>
        <w:t> </w:t>
      </w:r>
      <w:bookmarkStart w:id="0" w:name="0be2b"/>
      <w:bookmarkEnd w:id="0"/>
      <w:r w:rsidRPr="002258FD">
        <w:rPr>
          <w:rFonts w:ascii="Times New Roman" w:hAnsi="Times New Roman" w:cs="Times New Roman"/>
          <w:sz w:val="28"/>
          <w:szCs w:val="28"/>
        </w:rPr>
        <w:t>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</w:t>
      </w:r>
    </w:p>
    <w:p w:rsidR="008F7190" w:rsidRPr="002258FD" w:rsidRDefault="008F7190" w:rsidP="008F71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8FD">
        <w:rPr>
          <w:rFonts w:ascii="Times New Roman" w:hAnsi="Times New Roman" w:cs="Times New Roman"/>
          <w:sz w:val="28"/>
          <w:szCs w:val="28"/>
        </w:rPr>
        <w:t>формирование культуры</w:t>
      </w:r>
      <w:r w:rsidR="00E17467">
        <w:rPr>
          <w:rFonts w:ascii="Times New Roman" w:hAnsi="Times New Roman" w:cs="Times New Roman"/>
          <w:sz w:val="28"/>
          <w:szCs w:val="28"/>
        </w:rPr>
        <w:t xml:space="preserve"> мира и межличностных отношений.</w:t>
      </w:r>
    </w:p>
    <w:p w:rsidR="008F7190" w:rsidRDefault="008F7190" w:rsidP="00665F63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F7190" w:rsidRDefault="00665F63" w:rsidP="00665F63">
      <w:pPr>
        <w:pStyle w:val="a4"/>
        <w:ind w:firstLine="708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F3F59">
        <w:rPr>
          <w:rFonts w:ascii="Times New Roman" w:hAnsi="Times New Roman" w:cs="Times New Roman"/>
          <w:color w:val="333333"/>
          <w:sz w:val="28"/>
          <w:szCs w:val="28"/>
        </w:rPr>
        <w:t xml:space="preserve">В федеральном законе "Об образовании в Российской Федерации" провозглашены </w:t>
      </w:r>
      <w:r w:rsidRPr="000F3F5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3F5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сновные принципы государственной политики и правового регулирования отношений в сфере образования. </w:t>
      </w:r>
    </w:p>
    <w:p w:rsidR="00665F63" w:rsidRPr="000F3F59" w:rsidRDefault="00665F63" w:rsidP="00665F63">
      <w:pPr>
        <w:pStyle w:val="a4"/>
        <w:ind w:firstLine="708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258FD">
        <w:rPr>
          <w:rFonts w:ascii="Times New Roman" w:hAnsi="Times New Roman" w:cs="Times New Roman"/>
          <w:bCs/>
          <w:kern w:val="36"/>
          <w:sz w:val="28"/>
          <w:szCs w:val="28"/>
        </w:rPr>
        <w:t>Это:</w:t>
      </w:r>
      <w:r w:rsidRPr="000F3F5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bookmarkStart w:id="1" w:name="dst100052"/>
      <w:bookmarkEnd w:id="1"/>
    </w:p>
    <w:p w:rsidR="00665F63" w:rsidRPr="000F3F59" w:rsidRDefault="00665F63" w:rsidP="00665F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3F59">
        <w:rPr>
          <w:rFonts w:ascii="Times New Roman" w:hAnsi="Times New Roman" w:cs="Times New Roman"/>
          <w:sz w:val="28"/>
          <w:szCs w:val="28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665F63" w:rsidRPr="000F3F59" w:rsidRDefault="00665F63" w:rsidP="00665F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53"/>
      <w:bookmarkEnd w:id="2"/>
      <w:r w:rsidRPr="000F3F59">
        <w:rPr>
          <w:rFonts w:ascii="Times New Roman" w:hAnsi="Times New Roman" w:cs="Times New Roman"/>
          <w:sz w:val="28"/>
          <w:szCs w:val="28"/>
        </w:rPr>
        <w:t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</w:t>
      </w:r>
      <w:r w:rsidR="00E17467">
        <w:rPr>
          <w:rFonts w:ascii="Times New Roman" w:hAnsi="Times New Roman" w:cs="Times New Roman"/>
          <w:sz w:val="28"/>
          <w:szCs w:val="28"/>
        </w:rPr>
        <w:t xml:space="preserve"> многонационального государства.</w:t>
      </w:r>
    </w:p>
    <w:p w:rsidR="00A34587" w:rsidRDefault="00A34587" w:rsidP="00A3458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3B3" w:rsidRPr="003D793C" w:rsidRDefault="002223B3" w:rsidP="002223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ФГОС одними из  основных принципов</w:t>
      </w:r>
      <w:r w:rsidRPr="003D793C">
        <w:rPr>
          <w:rFonts w:ascii="Times New Roman" w:hAnsi="Times New Roman" w:cs="Times New Roman"/>
          <w:sz w:val="28"/>
          <w:szCs w:val="28"/>
        </w:rPr>
        <w:t xml:space="preserve"> дошкольного образования являются:</w:t>
      </w:r>
    </w:p>
    <w:p w:rsidR="002223B3" w:rsidRPr="00A956E6" w:rsidRDefault="002223B3" w:rsidP="002223B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2223B3" w:rsidRPr="00A956E6" w:rsidRDefault="002223B3" w:rsidP="002223B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приобщение детей к социокультурным нормам, традициям семьи, общества и государства;</w:t>
      </w:r>
    </w:p>
    <w:p w:rsidR="002223B3" w:rsidRDefault="002223B3" w:rsidP="002223B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223B3" w:rsidRPr="002223B3" w:rsidRDefault="002223B3" w:rsidP="002223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GoBack"/>
      <w:r>
        <w:rPr>
          <w:rFonts w:ascii="Times New Roman" w:hAnsi="Times New Roman" w:cs="Times New Roman"/>
          <w:sz w:val="28"/>
          <w:szCs w:val="28"/>
        </w:rPr>
        <w:t>Согласно ФГОС</w:t>
      </w:r>
      <w:r w:rsidRPr="00437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06C1">
        <w:rPr>
          <w:rFonts w:ascii="Times New Roman" w:hAnsi="Times New Roman" w:cs="Times New Roman"/>
          <w:sz w:val="28"/>
          <w:szCs w:val="28"/>
          <w:lang w:eastAsia="ru-RU"/>
        </w:rPr>
        <w:t>атриотическое воспитание детей дошкольного возраста одно из основных направлений реализации образовательной области «Соци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ально-коммуникативное развитие», целью которого является </w:t>
      </w:r>
      <w:r w:rsidRPr="007106C1">
        <w:rPr>
          <w:rFonts w:ascii="Times New Roman" w:hAnsi="Times New Roman" w:cs="Times New Roman"/>
          <w:sz w:val="28"/>
          <w:szCs w:val="28"/>
          <w:lang w:eastAsia="ru-RU"/>
        </w:rPr>
        <w:t>позитивная социализ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ация детей дошкольного возраста.</w:t>
      </w:r>
    </w:p>
    <w:bookmarkEnd w:id="3"/>
    <w:p w:rsidR="00F12CF2" w:rsidRPr="00F85264" w:rsidRDefault="002223B3" w:rsidP="00F12CF2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патриотического воспитания дошкольников является воспитание духовно-нравственной личности: формирование патриотических чувств, любви к Отечеству, своему народу.</w:t>
      </w:r>
      <w:r w:rsidR="00F12CF2" w:rsidRPr="00F12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создает предпосылки гражданского поведения.</w:t>
      </w:r>
    </w:p>
    <w:p w:rsidR="002223B3" w:rsidRDefault="00F12CF2" w:rsidP="00F12CF2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Гражданское воспитание состоит в формировании активной ответственной социальной позиции участника и созидателя общественной жизни.</w:t>
      </w:r>
      <w:r w:rsidR="00A71646" w:rsidRPr="00A71646">
        <w:rPr>
          <w:rFonts w:ascii="Roboto" w:hAnsi="Roboto"/>
          <w:color w:val="373737"/>
          <w:sz w:val="23"/>
          <w:szCs w:val="23"/>
          <w:shd w:val="clear" w:color="auto" w:fill="FFFFFF"/>
        </w:rPr>
        <w:t xml:space="preserve"> </w:t>
      </w:r>
    </w:p>
    <w:p w:rsidR="002223B3" w:rsidRDefault="002223B3" w:rsidP="002223B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патриотизма многогранно по содержанию и воспитание патриотических чувств начинается в дошкольном возрасте. Сначала это привязанность к своей семье, детскому саду, городу, а дальше это любовь к родным местам, позже, это гордость за свой народ и ощущение своей неразрывности с окружающим миром, и желание сохранить и приу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множить богатство своей страны.</w:t>
      </w:r>
    </w:p>
    <w:p w:rsidR="002223B3" w:rsidRPr="009718CF" w:rsidRDefault="002223B3" w:rsidP="002223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Компоненты патриотического воспитания:</w:t>
      </w:r>
    </w:p>
    <w:p w:rsidR="002223B3" w:rsidRPr="009718CF" w:rsidRDefault="002223B3" w:rsidP="002223B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 Содержательный (представления ребенка об окружающем мире):</w:t>
      </w:r>
    </w:p>
    <w:p w:rsidR="002223B3" w:rsidRPr="009718CF" w:rsidRDefault="002223B3" w:rsidP="002223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о культуре народа, его традициях, творчестве;</w:t>
      </w:r>
    </w:p>
    <w:p w:rsidR="002223B3" w:rsidRPr="009718CF" w:rsidRDefault="002223B3" w:rsidP="002223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о природе родного края и страны, деятельности человека в природе;</w:t>
      </w:r>
    </w:p>
    <w:p w:rsidR="002223B3" w:rsidRPr="009718CF" w:rsidRDefault="002223B3" w:rsidP="002223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об истории страны, отраженной в названиях улиц, памятниках;</w:t>
      </w:r>
    </w:p>
    <w:p w:rsidR="002223B3" w:rsidRPr="009718CF" w:rsidRDefault="002223B3" w:rsidP="002223B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о символике родного города и страны (герб, гимн, флаг).</w:t>
      </w:r>
    </w:p>
    <w:p w:rsidR="002223B3" w:rsidRPr="009718CF" w:rsidRDefault="002223B3" w:rsidP="002223B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18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 Эмоционально-побудительный (Эмоционально-положительные чувства ребенка к окружающему миру):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Любовь и чувство привязанности к родной семье и дому;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Интерес к жизни родного города и страны;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Гордость за достижения своей страны;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Уважение к культуре и традициям народа, к историческому прошлому;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Восхищение народным творчеством;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Любовь к родной природе, к родному языку;</w:t>
      </w:r>
    </w:p>
    <w:p w:rsidR="002223B3" w:rsidRPr="009718CF" w:rsidRDefault="002223B3" w:rsidP="002223B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Уважение к человеку-труженику и желание принимать посильное участие в труде.</w:t>
      </w:r>
    </w:p>
    <w:p w:rsidR="002223B3" w:rsidRPr="009718CF" w:rsidRDefault="002223B3" w:rsidP="002223B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718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3. </w:t>
      </w:r>
      <w:proofErr w:type="spellStart"/>
      <w:r w:rsidRPr="009718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Деятельностный</w:t>
      </w:r>
      <w:proofErr w:type="spellEnd"/>
      <w:r w:rsidRPr="009718C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(отражение отношения к миру в деятельности):</w:t>
      </w:r>
    </w:p>
    <w:p w:rsidR="002223B3" w:rsidRPr="009718CF" w:rsidRDefault="002223B3" w:rsidP="002223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Труд;</w:t>
      </w:r>
    </w:p>
    <w:p w:rsidR="002223B3" w:rsidRPr="009718CF" w:rsidRDefault="002223B3" w:rsidP="002223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Игра;</w:t>
      </w:r>
    </w:p>
    <w:p w:rsidR="002223B3" w:rsidRPr="009718CF" w:rsidRDefault="002223B3" w:rsidP="002223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Продуктивная деятельность;</w:t>
      </w:r>
    </w:p>
    <w:p w:rsidR="002223B3" w:rsidRPr="009718CF" w:rsidRDefault="002223B3" w:rsidP="002223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Музыкальная деятельность;</w:t>
      </w:r>
    </w:p>
    <w:p w:rsidR="002223B3" w:rsidRPr="00705ED6" w:rsidRDefault="002223B3" w:rsidP="002223B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18CF">
        <w:rPr>
          <w:rFonts w:ascii="Times New Roman" w:hAnsi="Times New Roman" w:cs="Times New Roman"/>
          <w:sz w:val="28"/>
          <w:szCs w:val="28"/>
          <w:lang w:eastAsia="ru-RU"/>
        </w:rPr>
        <w:t>Познавательная деятельность.</w:t>
      </w:r>
    </w:p>
    <w:p w:rsidR="002223B3" w:rsidRDefault="002223B3" w:rsidP="00A34587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587" w:rsidRDefault="00A34587" w:rsidP="00A345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Гражданское поведение предполагает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определённых черт личности – активности, самостоятельности, способности принимать решения, инициативности и т.п.</w:t>
      </w:r>
    </w:p>
    <w:p w:rsidR="002223B3" w:rsidRDefault="002223B3" w:rsidP="002223B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 гражданское воспитание складывается из нескольких направлений работы, в ходе которых формируются: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позитивные модели поведения в природе и обществе (способность решать конфликтные ситуации нормативными способами; учитывать позиции, желания, потребности других людей; произвольно контролировать своё поведение и управлять им);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позитивное и ответственное отношение к себе и окружающим, к природе; (способность воспринимать и оценивать последствия собственных действий и действий других людей, а затем прогнозировать их; осознание ответственности за совершаемые действия, в том числе экологической ответственности за будущее планеты и людей); 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начальные знания о жизни человека в сообществах (способность принимать других людей с особенностями их характера, религии, внешнего вида, привычек и т.п.; уважительное отношение к правам других, терпимость);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определённые личностные качества (активность, инициативность, самостоятельность; способность свободно осуществлять выбор, принимать решения);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коммуникативная компетентность (умение использовать переговоры; находить компромиссы; излагать ясно свои предложения, вопросы, претензии и пожелания; применять голосование при решении коллективных проблем; способность активно защищать свои права и права других людей; умение выражать несогласие и отстаивать свои убеждения);</w:t>
      </w:r>
    </w:p>
    <w:p w:rsidR="002223B3" w:rsidRDefault="002223B3" w:rsidP="002223B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навыки работы с информацией (самостоятельно находить и получать информацию из разных источников: книг, газет, журналов, интернета, телевидения и видео; анализировать и использовать её, а также представлять информацию – «активная речь»). </w:t>
      </w:r>
    </w:p>
    <w:p w:rsidR="002223B3" w:rsidRDefault="002223B3" w:rsidP="00A3458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0B94" w:rsidRDefault="00514C20" w:rsidP="00570B94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Созданная пространственно-</w:t>
      </w:r>
      <w:r w:rsidRPr="00B1625F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 среда по патриотическому воспитанию, дает педагогам возможность организовывать совместную и самостоятельную деятельность детей, а воспитанникам - заниматься разными видами деятельности: играть, рисовать,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петь, читать, двигаться</w:t>
      </w:r>
      <w:r w:rsidRPr="00B1625F">
        <w:rPr>
          <w:rFonts w:ascii="Times New Roman" w:hAnsi="Times New Roman" w:cs="Times New Roman"/>
          <w:sz w:val="28"/>
          <w:szCs w:val="28"/>
          <w:lang w:eastAsia="ru-RU"/>
        </w:rPr>
        <w:t xml:space="preserve"> и т. д.</w:t>
      </w:r>
    </w:p>
    <w:p w:rsidR="00570B94" w:rsidRDefault="00514C20" w:rsidP="00570B94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570B9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70B94" w:rsidRDefault="00570B94" w:rsidP="0027105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3473FF">
        <w:rPr>
          <w:rFonts w:ascii="Times New Roman" w:hAnsi="Times New Roman"/>
          <w:sz w:val="28"/>
          <w:szCs w:val="28"/>
          <w:shd w:val="clear" w:color="auto" w:fill="FFFFFF"/>
        </w:rPr>
        <w:t>бустройс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5ED">
        <w:rPr>
          <w:rFonts w:ascii="Times New Roman" w:hAnsi="Times New Roman"/>
          <w:sz w:val="28"/>
          <w:szCs w:val="28"/>
          <w:shd w:val="clear" w:color="auto" w:fill="FFFFFF"/>
        </w:rPr>
        <w:t xml:space="preserve">патриотических, </w:t>
      </w:r>
      <w:r w:rsidRPr="00E77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познавательных уголков, </w:t>
      </w:r>
      <w:r w:rsidRPr="00E775ED">
        <w:rPr>
          <w:rFonts w:ascii="Times New Roman" w:hAnsi="Times New Roman" w:cs="Times New Roman"/>
          <w:sz w:val="28"/>
          <w:szCs w:val="28"/>
        </w:rPr>
        <w:t>уголков экологического, художественно-эстетического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B94" w:rsidRDefault="00C06258" w:rsidP="0027105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обустройство игровых </w:t>
      </w:r>
      <w:r w:rsidR="00570B94">
        <w:rPr>
          <w:rFonts w:ascii="Times New Roman" w:hAnsi="Times New Roman" w:cs="Times New Roman"/>
          <w:sz w:val="28"/>
          <w:szCs w:val="28"/>
        </w:rPr>
        <w:t>уголков (</w:t>
      </w:r>
      <w:r w:rsidR="00570B94" w:rsidRPr="00E775ED">
        <w:rPr>
          <w:rFonts w:ascii="Times New Roman" w:hAnsi="Times New Roman" w:cs="Times New Roman"/>
          <w:sz w:val="28"/>
          <w:szCs w:val="28"/>
        </w:rPr>
        <w:t xml:space="preserve">сюжетно-ролевых, режиссёрских, театрализованных, подвижных, спортивных, народных игр, игр со строительными материалами, </w:t>
      </w:r>
      <w:proofErr w:type="spellStart"/>
      <w:r w:rsidR="00570B94" w:rsidRPr="00E775ED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570B94" w:rsidRPr="00E775ED">
        <w:rPr>
          <w:rFonts w:ascii="Times New Roman" w:hAnsi="Times New Roman" w:cs="Times New Roman"/>
          <w:sz w:val="28"/>
          <w:szCs w:val="28"/>
        </w:rPr>
        <w:t>, отдыха, уединения и др.</w:t>
      </w:r>
      <w:r w:rsidR="00570B94">
        <w:rPr>
          <w:rFonts w:ascii="Times New Roman" w:hAnsi="Times New Roman" w:cs="Times New Roman"/>
          <w:sz w:val="28"/>
          <w:szCs w:val="28"/>
        </w:rPr>
        <w:t>);</w:t>
      </w:r>
    </w:p>
    <w:p w:rsidR="0027105C" w:rsidRDefault="00570B94" w:rsidP="0027105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полочка</w:t>
      </w:r>
      <w:r w:rsidRPr="00E77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«Умных книг»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775ED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Pr="00E775ED">
        <w:rPr>
          <w:rFonts w:ascii="Times New Roman" w:hAnsi="Times New Roman" w:cs="Times New Roman"/>
          <w:sz w:val="28"/>
          <w:szCs w:val="28"/>
          <w:lang w:eastAsia="ru-RU"/>
        </w:rPr>
        <w:t xml:space="preserve"> чтения</w:t>
      </w:r>
      <w:r w:rsidRPr="00570B94">
        <w:rPr>
          <w:rFonts w:ascii="Times New Roman" w:hAnsi="Times New Roman" w:cs="Times New Roman"/>
          <w:sz w:val="28"/>
          <w:szCs w:val="28"/>
        </w:rPr>
        <w:t xml:space="preserve"> </w:t>
      </w:r>
      <w:r w:rsidRPr="00B1625F">
        <w:rPr>
          <w:rFonts w:ascii="Times New Roman" w:hAnsi="Times New Roman" w:cs="Times New Roman"/>
          <w:sz w:val="28"/>
          <w:szCs w:val="28"/>
        </w:rPr>
        <w:t>произведений на патриотические темы, заучивание стихотвор</w:t>
      </w:r>
      <w:r>
        <w:rPr>
          <w:rFonts w:ascii="Times New Roman" w:hAnsi="Times New Roman" w:cs="Times New Roman"/>
          <w:sz w:val="28"/>
          <w:szCs w:val="28"/>
        </w:rPr>
        <w:t>ений, песен, просмотр фильмов, передач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775ED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рассматривания иллюстраций, тематических альбомов</w:t>
      </w:r>
      <w:r w:rsidRPr="00570B94">
        <w:rPr>
          <w:rFonts w:ascii="Times New Roman" w:hAnsi="Times New Roman" w:cs="Times New Roman"/>
          <w:sz w:val="28"/>
          <w:szCs w:val="28"/>
        </w:rPr>
        <w:t xml:space="preserve"> </w:t>
      </w:r>
      <w:r w:rsidRPr="00B1625F">
        <w:rPr>
          <w:rFonts w:ascii="Times New Roman" w:hAnsi="Times New Roman" w:cs="Times New Roman"/>
          <w:sz w:val="28"/>
          <w:szCs w:val="28"/>
        </w:rPr>
        <w:t>о природе родного края, о хор</w:t>
      </w:r>
      <w:r>
        <w:rPr>
          <w:rFonts w:ascii="Times New Roman" w:hAnsi="Times New Roman" w:cs="Times New Roman"/>
          <w:sz w:val="28"/>
          <w:szCs w:val="28"/>
        </w:rPr>
        <w:t>оших людях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70B94" w:rsidRDefault="00570B94" w:rsidP="0027105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полочка</w:t>
      </w:r>
      <w:r w:rsidRPr="00E775ED">
        <w:rPr>
          <w:rFonts w:ascii="Times New Roman" w:hAnsi="Times New Roman" w:cs="Times New Roman"/>
          <w:sz w:val="28"/>
          <w:szCs w:val="28"/>
          <w:lang w:eastAsia="ru-RU"/>
        </w:rPr>
        <w:t xml:space="preserve"> дидак</w:t>
      </w:r>
      <w:r>
        <w:rPr>
          <w:rFonts w:ascii="Times New Roman" w:hAnsi="Times New Roman" w:cs="Times New Roman"/>
          <w:sz w:val="28"/>
          <w:szCs w:val="28"/>
          <w:lang w:eastAsia="ru-RU"/>
        </w:rPr>
        <w:t>тических настольно-печатных игр.</w:t>
      </w:r>
    </w:p>
    <w:p w:rsidR="0027105C" w:rsidRDefault="0027105C" w:rsidP="002710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4BED" w:rsidRPr="00F84BED" w:rsidRDefault="00F84BED" w:rsidP="0027105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BED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по ФГОС подразумевает знание государственной символики страны. Для их изучения проводятся соответствующие занятия-беседы, например, «Люби свою Родину», «Символика России». Цель такого занятия привить детям гордость за свою страну, закрепить и 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воспитать чувства уважения к флагу, гербу, гимну, а также привить познавательный интерес к истории своей Родины.   </w:t>
      </w:r>
    </w:p>
    <w:p w:rsidR="00F84BED" w:rsidRPr="00F84BED" w:rsidRDefault="00F84BED" w:rsidP="00F84B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BED">
        <w:rPr>
          <w:rFonts w:ascii="Times New Roman" w:hAnsi="Times New Roman" w:cs="Times New Roman"/>
          <w:sz w:val="28"/>
          <w:szCs w:val="28"/>
        </w:rPr>
        <w:t xml:space="preserve">Также проводятся познавательные занятия на соответствующие темы по патриотическому воспитанию. Дети узнают о своих знаменитых земляках, об истории возникновения и развития своего родного населенного пункта, о природных особенностях края, изучают народный фольклор. 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 </w:t>
      </w:r>
    </w:p>
    <w:p w:rsidR="00705ED6" w:rsidRDefault="00705ED6" w:rsidP="00705E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67D">
        <w:rPr>
          <w:rFonts w:ascii="Times New Roman" w:hAnsi="Times New Roman" w:cs="Times New Roman"/>
          <w:sz w:val="28"/>
          <w:szCs w:val="28"/>
        </w:rPr>
        <w:t>Опираясь на характерную для старших дошкольников потребность в самоутверждении и признании их возможностей со стороны взрослых, воспитатель обеспечивает условия для развития детской самостоятельности, инициативы, творчества. Он постоянно создаёт ситуации, побуждающие детей активно применять свои знания и умения, ставит перед ними всё более сложные задачи, развивает их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A34587" w:rsidRPr="00933714" w:rsidRDefault="00162A1F" w:rsidP="009337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патриотическому воспитанию в ДОУ приурочивают обычно к празднованию соответствующих государственных праздников, таких как День Победы, День защитника Отечест</w:t>
      </w:r>
      <w:r w:rsid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ва, Международный женский день. </w:t>
      </w: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подготовке к проведению мероприятия дети узнают историю возникновения праздника, понимают, кому он посвящен и зачем отмечается. </w:t>
      </w:r>
    </w:p>
    <w:p w:rsidR="00933714" w:rsidRPr="00933714" w:rsidRDefault="00162A1F" w:rsidP="009337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при подготовке празднования Дня Победы м</w:t>
      </w:r>
      <w:r w:rsidR="00933714"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>ы поучаствовали в а акции -  открытка для ветеранов «День Победы». Для самого мероприятия выучили</w:t>
      </w: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военны</w:t>
      </w:r>
      <w:r w:rsidR="00933714"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песни, стихотворения. </w:t>
      </w: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организовать</w:t>
      </w:r>
      <w:r w:rsidR="00933714"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встречу с ветеранами войны, возложить цветы к  мемориалу «Вечный огонь».</w:t>
      </w:r>
    </w:p>
    <w:p w:rsidR="00C02FD3" w:rsidRDefault="00162A1F" w:rsidP="009337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подготовке празднования Дня защитника Отечества у мальчиков формируется понятие, что они будущие мужчины, сильные и крепкие, опора своей семьи, Родины, ее защитники. В сам праздник можно провести несколько различных мероприятий, например, праздник-поздравление отцов </w:t>
      </w: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стихами, песнями и танцами военной тематики, спортивно-соревновательные конкурсы, занятие-беседу «Нам нужен мир», посвященную армии, которая защищает нашу страну.</w:t>
      </w:r>
    </w:p>
    <w:p w:rsidR="00C02FD3" w:rsidRPr="00C02FD3" w:rsidRDefault="00C02FD3" w:rsidP="00C02FD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FD3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по ФГОС подразумевает воспитание физически здоровой личности. Спортивные игры и конкурсы не только развивают детей, но и формируют чувство команды, единения интересов, укрепляют семейные узы и традиции. Особую роль играют совместные соревнования детей и родителей. </w:t>
      </w:r>
    </w:p>
    <w:p w:rsidR="00C02FD3" w:rsidRPr="00C02FD3" w:rsidRDefault="00C02FD3" w:rsidP="000E51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FD3">
        <w:rPr>
          <w:rFonts w:ascii="Times New Roman" w:hAnsi="Times New Roman" w:cs="Times New Roman"/>
          <w:sz w:val="28"/>
          <w:szCs w:val="28"/>
        </w:rPr>
        <w:t xml:space="preserve">Празднование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02FD3">
        <w:rPr>
          <w:rFonts w:ascii="Times New Roman" w:hAnsi="Times New Roman" w:cs="Times New Roman"/>
          <w:sz w:val="28"/>
          <w:szCs w:val="28"/>
        </w:rPr>
        <w:t>Дня защитника Отечества</w:t>
      </w:r>
      <w:r>
        <w:rPr>
          <w:rFonts w:ascii="Times New Roman" w:hAnsi="Times New Roman" w:cs="Times New Roman"/>
          <w:sz w:val="28"/>
          <w:szCs w:val="28"/>
        </w:rPr>
        <w:t>», «Дня пограничника», «Дня Победы», «Олимпийские игры»</w:t>
      </w:r>
      <w:r w:rsidRPr="00C02FD3">
        <w:rPr>
          <w:rFonts w:ascii="Times New Roman" w:hAnsi="Times New Roman" w:cs="Times New Roman"/>
          <w:sz w:val="28"/>
          <w:szCs w:val="28"/>
        </w:rPr>
        <w:t xml:space="preserve"> для старшей и подготовительной группы можно организовать военную игру «</w:t>
      </w:r>
      <w:proofErr w:type="spellStart"/>
      <w:r w:rsidRPr="00C02FD3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C02FD3">
        <w:rPr>
          <w:rFonts w:ascii="Times New Roman" w:hAnsi="Times New Roman" w:cs="Times New Roman"/>
          <w:sz w:val="28"/>
          <w:szCs w:val="28"/>
        </w:rPr>
        <w:t xml:space="preserve">Такая игра воспитывает чувство коллективизма, патриотизма, формирует интерес к выполнению физических упражнений, развивает основные физические качества, приобщает к традициям большого спорта. </w:t>
      </w:r>
    </w:p>
    <w:p w:rsidR="00162A1F" w:rsidRPr="00933714" w:rsidRDefault="00162A1F" w:rsidP="000E51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женский день посвящен формированию у дошкольников семейных ценностей и образа матери, женщины как хранительницы семьи. Традиционно мероприятия в этот день посвящены поздравлению мам и бабушек. Накануне дети своими руками делают для них подарки, развивая свои творческие способности. </w:t>
      </w:r>
    </w:p>
    <w:p w:rsidR="000E5164" w:rsidRDefault="00664E4B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дети воспринимали себя частью своего народа, они должны проникнуться его устоями, понять его самобытность.  Для этого мы организовываем беседы-занятия по ознакомлению с народным бытом.</w:t>
      </w:r>
    </w:p>
    <w:p w:rsidR="00162A1F" w:rsidRPr="00664E4B" w:rsidRDefault="00162A1F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Народные праздники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отмечаем народными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песнями, танцами, хорошим настроением приобщиться к традициям.</w:t>
      </w:r>
      <w:r w:rsid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всего дети осваивают информацию во время игры.</w:t>
      </w:r>
    </w:p>
    <w:p w:rsidR="00162A1F" w:rsidRPr="00664E4B" w:rsidRDefault="00162A1F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Начинают празднования с </w:t>
      </w:r>
      <w:r w:rsidR="00B70C1E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Нового года </w:t>
      </w:r>
      <w:r w:rsidR="00B70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Рождества. Дети учат колядки, потом ходят в гости группами, поют, получая сладости в вознаграждение. </w:t>
      </w:r>
    </w:p>
    <w:p w:rsidR="00664E4B" w:rsidRPr="00664E4B" w:rsidRDefault="00162A1F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Празднование Масленицы можно организовать во время п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рогулки</w:t>
      </w: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. В представлении принимают участие Зима, Весна, скоморохи. Дошкольники знакомятся с историей возникновения праздника, его сутью и символами. Основной символ Масленицы – блины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2A1F" w:rsidRDefault="00162A1F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символы есть и у праздника Пасхи. Проводится занятие по росписи пасхальных яиц. Здесь существует масса методик и техник, которые дают ребенку возможность развивать свои художественные способности. </w:t>
      </w:r>
      <w:r w:rsidR="00664E4B" w:rsidRPr="00664E4B">
        <w:rPr>
          <w:rFonts w:ascii="Times New Roman" w:hAnsi="Times New Roman" w:cs="Times New Roman"/>
          <w:sz w:val="28"/>
          <w:szCs w:val="28"/>
          <w:shd w:val="clear" w:color="auto" w:fill="FFFFFF"/>
        </w:rPr>
        <w:t>Мы организовывали выставку яиц.</w:t>
      </w:r>
    </w:p>
    <w:p w:rsidR="00F84BED" w:rsidRPr="00F84BED" w:rsidRDefault="00F84BED" w:rsidP="00F84B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BED">
        <w:rPr>
          <w:rFonts w:ascii="Times New Roman" w:hAnsi="Times New Roman" w:cs="Times New Roman"/>
          <w:sz w:val="28"/>
          <w:szCs w:val="28"/>
        </w:rPr>
        <w:t>Любой уголок нашей Родины неповторим и по-своему самобытен. Важно приобщить ребенка к красоте природы родного края, к его традициям и быту. Мы</w:t>
      </w:r>
      <w:r w:rsidR="00F3577B">
        <w:rPr>
          <w:rFonts w:ascii="Times New Roman" w:hAnsi="Times New Roman" w:cs="Times New Roman"/>
          <w:sz w:val="28"/>
          <w:szCs w:val="28"/>
        </w:rPr>
        <w:t xml:space="preserve"> как созидатели заботимся о красоте окружающего нас мира - украшаем участок, сохраняем природу,</w:t>
      </w:r>
      <w:r w:rsidRPr="00F84BED">
        <w:rPr>
          <w:rFonts w:ascii="Times New Roman" w:hAnsi="Times New Roman" w:cs="Times New Roman"/>
          <w:sz w:val="28"/>
          <w:szCs w:val="28"/>
        </w:rPr>
        <w:t xml:space="preserve"> организовываем выставки старин</w:t>
      </w:r>
      <w:r w:rsidR="00F3577B">
        <w:rPr>
          <w:rFonts w:ascii="Times New Roman" w:hAnsi="Times New Roman" w:cs="Times New Roman"/>
          <w:sz w:val="28"/>
          <w:szCs w:val="28"/>
        </w:rPr>
        <w:t>ных вещей, образцов изделий народного творчества: вышивка</w:t>
      </w:r>
      <w:r w:rsidRPr="00F84BED">
        <w:rPr>
          <w:rFonts w:ascii="Times New Roman" w:hAnsi="Times New Roman" w:cs="Times New Roman"/>
          <w:sz w:val="28"/>
          <w:szCs w:val="28"/>
        </w:rPr>
        <w:t xml:space="preserve">, салфетки, скатерти, обереги, посуда, </w:t>
      </w:r>
      <w:r w:rsidR="00F3577B">
        <w:rPr>
          <w:rFonts w:ascii="Times New Roman" w:hAnsi="Times New Roman" w:cs="Times New Roman"/>
          <w:sz w:val="28"/>
          <w:szCs w:val="28"/>
        </w:rPr>
        <w:t>игрушки</w:t>
      </w:r>
      <w:r w:rsidRPr="00F84BED">
        <w:rPr>
          <w:rFonts w:ascii="Times New Roman" w:hAnsi="Times New Roman" w:cs="Times New Roman"/>
          <w:sz w:val="28"/>
          <w:szCs w:val="28"/>
        </w:rPr>
        <w:t xml:space="preserve">.  Так же организовываем фото выставки, выставки рисунков на тему «Природа родного края», поделок из природного материала. </w:t>
      </w:r>
    </w:p>
    <w:p w:rsidR="00F84BED" w:rsidRPr="00F84BED" w:rsidRDefault="00F84BED" w:rsidP="00F84B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BED">
        <w:rPr>
          <w:rFonts w:ascii="Times New Roman" w:hAnsi="Times New Roman" w:cs="Times New Roman"/>
          <w:sz w:val="28"/>
          <w:szCs w:val="28"/>
        </w:rPr>
        <w:lastRenderedPageBreak/>
        <w:t>Другим методом познания родного края является проведение экскурсий, посещение достопримечательностей</w:t>
      </w:r>
      <w:r w:rsidR="008A0022">
        <w:rPr>
          <w:rFonts w:ascii="Times New Roman" w:hAnsi="Times New Roman" w:cs="Times New Roman"/>
          <w:sz w:val="28"/>
          <w:szCs w:val="28"/>
        </w:rPr>
        <w:t>, музея, художественной галереи, театра, прогулки по городу, в природу и др.</w:t>
      </w:r>
    </w:p>
    <w:p w:rsidR="00F84BED" w:rsidRPr="00664E4B" w:rsidRDefault="00F84BED" w:rsidP="00664E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526" w:rsidRPr="00325526" w:rsidRDefault="00325526">
      <w:pPr>
        <w:pStyle w:val="a4"/>
        <w:rPr>
          <w:rFonts w:ascii="Times New Roman" w:hAnsi="Times New Roman" w:cs="Times New Roman"/>
        </w:rPr>
      </w:pPr>
    </w:p>
    <w:sectPr w:rsidR="00325526" w:rsidRPr="00325526" w:rsidSect="00C0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173"/>
    <w:multiLevelType w:val="hybridMultilevel"/>
    <w:tmpl w:val="351A7392"/>
    <w:lvl w:ilvl="0" w:tplc="86F01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67C4A"/>
    <w:multiLevelType w:val="multilevel"/>
    <w:tmpl w:val="D820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C5F80"/>
    <w:multiLevelType w:val="hybridMultilevel"/>
    <w:tmpl w:val="137C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5F88"/>
    <w:multiLevelType w:val="multilevel"/>
    <w:tmpl w:val="5DD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B2817"/>
    <w:multiLevelType w:val="hybridMultilevel"/>
    <w:tmpl w:val="8E50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2570"/>
    <w:multiLevelType w:val="multilevel"/>
    <w:tmpl w:val="C5B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B42F6"/>
    <w:multiLevelType w:val="hybridMultilevel"/>
    <w:tmpl w:val="0DA49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55C30"/>
    <w:multiLevelType w:val="hybridMultilevel"/>
    <w:tmpl w:val="E1A0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27BDE"/>
    <w:multiLevelType w:val="hybridMultilevel"/>
    <w:tmpl w:val="9026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2D2E"/>
    <w:multiLevelType w:val="hybridMultilevel"/>
    <w:tmpl w:val="D2FEF856"/>
    <w:lvl w:ilvl="0" w:tplc="86F01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51CAD"/>
    <w:multiLevelType w:val="hybridMultilevel"/>
    <w:tmpl w:val="78F02C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4C5A"/>
    <w:multiLevelType w:val="multilevel"/>
    <w:tmpl w:val="C25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450BB"/>
    <w:multiLevelType w:val="hybridMultilevel"/>
    <w:tmpl w:val="BC6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75FB0"/>
    <w:multiLevelType w:val="hybridMultilevel"/>
    <w:tmpl w:val="EDCC72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A3CA3"/>
    <w:multiLevelType w:val="hybridMultilevel"/>
    <w:tmpl w:val="FB4C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5878"/>
    <w:multiLevelType w:val="hybridMultilevel"/>
    <w:tmpl w:val="A8CE73E8"/>
    <w:lvl w:ilvl="0" w:tplc="86F01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2082"/>
    <w:multiLevelType w:val="hybridMultilevel"/>
    <w:tmpl w:val="BC3E4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D163B"/>
    <w:multiLevelType w:val="hybridMultilevel"/>
    <w:tmpl w:val="1FC2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17"/>
  </w:num>
  <w:num w:numId="12">
    <w:abstractNumId w:val="2"/>
  </w:num>
  <w:num w:numId="13">
    <w:abstractNumId w:val="16"/>
  </w:num>
  <w:num w:numId="14">
    <w:abstractNumId w:val="13"/>
  </w:num>
  <w:num w:numId="15">
    <w:abstractNumId w:val="10"/>
  </w:num>
  <w:num w:numId="16">
    <w:abstractNumId w:val="0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FF"/>
    <w:rsid w:val="000174CB"/>
    <w:rsid w:val="00075045"/>
    <w:rsid w:val="000A0521"/>
    <w:rsid w:val="000A0C23"/>
    <w:rsid w:val="000E5164"/>
    <w:rsid w:val="000F3F59"/>
    <w:rsid w:val="00100AB6"/>
    <w:rsid w:val="00125988"/>
    <w:rsid w:val="00162A1F"/>
    <w:rsid w:val="001664CF"/>
    <w:rsid w:val="001779F5"/>
    <w:rsid w:val="00182B34"/>
    <w:rsid w:val="001B6261"/>
    <w:rsid w:val="001D519D"/>
    <w:rsid w:val="001E4CD8"/>
    <w:rsid w:val="002169CE"/>
    <w:rsid w:val="002223B3"/>
    <w:rsid w:val="002258FD"/>
    <w:rsid w:val="002467F3"/>
    <w:rsid w:val="0027105C"/>
    <w:rsid w:val="002E47C3"/>
    <w:rsid w:val="00325526"/>
    <w:rsid w:val="003473FF"/>
    <w:rsid w:val="003B4FEE"/>
    <w:rsid w:val="003D793C"/>
    <w:rsid w:val="003E12DE"/>
    <w:rsid w:val="003E5242"/>
    <w:rsid w:val="004060A0"/>
    <w:rsid w:val="00410E26"/>
    <w:rsid w:val="004269BC"/>
    <w:rsid w:val="0043735D"/>
    <w:rsid w:val="004B4EE0"/>
    <w:rsid w:val="004F03CD"/>
    <w:rsid w:val="00514C20"/>
    <w:rsid w:val="00570B94"/>
    <w:rsid w:val="005A408D"/>
    <w:rsid w:val="005B2230"/>
    <w:rsid w:val="006012C2"/>
    <w:rsid w:val="00610A57"/>
    <w:rsid w:val="00613104"/>
    <w:rsid w:val="00650354"/>
    <w:rsid w:val="0066044A"/>
    <w:rsid w:val="00664E4B"/>
    <w:rsid w:val="00665F63"/>
    <w:rsid w:val="006749D0"/>
    <w:rsid w:val="006D0C52"/>
    <w:rsid w:val="006D667D"/>
    <w:rsid w:val="00705ED6"/>
    <w:rsid w:val="007106C1"/>
    <w:rsid w:val="00740481"/>
    <w:rsid w:val="00774194"/>
    <w:rsid w:val="00807722"/>
    <w:rsid w:val="008279FF"/>
    <w:rsid w:val="00833424"/>
    <w:rsid w:val="00860AA8"/>
    <w:rsid w:val="008A0022"/>
    <w:rsid w:val="008F7190"/>
    <w:rsid w:val="0091680E"/>
    <w:rsid w:val="00933714"/>
    <w:rsid w:val="0096059C"/>
    <w:rsid w:val="00964574"/>
    <w:rsid w:val="009718CF"/>
    <w:rsid w:val="00A235AC"/>
    <w:rsid w:val="00A34587"/>
    <w:rsid w:val="00A6397B"/>
    <w:rsid w:val="00A71646"/>
    <w:rsid w:val="00A956E6"/>
    <w:rsid w:val="00AA0994"/>
    <w:rsid w:val="00AA2FA5"/>
    <w:rsid w:val="00AF172D"/>
    <w:rsid w:val="00B01CFA"/>
    <w:rsid w:val="00B02899"/>
    <w:rsid w:val="00B1625F"/>
    <w:rsid w:val="00B2051F"/>
    <w:rsid w:val="00B51ACA"/>
    <w:rsid w:val="00B70C1E"/>
    <w:rsid w:val="00C02FD3"/>
    <w:rsid w:val="00C06258"/>
    <w:rsid w:val="00C11E2D"/>
    <w:rsid w:val="00C570B8"/>
    <w:rsid w:val="00CB23D7"/>
    <w:rsid w:val="00CD33E9"/>
    <w:rsid w:val="00D100F4"/>
    <w:rsid w:val="00D7643D"/>
    <w:rsid w:val="00DC44B7"/>
    <w:rsid w:val="00DE7373"/>
    <w:rsid w:val="00DF7690"/>
    <w:rsid w:val="00E17467"/>
    <w:rsid w:val="00E50F10"/>
    <w:rsid w:val="00E775ED"/>
    <w:rsid w:val="00E8746D"/>
    <w:rsid w:val="00EB1F58"/>
    <w:rsid w:val="00EC6914"/>
    <w:rsid w:val="00EE028A"/>
    <w:rsid w:val="00F11EC5"/>
    <w:rsid w:val="00F12CF2"/>
    <w:rsid w:val="00F3577B"/>
    <w:rsid w:val="00F517AC"/>
    <w:rsid w:val="00F84BED"/>
    <w:rsid w:val="00F85264"/>
    <w:rsid w:val="00F86F80"/>
    <w:rsid w:val="00F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D238"/>
  <w15:docId w15:val="{D06529A2-FA70-4C76-99D8-274693E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10"/>
  </w:style>
  <w:style w:type="paragraph" w:styleId="1">
    <w:name w:val="heading 1"/>
    <w:basedOn w:val="a"/>
    <w:link w:val="10"/>
    <w:uiPriority w:val="9"/>
    <w:qFormat/>
    <w:rsid w:val="00E87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10"/>
    <w:pPr>
      <w:ind w:left="720"/>
      <w:contextualSpacing/>
    </w:pPr>
  </w:style>
  <w:style w:type="paragraph" w:styleId="a4">
    <w:name w:val="No Spacing"/>
    <w:uiPriority w:val="1"/>
    <w:qFormat/>
    <w:rsid w:val="003255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0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258FD"/>
  </w:style>
  <w:style w:type="paragraph" w:styleId="a6">
    <w:name w:val="Balloon Text"/>
    <w:basedOn w:val="a"/>
    <w:link w:val="a7"/>
    <w:uiPriority w:val="99"/>
    <w:semiHidden/>
    <w:unhideWhenUsed/>
    <w:rsid w:val="0043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10BF-24A3-4CE2-9827-E78CE161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Кутлушина Татьяна Семёновна </cp:lastModifiedBy>
  <cp:revision>21</cp:revision>
  <dcterms:created xsi:type="dcterms:W3CDTF">2016-02-13T15:31:00Z</dcterms:created>
  <dcterms:modified xsi:type="dcterms:W3CDTF">2018-01-30T06:27:00Z</dcterms:modified>
</cp:coreProperties>
</file>