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E7" w:rsidRPr="00F05470" w:rsidRDefault="000526E7" w:rsidP="000526E7">
      <w:pPr>
        <w:pStyle w:val="a3"/>
        <w:rPr>
          <w:b/>
          <w:bCs/>
          <w:caps/>
          <w:sz w:val="20"/>
          <w:szCs w:val="20"/>
        </w:rPr>
      </w:pPr>
      <w:r w:rsidRPr="00F05470">
        <w:rPr>
          <w:b/>
          <w:bCs/>
          <w:caps/>
          <w:sz w:val="20"/>
          <w:szCs w:val="20"/>
        </w:rPr>
        <w:t xml:space="preserve">МУНИЦИПАЛЬНОЕ БЮДЖЕТНОЕ образовательное учреждение </w:t>
      </w:r>
    </w:p>
    <w:p w:rsidR="000526E7" w:rsidRPr="00F05470" w:rsidRDefault="000526E7" w:rsidP="000526E7">
      <w:pPr>
        <w:pStyle w:val="a3"/>
        <w:rPr>
          <w:b/>
          <w:bCs/>
          <w:caps/>
          <w:sz w:val="20"/>
          <w:szCs w:val="20"/>
        </w:rPr>
      </w:pPr>
      <w:r w:rsidRPr="00F05470">
        <w:rPr>
          <w:b/>
          <w:bCs/>
          <w:caps/>
          <w:sz w:val="20"/>
          <w:szCs w:val="20"/>
        </w:rPr>
        <w:t xml:space="preserve">ДОПОЛНИТЕЛЬНОГО ОБРАЗОВАНИЯ </w:t>
      </w:r>
    </w:p>
    <w:p w:rsidR="000526E7" w:rsidRPr="00F05470" w:rsidRDefault="000526E7" w:rsidP="000526E7">
      <w:pPr>
        <w:pStyle w:val="a3"/>
        <w:rPr>
          <w:b/>
          <w:bCs/>
          <w:caps/>
          <w:sz w:val="20"/>
          <w:szCs w:val="20"/>
        </w:rPr>
      </w:pPr>
      <w:r w:rsidRPr="00F05470">
        <w:rPr>
          <w:b/>
          <w:bCs/>
          <w:caps/>
          <w:sz w:val="20"/>
          <w:szCs w:val="20"/>
        </w:rPr>
        <w:t>ДВОРЕЦ ДЕТ</w:t>
      </w:r>
      <w:r>
        <w:rPr>
          <w:b/>
          <w:bCs/>
          <w:caps/>
          <w:sz w:val="20"/>
          <w:szCs w:val="20"/>
        </w:rPr>
        <w:t>СКОГО (ЮНОШЕСКОГО) ТВОРЧЕСТВА Г.</w:t>
      </w:r>
      <w:r w:rsidRPr="00F05470">
        <w:rPr>
          <w:b/>
          <w:bCs/>
          <w:caps/>
          <w:sz w:val="20"/>
          <w:szCs w:val="20"/>
        </w:rPr>
        <w:t xml:space="preserve"> ТУЙМАЗЫ</w:t>
      </w:r>
    </w:p>
    <w:p w:rsidR="000526E7" w:rsidRPr="00F05470" w:rsidRDefault="000526E7" w:rsidP="000526E7">
      <w:pPr>
        <w:pStyle w:val="a3"/>
        <w:rPr>
          <w:b/>
          <w:bCs/>
          <w:caps/>
          <w:sz w:val="20"/>
          <w:szCs w:val="20"/>
        </w:rPr>
      </w:pPr>
      <w:r w:rsidRPr="00F05470">
        <w:rPr>
          <w:b/>
          <w:bCs/>
          <w:caps/>
          <w:sz w:val="20"/>
          <w:szCs w:val="20"/>
        </w:rPr>
        <w:t xml:space="preserve"> МУНИЦИПАЛЬНОГО РАЙОНА ТУЙМАЗИНСКИЙ РАЙОН РЕСПУБЛИКИ </w:t>
      </w:r>
    </w:p>
    <w:p w:rsidR="000526E7" w:rsidRPr="00F05470" w:rsidRDefault="000526E7" w:rsidP="000526E7">
      <w:pPr>
        <w:pStyle w:val="a3"/>
        <w:rPr>
          <w:b/>
          <w:bCs/>
          <w:caps/>
          <w:sz w:val="20"/>
          <w:szCs w:val="20"/>
        </w:rPr>
      </w:pPr>
      <w:r w:rsidRPr="00F05470">
        <w:rPr>
          <w:b/>
          <w:bCs/>
          <w:caps/>
          <w:sz w:val="20"/>
          <w:szCs w:val="20"/>
        </w:rPr>
        <w:t>БАШКОРТОСТАН</w:t>
      </w:r>
    </w:p>
    <w:p w:rsidR="000526E7" w:rsidRDefault="000526E7" w:rsidP="000526E7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</w:p>
    <w:p w:rsidR="000526E7" w:rsidRDefault="000526E7" w:rsidP="000526E7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</w:p>
    <w:p w:rsidR="000526E7" w:rsidRDefault="000526E7" w:rsidP="000526E7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</w:p>
    <w:p w:rsidR="000526E7" w:rsidRDefault="000526E7" w:rsidP="000526E7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</w:p>
    <w:p w:rsidR="000526E7" w:rsidRDefault="000526E7" w:rsidP="000526E7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</w:p>
    <w:p w:rsidR="000526E7" w:rsidRDefault="000526E7" w:rsidP="000526E7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</w:p>
    <w:p w:rsidR="000526E7" w:rsidRDefault="000526E7" w:rsidP="000526E7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</w:p>
    <w:p w:rsidR="000526E7" w:rsidRDefault="000526E7" w:rsidP="000526E7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</w:p>
    <w:p w:rsidR="000526E7" w:rsidRDefault="000526E7" w:rsidP="000526E7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</w:p>
    <w:p w:rsidR="000526E7" w:rsidRDefault="000526E7" w:rsidP="000526E7">
      <w:pPr>
        <w:spacing w:before="58" w:after="58" w:line="376" w:lineRule="atLeast"/>
        <w:ind w:left="116" w:right="116"/>
        <w:outlineLvl w:val="3"/>
        <w:rPr>
          <w:rFonts w:ascii="Tahoma" w:eastAsia="Times New Roman" w:hAnsi="Tahoma" w:cs="Tahoma"/>
          <w:color w:val="464646"/>
          <w:sz w:val="27"/>
          <w:szCs w:val="27"/>
          <w:lang w:eastAsia="ru-RU"/>
        </w:rPr>
      </w:pPr>
    </w:p>
    <w:p w:rsidR="005A370C" w:rsidRDefault="000526E7" w:rsidP="000526E7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М</w:t>
      </w:r>
      <w:r w:rsidRPr="00095370">
        <w:rPr>
          <w:rFonts w:ascii="Times New Roman" w:eastAsia="Times New Roman" w:hAnsi="Times New Roman" w:cs="Times New Roman"/>
          <w:sz w:val="40"/>
          <w:szCs w:val="40"/>
          <w:lang w:eastAsia="ru-RU"/>
        </w:rPr>
        <w:t>етодическая разработка</w:t>
      </w:r>
      <w:r w:rsidRPr="00DD0416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открытого занятия </w:t>
      </w:r>
      <w:r w:rsidRPr="00095370">
        <w:rPr>
          <w:rFonts w:ascii="Times New Roman" w:eastAsia="Times New Roman" w:hAnsi="Times New Roman" w:cs="Times New Roman"/>
          <w:sz w:val="40"/>
          <w:szCs w:val="40"/>
          <w:lang w:eastAsia="ru-RU"/>
        </w:rPr>
        <w:t>по теме: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«Число и цифра 4. Закрепление».</w:t>
      </w:r>
    </w:p>
    <w:p w:rsidR="000526E7" w:rsidRDefault="000526E7" w:rsidP="000526E7">
      <w:pPr>
        <w:spacing w:before="58" w:after="58" w:line="24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6E7" w:rsidRDefault="000526E7" w:rsidP="000526E7">
      <w:pPr>
        <w:spacing w:before="58" w:after="58" w:line="24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6E7" w:rsidRDefault="000526E7" w:rsidP="000526E7">
      <w:pPr>
        <w:spacing w:before="58" w:after="58" w:line="24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6E7" w:rsidRDefault="000526E7" w:rsidP="000526E7">
      <w:pPr>
        <w:spacing w:before="58" w:after="58" w:line="24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6E7" w:rsidRPr="000526E7" w:rsidRDefault="000526E7" w:rsidP="000526E7">
      <w:pPr>
        <w:spacing w:before="58" w:after="58" w:line="24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526E7" w:rsidRPr="000526E7" w:rsidRDefault="000526E7" w:rsidP="000526E7">
      <w:pPr>
        <w:spacing w:before="58" w:after="58" w:line="24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Разработала:</w:t>
      </w:r>
    </w:p>
    <w:p w:rsidR="000526E7" w:rsidRPr="000526E7" w:rsidRDefault="000526E7" w:rsidP="000526E7">
      <w:pPr>
        <w:spacing w:before="58" w:after="58" w:line="24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Исламова Марина Александровна</w:t>
      </w:r>
    </w:p>
    <w:p w:rsidR="000526E7" w:rsidRPr="000526E7" w:rsidRDefault="000526E7" w:rsidP="000526E7">
      <w:pPr>
        <w:spacing w:before="58" w:after="58" w:line="240" w:lineRule="auto"/>
        <w:ind w:firstLine="18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526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педагог дополнительного образования</w:t>
      </w:r>
    </w:p>
    <w:p w:rsidR="000526E7" w:rsidRPr="000526E7" w:rsidRDefault="000526E7" w:rsidP="000526E7">
      <w:pPr>
        <w:spacing w:before="58" w:after="58" w:line="240" w:lineRule="auto"/>
        <w:ind w:firstLine="184"/>
        <w:rPr>
          <w:rFonts w:ascii="Verdana" w:eastAsia="Times New Roman" w:hAnsi="Verdana" w:cs="Times New Roman"/>
          <w:b/>
          <w:bCs/>
          <w:color w:val="464646"/>
          <w:sz w:val="28"/>
          <w:szCs w:val="28"/>
          <w:u w:val="single"/>
          <w:lang w:eastAsia="ru-RU"/>
        </w:rPr>
      </w:pPr>
    </w:p>
    <w:p w:rsidR="000526E7" w:rsidRPr="000526E7" w:rsidRDefault="000526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E7" w:rsidRPr="000526E7" w:rsidRDefault="000526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E7" w:rsidRPr="000526E7" w:rsidRDefault="000526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E7" w:rsidRPr="000526E7" w:rsidRDefault="000526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E7" w:rsidRDefault="000526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E7" w:rsidRDefault="000526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E7" w:rsidRPr="000526E7" w:rsidRDefault="000526E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26E7" w:rsidRPr="000526E7" w:rsidRDefault="000526E7" w:rsidP="000526E7">
      <w:pPr>
        <w:spacing w:before="58" w:after="58" w:line="240" w:lineRule="auto"/>
        <w:ind w:firstLine="1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26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Туймазы – 2017г.</w:t>
      </w:r>
    </w:p>
    <w:p w:rsidR="000526E7" w:rsidRDefault="000526E7" w:rsidP="000526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57E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75BDC" w:rsidRPr="00994AA3" w:rsidRDefault="00D75BDC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Обучению дошкольников основам математики отводиться важное место. Это вызвано целым рядом причин: началом школьного обучения, обилием информации, получаемой ребенком, повышенное внимание к компьютеризации, желанием сделать процесс обучения более интенсивным. </w:t>
      </w:r>
    </w:p>
    <w:p w:rsidR="00994AA3" w:rsidRDefault="00D75BDC" w:rsidP="00EE0D3C">
      <w:pPr>
        <w:pStyle w:val="a5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Многие видные психологи и педагоги (П.Я. Гальперин, Т.В. </w:t>
      </w:r>
      <w:proofErr w:type="spellStart"/>
      <w:r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>Тарунтаева</w:t>
      </w:r>
      <w:proofErr w:type="spellEnd"/>
      <w:r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>) считают, что формирование у ребенка математических представлений должно опираться на предметно-чувственную деятельность, в процессе которой легче усвоить весь объем знаний и умений, осознанно овладеть навыками счета, измерения, приобрести элементарную, прочную основу ориентировки в общих математических понятиях.</w:t>
      </w:r>
    </w:p>
    <w:p w:rsidR="00D75BDC" w:rsidRPr="00994AA3" w:rsidRDefault="00D75BDC" w:rsidP="00994AA3">
      <w:pPr>
        <w:pStyle w:val="a5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В процессе обучения в ШРР «</w:t>
      </w:r>
      <w:proofErr w:type="spellStart"/>
      <w:r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>Знайки</w:t>
      </w:r>
      <w:proofErr w:type="spellEnd"/>
      <w:r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>» реализуется</w:t>
      </w:r>
      <w:r w:rsidR="00994AA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94AA3"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>дополнительная</w:t>
      </w:r>
      <w:r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общеобразовательная общеразвивающая программа «Весёлый счёт»</w:t>
      </w:r>
      <w:proofErr w:type="gramStart"/>
      <w:r w:rsidRPr="00994AA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</w:p>
    <w:p w:rsidR="00994AA3" w:rsidRDefault="00994AA3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>Цель программы</w:t>
      </w:r>
      <w:r w:rsidRPr="00994AA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Pr="00994AA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– формирование приёмов умственной деятельности, творческого и вариативного мышления на основе привлечения внимания детей к количественным отношениям предметов и явлений окружающего мира. Развитие умения чётко и последовательно излагать свои мысли, общаться друг с другом, включаться в разнообразную игровую и предметно-практическую деятельность, для решения различных математических проблем. </w:t>
      </w: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Pr="00994AA3" w:rsidRDefault="006D59FB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D59FB" w:rsidRDefault="00815407" w:rsidP="00815407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Дата </w:t>
      </w:r>
      <w:r w:rsidR="006D59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744E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bookmarkStart w:id="0" w:name="_GoBack"/>
      <w:bookmarkEnd w:id="0"/>
    </w:p>
    <w:p w:rsidR="006D59FB" w:rsidRPr="006D59FB" w:rsidRDefault="00815407" w:rsidP="00815407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</w:t>
      </w:r>
      <w:r w:rsidR="006D59FB" w:rsidRPr="006D59FB">
        <w:rPr>
          <w:color w:val="000000"/>
          <w:sz w:val="27"/>
          <w:szCs w:val="27"/>
        </w:rPr>
        <w:t xml:space="preserve"> </w:t>
      </w:r>
      <w:r w:rsidR="006D59FB" w:rsidRPr="006D59FB">
        <w:rPr>
          <w:rFonts w:ascii="Times New Roman" w:hAnsi="Times New Roman" w:cs="Times New Roman"/>
          <w:color w:val="000000"/>
          <w:sz w:val="28"/>
          <w:szCs w:val="28"/>
        </w:rPr>
        <w:t>Цифра и число 4. Закрепление.</w:t>
      </w:r>
    </w:p>
    <w:p w:rsidR="00835B7D" w:rsidRPr="00FA79E9" w:rsidRDefault="00815407" w:rsidP="00835B7D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  <w:r w:rsidRPr="00744E5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="00744E52">
        <w:rPr>
          <w:rFonts w:ascii="Times New Roman" w:eastAsia="Calibri" w:hAnsi="Times New Roman" w:cs="Times New Roman"/>
          <w:sz w:val="28"/>
          <w:szCs w:val="28"/>
        </w:rPr>
        <w:t>З</w:t>
      </w:r>
      <w:r w:rsidR="00744E52" w:rsidRPr="00744E52">
        <w:rPr>
          <w:rFonts w:ascii="Times New Roman" w:eastAsia="Calibri" w:hAnsi="Times New Roman" w:cs="Times New Roman"/>
          <w:sz w:val="28"/>
          <w:szCs w:val="28"/>
        </w:rPr>
        <w:t xml:space="preserve">акрепить </w:t>
      </w:r>
      <w:r w:rsidR="00835B7D">
        <w:rPr>
          <w:rFonts w:ascii="Times New Roman" w:eastAsia="Calibri" w:hAnsi="Times New Roman" w:cs="Times New Roman"/>
          <w:sz w:val="28"/>
          <w:szCs w:val="28"/>
        </w:rPr>
        <w:t>представление о числе 4</w:t>
      </w:r>
      <w:r w:rsidR="00835B7D" w:rsidRPr="00FA79E9">
        <w:rPr>
          <w:rFonts w:ascii="Times New Roman" w:eastAsia="Calibri" w:hAnsi="Times New Roman" w:cs="Times New Roman"/>
          <w:sz w:val="28"/>
          <w:szCs w:val="28"/>
        </w:rPr>
        <w:t xml:space="preserve">, его составе, о печатном </w:t>
      </w:r>
      <w:r w:rsidR="00835B7D">
        <w:rPr>
          <w:rFonts w:ascii="Times New Roman" w:eastAsia="Calibri" w:hAnsi="Times New Roman" w:cs="Times New Roman"/>
          <w:sz w:val="28"/>
          <w:szCs w:val="28"/>
        </w:rPr>
        <w:t>и письменном обозначение числа 4</w:t>
      </w:r>
      <w:r w:rsidR="00835B7D" w:rsidRPr="00FA79E9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835B7D" w:rsidRDefault="00835B7D" w:rsidP="00835B7D">
      <w:pPr>
        <w:rPr>
          <w:rFonts w:ascii="Times New Roman" w:hAnsi="Times New Roman" w:cs="Times New Roman"/>
          <w:sz w:val="28"/>
          <w:szCs w:val="28"/>
        </w:rPr>
      </w:pPr>
      <w:r w:rsidRPr="00FA79E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  <w:r w:rsidRPr="00FA7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633" w:rsidRDefault="00677633" w:rsidP="00677633">
      <w:pPr>
        <w:spacing w:before="58" w:after="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6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Образовательные:</w:t>
      </w:r>
    </w:p>
    <w:p w:rsidR="00835B7D" w:rsidRPr="001478A6" w:rsidRDefault="00835B7D" w:rsidP="001478A6">
      <w:pPr>
        <w:pStyle w:val="a5"/>
        <w:numPr>
          <w:ilvl w:val="0"/>
          <w:numId w:val="2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8A6">
        <w:rPr>
          <w:rFonts w:ascii="Times New Roman" w:hAnsi="Times New Roman" w:cs="Times New Roman"/>
          <w:sz w:val="28"/>
          <w:szCs w:val="28"/>
        </w:rPr>
        <w:t>Способствовать формированию навыка устного счёта;</w:t>
      </w:r>
    </w:p>
    <w:p w:rsidR="00835B7D" w:rsidRPr="001478A6" w:rsidRDefault="00835B7D" w:rsidP="001478A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478A6">
        <w:rPr>
          <w:rFonts w:ascii="Times New Roman" w:hAnsi="Times New Roman" w:cs="Times New Roman"/>
          <w:sz w:val="28"/>
          <w:szCs w:val="28"/>
        </w:rPr>
        <w:t>Закрепить взаимосвязь между частью и целым, закрепить навыки сложения и вычитания;</w:t>
      </w:r>
    </w:p>
    <w:p w:rsidR="00677633" w:rsidRPr="001478A6" w:rsidRDefault="00835B7D" w:rsidP="001478A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478A6">
        <w:rPr>
          <w:rFonts w:ascii="Times New Roman" w:hAnsi="Times New Roman" w:cs="Times New Roman"/>
          <w:sz w:val="28"/>
          <w:szCs w:val="28"/>
        </w:rPr>
        <w:t>Закрепить навыки записи цифры 4;</w:t>
      </w:r>
    </w:p>
    <w:p w:rsidR="00835B7D" w:rsidRPr="001478A6" w:rsidRDefault="00677633" w:rsidP="001478A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1478A6">
        <w:rPr>
          <w:rFonts w:ascii="Times New Roman" w:hAnsi="Times New Roman" w:cs="Times New Roman"/>
          <w:sz w:val="28"/>
          <w:szCs w:val="28"/>
        </w:rPr>
        <w:t>Совершенствовать вычислительные навыки.</w:t>
      </w:r>
    </w:p>
    <w:p w:rsidR="001478A6" w:rsidRPr="001478A6" w:rsidRDefault="001478A6" w:rsidP="001478A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478A6">
        <w:rPr>
          <w:rFonts w:ascii="Times New Roman" w:hAnsi="Times New Roman" w:cs="Times New Roman"/>
          <w:sz w:val="28"/>
          <w:szCs w:val="28"/>
          <w:lang w:eastAsia="ru-RU"/>
        </w:rPr>
        <w:t>Воспитательные:</w:t>
      </w:r>
    </w:p>
    <w:p w:rsidR="00835B7D" w:rsidRPr="001478A6" w:rsidRDefault="00835B7D" w:rsidP="001478A6">
      <w:pPr>
        <w:pStyle w:val="a5"/>
        <w:numPr>
          <w:ilvl w:val="0"/>
          <w:numId w:val="24"/>
        </w:numPr>
        <w:rPr>
          <w:rFonts w:ascii="Times New Roman" w:eastAsia="Calibri" w:hAnsi="Times New Roman" w:cs="Times New Roman"/>
          <w:sz w:val="28"/>
          <w:szCs w:val="28"/>
        </w:rPr>
      </w:pPr>
      <w:r w:rsidRPr="001478A6">
        <w:rPr>
          <w:rFonts w:ascii="Times New Roman" w:hAnsi="Times New Roman" w:cs="Times New Roman"/>
          <w:sz w:val="28"/>
          <w:szCs w:val="28"/>
        </w:rPr>
        <w:t>Воспитывать интерес к изучению предмета, умение работать с раздаточным материалом.</w:t>
      </w:r>
    </w:p>
    <w:p w:rsidR="00677633" w:rsidRPr="001478A6" w:rsidRDefault="00835B7D" w:rsidP="001478A6">
      <w:pPr>
        <w:pStyle w:val="a5"/>
        <w:numPr>
          <w:ilvl w:val="0"/>
          <w:numId w:val="24"/>
        </w:numPr>
        <w:rPr>
          <w:rFonts w:ascii="Times New Roman" w:eastAsia="Calibri" w:hAnsi="Times New Roman" w:cs="Times New Roman"/>
          <w:sz w:val="28"/>
          <w:szCs w:val="28"/>
        </w:rPr>
      </w:pPr>
      <w:r w:rsidRPr="001478A6">
        <w:rPr>
          <w:rFonts w:ascii="Times New Roman" w:eastAsia="Calibri" w:hAnsi="Times New Roman" w:cs="Times New Roman"/>
          <w:sz w:val="28"/>
          <w:szCs w:val="28"/>
        </w:rPr>
        <w:t>Способствовать воспитанию взаимопомощи, товарищества, трудолюбия, любви к предмету.</w:t>
      </w:r>
      <w:r w:rsidR="00677633" w:rsidRPr="001478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78A6" w:rsidRPr="001478A6" w:rsidRDefault="00903789" w:rsidP="001478A6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1478A6">
        <w:rPr>
          <w:rFonts w:ascii="Times New Roman" w:hAnsi="Times New Roman" w:cs="Times New Roman"/>
          <w:sz w:val="28"/>
          <w:szCs w:val="28"/>
          <w:lang w:eastAsia="ru-RU"/>
        </w:rPr>
        <w:t>Развивающие:</w:t>
      </w:r>
    </w:p>
    <w:p w:rsidR="00835B7D" w:rsidRPr="001478A6" w:rsidRDefault="00835B7D" w:rsidP="001478A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1478A6">
        <w:rPr>
          <w:rFonts w:ascii="Times New Roman" w:eastAsia="Calibri" w:hAnsi="Times New Roman" w:cs="Times New Roman"/>
          <w:sz w:val="28"/>
          <w:szCs w:val="28"/>
        </w:rPr>
        <w:t xml:space="preserve">Развивать речь, внимание, память, мышление учащихся; </w:t>
      </w:r>
    </w:p>
    <w:p w:rsidR="00677633" w:rsidRPr="001478A6" w:rsidRDefault="00835B7D" w:rsidP="001478A6">
      <w:pPr>
        <w:pStyle w:val="a5"/>
        <w:numPr>
          <w:ilvl w:val="0"/>
          <w:numId w:val="25"/>
        </w:numPr>
        <w:rPr>
          <w:rFonts w:ascii="Times New Roman" w:eastAsia="Calibri" w:hAnsi="Times New Roman" w:cs="Times New Roman"/>
          <w:sz w:val="28"/>
          <w:szCs w:val="28"/>
        </w:rPr>
      </w:pPr>
      <w:r w:rsidRPr="001478A6">
        <w:rPr>
          <w:rFonts w:ascii="Times New Roman" w:eastAsia="Calibri" w:hAnsi="Times New Roman" w:cs="Times New Roman"/>
          <w:sz w:val="28"/>
          <w:szCs w:val="28"/>
        </w:rPr>
        <w:t>Формировать устойчивое внимание;</w:t>
      </w:r>
    </w:p>
    <w:p w:rsidR="00835B7D" w:rsidRPr="001478A6" w:rsidRDefault="00835B7D" w:rsidP="001478A6">
      <w:pPr>
        <w:pStyle w:val="a5"/>
        <w:numPr>
          <w:ilvl w:val="0"/>
          <w:numId w:val="25"/>
        </w:numPr>
        <w:rPr>
          <w:rFonts w:ascii="Times New Roman" w:eastAsia="Calibri" w:hAnsi="Times New Roman" w:cs="Times New Roman"/>
          <w:sz w:val="28"/>
          <w:szCs w:val="28"/>
        </w:rPr>
      </w:pPr>
      <w:r w:rsidRPr="001478A6">
        <w:rPr>
          <w:rFonts w:ascii="Times New Roman" w:hAnsi="Times New Roman" w:cs="Times New Roman"/>
          <w:color w:val="000000"/>
          <w:sz w:val="28"/>
          <w:szCs w:val="28"/>
        </w:rPr>
        <w:t>выполнять мыслительные операции анализа и синтеза и делать умозаключения,</w:t>
      </w:r>
    </w:p>
    <w:p w:rsidR="00744E52" w:rsidRPr="00744E52" w:rsidRDefault="00835B7D" w:rsidP="00744E52">
      <w:pPr>
        <w:pStyle w:val="a5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 xml:space="preserve">      Оборудование: </w:t>
      </w:r>
      <w:r w:rsidRPr="00744E52">
        <w:rPr>
          <w:rFonts w:ascii="Times New Roman" w:hAnsi="Times New Roman" w:cs="Times New Roman"/>
          <w:sz w:val="28"/>
          <w:szCs w:val="28"/>
        </w:rPr>
        <w:t>цветные карандаши, доска, наглядный материал</w:t>
      </w:r>
      <w:proofErr w:type="gramStart"/>
      <w:r w:rsidRPr="00744E52">
        <w:rPr>
          <w:rFonts w:ascii="Times New Roman" w:hAnsi="Times New Roman" w:cs="Times New Roman"/>
          <w:b/>
          <w:sz w:val="28"/>
          <w:szCs w:val="28"/>
        </w:rPr>
        <w:t> ,</w:t>
      </w:r>
      <w:proofErr w:type="gramEnd"/>
      <w:r w:rsidRPr="00744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44E52">
        <w:rPr>
          <w:rFonts w:ascii="Times New Roman" w:hAnsi="Times New Roman" w:cs="Times New Roman"/>
          <w:sz w:val="28"/>
          <w:szCs w:val="28"/>
        </w:rPr>
        <w:t>цифры, раздаточный материал.</w:t>
      </w:r>
    </w:p>
    <w:p w:rsidR="006D59FB" w:rsidRPr="00744E52" w:rsidRDefault="006D59FB" w:rsidP="00744E52">
      <w:pPr>
        <w:pStyle w:val="a5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b/>
          <w:color w:val="000000"/>
          <w:sz w:val="28"/>
          <w:szCs w:val="28"/>
        </w:rPr>
        <w:t>Методы обучения</w:t>
      </w:r>
      <w:r w:rsidRPr="00744E52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E72EA" w:rsidRPr="00744E52">
        <w:rPr>
          <w:rFonts w:ascii="Times New Roman" w:hAnsi="Times New Roman" w:cs="Times New Roman"/>
          <w:color w:val="000000"/>
          <w:sz w:val="28"/>
          <w:szCs w:val="28"/>
        </w:rPr>
        <w:t xml:space="preserve"> словесный,</w:t>
      </w:r>
      <w:r w:rsidRPr="00744E52">
        <w:rPr>
          <w:rFonts w:ascii="Times New Roman" w:hAnsi="Times New Roman" w:cs="Times New Roman"/>
          <w:color w:val="000000"/>
          <w:sz w:val="28"/>
          <w:szCs w:val="28"/>
        </w:rPr>
        <w:t xml:space="preserve"> наглядный, </w:t>
      </w:r>
      <w:r w:rsidR="000E72EA" w:rsidRPr="00744E52">
        <w:rPr>
          <w:rFonts w:ascii="Times New Roman" w:hAnsi="Times New Roman" w:cs="Times New Roman"/>
          <w:color w:val="333333"/>
          <w:sz w:val="28"/>
          <w:szCs w:val="28"/>
        </w:rPr>
        <w:t>объяснительно-иллюстративный</w:t>
      </w:r>
      <w:r w:rsidR="00DB7F87" w:rsidRPr="00744E52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7D6631" w:rsidRPr="00744E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72EA" w:rsidRPr="00744E52">
        <w:rPr>
          <w:rFonts w:ascii="Times New Roman" w:hAnsi="Times New Roman" w:cs="Times New Roman"/>
          <w:color w:val="000000"/>
          <w:sz w:val="28"/>
          <w:szCs w:val="28"/>
        </w:rPr>
        <w:t xml:space="preserve">частично-поисковый, </w:t>
      </w:r>
      <w:r w:rsidRPr="00744E52">
        <w:rPr>
          <w:rFonts w:ascii="Times New Roman" w:hAnsi="Times New Roman" w:cs="Times New Roman"/>
          <w:color w:val="000000"/>
          <w:sz w:val="28"/>
          <w:szCs w:val="28"/>
        </w:rPr>
        <w:t>практический.</w:t>
      </w:r>
      <w:r w:rsidR="000E72EA" w:rsidRPr="00744E52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</w:p>
    <w:p w:rsidR="007D6631" w:rsidRPr="00744E52" w:rsidRDefault="00407925" w:rsidP="00744E52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744E52">
        <w:rPr>
          <w:rFonts w:ascii="Times New Roman" w:hAnsi="Times New Roman" w:cs="Times New Roman"/>
          <w:b/>
          <w:sz w:val="28"/>
          <w:szCs w:val="28"/>
        </w:rPr>
        <w:t>П</w:t>
      </w:r>
      <w:r w:rsidR="00815407" w:rsidRPr="00744E52">
        <w:rPr>
          <w:rFonts w:ascii="Times New Roman" w:hAnsi="Times New Roman" w:cs="Times New Roman"/>
          <w:b/>
          <w:sz w:val="28"/>
          <w:szCs w:val="28"/>
        </w:rPr>
        <w:t>риемы</w:t>
      </w:r>
      <w:r w:rsidRPr="00744E52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="00815407" w:rsidRPr="00744E52">
        <w:rPr>
          <w:rFonts w:ascii="Times New Roman" w:hAnsi="Times New Roman" w:cs="Times New Roman"/>
          <w:b/>
          <w:sz w:val="28"/>
          <w:szCs w:val="28"/>
        </w:rPr>
        <w:t>:</w:t>
      </w:r>
      <w:r w:rsidR="008E0AA1" w:rsidRPr="00744E52">
        <w:rPr>
          <w:rFonts w:ascii="Times New Roman" w:hAnsi="Times New Roman" w:cs="Times New Roman"/>
          <w:sz w:val="28"/>
          <w:szCs w:val="28"/>
        </w:rPr>
        <w:t xml:space="preserve"> рассказ, </w:t>
      </w:r>
      <w:r w:rsidR="00815407" w:rsidRPr="00744E52">
        <w:rPr>
          <w:rFonts w:ascii="Times New Roman" w:hAnsi="Times New Roman" w:cs="Times New Roman"/>
          <w:sz w:val="28"/>
          <w:szCs w:val="28"/>
        </w:rPr>
        <w:t xml:space="preserve">беседа, игра-приветствие, игра-драматизация, </w:t>
      </w:r>
      <w:r w:rsidR="00DB7F87" w:rsidRPr="00744E52">
        <w:rPr>
          <w:rFonts w:ascii="Times New Roman" w:hAnsi="Times New Roman" w:cs="Times New Roman"/>
          <w:sz w:val="28"/>
          <w:szCs w:val="28"/>
        </w:rPr>
        <w:t xml:space="preserve">дидактическая игра, </w:t>
      </w:r>
      <w:r w:rsidR="008E0AA1" w:rsidRPr="00744E52">
        <w:rPr>
          <w:rFonts w:ascii="Times New Roman" w:hAnsi="Times New Roman" w:cs="Times New Roman"/>
          <w:sz w:val="28"/>
          <w:szCs w:val="28"/>
        </w:rPr>
        <w:t>расс</w:t>
      </w:r>
      <w:r w:rsidR="0094560A" w:rsidRPr="00744E52">
        <w:rPr>
          <w:rFonts w:ascii="Times New Roman" w:hAnsi="Times New Roman" w:cs="Times New Roman"/>
          <w:sz w:val="28"/>
          <w:szCs w:val="28"/>
        </w:rPr>
        <w:t>матривание картинок,</w:t>
      </w:r>
      <w:r w:rsidR="00DB7F87" w:rsidRPr="00744E52">
        <w:rPr>
          <w:rFonts w:ascii="Times New Roman" w:hAnsi="Times New Roman" w:cs="Times New Roman"/>
          <w:sz w:val="28"/>
          <w:szCs w:val="28"/>
        </w:rPr>
        <w:t xml:space="preserve"> демонстрация действий, самостоятельные обобщения по частным вопросам,  решение познавательных задач,  задания рассуждения, совместное и самостоятельное выполнение заданий,</w:t>
      </w:r>
      <w:r w:rsidR="00815407" w:rsidRPr="00744E52">
        <w:rPr>
          <w:rFonts w:ascii="Times New Roman" w:hAnsi="Times New Roman" w:cs="Times New Roman"/>
          <w:sz w:val="28"/>
          <w:szCs w:val="28"/>
        </w:rPr>
        <w:t xml:space="preserve"> поощрение словом</w:t>
      </w:r>
      <w:r w:rsidR="00DB7F87" w:rsidRPr="00744E52">
        <w:rPr>
          <w:rFonts w:ascii="Times New Roman" w:hAnsi="Times New Roman" w:cs="Times New Roman"/>
          <w:sz w:val="28"/>
          <w:szCs w:val="28"/>
        </w:rPr>
        <w:t>.</w:t>
      </w:r>
      <w:r w:rsidR="007D6631" w:rsidRPr="00744E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End"/>
    </w:p>
    <w:p w:rsidR="006F1742" w:rsidRPr="00744E52" w:rsidRDefault="007D6631" w:rsidP="00744E5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744E52">
        <w:rPr>
          <w:rFonts w:ascii="Times New Roman" w:hAnsi="Times New Roman" w:cs="Times New Roman"/>
          <w:b/>
          <w:color w:val="000000"/>
          <w:sz w:val="28"/>
          <w:szCs w:val="28"/>
        </w:rPr>
        <w:t>Формы организации деятельности</w:t>
      </w:r>
      <w:r w:rsidR="006F1742" w:rsidRPr="00744E5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6F1742" w:rsidRPr="00744E52">
        <w:rPr>
          <w:rFonts w:ascii="Times New Roman" w:hAnsi="Times New Roman" w:cs="Times New Roman"/>
          <w:color w:val="000000"/>
          <w:sz w:val="28"/>
          <w:szCs w:val="28"/>
        </w:rPr>
        <w:t xml:space="preserve"> индивидуальная, парная</w:t>
      </w:r>
      <w:r w:rsidRPr="00744E5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F1742" w:rsidRPr="00744E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44E52">
        <w:rPr>
          <w:rFonts w:ascii="Times New Roman" w:hAnsi="Times New Roman" w:cs="Times New Roman"/>
          <w:color w:val="000000"/>
          <w:sz w:val="28"/>
          <w:szCs w:val="28"/>
        </w:rPr>
        <w:t>фронтальная.</w:t>
      </w:r>
    </w:p>
    <w:p w:rsidR="0085013A" w:rsidRPr="00744E52" w:rsidRDefault="00815407" w:rsidP="00744E52">
      <w:pPr>
        <w:pStyle w:val="a5"/>
        <w:rPr>
          <w:rStyle w:val="a4"/>
          <w:rFonts w:eastAsiaTheme="minorHAnsi"/>
          <w:color w:val="000000"/>
          <w:szCs w:val="28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Pr="00744E52">
        <w:rPr>
          <w:rFonts w:ascii="Times New Roman" w:hAnsi="Times New Roman" w:cs="Times New Roman"/>
          <w:sz w:val="28"/>
          <w:szCs w:val="28"/>
        </w:rPr>
        <w:t> 6 - 7 лет</w:t>
      </w:r>
      <w:r w:rsidR="008A1B66" w:rsidRPr="00744E52">
        <w:rPr>
          <w:rStyle w:val="a4"/>
          <w:rFonts w:eastAsiaTheme="minorHAnsi"/>
          <w:b/>
          <w:bCs/>
          <w:color w:val="000000"/>
          <w:szCs w:val="28"/>
        </w:rPr>
        <w:t xml:space="preserve"> </w:t>
      </w:r>
    </w:p>
    <w:p w:rsidR="0085013A" w:rsidRPr="005E75B5" w:rsidRDefault="0085013A" w:rsidP="00744E52">
      <w:pPr>
        <w:pStyle w:val="a7"/>
        <w:shd w:val="clear" w:color="auto" w:fill="FFFFFF"/>
        <w:spacing w:before="77" w:beforeAutospacing="0" w:after="0" w:afterAutospacing="0"/>
        <w:ind w:right="153"/>
        <w:jc w:val="center"/>
        <w:rPr>
          <w:color w:val="000000"/>
          <w:sz w:val="28"/>
          <w:szCs w:val="28"/>
        </w:rPr>
      </w:pPr>
      <w:r w:rsidRPr="005E75B5">
        <w:rPr>
          <w:rStyle w:val="aa"/>
          <w:color w:val="000000"/>
          <w:sz w:val="28"/>
          <w:szCs w:val="28"/>
        </w:rPr>
        <w:t>Ход занятия.</w:t>
      </w:r>
    </w:p>
    <w:p w:rsidR="0085013A" w:rsidRPr="00744E52" w:rsidRDefault="0085013A" w:rsidP="00744E52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744E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44E52">
        <w:rPr>
          <w:rFonts w:ascii="Times New Roman" w:hAnsi="Times New Roman" w:cs="Times New Roman"/>
          <w:b/>
          <w:sz w:val="28"/>
          <w:szCs w:val="28"/>
        </w:rPr>
        <w:t>-этап.</w:t>
      </w:r>
      <w:proofErr w:type="gramEnd"/>
      <w:r w:rsidRPr="00744E52">
        <w:rPr>
          <w:rFonts w:ascii="Times New Roman" w:hAnsi="Times New Roman" w:cs="Times New Roman"/>
          <w:b/>
          <w:sz w:val="28"/>
          <w:szCs w:val="28"/>
        </w:rPr>
        <w:t xml:space="preserve"> Организационный момент</w:t>
      </w:r>
      <w:r w:rsidRPr="00744E52">
        <w:rPr>
          <w:rFonts w:ascii="Times New Roman" w:hAnsi="Times New Roman" w:cs="Times New Roman"/>
          <w:sz w:val="28"/>
          <w:szCs w:val="28"/>
        </w:rPr>
        <w:t>.</w:t>
      </w:r>
    </w:p>
    <w:p w:rsidR="00744E52" w:rsidRPr="00744E52" w:rsidRDefault="0085013A" w:rsidP="00744E52">
      <w:pPr>
        <w:pStyle w:val="a5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Приветствие. Провидение инструктажа. Создание  условий для включения в учебную деятельность.</w:t>
      </w:r>
    </w:p>
    <w:p w:rsidR="0085013A" w:rsidRPr="00CF6742" w:rsidRDefault="00B620B5" w:rsidP="00744E52">
      <w:pPr>
        <w:pStyle w:val="a7"/>
        <w:shd w:val="clear" w:color="auto" w:fill="FFFFFF"/>
        <w:spacing w:before="0" w:beforeAutospacing="0" w:after="157" w:afterAutospacing="0" w:line="245" w:lineRule="atLeast"/>
        <w:rPr>
          <w:sz w:val="28"/>
          <w:szCs w:val="28"/>
        </w:rPr>
      </w:pPr>
      <w:r w:rsidRPr="00CF6742">
        <w:rPr>
          <w:sz w:val="28"/>
          <w:szCs w:val="28"/>
          <w:shd w:val="clear" w:color="auto" w:fill="FFFFFF"/>
        </w:rPr>
        <w:t>Сегодня  мы продолжим путешествие</w:t>
      </w:r>
      <w:proofErr w:type="gramStart"/>
      <w:r w:rsidRPr="00CF6742">
        <w:rPr>
          <w:sz w:val="28"/>
          <w:szCs w:val="28"/>
        </w:rPr>
        <w:br/>
      </w:r>
      <w:r w:rsidRPr="00CF6742">
        <w:rPr>
          <w:sz w:val="28"/>
          <w:szCs w:val="28"/>
          <w:shd w:val="clear" w:color="auto" w:fill="FFFFFF"/>
        </w:rPr>
        <w:t>В</w:t>
      </w:r>
      <w:proofErr w:type="gramEnd"/>
      <w:r w:rsidRPr="00CF6742">
        <w:rPr>
          <w:sz w:val="28"/>
          <w:szCs w:val="28"/>
          <w:shd w:val="clear" w:color="auto" w:fill="FFFFFF"/>
        </w:rPr>
        <w:t xml:space="preserve"> мир удивительный и увлекательный –</w:t>
      </w:r>
      <w:r w:rsidRPr="00CF6742">
        <w:rPr>
          <w:sz w:val="28"/>
          <w:szCs w:val="28"/>
        </w:rPr>
        <w:br/>
      </w:r>
      <w:r w:rsidRPr="00CF6742">
        <w:rPr>
          <w:sz w:val="28"/>
          <w:szCs w:val="28"/>
          <w:shd w:val="clear" w:color="auto" w:fill="FFFFFF"/>
        </w:rPr>
        <w:t>В  мир чисел, в мир математики.</w:t>
      </w:r>
    </w:p>
    <w:p w:rsidR="0085013A" w:rsidRPr="00CF6742" w:rsidRDefault="0085013A" w:rsidP="00CF6742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742">
        <w:rPr>
          <w:rFonts w:ascii="Times New Roman" w:hAnsi="Times New Roman" w:cs="Times New Roman"/>
          <w:sz w:val="28"/>
          <w:szCs w:val="28"/>
        </w:rPr>
        <w:t xml:space="preserve">Прозвенел для всех звонок, </w:t>
      </w:r>
    </w:p>
    <w:p w:rsidR="00744E52" w:rsidRDefault="0085013A" w:rsidP="00CF674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CF6742">
        <w:rPr>
          <w:rFonts w:ascii="Times New Roman" w:hAnsi="Times New Roman" w:cs="Times New Roman"/>
          <w:sz w:val="28"/>
          <w:szCs w:val="28"/>
        </w:rPr>
        <w:t>начинаем мы урок:</w:t>
      </w:r>
    </w:p>
    <w:p w:rsidR="0085013A" w:rsidRPr="00CF6742" w:rsidRDefault="0085013A" w:rsidP="00CF674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F6742">
        <w:rPr>
          <w:rFonts w:ascii="Times New Roman" w:hAnsi="Times New Roman" w:cs="Times New Roman"/>
          <w:sz w:val="28"/>
          <w:szCs w:val="28"/>
        </w:rPr>
        <w:lastRenderedPageBreak/>
        <w:t>Поудобнее</w:t>
      </w:r>
      <w:proofErr w:type="gramEnd"/>
      <w:r w:rsidRPr="00CF6742">
        <w:rPr>
          <w:rFonts w:ascii="Times New Roman" w:hAnsi="Times New Roman" w:cs="Times New Roman"/>
          <w:sz w:val="28"/>
          <w:szCs w:val="28"/>
        </w:rPr>
        <w:t xml:space="preserve"> садитесь.</w:t>
      </w:r>
    </w:p>
    <w:p w:rsidR="0085013A" w:rsidRPr="00CF6742" w:rsidRDefault="0085013A" w:rsidP="00CF674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CF6742">
        <w:rPr>
          <w:rFonts w:ascii="Times New Roman" w:hAnsi="Times New Roman" w:cs="Times New Roman"/>
          <w:sz w:val="28"/>
          <w:szCs w:val="28"/>
        </w:rPr>
        <w:t>Не шумите, не вертитесь.</w:t>
      </w:r>
    </w:p>
    <w:p w:rsidR="0085013A" w:rsidRPr="00CF6742" w:rsidRDefault="0085013A" w:rsidP="00CF674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CF6742">
        <w:rPr>
          <w:rFonts w:ascii="Times New Roman" w:hAnsi="Times New Roman" w:cs="Times New Roman"/>
          <w:sz w:val="28"/>
          <w:szCs w:val="28"/>
        </w:rPr>
        <w:t>Все внимательно считайте.</w:t>
      </w:r>
    </w:p>
    <w:p w:rsidR="0085013A" w:rsidRPr="00CF6742" w:rsidRDefault="0085013A" w:rsidP="00CF674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CF6742">
        <w:rPr>
          <w:rFonts w:ascii="Times New Roman" w:hAnsi="Times New Roman" w:cs="Times New Roman"/>
          <w:sz w:val="28"/>
          <w:szCs w:val="28"/>
        </w:rPr>
        <w:t>А спрошу вас - отвечайте.</w:t>
      </w:r>
    </w:p>
    <w:p w:rsidR="0085013A" w:rsidRPr="00CF6742" w:rsidRDefault="0085013A" w:rsidP="00CF674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CF6742">
        <w:rPr>
          <w:rFonts w:ascii="Times New Roman" w:hAnsi="Times New Roman" w:cs="Times New Roman"/>
          <w:sz w:val="28"/>
          <w:szCs w:val="28"/>
        </w:rPr>
        <w:t>Вам условие понятно?</w:t>
      </w:r>
    </w:p>
    <w:p w:rsidR="0085013A" w:rsidRDefault="0085013A" w:rsidP="00CF6742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742">
        <w:rPr>
          <w:rFonts w:ascii="Times New Roman" w:hAnsi="Times New Roman" w:cs="Times New Roman"/>
          <w:sz w:val="28"/>
          <w:szCs w:val="28"/>
        </w:rPr>
        <w:t>Это слышать мне приятно.</w:t>
      </w:r>
    </w:p>
    <w:p w:rsidR="00CF6742" w:rsidRPr="00CF6742" w:rsidRDefault="00CF6742" w:rsidP="00CF674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CF6742" w:rsidRDefault="00CF6742" w:rsidP="00CF6742">
      <w:pPr>
        <w:pStyle w:val="a5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gramStart"/>
      <w:r w:rsidRPr="00CF674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F6742">
        <w:rPr>
          <w:rFonts w:ascii="Times New Roman" w:hAnsi="Times New Roman" w:cs="Times New Roman"/>
          <w:b/>
          <w:sz w:val="28"/>
          <w:szCs w:val="28"/>
        </w:rPr>
        <w:t>- этап.</w:t>
      </w:r>
      <w:proofErr w:type="gramEnd"/>
      <w:r w:rsidRPr="00CF6742">
        <w:rPr>
          <w:rFonts w:ascii="Times New Roman" w:hAnsi="Times New Roman" w:cs="Times New Roman"/>
          <w:b/>
          <w:sz w:val="28"/>
          <w:szCs w:val="28"/>
        </w:rPr>
        <w:t xml:space="preserve"> Актуализация знаний.</w:t>
      </w:r>
      <w:r w:rsidR="00744E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013A" w:rsidRPr="00CF674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Мотивация к деятельности.</w:t>
      </w:r>
    </w:p>
    <w:p w:rsidR="00744E52" w:rsidRPr="00CF6742" w:rsidRDefault="00744E52" w:rsidP="00CF6742">
      <w:pPr>
        <w:pStyle w:val="a5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CF6742" w:rsidRPr="00CF6742" w:rsidRDefault="00CF6742" w:rsidP="00CF6742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742">
        <w:rPr>
          <w:rFonts w:ascii="Times New Roman" w:hAnsi="Times New Roman" w:cs="Times New Roman"/>
          <w:sz w:val="28"/>
          <w:szCs w:val="28"/>
        </w:rPr>
        <w:t>Нацеливание, организация выполнения учащимися устного счета.</w:t>
      </w:r>
    </w:p>
    <w:p w:rsidR="00CF6742" w:rsidRPr="00CF6742" w:rsidRDefault="00CF6742" w:rsidP="00CF674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CF6742">
        <w:rPr>
          <w:rFonts w:ascii="Times New Roman" w:hAnsi="Times New Roman" w:cs="Times New Roman"/>
          <w:color w:val="333333"/>
          <w:sz w:val="28"/>
          <w:szCs w:val="28"/>
        </w:rPr>
        <w:t>Математика нас ждет,</w:t>
      </w:r>
    </w:p>
    <w:p w:rsidR="00CF6742" w:rsidRDefault="00CF6742" w:rsidP="00CF6742">
      <w:pPr>
        <w:pStyle w:val="a5"/>
        <w:rPr>
          <w:rFonts w:ascii="Times New Roman" w:hAnsi="Times New Roman" w:cs="Times New Roman"/>
          <w:color w:val="333333"/>
          <w:sz w:val="28"/>
          <w:szCs w:val="28"/>
        </w:rPr>
      </w:pPr>
      <w:r w:rsidRPr="00CF6742">
        <w:rPr>
          <w:rFonts w:ascii="Times New Roman" w:hAnsi="Times New Roman" w:cs="Times New Roman"/>
          <w:color w:val="333333"/>
          <w:sz w:val="28"/>
          <w:szCs w:val="28"/>
        </w:rPr>
        <w:t>Начинаем устный счет.</w:t>
      </w:r>
    </w:p>
    <w:p w:rsidR="00744E52" w:rsidRPr="00CF6742" w:rsidRDefault="00744E52" w:rsidP="00CF6742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B620B5" w:rsidRDefault="0085013A" w:rsidP="00B620B5">
      <w:pPr>
        <w:spacing w:before="58" w:after="58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85013A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1) Устный счет</w:t>
      </w:r>
      <w:r w:rsidR="00744E52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.</w:t>
      </w:r>
    </w:p>
    <w:p w:rsidR="00B620B5" w:rsidRPr="00B620B5" w:rsidRDefault="00B620B5" w:rsidP="00B620B5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620B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Стартовый уровень сложности</w:t>
      </w:r>
    </w:p>
    <w:p w:rsidR="00B620B5" w:rsidRPr="00B620B5" w:rsidRDefault="0085013A" w:rsidP="00B620B5">
      <w:pPr>
        <w:pStyle w:val="a7"/>
        <w:numPr>
          <w:ilvl w:val="0"/>
          <w:numId w:val="26"/>
        </w:numPr>
        <w:shd w:val="clear" w:color="auto" w:fill="FFFFFF"/>
        <w:spacing w:before="0" w:beforeAutospacing="0" w:after="157" w:afterAutospacing="0" w:line="245" w:lineRule="atLeast"/>
        <w:rPr>
          <w:color w:val="000000"/>
          <w:sz w:val="28"/>
          <w:szCs w:val="28"/>
        </w:rPr>
      </w:pPr>
      <w:r w:rsidRPr="0085013A">
        <w:rPr>
          <w:color w:val="333333"/>
          <w:sz w:val="28"/>
          <w:szCs w:val="28"/>
        </w:rPr>
        <w:t>Давайте хором</w:t>
      </w:r>
      <w:r w:rsidRPr="0085013A">
        <w:rPr>
          <w:b/>
          <w:bCs/>
          <w:color w:val="333333"/>
          <w:sz w:val="28"/>
          <w:szCs w:val="28"/>
        </w:rPr>
        <w:t> </w:t>
      </w:r>
      <w:r w:rsidR="005C5532">
        <w:rPr>
          <w:color w:val="333333"/>
          <w:sz w:val="28"/>
          <w:szCs w:val="28"/>
        </w:rPr>
        <w:t xml:space="preserve">посчитаем все вместе </w:t>
      </w:r>
      <w:r w:rsidRPr="0085013A">
        <w:rPr>
          <w:color w:val="333333"/>
          <w:sz w:val="28"/>
          <w:szCs w:val="28"/>
        </w:rPr>
        <w:t>до</w:t>
      </w:r>
      <w:r w:rsidR="00B620B5">
        <w:rPr>
          <w:color w:val="333333"/>
          <w:sz w:val="28"/>
          <w:szCs w:val="28"/>
        </w:rPr>
        <w:t>10</w:t>
      </w:r>
      <w:r w:rsidR="005C5532">
        <w:rPr>
          <w:color w:val="333333"/>
          <w:sz w:val="28"/>
          <w:szCs w:val="28"/>
        </w:rPr>
        <w:t xml:space="preserve"> и обратно.</w:t>
      </w:r>
    </w:p>
    <w:p w:rsidR="0085013A" w:rsidRDefault="00B620B5" w:rsidP="00B620B5">
      <w:pPr>
        <w:pStyle w:val="a7"/>
        <w:shd w:val="clear" w:color="auto" w:fill="FFFFFF"/>
        <w:spacing w:before="0" w:beforeAutospacing="0" w:after="157" w:afterAutospacing="0" w:line="245" w:lineRule="atLeast"/>
        <w:rPr>
          <w:bCs/>
          <w:i/>
          <w:sz w:val="28"/>
          <w:szCs w:val="28"/>
          <w:u w:val="single"/>
        </w:rPr>
      </w:pPr>
      <w:r w:rsidRPr="00B620B5">
        <w:rPr>
          <w:bCs/>
          <w:i/>
          <w:sz w:val="28"/>
          <w:szCs w:val="28"/>
          <w:u w:val="single"/>
        </w:rPr>
        <w:t xml:space="preserve"> Базовый уровень сложности</w:t>
      </w:r>
    </w:p>
    <w:p w:rsidR="00B620B5" w:rsidRPr="00B620B5" w:rsidRDefault="00B620B5" w:rsidP="00B620B5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Посчитайте до 20</w:t>
      </w:r>
      <w:r w:rsidR="005C5532">
        <w:rPr>
          <w:rFonts w:ascii="Times New Roman" w:hAnsi="Times New Roman" w:cs="Times New Roman"/>
          <w:sz w:val="28"/>
          <w:szCs w:val="28"/>
        </w:rPr>
        <w:t xml:space="preserve"> и</w:t>
      </w:r>
      <w:r w:rsidRPr="00976DEA">
        <w:rPr>
          <w:rFonts w:ascii="Times New Roman" w:hAnsi="Times New Roman" w:cs="Times New Roman"/>
          <w:sz w:val="28"/>
          <w:szCs w:val="28"/>
        </w:rPr>
        <w:t xml:space="preserve"> обратно.</w:t>
      </w:r>
    </w:p>
    <w:p w:rsidR="00B620B5" w:rsidRPr="00B620B5" w:rsidRDefault="00B620B5" w:rsidP="00B620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B620B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Продвинутый уровень сложности</w:t>
      </w:r>
    </w:p>
    <w:p w:rsidR="005C5532" w:rsidRPr="005C5532" w:rsidRDefault="00B620B5" w:rsidP="005C5532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85C6C">
        <w:rPr>
          <w:rFonts w:ascii="Times New Roman" w:hAnsi="Times New Roman" w:cs="Times New Roman"/>
          <w:sz w:val="28"/>
          <w:szCs w:val="28"/>
        </w:rPr>
        <w:t>Посчитайте от данного числа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5532">
        <w:rPr>
          <w:rFonts w:ascii="Times New Roman" w:hAnsi="Times New Roman" w:cs="Times New Roman"/>
          <w:sz w:val="28"/>
          <w:szCs w:val="28"/>
        </w:rPr>
        <w:t>20;</w:t>
      </w:r>
    </w:p>
    <w:p w:rsidR="005C5532" w:rsidRDefault="005C5532" w:rsidP="005C5532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E85C6C">
        <w:rPr>
          <w:rFonts w:ascii="Times New Roman" w:hAnsi="Times New Roman" w:cs="Times New Roman"/>
          <w:sz w:val="28"/>
          <w:szCs w:val="28"/>
        </w:rPr>
        <w:t>Посчитайте от данного числа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C6C">
        <w:rPr>
          <w:rFonts w:ascii="Times New Roman" w:hAnsi="Times New Roman" w:cs="Times New Roman"/>
          <w:sz w:val="28"/>
          <w:szCs w:val="28"/>
        </w:rPr>
        <w:t>0</w:t>
      </w:r>
    </w:p>
    <w:p w:rsidR="00744E52" w:rsidRPr="00E85C6C" w:rsidRDefault="00744E52" w:rsidP="00744E5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5C5532" w:rsidRDefault="0085013A" w:rsidP="005C5532">
      <w:pPr>
        <w:pStyle w:val="a5"/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</w:pPr>
      <w:r w:rsidRPr="0085013A">
        <w:rPr>
          <w:rFonts w:ascii="Times New Roman" w:hAnsi="Times New Roman" w:cs="Times New Roman"/>
          <w:b/>
          <w:bCs/>
          <w:color w:val="333333"/>
          <w:sz w:val="28"/>
          <w:szCs w:val="28"/>
        </w:rPr>
        <w:t>2</w:t>
      </w:r>
      <w:r w:rsidRPr="0085013A">
        <w:rPr>
          <w:rFonts w:ascii="Times New Roman" w:hAnsi="Times New Roman" w:cs="Times New Roman"/>
          <w:b/>
          <w:bCs/>
          <w:i/>
          <w:iCs/>
          <w:color w:val="333333"/>
          <w:sz w:val="28"/>
          <w:szCs w:val="28"/>
        </w:rPr>
        <w:t>)</w:t>
      </w:r>
      <w:r w:rsidRPr="0085013A">
        <w:rPr>
          <w:rFonts w:ascii="Times New Roman" w:hAnsi="Times New Roman" w:cs="Times New Roman"/>
          <w:b/>
          <w:bCs/>
          <w:color w:val="333333"/>
          <w:sz w:val="28"/>
          <w:szCs w:val="28"/>
        </w:rPr>
        <w:t> </w:t>
      </w:r>
      <w:r w:rsidRPr="00744E52">
        <w:rPr>
          <w:rFonts w:ascii="Times New Roman" w:hAnsi="Times New Roman" w:cs="Times New Roman"/>
          <w:b/>
          <w:bCs/>
          <w:iCs/>
          <w:color w:val="333333"/>
          <w:sz w:val="28"/>
          <w:szCs w:val="28"/>
        </w:rPr>
        <w:t>Игра “Покажи число”</w:t>
      </w:r>
    </w:p>
    <w:p w:rsidR="005C5532" w:rsidRPr="00E85C6C" w:rsidRDefault="005C5532" w:rsidP="005C5532">
      <w:pPr>
        <w:pStyle w:val="a5"/>
        <w:rPr>
          <w:rFonts w:ascii="Times New Roman" w:hAnsi="Times New Roman" w:cs="Times New Roman"/>
          <w:sz w:val="28"/>
          <w:szCs w:val="28"/>
        </w:rPr>
      </w:pPr>
      <w:r w:rsidRPr="00E85C6C">
        <w:rPr>
          <w:rFonts w:ascii="Times New Roman" w:eastAsia="Calibri" w:hAnsi="Times New Roman" w:cs="Times New Roman"/>
          <w:sz w:val="28"/>
          <w:szCs w:val="28"/>
        </w:rPr>
        <w:t>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абота с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натуральным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рядом чисел:</w:t>
      </w:r>
    </w:p>
    <w:p w:rsidR="005C5532" w:rsidRPr="00E85C6C" w:rsidRDefault="005C5532" w:rsidP="005C5532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E85C6C">
        <w:rPr>
          <w:rFonts w:ascii="Times New Roman" w:hAnsi="Times New Roman" w:cs="Times New Roman"/>
          <w:sz w:val="28"/>
          <w:szCs w:val="28"/>
        </w:rPr>
        <w:t>разложите из карточек числовой ряд от 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5C6C">
        <w:rPr>
          <w:rFonts w:ascii="Times New Roman" w:hAnsi="Times New Roman" w:cs="Times New Roman"/>
          <w:sz w:val="28"/>
          <w:szCs w:val="28"/>
        </w:rPr>
        <w:t>до 10</w:t>
      </w:r>
    </w:p>
    <w:p w:rsidR="005C5532" w:rsidRPr="00E85C6C" w:rsidRDefault="005C5532" w:rsidP="005C553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5C6C">
        <w:rPr>
          <w:rFonts w:ascii="Times New Roman" w:hAnsi="Times New Roman" w:cs="Times New Roman"/>
          <w:sz w:val="28"/>
          <w:szCs w:val="28"/>
        </w:rPr>
        <w:t>поднимите карточку с самым большим</w:t>
      </w:r>
      <w:r w:rsidRPr="00E85C6C">
        <w:rPr>
          <w:rFonts w:ascii="Times New Roman" w:eastAsia="Calibri" w:hAnsi="Times New Roman" w:cs="Times New Roman"/>
          <w:sz w:val="28"/>
          <w:szCs w:val="28"/>
        </w:rPr>
        <w:t>и</w:t>
      </w:r>
      <w:proofErr w:type="gramStart"/>
      <w:r w:rsidRPr="00E85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5C6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85C6C">
        <w:rPr>
          <w:rFonts w:ascii="Times New Roman" w:hAnsi="Times New Roman" w:cs="Times New Roman"/>
          <w:sz w:val="28"/>
          <w:szCs w:val="28"/>
        </w:rPr>
        <w:t>самым</w:t>
      </w:r>
      <w:r w:rsidRPr="00E85C6C">
        <w:rPr>
          <w:rFonts w:ascii="Times New Roman" w:eastAsia="Calibri" w:hAnsi="Times New Roman" w:cs="Times New Roman"/>
          <w:sz w:val="28"/>
          <w:szCs w:val="28"/>
        </w:rPr>
        <w:t xml:space="preserve"> ма</w:t>
      </w:r>
      <w:r w:rsidRPr="00E85C6C">
        <w:rPr>
          <w:rFonts w:ascii="Times New Roman" w:hAnsi="Times New Roman" w:cs="Times New Roman"/>
          <w:sz w:val="28"/>
          <w:szCs w:val="28"/>
        </w:rPr>
        <w:t>леньким числом.</w:t>
      </w:r>
      <w:r w:rsidRPr="00E85C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покажите число больше 4,но меньше 6</w:t>
      </w:r>
    </w:p>
    <w:p w:rsidR="005C5532" w:rsidRDefault="005C5532" w:rsidP="005C553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E85C6C">
        <w:rPr>
          <w:rFonts w:ascii="Times New Roman" w:eastAsia="Calibri" w:hAnsi="Times New Roman" w:cs="Times New Roman"/>
          <w:sz w:val="28"/>
          <w:szCs w:val="28"/>
        </w:rPr>
        <w:t>акое чи</w:t>
      </w:r>
      <w:r>
        <w:rPr>
          <w:rFonts w:ascii="Times New Roman" w:eastAsia="Calibri" w:hAnsi="Times New Roman" w:cs="Times New Roman"/>
          <w:sz w:val="28"/>
          <w:szCs w:val="28"/>
        </w:rPr>
        <w:t>сло следует за числом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85C6C">
        <w:rPr>
          <w:rFonts w:ascii="Times New Roman" w:eastAsia="Calibri" w:hAnsi="Times New Roman" w:cs="Times New Roman"/>
          <w:sz w:val="28"/>
          <w:szCs w:val="28"/>
        </w:rPr>
        <w:t>?</w:t>
      </w:r>
      <w:proofErr w:type="gramEnd"/>
      <w:r w:rsidRPr="00E85C6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C5532" w:rsidRDefault="005C5532" w:rsidP="005C553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соседей этого числа.</w:t>
      </w:r>
    </w:p>
    <w:p w:rsidR="00744E52" w:rsidRDefault="00744E52" w:rsidP="00744E52">
      <w:pPr>
        <w:pStyle w:val="a5"/>
        <w:ind w:left="720"/>
        <w:rPr>
          <w:rFonts w:ascii="Times New Roman" w:hAnsi="Times New Roman" w:cs="Times New Roman"/>
          <w:sz w:val="28"/>
          <w:szCs w:val="28"/>
        </w:rPr>
      </w:pPr>
    </w:p>
    <w:p w:rsidR="00CF6742" w:rsidRPr="00CF6742" w:rsidRDefault="00CF6742" w:rsidP="005C553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CF6742">
        <w:rPr>
          <w:rFonts w:ascii="Times New Roman" w:hAnsi="Times New Roman" w:cs="Times New Roman"/>
          <w:b/>
          <w:sz w:val="28"/>
          <w:szCs w:val="28"/>
        </w:rPr>
        <w:t>3)Упражнение «Кто соседи?»</w:t>
      </w:r>
    </w:p>
    <w:p w:rsidR="005C5532" w:rsidRDefault="005C5532" w:rsidP="005C5532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Выполнение задания на листе  по определению соседей числа.</w:t>
      </w:r>
    </w:p>
    <w:p w:rsidR="005C5532" w:rsidRDefault="005C5532" w:rsidP="005C5532">
      <w:pPr>
        <w:pStyle w:val="c1"/>
        <w:shd w:val="clear" w:color="auto" w:fill="FFFFFF"/>
        <w:spacing w:before="0" w:beforeAutospacing="0" w:after="0" w:afterAutospacing="0"/>
        <w:rPr>
          <w:rStyle w:val="a4"/>
          <w:b/>
          <w:bCs/>
          <w:color w:val="000000"/>
          <w:sz w:val="32"/>
          <w:szCs w:val="32"/>
        </w:rPr>
      </w:pPr>
      <w:r>
        <w:rPr>
          <w:sz w:val="28"/>
          <w:szCs w:val="28"/>
        </w:rPr>
        <w:t>Проверка правильности выполнения задания</w:t>
      </w:r>
      <w:r w:rsidR="00CF6742">
        <w:rPr>
          <w:sz w:val="28"/>
          <w:szCs w:val="28"/>
        </w:rPr>
        <w:t>.</w:t>
      </w:r>
    </w:p>
    <w:p w:rsidR="00CF6742" w:rsidRDefault="001366D4" w:rsidP="001366D4">
      <w:pPr>
        <w:pStyle w:val="a7"/>
        <w:shd w:val="clear" w:color="auto" w:fill="FFFFFF"/>
        <w:spacing w:before="0" w:beforeAutospacing="0" w:after="157" w:afterAutospacing="0" w:line="245" w:lineRule="atLeast"/>
        <w:jc w:val="center"/>
        <w:rPr>
          <w:rStyle w:val="c14"/>
          <w:b/>
          <w:bCs/>
          <w:i/>
          <w:iCs/>
          <w:color w:val="333333"/>
          <w:sz w:val="28"/>
          <w:szCs w:val="28"/>
        </w:rPr>
      </w:pPr>
      <w:r w:rsidRPr="001366D4">
        <w:rPr>
          <w:b/>
          <w:bCs/>
          <w:i/>
          <w:iCs/>
          <w:noProof/>
          <w:color w:val="333333"/>
          <w:sz w:val="28"/>
          <w:szCs w:val="28"/>
        </w:rPr>
        <w:drawing>
          <wp:inline distT="0" distB="0" distL="0" distR="0">
            <wp:extent cx="5039968" cy="1584390"/>
            <wp:effectExtent l="19050" t="0" r="8282" b="0"/>
            <wp:docPr id="5" name="Рисунок 1" descr="E:\матем\ПРОГ  ВС\матем\96845300_large_matematicheskie_primeruy_dlya_doshkolnikov8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тем\ПРОГ  ВС\матем\96845300_large_matematicheskie_primeruy_dlya_doshkolnikov8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293" cy="158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E52" w:rsidRDefault="00744E52" w:rsidP="001366D4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i/>
          <w:iCs/>
          <w:color w:val="333333"/>
          <w:sz w:val="28"/>
          <w:szCs w:val="28"/>
        </w:rPr>
      </w:pPr>
    </w:p>
    <w:p w:rsidR="00744E52" w:rsidRDefault="00744E52" w:rsidP="001366D4">
      <w:pPr>
        <w:pStyle w:val="c7"/>
        <w:shd w:val="clear" w:color="auto" w:fill="FFFFFF"/>
        <w:spacing w:before="0" w:beforeAutospacing="0" w:after="0" w:afterAutospacing="0"/>
        <w:rPr>
          <w:rStyle w:val="c14"/>
          <w:b/>
          <w:bCs/>
          <w:i/>
          <w:iCs/>
          <w:color w:val="333333"/>
          <w:sz w:val="28"/>
          <w:szCs w:val="28"/>
        </w:rPr>
      </w:pPr>
    </w:p>
    <w:p w:rsidR="00CF6742" w:rsidRPr="001366D4" w:rsidRDefault="00CF6742" w:rsidP="001366D4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14"/>
          <w:b/>
          <w:bCs/>
          <w:color w:val="000000"/>
          <w:sz w:val="28"/>
          <w:szCs w:val="28"/>
        </w:rPr>
        <w:lastRenderedPageBreak/>
        <w:t>Физкультминутка</w:t>
      </w:r>
      <w:r w:rsidR="001366D4">
        <w:rPr>
          <w:rFonts w:ascii="Calibri" w:hAnsi="Calibri"/>
          <w:color w:val="000000"/>
          <w:sz w:val="28"/>
          <w:szCs w:val="28"/>
        </w:rPr>
        <w:t xml:space="preserve"> </w:t>
      </w:r>
      <w:r w:rsidRPr="001366D4">
        <w:rPr>
          <w:rStyle w:val="c14"/>
          <w:b/>
          <w:bCs/>
          <w:color w:val="000000"/>
          <w:sz w:val="28"/>
          <w:szCs w:val="28"/>
        </w:rPr>
        <w:t>и гимнастика для глаз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Вы, наверное, устали?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Ну, тогда все дружно встали.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Ножками потопали,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Ручками похлопали,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Покрутились, повертелись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И за парты все уселись.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Глазки крепко закрываем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Дружно до 4-х считаем.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Открываем, поморгаем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И работать продолжаем.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- Все ли правильно сидят?</w:t>
      </w:r>
    </w:p>
    <w:p w:rsidR="00CF6742" w:rsidRPr="001366D4" w:rsidRDefault="00CF6742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1366D4">
        <w:rPr>
          <w:rStyle w:val="c4"/>
          <w:color w:val="000000"/>
          <w:sz w:val="28"/>
          <w:szCs w:val="28"/>
        </w:rPr>
        <w:t>  Все ль внимательно глядят?</w:t>
      </w:r>
    </w:p>
    <w:p w:rsidR="00F9726B" w:rsidRPr="001366D4" w:rsidRDefault="00F9726B" w:rsidP="00CF6742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1366D4" w:rsidRDefault="00CF6742" w:rsidP="003844F4">
      <w:pPr>
        <w:spacing w:before="58" w:after="58" w:line="240" w:lineRule="auto"/>
        <w:ind w:firstLine="1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6D4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1366D4">
        <w:rPr>
          <w:rFonts w:ascii="Times New Roman" w:hAnsi="Times New Roman" w:cs="Times New Roman"/>
          <w:b/>
          <w:sz w:val="28"/>
          <w:szCs w:val="28"/>
        </w:rPr>
        <w:t xml:space="preserve">- Основной </w:t>
      </w:r>
      <w:proofErr w:type="gramStart"/>
      <w:r w:rsidRPr="001366D4">
        <w:rPr>
          <w:rFonts w:ascii="Times New Roman" w:hAnsi="Times New Roman" w:cs="Times New Roman"/>
          <w:b/>
          <w:sz w:val="28"/>
          <w:szCs w:val="28"/>
        </w:rPr>
        <w:t>этап .</w:t>
      </w:r>
      <w:proofErr w:type="gramEnd"/>
      <w:r w:rsidR="003844F4" w:rsidRPr="003844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4F4" w:rsidRPr="005B1FF2">
        <w:rPr>
          <w:rFonts w:ascii="Times New Roman" w:hAnsi="Times New Roman" w:cs="Times New Roman"/>
          <w:b/>
          <w:sz w:val="28"/>
          <w:szCs w:val="28"/>
        </w:rPr>
        <w:t>Систематизация знаний</w:t>
      </w:r>
      <w:proofErr w:type="gramStart"/>
      <w:r w:rsidR="003844F4" w:rsidRPr="005B1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4F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CF6742" w:rsidRPr="001366D4" w:rsidRDefault="00CF6742" w:rsidP="001366D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1366D4">
        <w:rPr>
          <w:rFonts w:ascii="Times New Roman" w:hAnsi="Times New Roman" w:cs="Times New Roman"/>
          <w:sz w:val="28"/>
          <w:szCs w:val="28"/>
        </w:rPr>
        <w:t>Закрепление навыков записи цифры</w:t>
      </w:r>
      <w:proofErr w:type="gramStart"/>
      <w:r w:rsidR="00F9726B" w:rsidRPr="001366D4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</w:p>
    <w:p w:rsidR="008A1B66" w:rsidRDefault="008A1B66" w:rsidP="001366D4">
      <w:pPr>
        <w:pStyle w:val="a5"/>
        <w:rPr>
          <w:rFonts w:ascii="Calibri" w:hAnsi="Calibri"/>
          <w:color w:val="000000"/>
        </w:rPr>
      </w:pPr>
      <w:r w:rsidRPr="001366D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- Построим цифру 4 с помощью </w:t>
      </w:r>
      <w:r w:rsidR="00F9726B" w:rsidRPr="001366D4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карандашей одинаковой длины. </w:t>
      </w:r>
      <w:r w:rsidRPr="001366D4">
        <w:rPr>
          <w:rStyle w:val="c4"/>
          <w:rFonts w:ascii="Times New Roman" w:hAnsi="Times New Roman" w:cs="Times New Roman"/>
          <w:color w:val="000000"/>
          <w:sz w:val="28"/>
          <w:szCs w:val="28"/>
        </w:rPr>
        <w:t>Работаем</w:t>
      </w:r>
      <w:r>
        <w:rPr>
          <w:rStyle w:val="c4"/>
          <w:color w:val="000000"/>
          <w:sz w:val="28"/>
          <w:szCs w:val="28"/>
        </w:rPr>
        <w:t xml:space="preserve"> в </w:t>
      </w:r>
      <w:r w:rsidRPr="00744E52">
        <w:rPr>
          <w:rStyle w:val="c4"/>
          <w:rFonts w:ascii="Times New Roman" w:hAnsi="Times New Roman" w:cs="Times New Roman"/>
          <w:color w:val="000000"/>
          <w:sz w:val="28"/>
          <w:szCs w:val="28"/>
        </w:rPr>
        <w:t>паре.</w:t>
      </w:r>
      <w:r>
        <w:rPr>
          <w:rStyle w:val="c4"/>
          <w:color w:val="000000"/>
          <w:sz w:val="28"/>
          <w:szCs w:val="28"/>
        </w:rPr>
        <w:t xml:space="preserve"> </w:t>
      </w:r>
      <w:r w:rsidRPr="00744E52">
        <w:rPr>
          <w:rStyle w:val="c4"/>
          <w:rFonts w:ascii="Times New Roman" w:hAnsi="Times New Roman" w:cs="Times New Roman"/>
          <w:color w:val="000000"/>
          <w:sz w:val="28"/>
          <w:szCs w:val="28"/>
        </w:rPr>
        <w:t>Когда пара будет готова, посигналите.</w:t>
      </w:r>
      <w:r>
        <w:rPr>
          <w:rStyle w:val="c4"/>
          <w:color w:val="000000"/>
          <w:sz w:val="28"/>
          <w:szCs w:val="28"/>
        </w:rPr>
        <w:t xml:space="preserve"> </w:t>
      </w:r>
    </w:p>
    <w:p w:rsidR="008A1B66" w:rsidRDefault="008A1B66" w:rsidP="008A1B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Сколько палочек мы использовали для построения?</w:t>
      </w:r>
    </w:p>
    <w:p w:rsidR="008A1B66" w:rsidRDefault="008A1B66" w:rsidP="008A1B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А теперь попробуем переставить одну палочку так, чтобы из цифры 4 получился квадрат.</w:t>
      </w:r>
    </w:p>
    <w:p w:rsidR="008A1B66" w:rsidRDefault="008A1B66" w:rsidP="008A1B66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-У меня на доске тоже квадрат.</w:t>
      </w:r>
    </w:p>
    <w:p w:rsidR="008A1B66" w:rsidRPr="00F9726B" w:rsidRDefault="008A1B66" w:rsidP="00F972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9726B">
        <w:rPr>
          <w:rStyle w:val="c4"/>
          <w:color w:val="000000"/>
          <w:sz w:val="28"/>
          <w:szCs w:val="28"/>
        </w:rPr>
        <w:t>Посчитаем  сколько углов у квадрата, сколько вершин, сколько сторон.</w:t>
      </w:r>
    </w:p>
    <w:p w:rsidR="008A1B66" w:rsidRPr="00F9726B" w:rsidRDefault="008A1B66" w:rsidP="00F972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9726B">
        <w:rPr>
          <w:rStyle w:val="c14"/>
          <w:b/>
          <w:bCs/>
          <w:color w:val="000000"/>
          <w:sz w:val="28"/>
          <w:szCs w:val="28"/>
        </w:rPr>
        <w:t>Вывод:</w:t>
      </w:r>
      <w:r w:rsidR="00F9726B" w:rsidRPr="00F9726B">
        <w:rPr>
          <w:rStyle w:val="c4"/>
          <w:color w:val="000000"/>
          <w:sz w:val="28"/>
          <w:szCs w:val="28"/>
        </w:rPr>
        <w:t xml:space="preserve"> Делают вывод о длине сторон квадрата</w:t>
      </w:r>
    </w:p>
    <w:p w:rsidR="002D1325" w:rsidRPr="00F9726B" w:rsidRDefault="008A1B66" w:rsidP="00F972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F9726B">
        <w:rPr>
          <w:rStyle w:val="c4"/>
          <w:color w:val="000000"/>
          <w:sz w:val="28"/>
          <w:szCs w:val="28"/>
        </w:rPr>
        <w:t>- Значит, что мы можем сказать о длине сторон квадрата?</w:t>
      </w:r>
      <w:r w:rsidR="002D1325" w:rsidRPr="00F9726B">
        <w:rPr>
          <w:rStyle w:val="a4"/>
          <w:color w:val="000000"/>
          <w:szCs w:val="28"/>
        </w:rPr>
        <w:t xml:space="preserve"> </w:t>
      </w:r>
    </w:p>
    <w:p w:rsidR="002D1325" w:rsidRDefault="00F9726B" w:rsidP="00F9726B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Ч</w:t>
      </w:r>
      <w:r w:rsidR="002D1325" w:rsidRPr="00F9726B">
        <w:rPr>
          <w:rStyle w:val="c4"/>
          <w:color w:val="000000"/>
          <w:sz w:val="28"/>
          <w:szCs w:val="28"/>
        </w:rPr>
        <w:t>то они одинаковой длины</w:t>
      </w:r>
      <w:r>
        <w:rPr>
          <w:rStyle w:val="c4"/>
          <w:color w:val="000000"/>
          <w:sz w:val="28"/>
          <w:szCs w:val="28"/>
        </w:rPr>
        <w:t>.</w:t>
      </w:r>
    </w:p>
    <w:p w:rsidR="00F9726B" w:rsidRDefault="00F9726B" w:rsidP="00F9726B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</w:t>
      </w:r>
      <w:r w:rsidR="001366D4">
        <w:rPr>
          <w:rStyle w:val="c4"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>Молодцы.</w:t>
      </w:r>
    </w:p>
    <w:p w:rsidR="001366D4" w:rsidRPr="001366D4" w:rsidRDefault="001366D4" w:rsidP="00F9726B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 w:rsidRPr="001366D4">
        <w:rPr>
          <w:rStyle w:val="c4"/>
          <w:b/>
          <w:color w:val="000000"/>
          <w:sz w:val="28"/>
          <w:szCs w:val="28"/>
        </w:rPr>
        <w:t>Графическое задание « Пропиши цифру 4»</w:t>
      </w:r>
    </w:p>
    <w:p w:rsidR="00F9726B" w:rsidRPr="00F9726B" w:rsidRDefault="00F9726B" w:rsidP="00F972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</w:p>
    <w:p w:rsidR="008A1B66" w:rsidRPr="00F9726B" w:rsidRDefault="00F9726B" w:rsidP="00F9726B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noProof/>
          <w:color w:val="000000"/>
          <w:sz w:val="28"/>
          <w:szCs w:val="28"/>
        </w:rPr>
        <w:drawing>
          <wp:inline distT="0" distB="0" distL="0" distR="0">
            <wp:extent cx="5943596" cy="1461052"/>
            <wp:effectExtent l="19050" t="0" r="4" b="0"/>
            <wp:docPr id="1" name="Рисунок 1" descr="E:\матем\математика\2016-04-28\1-10\006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атем\математика\2016-04-28\1-10\006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61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4F4" w:rsidRPr="00F5362A" w:rsidRDefault="003844F4" w:rsidP="003844F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5362A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proofErr w:type="gramStart"/>
      <w:r w:rsidRPr="00F536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5362A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5362A">
        <w:rPr>
          <w:rFonts w:ascii="Times New Roman" w:hAnsi="Times New Roman" w:cs="Times New Roman"/>
          <w:sz w:val="28"/>
          <w:szCs w:val="28"/>
        </w:rPr>
        <w:t>Учащиеся выполняют движения, мобилизуют силу и энергию.</w:t>
      </w:r>
    </w:p>
    <w:p w:rsidR="003844F4" w:rsidRPr="00F5362A" w:rsidRDefault="003844F4" w:rsidP="003844F4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5362A">
        <w:rPr>
          <w:rFonts w:ascii="Times New Roman" w:hAnsi="Times New Roman" w:cs="Times New Roman"/>
          <w:sz w:val="28"/>
          <w:szCs w:val="28"/>
        </w:rPr>
        <w:t>А теперь мы отдохнем.</w:t>
      </w:r>
    </w:p>
    <w:p w:rsidR="003844F4" w:rsidRPr="00F5362A" w:rsidRDefault="003844F4" w:rsidP="003844F4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F5362A">
        <w:rPr>
          <w:rFonts w:ascii="Times New Roman" w:hAnsi="Times New Roman" w:cs="Times New Roman"/>
          <w:sz w:val="28"/>
          <w:szCs w:val="28"/>
        </w:rPr>
        <w:t>Физминутку</w:t>
      </w:r>
      <w:proofErr w:type="spellEnd"/>
      <w:r w:rsidRPr="00F5362A">
        <w:rPr>
          <w:rFonts w:ascii="Times New Roman" w:hAnsi="Times New Roman" w:cs="Times New Roman"/>
          <w:sz w:val="28"/>
          <w:szCs w:val="28"/>
        </w:rPr>
        <w:t xml:space="preserve"> проведем.</w:t>
      </w:r>
    </w:p>
    <w:p w:rsidR="003844F4" w:rsidRPr="00F5362A" w:rsidRDefault="003844F4" w:rsidP="003844F4">
      <w:pPr>
        <w:pStyle w:val="a5"/>
        <w:rPr>
          <w:rFonts w:ascii="Times New Roman" w:hAnsi="Times New Roman" w:cs="Times New Roman"/>
          <w:sz w:val="28"/>
          <w:szCs w:val="28"/>
        </w:rPr>
      </w:pPr>
      <w:r w:rsidRPr="00F5362A">
        <w:rPr>
          <w:rFonts w:ascii="Times New Roman" w:hAnsi="Times New Roman" w:cs="Times New Roman"/>
          <w:sz w:val="28"/>
          <w:szCs w:val="28"/>
        </w:rPr>
        <w:t>1– 2 – 3 – 4 – 5 – все умеем мы считать</w:t>
      </w:r>
    </w:p>
    <w:p w:rsidR="003844F4" w:rsidRPr="00F5362A" w:rsidRDefault="003844F4" w:rsidP="003844F4">
      <w:pPr>
        <w:pStyle w:val="a5"/>
        <w:rPr>
          <w:rFonts w:ascii="Times New Roman" w:hAnsi="Times New Roman" w:cs="Times New Roman"/>
          <w:sz w:val="28"/>
          <w:szCs w:val="28"/>
        </w:rPr>
      </w:pPr>
      <w:r w:rsidRPr="00F5362A">
        <w:rPr>
          <w:rFonts w:ascii="Times New Roman" w:hAnsi="Times New Roman" w:cs="Times New Roman"/>
          <w:sz w:val="28"/>
          <w:szCs w:val="28"/>
        </w:rPr>
        <w:t>1-подняться, потянуться</w:t>
      </w:r>
    </w:p>
    <w:p w:rsidR="003844F4" w:rsidRPr="00F5362A" w:rsidRDefault="003844F4" w:rsidP="003844F4">
      <w:pPr>
        <w:pStyle w:val="a5"/>
        <w:rPr>
          <w:rFonts w:ascii="Times New Roman" w:hAnsi="Times New Roman" w:cs="Times New Roman"/>
          <w:sz w:val="28"/>
          <w:szCs w:val="28"/>
        </w:rPr>
      </w:pPr>
      <w:r w:rsidRPr="00F5362A">
        <w:rPr>
          <w:rFonts w:ascii="Times New Roman" w:hAnsi="Times New Roman" w:cs="Times New Roman"/>
          <w:sz w:val="28"/>
          <w:szCs w:val="28"/>
        </w:rPr>
        <w:t>2-согнуться, разогнуться</w:t>
      </w:r>
    </w:p>
    <w:p w:rsidR="003844F4" w:rsidRPr="00F5362A" w:rsidRDefault="003844F4" w:rsidP="003844F4">
      <w:pPr>
        <w:pStyle w:val="a5"/>
        <w:rPr>
          <w:rFonts w:ascii="Times New Roman" w:hAnsi="Times New Roman" w:cs="Times New Roman"/>
          <w:sz w:val="28"/>
          <w:szCs w:val="28"/>
        </w:rPr>
      </w:pPr>
      <w:r w:rsidRPr="00F5362A">
        <w:rPr>
          <w:rFonts w:ascii="Times New Roman" w:hAnsi="Times New Roman" w:cs="Times New Roman"/>
          <w:sz w:val="28"/>
          <w:szCs w:val="28"/>
        </w:rPr>
        <w:t>3-в ладоши три хлопка, головою три кивка</w:t>
      </w:r>
    </w:p>
    <w:p w:rsidR="003844F4" w:rsidRPr="00F5362A" w:rsidRDefault="003844F4" w:rsidP="003844F4">
      <w:pPr>
        <w:pStyle w:val="a5"/>
        <w:rPr>
          <w:rFonts w:ascii="Times New Roman" w:hAnsi="Times New Roman" w:cs="Times New Roman"/>
          <w:sz w:val="28"/>
          <w:szCs w:val="28"/>
        </w:rPr>
      </w:pPr>
      <w:r w:rsidRPr="00F5362A">
        <w:rPr>
          <w:rFonts w:ascii="Times New Roman" w:hAnsi="Times New Roman" w:cs="Times New Roman"/>
          <w:sz w:val="28"/>
          <w:szCs w:val="28"/>
        </w:rPr>
        <w:lastRenderedPageBreak/>
        <w:t xml:space="preserve">на 4 – руки шире </w:t>
      </w:r>
    </w:p>
    <w:p w:rsidR="003844F4" w:rsidRPr="00F5362A" w:rsidRDefault="003844F4" w:rsidP="003844F4">
      <w:pPr>
        <w:pStyle w:val="a5"/>
        <w:rPr>
          <w:rFonts w:ascii="Times New Roman" w:hAnsi="Times New Roman" w:cs="Times New Roman"/>
          <w:sz w:val="28"/>
          <w:szCs w:val="28"/>
        </w:rPr>
      </w:pPr>
      <w:r w:rsidRPr="00F5362A">
        <w:rPr>
          <w:rFonts w:ascii="Times New Roman" w:hAnsi="Times New Roman" w:cs="Times New Roman"/>
          <w:sz w:val="28"/>
          <w:szCs w:val="28"/>
        </w:rPr>
        <w:t>5- руками помахать</w:t>
      </w:r>
    </w:p>
    <w:p w:rsidR="003844F4" w:rsidRDefault="003844F4" w:rsidP="003844F4">
      <w:pPr>
        <w:pStyle w:val="a5"/>
        <w:rPr>
          <w:rFonts w:ascii="Times New Roman" w:hAnsi="Times New Roman" w:cs="Times New Roman"/>
          <w:sz w:val="28"/>
          <w:szCs w:val="28"/>
        </w:rPr>
      </w:pPr>
      <w:r w:rsidRPr="00F5362A">
        <w:rPr>
          <w:rFonts w:ascii="Times New Roman" w:hAnsi="Times New Roman" w:cs="Times New Roman"/>
          <w:sz w:val="28"/>
          <w:szCs w:val="28"/>
        </w:rPr>
        <w:t>6-за парту тихо сесть.</w:t>
      </w:r>
    </w:p>
    <w:p w:rsidR="00425F72" w:rsidRPr="00B95EAC" w:rsidRDefault="00425F72" w:rsidP="00B95EAC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>Закрепление знаний о составе числа 4.</w:t>
      </w:r>
      <w:r w:rsidR="009F57DF" w:rsidRPr="00744E52">
        <w:rPr>
          <w:rFonts w:ascii="Times New Roman" w:eastAsia="Calibri" w:hAnsi="Times New Roman" w:cs="Times New Roman"/>
          <w:b/>
          <w:sz w:val="28"/>
          <w:szCs w:val="28"/>
        </w:rPr>
        <w:t xml:space="preserve"> Взаимосвязь между частью и целым.</w:t>
      </w:r>
      <w:r w:rsidR="00B95EAC" w:rsidRPr="00B620B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Стартовый уровень сложности</w:t>
      </w:r>
    </w:p>
    <w:p w:rsidR="00425F72" w:rsidRDefault="00425F72" w:rsidP="00425F72">
      <w:pPr>
        <w:pStyle w:val="a5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25F72">
        <w:rPr>
          <w:rFonts w:ascii="Times New Roman" w:hAnsi="Times New Roman" w:cs="Times New Roman"/>
          <w:b/>
          <w:sz w:val="28"/>
          <w:szCs w:val="28"/>
        </w:rPr>
        <w:t>Игра «Бусы».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5F72">
        <w:rPr>
          <w:rFonts w:ascii="Times New Roman" w:hAnsi="Times New Roman" w:cs="Times New Roman"/>
          <w:sz w:val="28"/>
          <w:szCs w:val="28"/>
        </w:rPr>
        <w:t xml:space="preserve">Сосчитайте </w:t>
      </w:r>
      <w:r>
        <w:rPr>
          <w:rFonts w:ascii="Times New Roman" w:hAnsi="Times New Roman" w:cs="Times New Roman"/>
          <w:sz w:val="28"/>
          <w:szCs w:val="28"/>
        </w:rPr>
        <w:t>бусы разных цветов. Назови целое и его части.</w:t>
      </w:r>
      <w:r w:rsidRPr="00425F7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86705" cy="1212850"/>
            <wp:effectExtent l="19050" t="0" r="4445" b="0"/>
            <wp:docPr id="3" name="Рисунок 2" descr="E:\матем\математика\2016-04-28\00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тем\математика\2016-04-28\006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7DF" w:rsidRDefault="009F57DF" w:rsidP="00425F72">
      <w:pPr>
        <w:pStyle w:val="a5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F57DF" w:rsidRPr="009F57DF" w:rsidRDefault="009F57DF" w:rsidP="009F57DF">
      <w:pPr>
        <w:pStyle w:val="a7"/>
        <w:shd w:val="clear" w:color="auto" w:fill="FFFFFF"/>
        <w:spacing w:before="0" w:beforeAutospacing="0" w:after="157" w:afterAutospacing="0" w:line="245" w:lineRule="atLeast"/>
        <w:rPr>
          <w:bCs/>
          <w:i/>
          <w:sz w:val="28"/>
          <w:szCs w:val="28"/>
          <w:u w:val="single"/>
        </w:rPr>
      </w:pPr>
      <w:r w:rsidRPr="00B620B5">
        <w:rPr>
          <w:bCs/>
          <w:i/>
          <w:sz w:val="28"/>
          <w:szCs w:val="28"/>
          <w:u w:val="single"/>
        </w:rPr>
        <w:t>Базовый уровень сложности</w:t>
      </w:r>
    </w:p>
    <w:p w:rsidR="009F57DF" w:rsidRPr="00B95EAC" w:rsidRDefault="00B95EAC" w:rsidP="00425F7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Pr="00B95EAC">
        <w:rPr>
          <w:rFonts w:ascii="Times New Roman" w:hAnsi="Times New Roman" w:cs="Times New Roman"/>
          <w:b/>
          <w:sz w:val="28"/>
          <w:szCs w:val="28"/>
        </w:rPr>
        <w:t>Найди  и з</w:t>
      </w:r>
      <w:r w:rsidR="009F57DF" w:rsidRPr="00B95EAC">
        <w:rPr>
          <w:rFonts w:ascii="Times New Roman" w:hAnsi="Times New Roman" w:cs="Times New Roman"/>
          <w:b/>
          <w:sz w:val="28"/>
          <w:szCs w:val="28"/>
        </w:rPr>
        <w:t>апиши вторую часть числа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9F57DF" w:rsidRDefault="009F57DF" w:rsidP="009F57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2469" cy="993681"/>
            <wp:effectExtent l="19050" t="0" r="0" b="0"/>
            <wp:docPr id="6" name="Рисунок 4" descr="E:\матем\Новая папка (5)\5FVjAu_1Pgc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атем\Новая папка (5)\5FVjAu_1Pgc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36" cy="99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60657" cy="1014482"/>
            <wp:effectExtent l="19050" t="0" r="0" b="0"/>
            <wp:docPr id="4" name="Рисунок 3" descr="E:\матем\Новая папка (5)\7d7Acteufp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тем\Новая папка (5)\7d7Acteufpk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999" cy="101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7D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</w:t>
      </w:r>
    </w:p>
    <w:p w:rsidR="009F57DF" w:rsidRDefault="009F57DF" w:rsidP="009F57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9F57DF" w:rsidRDefault="009F57DF" w:rsidP="009F57D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B620B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Продвинутый уровень сложности</w:t>
      </w:r>
    </w:p>
    <w:p w:rsidR="00B95EAC" w:rsidRDefault="00425F72" w:rsidP="009F5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7DF">
        <w:rPr>
          <w:rFonts w:ascii="Times New Roman" w:hAnsi="Times New Roman" w:cs="Times New Roman"/>
          <w:b/>
          <w:sz w:val="28"/>
          <w:szCs w:val="28"/>
        </w:rPr>
        <w:t>Выполнение задания  «Засели домики».</w:t>
      </w:r>
    </w:p>
    <w:p w:rsidR="00B95EAC" w:rsidRDefault="00B95EAC" w:rsidP="009F57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45711"/>
            <wp:effectExtent l="19050" t="0" r="3175" b="0"/>
            <wp:docPr id="8" name="Рисунок 6" descr="E:\матем\Новая папка (2)\5764-00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матем\Новая папка (2)\5764-005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57DF" w:rsidRDefault="00425F72" w:rsidP="009F5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9F57DF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95EAC" w:rsidRDefault="00B95EAC" w:rsidP="009F5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95EAC" w:rsidRDefault="00B95EAC" w:rsidP="009F5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95EAC" w:rsidRDefault="00B95EAC" w:rsidP="009F5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95EAC" w:rsidRDefault="00B95EAC" w:rsidP="009F57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15CC5" w:rsidRPr="0076732E" w:rsidRDefault="00915CC5" w:rsidP="00915CC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76732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Закрепление умений и навыков при выполнении арифметических действий сложения и вычитания.</w:t>
      </w:r>
    </w:p>
    <w:p w:rsidR="00915CC5" w:rsidRPr="00C36568" w:rsidRDefault="00915CC5" w:rsidP="00915CC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36568">
        <w:rPr>
          <w:rFonts w:ascii="Times New Roman" w:hAnsi="Times New Roman" w:cs="Times New Roman"/>
          <w:sz w:val="28"/>
          <w:szCs w:val="28"/>
          <w:lang w:eastAsia="ru-RU"/>
        </w:rPr>
        <w:t>На доске записаны примеры с ошибками.</w:t>
      </w:r>
    </w:p>
    <w:p w:rsidR="00915CC5" w:rsidRDefault="00915CC5" w:rsidP="00915CC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C36568">
        <w:rPr>
          <w:rFonts w:ascii="Times New Roman" w:hAnsi="Times New Roman" w:cs="Times New Roman"/>
          <w:sz w:val="28"/>
          <w:szCs w:val="28"/>
          <w:lang w:eastAsia="ru-RU"/>
        </w:rPr>
        <w:t>Детям предлагается исправить эти ошибки, обосновав свой ответ.</w:t>
      </w:r>
    </w:p>
    <w:p w:rsidR="0076732E" w:rsidRDefault="0076732E" w:rsidP="00915CC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15CC5" w:rsidTr="00915CC5">
        <w:tc>
          <w:tcPr>
            <w:tcW w:w="3190" w:type="dxa"/>
          </w:tcPr>
          <w:p w:rsidR="00915CC5" w:rsidRPr="0076732E" w:rsidRDefault="00915CC5" w:rsidP="00915C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732E" w:rsidRDefault="0076732E" w:rsidP="0076732E">
            <w:pPr>
              <w:pStyle w:val="a5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</w:pPr>
            <w:r w:rsidRPr="0076732E"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  <w:t>3-1=4</w:t>
            </w:r>
          </w:p>
          <w:p w:rsidR="0076732E" w:rsidRPr="0076732E" w:rsidRDefault="0076732E" w:rsidP="0076732E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915CC5" w:rsidRPr="0076732E" w:rsidRDefault="00915CC5" w:rsidP="00915C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732E" w:rsidRPr="0076732E" w:rsidRDefault="0076732E" w:rsidP="0076732E">
            <w:pPr>
              <w:pStyle w:val="a5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</w:pPr>
            <w:r w:rsidRPr="0076732E"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  <w:t>2+1=4</w:t>
            </w:r>
          </w:p>
        </w:tc>
        <w:tc>
          <w:tcPr>
            <w:tcW w:w="3191" w:type="dxa"/>
          </w:tcPr>
          <w:p w:rsidR="00915CC5" w:rsidRPr="0076732E" w:rsidRDefault="00915CC5" w:rsidP="00915CC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6732E" w:rsidRPr="0076732E" w:rsidRDefault="0076732E" w:rsidP="0076732E">
            <w:pPr>
              <w:pStyle w:val="a5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</w:pPr>
            <w:r w:rsidRPr="0076732E"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  <w:t>4-3=0</w:t>
            </w:r>
          </w:p>
        </w:tc>
      </w:tr>
    </w:tbl>
    <w:p w:rsidR="0076732E" w:rsidRDefault="0076732E" w:rsidP="0076732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D17E7" w:rsidRDefault="00AD17E7" w:rsidP="0076732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D17E7" w:rsidRDefault="00AD17E7" w:rsidP="0076732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D17E7" w:rsidRDefault="00AD17E7" w:rsidP="0076732E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6732E" w:rsidRPr="0076732E" w:rsidRDefault="008A368D" w:rsidP="0076732E">
      <w:pPr>
        <w:pStyle w:val="a5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Дополнительное задание.</w:t>
      </w:r>
      <w:r w:rsidR="00AD1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732E" w:rsidRPr="0076732E">
        <w:rPr>
          <w:rFonts w:ascii="Times New Roman" w:hAnsi="Times New Roman" w:cs="Times New Roman"/>
          <w:b/>
          <w:sz w:val="28"/>
          <w:szCs w:val="28"/>
        </w:rPr>
        <w:t>Решение примеров</w:t>
      </w:r>
      <w:proofErr w:type="gramStart"/>
      <w:r w:rsidR="0076732E" w:rsidRPr="0076732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76732E" w:rsidRDefault="0076732E" w:rsidP="0076732E">
      <w:pPr>
        <w:pStyle w:val="a5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915CC5" w:rsidRDefault="0076732E" w:rsidP="003844F4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73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93220" cy="991240"/>
            <wp:effectExtent l="19050" t="0" r="2680" b="0"/>
            <wp:docPr id="12" name="Рисунок 8" descr="E:\матем\Новая папка (2)\5764-005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матем\Новая папка (2)\5764-005 - копия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220" cy="99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CC5" w:rsidRDefault="00915CC5" w:rsidP="00915CC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25F72" w:rsidRPr="002E07BF" w:rsidRDefault="002E07BF" w:rsidP="002E07BF">
      <w:pPr>
        <w:spacing w:before="58" w:after="5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A253F7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этап.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4F4" w:rsidRPr="00DD04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1B66" w:rsidRPr="008A1B66" w:rsidRDefault="008A1B66" w:rsidP="008A1B66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E0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</w:t>
      </w:r>
      <w:r w:rsidR="003844F4" w:rsidRPr="002E07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Самооценка результатов деятельности своей и группы</w:t>
      </w:r>
    </w:p>
    <w:p w:rsidR="003844F4" w:rsidRPr="002E07BF" w:rsidRDefault="008A1B66" w:rsidP="008A1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самооценка  своей работы и работы всей группы с помощью </w:t>
      </w:r>
      <w:r w:rsidR="003844F4"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карандашей.</w:t>
      </w:r>
    </w:p>
    <w:p w:rsidR="008A1B66" w:rsidRPr="008A1B66" w:rsidRDefault="003844F4" w:rsidP="008A1B66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A1B66"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оцените свою работу на занятии.</w:t>
      </w:r>
    </w:p>
    <w:p w:rsidR="002E07BF" w:rsidRPr="002E07BF" w:rsidRDefault="003844F4" w:rsidP="008A1B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A1B66"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вы считаете, что работ</w:t>
      </w:r>
      <w:r w:rsidR="002E07BF"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 хорошо, то поднимите красный карандаш.</w:t>
      </w:r>
    </w:p>
    <w:p w:rsidR="008A1B66" w:rsidRPr="008A1B66" w:rsidRDefault="002E07BF" w:rsidP="008A1B66">
      <w:pPr>
        <w:spacing w:after="0" w:line="240" w:lineRule="auto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8A1B66"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сомнения, то поднимите зелён</w:t>
      </w:r>
      <w:r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карандаш.</w:t>
      </w:r>
    </w:p>
    <w:p w:rsidR="002E07BF" w:rsidRDefault="008A1B66" w:rsidP="002E07B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7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Оцените работу всей группы.</w:t>
      </w:r>
    </w:p>
    <w:p w:rsidR="002E07BF" w:rsidRDefault="003844F4" w:rsidP="002E07BF">
      <w:pPr>
        <w:rPr>
          <w:rFonts w:ascii="Times New Roman" w:hAnsi="Times New Roman" w:cs="Times New Roman"/>
          <w:b/>
          <w:sz w:val="28"/>
          <w:szCs w:val="28"/>
        </w:rPr>
      </w:pPr>
      <w:r w:rsidRPr="002E07BF">
        <w:rPr>
          <w:color w:val="000000"/>
          <w:sz w:val="28"/>
          <w:szCs w:val="28"/>
        </w:rPr>
        <w:t xml:space="preserve"> </w:t>
      </w:r>
      <w:r w:rsidR="002E07BF">
        <w:rPr>
          <w:rFonts w:ascii="Times New Roman" w:hAnsi="Times New Roman" w:cs="Times New Roman"/>
          <w:b/>
          <w:sz w:val="28"/>
          <w:szCs w:val="28"/>
        </w:rPr>
        <w:t>Подведение итогов занятия.</w:t>
      </w:r>
    </w:p>
    <w:p w:rsidR="003844F4" w:rsidRPr="002E07BF" w:rsidRDefault="003844F4" w:rsidP="002E07BF">
      <w:pPr>
        <w:rPr>
          <w:rFonts w:ascii="Times New Roman" w:hAnsi="Times New Roman" w:cs="Times New Roman"/>
          <w:b/>
          <w:sz w:val="28"/>
          <w:szCs w:val="28"/>
        </w:rPr>
      </w:pPr>
      <w:r w:rsidRPr="002E07BF">
        <w:rPr>
          <w:rFonts w:ascii="Times New Roman" w:hAnsi="Times New Roman" w:cs="Times New Roman"/>
          <w:color w:val="000000"/>
          <w:sz w:val="28"/>
          <w:szCs w:val="28"/>
        </w:rPr>
        <w:t xml:space="preserve">- Молодцы, ребята вы отлично справились с заданием. </w:t>
      </w:r>
    </w:p>
    <w:p w:rsidR="003844F4" w:rsidRDefault="003844F4" w:rsidP="003844F4">
      <w:pPr>
        <w:pStyle w:val="a7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А о чем вы расскажете дома своим родителям?</w:t>
      </w:r>
    </w:p>
    <w:p w:rsidR="003844F4" w:rsidRDefault="003844F4" w:rsidP="003844F4">
      <w:pPr>
        <w:pStyle w:val="a7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Что нового узнали? С чем познакомились?</w:t>
      </w:r>
    </w:p>
    <w:p w:rsidR="003844F4" w:rsidRDefault="003844F4" w:rsidP="003844F4">
      <w:pPr>
        <w:pStyle w:val="a7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Как можно получить число 4</w:t>
      </w:r>
      <w:r w:rsidR="002E07BF">
        <w:rPr>
          <w:color w:val="000000"/>
        </w:rPr>
        <w:t>?</w:t>
      </w:r>
    </w:p>
    <w:p w:rsidR="003844F4" w:rsidRDefault="003844F4" w:rsidP="003844F4">
      <w:pPr>
        <w:pStyle w:val="a7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</w:rPr>
        <w:t>- На этом наш урок закончен. Спасибо за работу.</w:t>
      </w:r>
    </w:p>
    <w:p w:rsidR="00815407" w:rsidRDefault="00815407" w:rsidP="008A1B66">
      <w:pPr>
        <w:spacing w:before="58" w:after="58" w:line="240" w:lineRule="auto"/>
        <w:ind w:firstLine="1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35EE4" w:rsidRDefault="00735EE4" w:rsidP="00735EE4">
      <w:pPr>
        <w:pStyle w:val="a7"/>
        <w:spacing w:before="0" w:beforeAutospacing="0" w:after="157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735EE4" w:rsidRDefault="00735EE4" w:rsidP="00735EE4">
      <w:pPr>
        <w:pStyle w:val="a7"/>
        <w:spacing w:before="0" w:beforeAutospacing="0" w:after="157" w:afterAutospacing="0"/>
        <w:rPr>
          <w:rFonts w:ascii="Arial" w:hAnsi="Arial" w:cs="Arial"/>
          <w:color w:val="000000"/>
          <w:sz w:val="22"/>
          <w:szCs w:val="22"/>
        </w:rPr>
      </w:pPr>
    </w:p>
    <w:p w:rsidR="00735EE4" w:rsidRDefault="00735EE4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994AA3">
      <w:pPr>
        <w:pStyle w:val="a5"/>
        <w:ind w:firstLine="708"/>
        <w:jc w:val="both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6F1742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744E52" w:rsidRDefault="00744E52" w:rsidP="006F1742">
      <w:pPr>
        <w:pStyle w:val="a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744E52" w:rsidRDefault="00744E52" w:rsidP="006F1742">
      <w:pPr>
        <w:pStyle w:val="a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744E52" w:rsidRDefault="00744E52" w:rsidP="006F1742">
      <w:pPr>
        <w:pStyle w:val="a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744E52" w:rsidRDefault="00744E52" w:rsidP="006F1742">
      <w:pPr>
        <w:pStyle w:val="a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744E52" w:rsidRDefault="00744E52" w:rsidP="006F1742">
      <w:pPr>
        <w:pStyle w:val="a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744E52" w:rsidRDefault="00744E52" w:rsidP="006F1742">
      <w:pPr>
        <w:pStyle w:val="a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744E52" w:rsidRDefault="00744E52" w:rsidP="006F1742">
      <w:pPr>
        <w:pStyle w:val="a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6F1742">
      <w:pPr>
        <w:pStyle w:val="a5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Приложение.</w:t>
      </w:r>
    </w:p>
    <w:p w:rsidR="006F1742" w:rsidRDefault="006F1742" w:rsidP="006F1742">
      <w:pPr>
        <w:pStyle w:val="a5"/>
        <w:ind w:firstLine="708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20256E" w:rsidRDefault="006F1742" w:rsidP="0020256E">
      <w:pPr>
        <w:pStyle w:val="a5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Задание 1.</w:t>
      </w:r>
      <w:r w:rsidR="0020256E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6F1742" w:rsidRDefault="0020256E" w:rsidP="0020256E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5A725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Карточки </w:t>
      </w:r>
      <w:r w:rsidR="005A7253" w:rsidRPr="005A7253">
        <w:rPr>
          <w:rStyle w:val="a6"/>
          <w:rFonts w:ascii="Times New Roman" w:hAnsi="Times New Roman" w:cs="Times New Roman"/>
          <w:i w:val="0"/>
          <w:sz w:val="28"/>
          <w:szCs w:val="28"/>
        </w:rPr>
        <w:t>для и</w:t>
      </w:r>
      <w:r w:rsidRPr="005A7253">
        <w:rPr>
          <w:rStyle w:val="a6"/>
          <w:rFonts w:ascii="Times New Roman" w:hAnsi="Times New Roman" w:cs="Times New Roman"/>
          <w:i w:val="0"/>
          <w:sz w:val="28"/>
          <w:szCs w:val="28"/>
        </w:rPr>
        <w:t>гры</w:t>
      </w:r>
      <w:r w:rsidR="005A7253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 xml:space="preserve"> “Покажи число”. </w:t>
      </w:r>
      <w:r w:rsidRPr="005A725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Работа с </w:t>
      </w:r>
      <w:proofErr w:type="gramStart"/>
      <w:r w:rsidRPr="005A7253">
        <w:rPr>
          <w:rStyle w:val="a6"/>
          <w:rFonts w:ascii="Times New Roman" w:hAnsi="Times New Roman" w:cs="Times New Roman"/>
          <w:i w:val="0"/>
          <w:sz w:val="28"/>
          <w:szCs w:val="28"/>
        </w:rPr>
        <w:t>натуральным</w:t>
      </w:r>
      <w:proofErr w:type="gramEnd"/>
      <w:r w:rsidRPr="005A7253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рядом чисел</w:t>
      </w:r>
      <w:r w:rsidR="005A7253"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452D30" w:rsidRDefault="00452D30" w:rsidP="0020256E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F1742" w:rsidRDefault="00452D30" w:rsidP="005A7253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404B7626">
            <wp:extent cx="4603115" cy="480377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115" cy="480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D30" w:rsidRDefault="00452D30" w:rsidP="005A7253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452D30" w:rsidRDefault="00452D30" w:rsidP="005A7253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452D3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Задание 2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>.</w:t>
      </w:r>
    </w:p>
    <w:p w:rsidR="00452D30" w:rsidRDefault="00452D30" w:rsidP="005A7253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452D3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452D30">
        <w:rPr>
          <w:rStyle w:val="a6"/>
          <w:rFonts w:ascii="Times New Roman" w:hAnsi="Times New Roman" w:cs="Times New Roman"/>
          <w:i w:val="0"/>
          <w:sz w:val="28"/>
          <w:szCs w:val="28"/>
        </w:rPr>
        <w:t>Упражнение «Кто соседи?»</w:t>
      </w:r>
    </w:p>
    <w:p w:rsidR="00452D30" w:rsidRDefault="00452D30" w:rsidP="005A7253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452D30" w:rsidRDefault="00452D30" w:rsidP="005A7253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021E7543">
            <wp:extent cx="5599289" cy="219004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117" cy="21974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2D30" w:rsidRDefault="00452D30" w:rsidP="005A7253">
      <w:pPr>
        <w:pStyle w:val="a5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246F2" w:rsidRDefault="006246F2" w:rsidP="006246F2">
      <w:pPr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6246F2" w:rsidRDefault="006246F2" w:rsidP="006246F2">
      <w:pPr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Задание 4.</w:t>
      </w:r>
    </w:p>
    <w:p w:rsidR="006246F2" w:rsidRDefault="006246F2" w:rsidP="006246F2">
      <w:pPr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6246F2">
        <w:rPr>
          <w:rStyle w:val="a6"/>
          <w:rFonts w:ascii="Times New Roman" w:hAnsi="Times New Roman" w:cs="Times New Roman"/>
          <w:i w:val="0"/>
          <w:sz w:val="28"/>
          <w:szCs w:val="28"/>
        </w:rPr>
        <w:t>Графическое задание « Пропиши цифру 4»</w:t>
      </w:r>
    </w:p>
    <w:p w:rsidR="006246F2" w:rsidRDefault="006246F2" w:rsidP="006246F2">
      <w:pPr>
        <w:rPr>
          <w:rStyle w:val="a6"/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4D4AB68A">
            <wp:extent cx="5944235" cy="146304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46F2" w:rsidRDefault="006246F2" w:rsidP="006246F2">
      <w:pPr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Задание 5</w:t>
      </w:r>
      <w:r w:rsidRPr="006246F2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t>.</w:t>
      </w:r>
    </w:p>
    <w:p w:rsidR="006246F2" w:rsidRPr="006246F2" w:rsidRDefault="006246F2" w:rsidP="006246F2">
      <w:pPr>
        <w:rPr>
          <w:rFonts w:ascii="Times New Roman" w:hAnsi="Times New Roman" w:cs="Times New Roman"/>
          <w:b/>
          <w:iCs/>
          <w:sz w:val="28"/>
          <w:szCs w:val="28"/>
        </w:rPr>
      </w:pPr>
      <w:r w:rsidRPr="006246F2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Закрепление знаний о составе числа 4. Взаимосвязь между частью и целым. </w:t>
      </w:r>
      <w:r w:rsidRPr="00B620B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Стартовый уровень сложности</w:t>
      </w:r>
    </w:p>
    <w:p w:rsidR="006246F2" w:rsidRDefault="006246F2" w:rsidP="006246F2">
      <w:pPr>
        <w:pStyle w:val="a5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425F72">
        <w:rPr>
          <w:rFonts w:ascii="Times New Roman" w:hAnsi="Times New Roman" w:cs="Times New Roman"/>
          <w:b/>
          <w:sz w:val="28"/>
          <w:szCs w:val="28"/>
        </w:rPr>
        <w:t>Игра «Бусы».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25F72">
        <w:rPr>
          <w:rFonts w:ascii="Times New Roman" w:hAnsi="Times New Roman" w:cs="Times New Roman"/>
          <w:sz w:val="28"/>
          <w:szCs w:val="28"/>
        </w:rPr>
        <w:t xml:space="preserve">Сосчитайте </w:t>
      </w:r>
      <w:r>
        <w:rPr>
          <w:rFonts w:ascii="Times New Roman" w:hAnsi="Times New Roman" w:cs="Times New Roman"/>
          <w:sz w:val="28"/>
          <w:szCs w:val="28"/>
        </w:rPr>
        <w:t>бусы разных цветов. Назови целое и его части.</w:t>
      </w:r>
      <w:r w:rsidRPr="00425F7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463E76" wp14:editId="21D6EBA4">
            <wp:extent cx="5386705" cy="1212850"/>
            <wp:effectExtent l="19050" t="0" r="4445" b="0"/>
            <wp:docPr id="14" name="Рисунок 2" descr="E:\матем\математика\2016-04-28\00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атем\математика\2016-04-28\006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6F2" w:rsidRDefault="006246F2" w:rsidP="006246F2">
      <w:pPr>
        <w:pStyle w:val="a5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246F2" w:rsidRPr="009F57DF" w:rsidRDefault="006246F2" w:rsidP="006246F2">
      <w:pPr>
        <w:pStyle w:val="a7"/>
        <w:shd w:val="clear" w:color="auto" w:fill="FFFFFF"/>
        <w:spacing w:before="0" w:beforeAutospacing="0" w:after="157" w:afterAutospacing="0" w:line="245" w:lineRule="atLeast"/>
        <w:rPr>
          <w:bCs/>
          <w:i/>
          <w:sz w:val="28"/>
          <w:szCs w:val="28"/>
          <w:u w:val="single"/>
        </w:rPr>
      </w:pPr>
      <w:r w:rsidRPr="00B620B5">
        <w:rPr>
          <w:bCs/>
          <w:i/>
          <w:sz w:val="28"/>
          <w:szCs w:val="28"/>
          <w:u w:val="single"/>
        </w:rPr>
        <w:t>Базовый уровень сложности</w:t>
      </w:r>
    </w:p>
    <w:p w:rsidR="006246F2" w:rsidRPr="00B95EAC" w:rsidRDefault="006246F2" w:rsidP="006246F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Упражнение «</w:t>
      </w:r>
      <w:r w:rsidRPr="00B95EAC">
        <w:rPr>
          <w:rFonts w:ascii="Times New Roman" w:hAnsi="Times New Roman" w:cs="Times New Roman"/>
          <w:b/>
          <w:sz w:val="28"/>
          <w:szCs w:val="28"/>
        </w:rPr>
        <w:t>Найди  и запиши вторую часть числа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6246F2" w:rsidRDefault="006246F2" w:rsidP="00624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1AC3F4" wp14:editId="16DC338C">
            <wp:extent cx="2862469" cy="993681"/>
            <wp:effectExtent l="19050" t="0" r="0" b="0"/>
            <wp:docPr id="15" name="Рисунок 4" descr="E:\матем\Новая папка (5)\5FVjAu_1Pgc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матем\Новая папка (5)\5FVjAu_1Pgc - коп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236" cy="994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8B2356A" wp14:editId="07B7D5CA">
            <wp:extent cx="2860657" cy="1014482"/>
            <wp:effectExtent l="19050" t="0" r="0" b="0"/>
            <wp:docPr id="16" name="Рисунок 3" descr="E:\матем\Новая папка (5)\7d7Acteufp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матем\Новая папка (5)\7d7Acteufpk - копия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4999" cy="1016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F57DF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 xml:space="preserve"> </w:t>
      </w:r>
    </w:p>
    <w:p w:rsidR="006246F2" w:rsidRDefault="006246F2" w:rsidP="00624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</w:p>
    <w:p w:rsidR="006246F2" w:rsidRDefault="006246F2" w:rsidP="00624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</w:pPr>
      <w:r w:rsidRPr="00B620B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Продвинутый уровень сложности</w:t>
      </w:r>
    </w:p>
    <w:p w:rsidR="006246F2" w:rsidRDefault="006246F2" w:rsidP="006246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7DF">
        <w:rPr>
          <w:rFonts w:ascii="Times New Roman" w:hAnsi="Times New Roman" w:cs="Times New Roman"/>
          <w:b/>
          <w:sz w:val="28"/>
          <w:szCs w:val="28"/>
        </w:rPr>
        <w:t>Выполнение задания  «Засели домики».</w:t>
      </w:r>
    </w:p>
    <w:p w:rsidR="006246F2" w:rsidRDefault="006246F2" w:rsidP="006246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91554A" wp14:editId="0C81C67C">
            <wp:extent cx="5940425" cy="1945711"/>
            <wp:effectExtent l="19050" t="0" r="3175" b="0"/>
            <wp:docPr id="17" name="Рисунок 6" descr="E:\матем\Новая папка (2)\5764-005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матем\Новая папка (2)\5764-005 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45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7" w:rsidRDefault="00CC2FA7" w:rsidP="00CC2FA7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368D" w:rsidRDefault="008A368D" w:rsidP="00CC2FA7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A368D" w:rsidRDefault="008A368D" w:rsidP="00CC2FA7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Задание 6.</w:t>
      </w:r>
    </w:p>
    <w:p w:rsidR="00CC2FA7" w:rsidRDefault="00CC2FA7" w:rsidP="00CC2FA7">
      <w:pPr>
        <w:pStyle w:val="a5"/>
        <w:rPr>
          <w:rFonts w:ascii="Times New Roman" w:hAnsi="Times New Roman" w:cs="Times New Roman"/>
          <w:sz w:val="28"/>
          <w:szCs w:val="28"/>
        </w:rPr>
      </w:pPr>
      <w:r w:rsidRPr="008A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Закрепление умений и навыков при выполнении арифметических действий сложения и вычитания.</w:t>
      </w:r>
      <w:r w:rsidR="008A36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36568">
        <w:rPr>
          <w:rFonts w:ascii="Times New Roman" w:hAnsi="Times New Roman" w:cs="Times New Roman"/>
          <w:sz w:val="28"/>
          <w:szCs w:val="28"/>
          <w:lang w:eastAsia="ru-RU"/>
        </w:rPr>
        <w:t xml:space="preserve">Детям предлагается </w:t>
      </w:r>
      <w:r w:rsidR="008A368D">
        <w:rPr>
          <w:rFonts w:ascii="Times New Roman" w:hAnsi="Times New Roman" w:cs="Times New Roman"/>
          <w:sz w:val="28"/>
          <w:szCs w:val="28"/>
          <w:lang w:eastAsia="ru-RU"/>
        </w:rPr>
        <w:t xml:space="preserve">найти и исправить </w:t>
      </w:r>
      <w:r w:rsidRPr="00C36568">
        <w:rPr>
          <w:rFonts w:ascii="Times New Roman" w:hAnsi="Times New Roman" w:cs="Times New Roman"/>
          <w:sz w:val="28"/>
          <w:szCs w:val="28"/>
          <w:lang w:eastAsia="ru-RU"/>
        </w:rPr>
        <w:t xml:space="preserve"> ошибки, обосновав свой ответ.</w:t>
      </w:r>
    </w:p>
    <w:p w:rsidR="00CC2FA7" w:rsidRDefault="00CC2FA7" w:rsidP="00CC2F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C2FA7" w:rsidTr="003E6CD5">
        <w:tc>
          <w:tcPr>
            <w:tcW w:w="3190" w:type="dxa"/>
          </w:tcPr>
          <w:p w:rsidR="00CC2FA7" w:rsidRPr="0076732E" w:rsidRDefault="00CC2FA7" w:rsidP="003E6C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FA7" w:rsidRDefault="00CC2FA7" w:rsidP="003E6CD5">
            <w:pPr>
              <w:pStyle w:val="a5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</w:pPr>
            <w:r w:rsidRPr="0076732E"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  <w:t>3-1=4</w:t>
            </w:r>
          </w:p>
          <w:p w:rsidR="00CC2FA7" w:rsidRPr="0076732E" w:rsidRDefault="00CC2FA7" w:rsidP="003E6CD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CC2FA7" w:rsidRPr="0076732E" w:rsidRDefault="00CC2FA7" w:rsidP="003E6C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FA7" w:rsidRPr="0076732E" w:rsidRDefault="00CC2FA7" w:rsidP="003E6CD5">
            <w:pPr>
              <w:pStyle w:val="a5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</w:pPr>
            <w:r w:rsidRPr="0076732E"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  <w:t>2+1=4</w:t>
            </w:r>
          </w:p>
        </w:tc>
        <w:tc>
          <w:tcPr>
            <w:tcW w:w="3191" w:type="dxa"/>
          </w:tcPr>
          <w:p w:rsidR="00CC2FA7" w:rsidRPr="0076732E" w:rsidRDefault="00CC2FA7" w:rsidP="003E6CD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C2FA7" w:rsidRPr="0076732E" w:rsidRDefault="00CC2FA7" w:rsidP="003E6CD5">
            <w:pPr>
              <w:pStyle w:val="a5"/>
              <w:jc w:val="center"/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</w:pPr>
            <w:r w:rsidRPr="0076732E">
              <w:rPr>
                <w:rFonts w:ascii="Times New Roman" w:hAnsi="Times New Roman" w:cs="Times New Roman"/>
                <w:b/>
                <w:sz w:val="56"/>
                <w:szCs w:val="56"/>
                <w:lang w:eastAsia="ru-RU"/>
              </w:rPr>
              <w:t>4-3=0</w:t>
            </w:r>
          </w:p>
        </w:tc>
      </w:tr>
    </w:tbl>
    <w:p w:rsidR="00CC2FA7" w:rsidRDefault="00CC2FA7" w:rsidP="00CC2FA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C2FA7" w:rsidRPr="0076732E" w:rsidRDefault="00CC2FA7" w:rsidP="00CC2FA7">
      <w:pPr>
        <w:pStyle w:val="a5"/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76732E">
        <w:rPr>
          <w:rFonts w:ascii="Times New Roman" w:hAnsi="Times New Roman" w:cs="Times New Roman"/>
          <w:b/>
          <w:sz w:val="28"/>
          <w:szCs w:val="28"/>
        </w:rPr>
        <w:t>Решение примеров</w:t>
      </w:r>
      <w:proofErr w:type="gramStart"/>
      <w:r w:rsidRPr="0076732E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CC2FA7" w:rsidRDefault="00CC2FA7" w:rsidP="00CC2FA7">
      <w:pPr>
        <w:pStyle w:val="a5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CC2FA7" w:rsidRDefault="00CC2FA7" w:rsidP="00CC2FA7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673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070AB5" wp14:editId="6E327A8C">
            <wp:extent cx="5293220" cy="991240"/>
            <wp:effectExtent l="19050" t="0" r="2680" b="0"/>
            <wp:docPr id="18" name="Рисунок 8" descr="E:\матем\Новая папка (2)\5764-005 -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матем\Новая папка (2)\5764-005 - копия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220" cy="99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FA7" w:rsidRDefault="00CC2FA7" w:rsidP="00CC2FA7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46F2" w:rsidRPr="006246F2" w:rsidRDefault="006246F2" w:rsidP="006246F2">
      <w:pPr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6F1742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6F1742" w:rsidRDefault="006F1742" w:rsidP="006F1742">
      <w:pPr>
        <w:pStyle w:val="a5"/>
        <w:ind w:firstLine="708"/>
        <w:jc w:val="right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</w:p>
    <w:p w:rsidR="00452D30" w:rsidRPr="00597180" w:rsidRDefault="00597180" w:rsidP="00597180">
      <w:pPr>
        <w:pStyle w:val="a5"/>
        <w:ind w:firstLine="708"/>
        <w:jc w:val="center"/>
        <w:rPr>
          <w:rStyle w:val="a6"/>
          <w:rFonts w:ascii="Times New Roman" w:hAnsi="Times New Roman" w:cs="Times New Roman"/>
          <w:b/>
          <w:i w:val="0"/>
          <w:sz w:val="28"/>
          <w:szCs w:val="28"/>
        </w:rPr>
      </w:pPr>
      <w:r w:rsidRPr="00597180">
        <w:rPr>
          <w:rStyle w:val="a6"/>
          <w:rFonts w:ascii="Times New Roman" w:hAnsi="Times New Roman" w:cs="Times New Roman"/>
          <w:b/>
          <w:i w:val="0"/>
          <w:sz w:val="28"/>
          <w:szCs w:val="28"/>
        </w:rPr>
        <w:lastRenderedPageBreak/>
        <w:t>Литература.</w:t>
      </w:r>
    </w:p>
    <w:p w:rsidR="00597180" w:rsidRP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1.</w:t>
      </w: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ab/>
        <w:t>Васильева М.А. «Программа обучения и воспитания в детском саду» Москва, «Просвещение» 2015г.</w:t>
      </w:r>
    </w:p>
    <w:p w:rsidR="00597180" w:rsidRP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2.</w:t>
      </w: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ab/>
        <w:t>Новикова В.П. Программа « Математика в детском саду»  «</w:t>
      </w:r>
      <w:proofErr w:type="spellStart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Мозайка</w:t>
      </w:r>
      <w:proofErr w:type="spellEnd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</w:t>
      </w:r>
      <w:proofErr w:type="gramStart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-с</w:t>
      </w:r>
      <w:proofErr w:type="gramEnd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интез» 2014г.</w:t>
      </w:r>
    </w:p>
    <w:p w:rsidR="00597180" w:rsidRP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3.</w:t>
      </w: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proofErr w:type="spellStart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Петерсон</w:t>
      </w:r>
      <w:proofErr w:type="spellEnd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Л.Г  Программа математического развития детей « Ра</w:t>
      </w:r>
      <w:proofErr w:type="gramStart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з-</w:t>
      </w:r>
      <w:proofErr w:type="gramEnd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ступенька, два- ступенька…» М. «Ювента»,2009 г</w:t>
      </w:r>
    </w:p>
    <w:p w:rsidR="00597180" w:rsidRP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4.</w:t>
      </w: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proofErr w:type="spellStart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Петерсон</w:t>
      </w:r>
      <w:proofErr w:type="spellEnd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Л.Г., </w:t>
      </w:r>
      <w:proofErr w:type="spellStart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Н.П.Холина</w:t>
      </w:r>
      <w:proofErr w:type="spellEnd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Рабочая тетрадь 1-2 часть по математике для дошкольников «Ра</w:t>
      </w:r>
      <w:proofErr w:type="gramStart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з-</w:t>
      </w:r>
      <w:proofErr w:type="gramEnd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ступенька, два- ступенька…» М. «Ювента»,2014 г</w:t>
      </w: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5.</w:t>
      </w: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ab/>
      </w:r>
      <w:proofErr w:type="spellStart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Петерсон.Л.Г</w:t>
      </w:r>
      <w:proofErr w:type="spellEnd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., </w:t>
      </w:r>
      <w:proofErr w:type="spellStart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Н.П.Холина</w:t>
      </w:r>
      <w:proofErr w:type="spellEnd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Практический курс математики для дошкольников «Ра</w:t>
      </w:r>
      <w:proofErr w:type="gramStart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з-</w:t>
      </w:r>
      <w:proofErr w:type="gramEnd"/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ступенька, два</w:t>
      </w:r>
      <w:r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- ступенька…» М. «Ювента»,2014 </w:t>
      </w:r>
    </w:p>
    <w:p w:rsid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p w:rsidR="00597180" w:rsidRPr="00597180" w:rsidRDefault="00597180" w:rsidP="00597180">
      <w:pPr>
        <w:pStyle w:val="a5"/>
        <w:ind w:firstLine="708"/>
        <w:jc w:val="center"/>
        <w:rPr>
          <w:rStyle w:val="text1"/>
          <w:rFonts w:ascii="Times New Roman" w:hAnsi="Times New Roman" w:cs="Times New Roman"/>
          <w:iCs/>
          <w:sz w:val="28"/>
          <w:szCs w:val="28"/>
        </w:rPr>
      </w:pPr>
      <w:r w:rsidRPr="00701BE3">
        <w:rPr>
          <w:rStyle w:val="text1"/>
          <w:rFonts w:ascii="Times New Roman" w:hAnsi="Times New Roman" w:cs="Times New Roman"/>
          <w:b/>
          <w:sz w:val="28"/>
          <w:szCs w:val="28"/>
        </w:rPr>
        <w:t>Интернет-</w:t>
      </w:r>
      <w:proofErr w:type="spellStart"/>
      <w:r w:rsidRPr="00701BE3">
        <w:rPr>
          <w:rStyle w:val="text1"/>
          <w:rFonts w:ascii="Times New Roman" w:hAnsi="Times New Roman" w:cs="Times New Roman"/>
          <w:b/>
          <w:sz w:val="28"/>
          <w:szCs w:val="28"/>
        </w:rPr>
        <w:t>ресуры</w:t>
      </w:r>
      <w:proofErr w:type="spellEnd"/>
    </w:p>
    <w:p w:rsidR="00597180" w:rsidRPr="00701BE3" w:rsidRDefault="00597180" w:rsidP="00597180">
      <w:pPr>
        <w:pStyle w:val="a5"/>
        <w:jc w:val="both"/>
        <w:rPr>
          <w:rStyle w:val="text1"/>
          <w:rFonts w:ascii="Times New Roman" w:hAnsi="Times New Roman" w:cs="Times New Roman"/>
          <w:b/>
          <w:sz w:val="28"/>
          <w:szCs w:val="28"/>
        </w:rPr>
      </w:pPr>
    </w:p>
    <w:p w:rsidR="00597180" w:rsidRPr="00597180" w:rsidRDefault="005B702A" w:rsidP="00597180">
      <w:pPr>
        <w:pStyle w:val="ab"/>
        <w:numPr>
          <w:ilvl w:val="0"/>
          <w:numId w:val="27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597180" w:rsidRPr="0059718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http://www.razvitierebenka.com/2010/12/blog-post_16.html</w:t>
        </w:r>
      </w:hyperlink>
      <w:r w:rsidR="00597180" w:rsidRPr="00597180">
        <w:t xml:space="preserve"> </w:t>
      </w:r>
    </w:p>
    <w:p w:rsidR="00597180" w:rsidRPr="00597180" w:rsidRDefault="005B702A" w:rsidP="00597180">
      <w:pPr>
        <w:pStyle w:val="ab"/>
        <w:numPr>
          <w:ilvl w:val="0"/>
          <w:numId w:val="27"/>
        </w:numPr>
        <w:spacing w:after="160" w:line="240" w:lineRule="auto"/>
        <w:rPr>
          <w:rStyle w:val="ad"/>
          <w:rFonts w:ascii="Times New Roman" w:hAnsi="Times New Roman" w:cs="Times New Roman"/>
          <w:color w:val="auto"/>
          <w:sz w:val="28"/>
          <w:szCs w:val="28"/>
          <w:u w:val="none"/>
        </w:rPr>
      </w:pPr>
      <w:hyperlink r:id="rId18" w:history="1">
        <w:r w:rsidR="00597180" w:rsidRPr="0059718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https://nsportal.ru/detskiy-sad/matematika/2016/02/11/chislo-i-tsifra-4-sostav-chisla-4-kvadrat</w:t>
        </w:r>
      </w:hyperlink>
    </w:p>
    <w:p w:rsidR="00597180" w:rsidRPr="00597180" w:rsidRDefault="005B702A" w:rsidP="00597180">
      <w:pPr>
        <w:pStyle w:val="ab"/>
        <w:numPr>
          <w:ilvl w:val="0"/>
          <w:numId w:val="27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597180" w:rsidRPr="00597180">
          <w:rPr>
            <w:rStyle w:val="ad"/>
            <w:rFonts w:ascii="Times New Roman" w:hAnsi="Times New Roman" w:cs="Times New Roman"/>
            <w:color w:val="auto"/>
            <w:sz w:val="28"/>
            <w:szCs w:val="28"/>
          </w:rPr>
          <w:t>http://xn--i1abbnckbmcl9fb.xn--p1ai/%D1%81%D1%82%D0%B0%D1%82%D1%8C%D0%B8/649930/</w:t>
        </w:r>
      </w:hyperlink>
    </w:p>
    <w:p w:rsidR="00597180" w:rsidRPr="00597180" w:rsidRDefault="00597180" w:rsidP="00597180">
      <w:pPr>
        <w:pStyle w:val="ab"/>
        <w:numPr>
          <w:ilvl w:val="0"/>
          <w:numId w:val="27"/>
        </w:numPr>
        <w:spacing w:after="160" w:line="240" w:lineRule="auto"/>
        <w:rPr>
          <w:rStyle w:val="a6"/>
          <w:rFonts w:ascii="Times New Roman" w:hAnsi="Times New Roman" w:cs="Times New Roman"/>
          <w:i w:val="0"/>
          <w:iCs w:val="0"/>
          <w:sz w:val="28"/>
          <w:szCs w:val="28"/>
        </w:rPr>
      </w:pPr>
      <w:r w:rsidRPr="00597180">
        <w:rPr>
          <w:rStyle w:val="a6"/>
          <w:rFonts w:ascii="Times New Roman" w:hAnsi="Times New Roman" w:cs="Times New Roman"/>
          <w:i w:val="0"/>
          <w:sz w:val="28"/>
          <w:szCs w:val="28"/>
        </w:rPr>
        <w:t>ttps://www.google.ru/search?q=число+и+цифра+4+занятие+для+дошкольников&amp;newwindow</w:t>
      </w:r>
    </w:p>
    <w:p w:rsidR="00597180" w:rsidRPr="00597180" w:rsidRDefault="00597180" w:rsidP="00597180">
      <w:pPr>
        <w:pStyle w:val="a5"/>
        <w:ind w:firstLine="708"/>
        <w:rPr>
          <w:rStyle w:val="a6"/>
          <w:rFonts w:ascii="Times New Roman" w:hAnsi="Times New Roman" w:cs="Times New Roman"/>
          <w:i w:val="0"/>
          <w:sz w:val="28"/>
          <w:szCs w:val="28"/>
        </w:rPr>
      </w:pPr>
    </w:p>
    <w:sectPr w:rsidR="00597180" w:rsidRPr="00597180" w:rsidSect="005A3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8D4"/>
    <w:multiLevelType w:val="hybridMultilevel"/>
    <w:tmpl w:val="4948D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06019"/>
    <w:multiLevelType w:val="multilevel"/>
    <w:tmpl w:val="2F80A7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83019C"/>
    <w:multiLevelType w:val="hybridMultilevel"/>
    <w:tmpl w:val="BEB4B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F2D47"/>
    <w:multiLevelType w:val="hybridMultilevel"/>
    <w:tmpl w:val="7D269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196C1B"/>
    <w:multiLevelType w:val="hybridMultilevel"/>
    <w:tmpl w:val="2BF81364"/>
    <w:lvl w:ilvl="0" w:tplc="EA148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E21643"/>
    <w:multiLevelType w:val="hybridMultilevel"/>
    <w:tmpl w:val="5BE00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12F36"/>
    <w:multiLevelType w:val="hybridMultilevel"/>
    <w:tmpl w:val="AEEAEC30"/>
    <w:lvl w:ilvl="0" w:tplc="EA148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294C39"/>
    <w:multiLevelType w:val="hybridMultilevel"/>
    <w:tmpl w:val="C510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7D54CA"/>
    <w:multiLevelType w:val="hybridMultilevel"/>
    <w:tmpl w:val="1120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7118B3"/>
    <w:multiLevelType w:val="hybridMultilevel"/>
    <w:tmpl w:val="0638F4E8"/>
    <w:lvl w:ilvl="0" w:tplc="EA1488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426FF"/>
    <w:multiLevelType w:val="hybridMultilevel"/>
    <w:tmpl w:val="C034239A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>
    <w:nsid w:val="341254FB"/>
    <w:multiLevelType w:val="hybridMultilevel"/>
    <w:tmpl w:val="DF426C52"/>
    <w:lvl w:ilvl="0" w:tplc="EA1488EC">
      <w:start w:val="1"/>
      <w:numFmt w:val="bullet"/>
      <w:lvlText w:val="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2">
    <w:nsid w:val="34DA441C"/>
    <w:multiLevelType w:val="hybridMultilevel"/>
    <w:tmpl w:val="47FCF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8D19FA"/>
    <w:multiLevelType w:val="hybridMultilevel"/>
    <w:tmpl w:val="A1CA6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F4E62"/>
    <w:multiLevelType w:val="hybridMultilevel"/>
    <w:tmpl w:val="7B46B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B325C5"/>
    <w:multiLevelType w:val="hybridMultilevel"/>
    <w:tmpl w:val="ECC6E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876C75"/>
    <w:multiLevelType w:val="hybridMultilevel"/>
    <w:tmpl w:val="35B83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E33B2"/>
    <w:multiLevelType w:val="hybridMultilevel"/>
    <w:tmpl w:val="E7D8F9FA"/>
    <w:lvl w:ilvl="0" w:tplc="EA1488EC">
      <w:start w:val="1"/>
      <w:numFmt w:val="bullet"/>
      <w:lvlText w:val=""/>
      <w:lvlJc w:val="left"/>
      <w:pPr>
        <w:ind w:left="9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8">
    <w:nsid w:val="53791598"/>
    <w:multiLevelType w:val="hybridMultilevel"/>
    <w:tmpl w:val="2FD44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0131E3"/>
    <w:multiLevelType w:val="hybridMultilevel"/>
    <w:tmpl w:val="3FAE8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80676"/>
    <w:multiLevelType w:val="hybridMultilevel"/>
    <w:tmpl w:val="FF449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F568B"/>
    <w:multiLevelType w:val="hybridMultilevel"/>
    <w:tmpl w:val="B344B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3710AB"/>
    <w:multiLevelType w:val="hybridMultilevel"/>
    <w:tmpl w:val="3DECE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5A3802"/>
    <w:multiLevelType w:val="hybridMultilevel"/>
    <w:tmpl w:val="AC3622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1E77BE7"/>
    <w:multiLevelType w:val="hybridMultilevel"/>
    <w:tmpl w:val="5044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3708DF"/>
    <w:multiLevelType w:val="hybridMultilevel"/>
    <w:tmpl w:val="1DA00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C7017E"/>
    <w:multiLevelType w:val="hybridMultilevel"/>
    <w:tmpl w:val="C81EB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10"/>
  </w:num>
  <w:num w:numId="4">
    <w:abstractNumId w:val="15"/>
  </w:num>
  <w:num w:numId="5">
    <w:abstractNumId w:val="23"/>
  </w:num>
  <w:num w:numId="6">
    <w:abstractNumId w:val="13"/>
  </w:num>
  <w:num w:numId="7">
    <w:abstractNumId w:val="8"/>
  </w:num>
  <w:num w:numId="8">
    <w:abstractNumId w:val="0"/>
  </w:num>
  <w:num w:numId="9">
    <w:abstractNumId w:val="2"/>
  </w:num>
  <w:num w:numId="10">
    <w:abstractNumId w:val="26"/>
  </w:num>
  <w:num w:numId="11">
    <w:abstractNumId w:val="14"/>
  </w:num>
  <w:num w:numId="12">
    <w:abstractNumId w:val="4"/>
  </w:num>
  <w:num w:numId="13">
    <w:abstractNumId w:val="6"/>
  </w:num>
  <w:num w:numId="14">
    <w:abstractNumId w:val="17"/>
  </w:num>
  <w:num w:numId="15">
    <w:abstractNumId w:val="11"/>
  </w:num>
  <w:num w:numId="16">
    <w:abstractNumId w:val="12"/>
  </w:num>
  <w:num w:numId="17">
    <w:abstractNumId w:val="19"/>
  </w:num>
  <w:num w:numId="18">
    <w:abstractNumId w:val="16"/>
  </w:num>
  <w:num w:numId="19">
    <w:abstractNumId w:val="18"/>
  </w:num>
  <w:num w:numId="20">
    <w:abstractNumId w:val="25"/>
  </w:num>
  <w:num w:numId="21">
    <w:abstractNumId w:val="21"/>
  </w:num>
  <w:num w:numId="22">
    <w:abstractNumId w:val="5"/>
  </w:num>
  <w:num w:numId="23">
    <w:abstractNumId w:val="20"/>
  </w:num>
  <w:num w:numId="24">
    <w:abstractNumId w:val="3"/>
  </w:num>
  <w:num w:numId="25">
    <w:abstractNumId w:val="7"/>
  </w:num>
  <w:num w:numId="26">
    <w:abstractNumId w:val="9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26E7"/>
    <w:rsid w:val="000526E7"/>
    <w:rsid w:val="000E72EA"/>
    <w:rsid w:val="001366D4"/>
    <w:rsid w:val="001478A6"/>
    <w:rsid w:val="0020256E"/>
    <w:rsid w:val="002D1325"/>
    <w:rsid w:val="002E07BF"/>
    <w:rsid w:val="003844F4"/>
    <w:rsid w:val="00407925"/>
    <w:rsid w:val="00425F72"/>
    <w:rsid w:val="00452D30"/>
    <w:rsid w:val="00482A0C"/>
    <w:rsid w:val="004C51A4"/>
    <w:rsid w:val="00510218"/>
    <w:rsid w:val="00597180"/>
    <w:rsid w:val="005A370C"/>
    <w:rsid w:val="005A7253"/>
    <w:rsid w:val="005B702A"/>
    <w:rsid w:val="005C5532"/>
    <w:rsid w:val="006246F2"/>
    <w:rsid w:val="00677633"/>
    <w:rsid w:val="006D59FB"/>
    <w:rsid w:val="006F1742"/>
    <w:rsid w:val="00735EE4"/>
    <w:rsid w:val="00744E52"/>
    <w:rsid w:val="0076732E"/>
    <w:rsid w:val="00783613"/>
    <w:rsid w:val="007D6631"/>
    <w:rsid w:val="00815407"/>
    <w:rsid w:val="00835B7D"/>
    <w:rsid w:val="0085013A"/>
    <w:rsid w:val="008A1B66"/>
    <w:rsid w:val="008A368D"/>
    <w:rsid w:val="008E0AA1"/>
    <w:rsid w:val="00903789"/>
    <w:rsid w:val="00915CC5"/>
    <w:rsid w:val="0094560A"/>
    <w:rsid w:val="0095663B"/>
    <w:rsid w:val="00994AA3"/>
    <w:rsid w:val="009F57DF"/>
    <w:rsid w:val="00A64B27"/>
    <w:rsid w:val="00AD17E7"/>
    <w:rsid w:val="00B620B5"/>
    <w:rsid w:val="00B95EAC"/>
    <w:rsid w:val="00BE051B"/>
    <w:rsid w:val="00C44DE9"/>
    <w:rsid w:val="00CC2FA7"/>
    <w:rsid w:val="00CF6742"/>
    <w:rsid w:val="00D75BDC"/>
    <w:rsid w:val="00D85E68"/>
    <w:rsid w:val="00DB7F87"/>
    <w:rsid w:val="00E66977"/>
    <w:rsid w:val="00EE0D3C"/>
    <w:rsid w:val="00F9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F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526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526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D75BDC"/>
    <w:pPr>
      <w:spacing w:after="0" w:line="240" w:lineRule="auto"/>
    </w:pPr>
  </w:style>
  <w:style w:type="character" w:styleId="a6">
    <w:name w:val="Emphasis"/>
    <w:basedOn w:val="a0"/>
    <w:qFormat/>
    <w:rsid w:val="00D75BDC"/>
    <w:rPr>
      <w:i/>
      <w:iCs/>
    </w:rPr>
  </w:style>
  <w:style w:type="paragraph" w:styleId="a7">
    <w:name w:val="Normal (Web)"/>
    <w:basedOn w:val="a"/>
    <w:uiPriority w:val="99"/>
    <w:unhideWhenUsed/>
    <w:rsid w:val="006D5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A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A1B66"/>
  </w:style>
  <w:style w:type="character" w:customStyle="1" w:styleId="c10">
    <w:name w:val="c10"/>
    <w:basedOn w:val="a0"/>
    <w:rsid w:val="008A1B66"/>
  </w:style>
  <w:style w:type="character" w:customStyle="1" w:styleId="c4">
    <w:name w:val="c4"/>
    <w:basedOn w:val="a0"/>
    <w:rsid w:val="008A1B66"/>
  </w:style>
  <w:style w:type="character" w:customStyle="1" w:styleId="c0">
    <w:name w:val="c0"/>
    <w:basedOn w:val="a0"/>
    <w:rsid w:val="008A1B66"/>
  </w:style>
  <w:style w:type="paragraph" w:customStyle="1" w:styleId="c7">
    <w:name w:val="c7"/>
    <w:basedOn w:val="a"/>
    <w:rsid w:val="008A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A1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2D1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0218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510218"/>
    <w:rPr>
      <w:b/>
      <w:bCs/>
    </w:rPr>
  </w:style>
  <w:style w:type="paragraph" w:styleId="ab">
    <w:name w:val="List Paragraph"/>
    <w:basedOn w:val="a"/>
    <w:uiPriority w:val="34"/>
    <w:qFormat/>
    <w:rsid w:val="00835B7D"/>
    <w:pPr>
      <w:ind w:left="720"/>
      <w:contextualSpacing/>
    </w:pPr>
  </w:style>
  <w:style w:type="paragraph" w:customStyle="1" w:styleId="c2">
    <w:name w:val="c2"/>
    <w:basedOn w:val="a"/>
    <w:rsid w:val="00CF6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915C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597180"/>
    <w:rPr>
      <w:color w:val="0000FF" w:themeColor="hyperlink"/>
      <w:u w:val="single"/>
    </w:rPr>
  </w:style>
  <w:style w:type="character" w:customStyle="1" w:styleId="text1">
    <w:name w:val="text1"/>
    <w:basedOn w:val="a0"/>
    <w:rsid w:val="00597180"/>
    <w:rPr>
      <w:rFonts w:ascii="Arial" w:hAnsi="Arial" w:cs="Arial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hyperlink" Target="https://nsportal.ru/detskiy-sad/matematika/2016/02/11/chislo-i-tsifra-4-sostav-chisla-4-kvadra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://www.razvitierebenka.com/2010/12/blog-post_16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hyperlink" Target="http://xn--i1abbnckbmcl9fb.xn--p1ai/%D1%81%D1%82%D0%B0%D1%82%D1%8C%D0%B8/649930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A04ED-BC15-4B3F-85BE-05F74E127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11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15</cp:revision>
  <dcterms:created xsi:type="dcterms:W3CDTF">2017-10-29T05:36:00Z</dcterms:created>
  <dcterms:modified xsi:type="dcterms:W3CDTF">2018-01-30T18:01:00Z</dcterms:modified>
</cp:coreProperties>
</file>