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7A" w:rsidRPr="0067682F" w:rsidRDefault="005C5C7A" w:rsidP="005C5C7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682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</w:t>
      </w:r>
    </w:p>
    <w:p w:rsidR="005C5C7A" w:rsidRPr="0067682F" w:rsidRDefault="005C5C7A" w:rsidP="005C5C7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682F">
        <w:rPr>
          <w:rFonts w:ascii="Times New Roman" w:hAnsi="Times New Roman" w:cs="Times New Roman"/>
          <w:b/>
          <w:sz w:val="28"/>
          <w:szCs w:val="28"/>
        </w:rPr>
        <w:t>учреждение детский сад №38 «Зоренька»</w:t>
      </w:r>
    </w:p>
    <w:p w:rsidR="005C5C7A" w:rsidRPr="0067682F" w:rsidRDefault="005C5C7A" w:rsidP="005C5C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67682F">
        <w:rPr>
          <w:rFonts w:ascii="Times New Roman" w:hAnsi="Times New Roman" w:cs="Times New Roman"/>
          <w:b/>
          <w:sz w:val="32"/>
          <w:szCs w:val="28"/>
        </w:rPr>
        <w:t>Проект</w:t>
      </w:r>
    </w:p>
    <w:p w:rsidR="005C5C7A" w:rsidRPr="0067682F" w:rsidRDefault="00300007" w:rsidP="005C5C7A">
      <w:pPr>
        <w:pStyle w:val="a3"/>
        <w:ind w:firstLine="567"/>
        <w:jc w:val="center"/>
        <w:outlineLvl w:val="0"/>
        <w:rPr>
          <w:rFonts w:ascii="Times New Roman" w:hAnsi="Times New Roman" w:cs="Times New Roman"/>
          <w:b/>
          <w:bCs/>
          <w:kern w:val="24"/>
          <w:sz w:val="32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32"/>
          <w:szCs w:val="28"/>
        </w:rPr>
        <w:t>«Сказка за сказкой</w:t>
      </w:r>
      <w:r w:rsidR="005C5C7A" w:rsidRPr="0067682F">
        <w:rPr>
          <w:rFonts w:ascii="Times New Roman" w:hAnsi="Times New Roman" w:cs="Times New Roman"/>
          <w:b/>
          <w:bCs/>
          <w:kern w:val="24"/>
          <w:sz w:val="32"/>
          <w:szCs w:val="28"/>
        </w:rPr>
        <w:t>»</w:t>
      </w:r>
    </w:p>
    <w:p w:rsidR="005C5C7A" w:rsidRPr="0067682F" w:rsidRDefault="005C5C7A" w:rsidP="005C5C7A">
      <w:pPr>
        <w:pStyle w:val="a3"/>
        <w:ind w:firstLine="567"/>
        <w:jc w:val="center"/>
        <w:outlineLvl w:val="0"/>
        <w:rPr>
          <w:rFonts w:ascii="Times New Roman" w:hAnsi="Times New Roman" w:cs="Times New Roman"/>
          <w:b/>
          <w:bCs/>
          <w:kern w:val="24"/>
          <w:sz w:val="32"/>
          <w:szCs w:val="28"/>
        </w:rPr>
      </w:pPr>
    </w:p>
    <w:p w:rsidR="005C5C7A" w:rsidRPr="0067682F" w:rsidRDefault="005C5C7A" w:rsidP="005C5C7A">
      <w:pPr>
        <w:pStyle w:val="a3"/>
        <w:ind w:firstLine="567"/>
        <w:jc w:val="center"/>
        <w:outlineLvl w:val="0"/>
        <w:rPr>
          <w:rFonts w:ascii="Times New Roman" w:hAnsi="Times New Roman" w:cs="Times New Roman"/>
          <w:b/>
          <w:bCs/>
          <w:kern w:val="24"/>
          <w:sz w:val="32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rPr>
          <w:rFonts w:ascii="Times New Roman" w:hAnsi="Times New Roman" w:cs="Times New Roman"/>
          <w:sz w:val="28"/>
          <w:szCs w:val="28"/>
        </w:rPr>
      </w:pPr>
    </w:p>
    <w:p w:rsidR="005C5C7A" w:rsidRPr="0067682F" w:rsidRDefault="005C5C7A" w:rsidP="005C5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proofErr w:type="spellStart"/>
      <w:r w:rsidRPr="0067682F">
        <w:rPr>
          <w:rFonts w:ascii="Times New Roman" w:hAnsi="Times New Roman" w:cs="Times New Roman"/>
          <w:sz w:val="28"/>
          <w:szCs w:val="28"/>
        </w:rPr>
        <w:t>Лебедкина</w:t>
      </w:r>
      <w:proofErr w:type="spellEnd"/>
      <w:r w:rsidRPr="0067682F">
        <w:rPr>
          <w:rFonts w:ascii="Times New Roman" w:hAnsi="Times New Roman" w:cs="Times New Roman"/>
          <w:sz w:val="28"/>
          <w:szCs w:val="28"/>
        </w:rPr>
        <w:t xml:space="preserve"> Ф.А.</w:t>
      </w:r>
    </w:p>
    <w:p w:rsidR="005C5C7A" w:rsidRPr="0067682F" w:rsidRDefault="005C5C7A" w:rsidP="005C5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>Сургут, 2015г.</w:t>
      </w:r>
    </w:p>
    <w:p w:rsidR="005C5C7A" w:rsidRPr="0067682F" w:rsidRDefault="005C5C7A" w:rsidP="00B73B20">
      <w:pPr>
        <w:pStyle w:val="Default"/>
        <w:jc w:val="center"/>
        <w:rPr>
          <w:color w:val="auto"/>
          <w:sz w:val="23"/>
          <w:szCs w:val="23"/>
        </w:rPr>
      </w:pPr>
      <w:r w:rsidRPr="0067682F">
        <w:rPr>
          <w:b/>
          <w:bCs/>
          <w:color w:val="auto"/>
          <w:sz w:val="23"/>
          <w:szCs w:val="23"/>
        </w:rPr>
        <w:lastRenderedPageBreak/>
        <w:t>ПРОЕКТ</w:t>
      </w:r>
      <w:r w:rsidR="00300007">
        <w:rPr>
          <w:b/>
          <w:bCs/>
          <w:color w:val="auto"/>
          <w:sz w:val="23"/>
          <w:szCs w:val="23"/>
        </w:rPr>
        <w:t xml:space="preserve"> «</w:t>
      </w:r>
      <w:r w:rsidR="00300007" w:rsidRPr="00300007">
        <w:rPr>
          <w:b/>
          <w:bCs/>
          <w:color w:val="auto"/>
          <w:sz w:val="28"/>
          <w:szCs w:val="28"/>
        </w:rPr>
        <w:t>Сказка за сказкой»</w:t>
      </w:r>
    </w:p>
    <w:p w:rsidR="00B73B20" w:rsidRPr="0067682F" w:rsidRDefault="00B73B20" w:rsidP="005C5C7A">
      <w:pPr>
        <w:pStyle w:val="Default"/>
        <w:rPr>
          <w:color w:val="auto"/>
          <w:sz w:val="23"/>
          <w:szCs w:val="23"/>
        </w:rPr>
      </w:pPr>
    </w:p>
    <w:p w:rsidR="00737AD9" w:rsidRPr="0067682F" w:rsidRDefault="00B2174E" w:rsidP="00CB3E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  <w:shd w:val="clear" w:color="auto" w:fill="FFFFFF"/>
        </w:rPr>
        <w:t>Музыкальное воспитание играет важную роль в формировании личности ребенка, развитии эстетических чувств, художественного вкуса, творческой активности и нравственных качеств. Основой музыкальной культуры дошкольника является эмоциональная отзывчивость на высокохудожественные произведения музыкального искусства.</w:t>
      </w:r>
      <w:r w:rsidRPr="0067682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</w:p>
    <w:p w:rsidR="00B96E13" w:rsidRPr="0067682F" w:rsidRDefault="00B96E13" w:rsidP="00CB3E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b/>
          <w:bCs/>
          <w:sz w:val="28"/>
          <w:szCs w:val="28"/>
        </w:rPr>
        <w:t>Театрализованная деятельность</w:t>
      </w:r>
      <w:r w:rsidRPr="0067682F">
        <w:rPr>
          <w:rFonts w:ascii="Times New Roman" w:eastAsia="Times New Roman" w:hAnsi="Times New Roman" w:cs="Times New Roman"/>
          <w:sz w:val="28"/>
          <w:szCs w:val="28"/>
        </w:rPr>
        <w:t> —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видел и что его заинтересовало, и получая огромное эмоциональное наслаждение.</w:t>
      </w:r>
    </w:p>
    <w:p w:rsidR="00B96E13" w:rsidRPr="0067682F" w:rsidRDefault="00B96E13" w:rsidP="00CB3E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>Особое значение в детском саду можно и нужно уделять театрализованной деятельности с использованием сказок, потому что они помогают:</w:t>
      </w:r>
    </w:p>
    <w:p w:rsidR="00B96E13" w:rsidRPr="0067682F" w:rsidRDefault="00B96E13" w:rsidP="00CB3EA5">
      <w:pPr>
        <w:numPr>
          <w:ilvl w:val="0"/>
          <w:numId w:val="17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>сформировать правильную модель поведения в современном мире;</w:t>
      </w:r>
    </w:p>
    <w:p w:rsidR="00B96E13" w:rsidRPr="0067682F" w:rsidRDefault="00B96E13" w:rsidP="00CB3EA5">
      <w:pPr>
        <w:numPr>
          <w:ilvl w:val="0"/>
          <w:numId w:val="17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>повысить общую культуру ребенка, приобщать к духовным ценностям;</w:t>
      </w:r>
    </w:p>
    <w:p w:rsidR="00B96E13" w:rsidRPr="0067682F" w:rsidRDefault="00B96E13" w:rsidP="00CB3EA5">
      <w:pPr>
        <w:numPr>
          <w:ilvl w:val="0"/>
          <w:numId w:val="17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>познакомить его с детской литературой, музыкой, изобразительным искусством, правилами этикета, обрядами, традициями, привить устойчивый интерес;</w:t>
      </w:r>
    </w:p>
    <w:p w:rsidR="00B96E13" w:rsidRPr="0067682F" w:rsidRDefault="00B96E13" w:rsidP="00CB3EA5">
      <w:pPr>
        <w:numPr>
          <w:ilvl w:val="0"/>
          <w:numId w:val="17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>совершенствовать навык воплощать в сказке определенные переживания, побуждать к созданию новых образов, побуждать к мышлению.</w:t>
      </w:r>
    </w:p>
    <w:p w:rsidR="00B96E13" w:rsidRPr="0067682F" w:rsidRDefault="00CB3EA5" w:rsidP="00CB3E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«Сказка является неисчерпаемым источником развития чувств, переживаний и эмоциональных открытий ребёнка, приобщает его к духовному богатству. Постановка сказки заставляет волноваться, сопереживать персонажу и событиям, и в процессе этого сопереживания создаются определённые отношения и моральные оценки, просто сообщаемые и  </w:t>
      </w:r>
      <w:r w:rsidR="00B96E13" w:rsidRPr="0067682F">
        <w:rPr>
          <w:rFonts w:ascii="Times New Roman" w:eastAsia="Times New Roman" w:hAnsi="Times New Roman" w:cs="Times New Roman"/>
          <w:sz w:val="28"/>
          <w:szCs w:val="28"/>
        </w:rPr>
        <w:t>звуковая культура его речи, её интонационный строй</w:t>
      </w:r>
      <w:r w:rsidRPr="0067682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96E13" w:rsidRPr="006768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E13" w:rsidRPr="0067682F" w:rsidRDefault="00CB3EA5" w:rsidP="00CB3E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>Сказка</w:t>
      </w:r>
      <w:r w:rsidR="00B96E13" w:rsidRPr="0067682F">
        <w:rPr>
          <w:rFonts w:ascii="Times New Roman" w:eastAsia="Times New Roman" w:hAnsi="Times New Roman" w:cs="Times New Roman"/>
          <w:sz w:val="28"/>
          <w:szCs w:val="28"/>
        </w:rPr>
        <w:t xml:space="preserve"> создаёт условия для развития творческ</w:t>
      </w:r>
      <w:r w:rsidRPr="0067682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730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82F">
        <w:rPr>
          <w:rFonts w:ascii="Times New Roman" w:eastAsia="Times New Roman" w:hAnsi="Times New Roman" w:cs="Times New Roman"/>
          <w:sz w:val="28"/>
          <w:szCs w:val="28"/>
        </w:rPr>
        <w:t>активности детей старшего дошкольного возраста</w:t>
      </w:r>
      <w:r w:rsidR="00B96E13" w:rsidRPr="006768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7682F">
        <w:rPr>
          <w:rFonts w:ascii="Times New Roman" w:eastAsia="Times New Roman" w:hAnsi="Times New Roman" w:cs="Times New Roman"/>
          <w:sz w:val="28"/>
          <w:szCs w:val="28"/>
        </w:rPr>
        <w:t>Сказка как средство развития творческой активности, требует от детей</w:t>
      </w:r>
      <w:r w:rsidR="00B96E13" w:rsidRPr="0067682F">
        <w:rPr>
          <w:rFonts w:ascii="Times New Roman" w:eastAsia="Times New Roman" w:hAnsi="Times New Roman" w:cs="Times New Roman"/>
          <w:sz w:val="28"/>
          <w:szCs w:val="28"/>
        </w:rPr>
        <w:t>: внимания, сообразительности, быстроты реакции, организованности, умения действовать, подчиняясь определённому образу, перевоплощаясь в него, живя его жизнью.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На сегодняшний момент нельзя сказать, что каждая семья может справиться с этой задачей полноценно, так как существуют следующие преграды: </w:t>
      </w:r>
    </w:p>
    <w:p w:rsidR="005C5C7A" w:rsidRPr="0067682F" w:rsidRDefault="00CB3EA5" w:rsidP="00410ABB">
      <w:pPr>
        <w:pStyle w:val="Default"/>
        <w:numPr>
          <w:ilvl w:val="0"/>
          <w:numId w:val="18"/>
        </w:numPr>
        <w:spacing w:after="27"/>
        <w:ind w:left="0"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-нехватка </w:t>
      </w:r>
      <w:r w:rsidR="00410ABB" w:rsidRPr="0067682F">
        <w:rPr>
          <w:color w:val="auto"/>
          <w:sz w:val="28"/>
          <w:szCs w:val="28"/>
        </w:rPr>
        <w:t>времени</w:t>
      </w:r>
      <w:r w:rsidRPr="0067682F">
        <w:rPr>
          <w:color w:val="auto"/>
          <w:sz w:val="28"/>
          <w:szCs w:val="28"/>
        </w:rPr>
        <w:t xml:space="preserve"> для посещения театральных постановок</w:t>
      </w:r>
      <w:r w:rsidR="00410ABB" w:rsidRPr="0067682F">
        <w:rPr>
          <w:color w:val="auto"/>
          <w:sz w:val="28"/>
          <w:szCs w:val="28"/>
        </w:rPr>
        <w:t xml:space="preserve"> родителей с детьми</w:t>
      </w:r>
      <w:r w:rsidR="005C5C7A" w:rsidRPr="0067682F">
        <w:rPr>
          <w:color w:val="auto"/>
          <w:sz w:val="28"/>
          <w:szCs w:val="28"/>
        </w:rPr>
        <w:t xml:space="preserve">; </w:t>
      </w:r>
    </w:p>
    <w:p w:rsidR="005C5C7A" w:rsidRPr="0067682F" w:rsidRDefault="005C5C7A" w:rsidP="00410ABB">
      <w:pPr>
        <w:pStyle w:val="Default"/>
        <w:numPr>
          <w:ilvl w:val="0"/>
          <w:numId w:val="18"/>
        </w:numPr>
        <w:spacing w:after="27"/>
        <w:ind w:left="0"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 отсутствие правильных и систематизированных знаний о</w:t>
      </w:r>
      <w:r w:rsidR="00410ABB" w:rsidRPr="0067682F">
        <w:rPr>
          <w:color w:val="auto"/>
          <w:sz w:val="28"/>
          <w:szCs w:val="28"/>
        </w:rPr>
        <w:t xml:space="preserve">б использовании сказок в развитии </w:t>
      </w:r>
      <w:r w:rsidR="00410ABB" w:rsidRPr="0067682F">
        <w:rPr>
          <w:bCs/>
          <w:color w:val="auto"/>
          <w:kern w:val="24"/>
          <w:sz w:val="28"/>
          <w:szCs w:val="28"/>
        </w:rPr>
        <w:t xml:space="preserve"> 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; </w:t>
      </w:r>
    </w:p>
    <w:p w:rsidR="00410ABB" w:rsidRPr="0067682F" w:rsidRDefault="00410ABB" w:rsidP="00410ABB">
      <w:pPr>
        <w:pStyle w:val="Default"/>
        <w:numPr>
          <w:ilvl w:val="0"/>
          <w:numId w:val="18"/>
        </w:numPr>
        <w:spacing w:after="27"/>
        <w:ind w:left="0"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lastRenderedPageBreak/>
        <w:t>с развитием массового телевидения читать детям стали значительно меньше. ребенок чаще сидит у телевизора, чем с книгой;</w:t>
      </w:r>
    </w:p>
    <w:p w:rsidR="005C5C7A" w:rsidRPr="0067682F" w:rsidRDefault="005C5C7A" w:rsidP="00410ABB">
      <w:pPr>
        <w:pStyle w:val="Default"/>
        <w:numPr>
          <w:ilvl w:val="0"/>
          <w:numId w:val="18"/>
        </w:numPr>
        <w:spacing w:after="27"/>
        <w:ind w:left="0"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неправильная организация </w:t>
      </w:r>
      <w:r w:rsidR="00410ABB" w:rsidRPr="0067682F">
        <w:rPr>
          <w:color w:val="auto"/>
          <w:sz w:val="28"/>
          <w:szCs w:val="28"/>
        </w:rPr>
        <w:t>времени</w:t>
      </w:r>
      <w:r w:rsidRPr="0067682F">
        <w:rPr>
          <w:color w:val="auto"/>
          <w:sz w:val="28"/>
          <w:szCs w:val="28"/>
        </w:rPr>
        <w:t xml:space="preserve"> в семье</w:t>
      </w:r>
      <w:r w:rsidR="00410ABB" w:rsidRPr="0067682F">
        <w:rPr>
          <w:color w:val="auto"/>
          <w:sz w:val="28"/>
          <w:szCs w:val="28"/>
        </w:rPr>
        <w:t>.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Выделенные тенденции характерны и для муниципального бюджетного дошкольного образовательного учреждения детского  № </w:t>
      </w:r>
      <w:r w:rsidR="00410ABB" w:rsidRPr="0067682F">
        <w:rPr>
          <w:color w:val="auto"/>
          <w:sz w:val="28"/>
          <w:szCs w:val="28"/>
        </w:rPr>
        <w:t>38</w:t>
      </w:r>
      <w:r w:rsidRPr="0067682F">
        <w:rPr>
          <w:color w:val="auto"/>
          <w:sz w:val="28"/>
          <w:szCs w:val="28"/>
        </w:rPr>
        <w:t xml:space="preserve"> «</w:t>
      </w:r>
      <w:r w:rsidR="00410ABB" w:rsidRPr="0067682F">
        <w:rPr>
          <w:color w:val="auto"/>
          <w:sz w:val="28"/>
          <w:szCs w:val="28"/>
        </w:rPr>
        <w:t>Зоренька</w:t>
      </w:r>
      <w:r w:rsidRPr="0067682F">
        <w:rPr>
          <w:color w:val="auto"/>
          <w:sz w:val="28"/>
          <w:szCs w:val="28"/>
        </w:rPr>
        <w:t xml:space="preserve">». Обращаясь к данным МБДОУ, мы выявили отрицательные моменты по следующим направлениям: </w:t>
      </w:r>
    </w:p>
    <w:p w:rsidR="005C5C7A" w:rsidRPr="0067682F" w:rsidRDefault="00410ABB" w:rsidP="00B73B20">
      <w:pPr>
        <w:pStyle w:val="Default"/>
        <w:spacing w:after="27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>1</w:t>
      </w:r>
      <w:r w:rsidR="005C5C7A" w:rsidRPr="0067682F">
        <w:rPr>
          <w:color w:val="auto"/>
          <w:sz w:val="28"/>
          <w:szCs w:val="28"/>
        </w:rPr>
        <w:t xml:space="preserve">. Недостаточный уровень знаний родителей и педагогов об </w:t>
      </w:r>
      <w:r w:rsidRPr="0067682F">
        <w:rPr>
          <w:color w:val="auto"/>
          <w:sz w:val="28"/>
          <w:szCs w:val="28"/>
        </w:rPr>
        <w:t>использовании сказок в развитии</w:t>
      </w:r>
      <w:r w:rsidRPr="0067682F">
        <w:rPr>
          <w:bCs/>
          <w:color w:val="auto"/>
          <w:kern w:val="24"/>
          <w:sz w:val="28"/>
          <w:szCs w:val="28"/>
        </w:rPr>
        <w:t xml:space="preserve">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="005C5C7A" w:rsidRPr="0067682F">
        <w:rPr>
          <w:color w:val="auto"/>
          <w:sz w:val="28"/>
          <w:szCs w:val="28"/>
        </w:rPr>
        <w:t xml:space="preserve">. </w:t>
      </w:r>
    </w:p>
    <w:p w:rsidR="005C5C7A" w:rsidRPr="0067682F" w:rsidRDefault="005C5C7A" w:rsidP="00B73B20">
      <w:pPr>
        <w:pStyle w:val="Default"/>
        <w:spacing w:after="27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>4. Отсутствие преемственности в дошкольном учреждении и семье</w:t>
      </w:r>
      <w:r w:rsidR="00410ABB" w:rsidRPr="0067682F">
        <w:rPr>
          <w:color w:val="auto"/>
          <w:sz w:val="28"/>
          <w:szCs w:val="28"/>
        </w:rPr>
        <w:t xml:space="preserve"> по вопросам развития</w:t>
      </w:r>
      <w:r w:rsidR="00410ABB" w:rsidRPr="0067682F">
        <w:rPr>
          <w:bCs/>
          <w:color w:val="auto"/>
          <w:kern w:val="24"/>
          <w:sz w:val="28"/>
          <w:szCs w:val="28"/>
        </w:rPr>
        <w:t xml:space="preserve">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5. Однообразное отношение родителей к организации детского активного досуга.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На фоне этих показателей мы отметили следующее противоречие. Как правило, </w:t>
      </w:r>
      <w:r w:rsidR="00410ABB" w:rsidRPr="0067682F">
        <w:rPr>
          <w:bCs/>
          <w:color w:val="auto"/>
          <w:kern w:val="24"/>
          <w:sz w:val="28"/>
          <w:szCs w:val="28"/>
        </w:rPr>
        <w:t>творческая активность</w:t>
      </w:r>
      <w:r w:rsidRPr="0067682F">
        <w:rPr>
          <w:color w:val="auto"/>
          <w:sz w:val="28"/>
          <w:szCs w:val="28"/>
        </w:rPr>
        <w:t xml:space="preserve"> является одним из определяющих критериев </w:t>
      </w:r>
      <w:r w:rsidR="00410ABB" w:rsidRPr="0067682F">
        <w:rPr>
          <w:color w:val="auto"/>
          <w:sz w:val="27"/>
          <w:szCs w:val="27"/>
          <w:shd w:val="clear" w:color="auto" w:fill="FFFFFF"/>
        </w:rPr>
        <w:t>успешности</w:t>
      </w:r>
      <w:r w:rsidRPr="0067682F">
        <w:rPr>
          <w:color w:val="auto"/>
          <w:sz w:val="28"/>
          <w:szCs w:val="28"/>
        </w:rPr>
        <w:t xml:space="preserve">. Родители большое значение придают уровню организации </w:t>
      </w:r>
      <w:r w:rsidR="00410ABB" w:rsidRPr="0067682F">
        <w:rPr>
          <w:color w:val="auto"/>
          <w:sz w:val="28"/>
          <w:szCs w:val="28"/>
        </w:rPr>
        <w:t xml:space="preserve">образовательного процесса </w:t>
      </w:r>
      <w:r w:rsidRPr="0067682F">
        <w:rPr>
          <w:color w:val="auto"/>
          <w:sz w:val="28"/>
          <w:szCs w:val="28"/>
        </w:rPr>
        <w:t xml:space="preserve">в детском саду, но сами демонстрируют поверхностные представления о </w:t>
      </w:r>
      <w:r w:rsidR="005C4055" w:rsidRPr="0067682F">
        <w:rPr>
          <w:color w:val="auto"/>
          <w:sz w:val="28"/>
          <w:szCs w:val="28"/>
        </w:rPr>
        <w:t xml:space="preserve">творческой активности детей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="007304DC">
        <w:rPr>
          <w:rFonts w:eastAsia="Times New Roman"/>
          <w:color w:val="auto"/>
          <w:sz w:val="28"/>
          <w:szCs w:val="28"/>
        </w:rPr>
        <w:t xml:space="preserve"> </w:t>
      </w:r>
      <w:r w:rsidRPr="0067682F">
        <w:rPr>
          <w:color w:val="auto"/>
          <w:sz w:val="28"/>
          <w:szCs w:val="28"/>
        </w:rPr>
        <w:t xml:space="preserve">детей. </w:t>
      </w:r>
    </w:p>
    <w:p w:rsidR="005C5C7A" w:rsidRPr="0067682F" w:rsidRDefault="005C5C7A" w:rsidP="005C40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Чаще всего в детском саду мы сталкиваемся с проблемой </w:t>
      </w:r>
      <w:r w:rsidR="005C4055" w:rsidRPr="0067682F">
        <w:rPr>
          <w:color w:val="auto"/>
          <w:sz w:val="28"/>
          <w:szCs w:val="28"/>
        </w:rPr>
        <w:t>того</w:t>
      </w:r>
      <w:r w:rsidRPr="0067682F">
        <w:rPr>
          <w:color w:val="auto"/>
          <w:sz w:val="28"/>
          <w:szCs w:val="28"/>
        </w:rPr>
        <w:t xml:space="preserve">, </w:t>
      </w:r>
      <w:r w:rsidR="005C4055" w:rsidRPr="0067682F">
        <w:rPr>
          <w:color w:val="auto"/>
          <w:sz w:val="28"/>
          <w:szCs w:val="28"/>
        </w:rPr>
        <w:t xml:space="preserve">что родители не </w:t>
      </w:r>
      <w:r w:rsidRPr="0067682F">
        <w:rPr>
          <w:color w:val="auto"/>
          <w:sz w:val="28"/>
          <w:szCs w:val="28"/>
        </w:rPr>
        <w:t xml:space="preserve">замечают или не уделяют серьезного внимания </w:t>
      </w:r>
      <w:r w:rsidR="005C4055" w:rsidRPr="0067682F">
        <w:rPr>
          <w:color w:val="auto"/>
          <w:sz w:val="28"/>
          <w:szCs w:val="28"/>
        </w:rPr>
        <w:t>развитию творческих способностей детей</w:t>
      </w:r>
      <w:r w:rsidRPr="0067682F">
        <w:rPr>
          <w:color w:val="auto"/>
          <w:sz w:val="28"/>
          <w:szCs w:val="28"/>
        </w:rPr>
        <w:t xml:space="preserve">. </w:t>
      </w:r>
      <w:r w:rsidR="005C4055" w:rsidRPr="0067682F">
        <w:rPr>
          <w:color w:val="auto"/>
          <w:sz w:val="28"/>
          <w:szCs w:val="28"/>
        </w:rPr>
        <w:t xml:space="preserve">А ведь </w:t>
      </w:r>
      <w:r w:rsidR="007304DC">
        <w:rPr>
          <w:color w:val="auto"/>
          <w:sz w:val="28"/>
          <w:szCs w:val="28"/>
          <w:shd w:val="clear" w:color="auto" w:fill="FFFFFF"/>
        </w:rPr>
        <w:t>р</w:t>
      </w:r>
      <w:r w:rsidR="005C4055" w:rsidRPr="0067682F">
        <w:rPr>
          <w:color w:val="auto"/>
          <w:sz w:val="28"/>
          <w:szCs w:val="28"/>
          <w:shd w:val="clear" w:color="auto" w:fill="FFFFFF"/>
        </w:rPr>
        <w:t>азвивая творческие способности детей мы развиваем, индивидуальные способности каждого ребенка.</w:t>
      </w:r>
      <w:r w:rsidR="005C4055" w:rsidRPr="0067682F">
        <w:rPr>
          <w:color w:val="auto"/>
          <w:sz w:val="28"/>
          <w:szCs w:val="28"/>
        </w:rPr>
        <w:br/>
      </w:r>
      <w:r w:rsidR="005C4055" w:rsidRPr="0067682F">
        <w:rPr>
          <w:color w:val="auto"/>
          <w:sz w:val="28"/>
          <w:szCs w:val="28"/>
          <w:shd w:val="clear" w:color="auto" w:fill="FFFFFF"/>
        </w:rPr>
        <w:t xml:space="preserve">Детское </w:t>
      </w:r>
      <w:r w:rsidR="0000716E" w:rsidRPr="0067682F">
        <w:rPr>
          <w:color w:val="auto"/>
          <w:sz w:val="28"/>
          <w:szCs w:val="28"/>
          <w:shd w:val="clear" w:color="auto" w:fill="FFFFFF"/>
        </w:rPr>
        <w:t>театральное</w:t>
      </w:r>
      <w:r w:rsidR="005C4055" w:rsidRPr="0067682F">
        <w:rPr>
          <w:color w:val="auto"/>
          <w:sz w:val="28"/>
          <w:szCs w:val="28"/>
          <w:shd w:val="clear" w:color="auto" w:fill="FFFFFF"/>
        </w:rPr>
        <w:t xml:space="preserve"> творчество, как и детское исполнительство, обычно не имеет художественной ценности для окружающих людей. Оно важно для самого ребенка. Критериями его успешности является не художественная ценность музыкального образа, созданного ребенком, а наличие эмоционального содержания, выразительности самого образа и его воплощения, вариативности, оригинальности. Кроме того, для проявления творчества требуется воображение, фантазия, свободное ориентировка в непривычных ситуациях.</w:t>
      </w:r>
      <w:r w:rsidRPr="0067682F">
        <w:rPr>
          <w:color w:val="auto"/>
          <w:sz w:val="28"/>
          <w:szCs w:val="28"/>
        </w:rPr>
        <w:t xml:space="preserve"> Именно поэтому первостепенная роль в решении данного вопроса должна отводиться именно в дошкольном детстве</w:t>
      </w:r>
      <w:r w:rsidR="005C4055" w:rsidRPr="0067682F">
        <w:rPr>
          <w:color w:val="auto"/>
          <w:sz w:val="28"/>
          <w:szCs w:val="28"/>
        </w:rPr>
        <w:t xml:space="preserve">. </w:t>
      </w:r>
      <w:r w:rsidRPr="0067682F">
        <w:rPr>
          <w:color w:val="auto"/>
          <w:sz w:val="28"/>
          <w:szCs w:val="28"/>
        </w:rPr>
        <w:t xml:space="preserve">Обозначенные аспекты свидетельствуют о необходимости реализации системного подхода во взаимодействии дошкольного образовательного учреждения и семьи в вопросах </w:t>
      </w:r>
      <w:r w:rsidR="005C4055" w:rsidRPr="0067682F">
        <w:rPr>
          <w:color w:val="auto"/>
          <w:sz w:val="28"/>
          <w:szCs w:val="28"/>
        </w:rPr>
        <w:t xml:space="preserve">развития творческой активности детей старшего дошкольного возраста с использованием сказок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. </w:t>
      </w:r>
    </w:p>
    <w:p w:rsidR="005C5C7A" w:rsidRPr="0067682F" w:rsidRDefault="005C5C7A" w:rsidP="005C40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>Таким образом, разработка проекта «</w:t>
      </w:r>
      <w:r w:rsidR="00300007">
        <w:rPr>
          <w:color w:val="auto"/>
          <w:sz w:val="28"/>
          <w:szCs w:val="28"/>
        </w:rPr>
        <w:t>Сказка за сказкой</w:t>
      </w:r>
      <w:r w:rsidRPr="0067682F">
        <w:rPr>
          <w:color w:val="auto"/>
          <w:sz w:val="28"/>
          <w:szCs w:val="28"/>
        </w:rPr>
        <w:t xml:space="preserve">», включающего систему взаимодействия МБДОУ и семьи в </w:t>
      </w:r>
      <w:r w:rsidR="005C4055" w:rsidRPr="0067682F">
        <w:rPr>
          <w:color w:val="auto"/>
          <w:sz w:val="28"/>
          <w:szCs w:val="28"/>
        </w:rPr>
        <w:t>р</w:t>
      </w:r>
      <w:r w:rsidR="005C4055" w:rsidRPr="0067682F">
        <w:rPr>
          <w:bCs/>
          <w:color w:val="auto"/>
          <w:kern w:val="24"/>
          <w:sz w:val="28"/>
          <w:szCs w:val="28"/>
        </w:rPr>
        <w:t xml:space="preserve">азвитии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, является актуальной и востребованной.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Исходя из проблемы, мы определили цель и задачи проекта.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b/>
          <w:bCs/>
          <w:color w:val="auto"/>
          <w:sz w:val="28"/>
          <w:szCs w:val="28"/>
        </w:rPr>
        <w:lastRenderedPageBreak/>
        <w:t xml:space="preserve">Цель проекта: </w:t>
      </w:r>
      <w:r w:rsidR="005C4055" w:rsidRPr="0067682F">
        <w:rPr>
          <w:bCs/>
          <w:color w:val="auto"/>
          <w:sz w:val="28"/>
          <w:szCs w:val="28"/>
        </w:rPr>
        <w:t>сказка как средство</w:t>
      </w:r>
      <w:r w:rsidR="00D93491">
        <w:rPr>
          <w:bCs/>
          <w:color w:val="auto"/>
          <w:sz w:val="28"/>
          <w:szCs w:val="28"/>
        </w:rPr>
        <w:t xml:space="preserve"> </w:t>
      </w:r>
      <w:r w:rsidR="005C4055" w:rsidRPr="0067682F">
        <w:rPr>
          <w:bCs/>
          <w:color w:val="auto"/>
          <w:kern w:val="24"/>
          <w:sz w:val="28"/>
          <w:szCs w:val="28"/>
        </w:rPr>
        <w:t xml:space="preserve">развития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="00D93491">
        <w:rPr>
          <w:rFonts w:eastAsia="Times New Roman"/>
          <w:color w:val="auto"/>
          <w:sz w:val="28"/>
          <w:szCs w:val="28"/>
        </w:rPr>
        <w:t xml:space="preserve"> </w:t>
      </w:r>
      <w:r w:rsidRPr="0067682F">
        <w:rPr>
          <w:color w:val="auto"/>
          <w:sz w:val="28"/>
          <w:szCs w:val="28"/>
        </w:rPr>
        <w:t xml:space="preserve">через систему информационно-коммуникационного взаимодействия дошкольного образовательного учреждения с родителями.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b/>
          <w:bCs/>
          <w:color w:val="auto"/>
          <w:sz w:val="28"/>
          <w:szCs w:val="28"/>
        </w:rPr>
        <w:t xml:space="preserve">Задачи проекта: </w:t>
      </w:r>
    </w:p>
    <w:p w:rsidR="005C5C7A" w:rsidRPr="0067682F" w:rsidRDefault="005C5C7A" w:rsidP="00B73B20">
      <w:pPr>
        <w:pStyle w:val="Default"/>
        <w:spacing w:after="28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1. Создать информационную среду для родителей МБДОУ по </w:t>
      </w:r>
      <w:r w:rsidR="005C4055" w:rsidRPr="0067682F">
        <w:rPr>
          <w:bCs/>
          <w:color w:val="auto"/>
          <w:kern w:val="24"/>
          <w:sz w:val="28"/>
          <w:szCs w:val="28"/>
        </w:rPr>
        <w:t xml:space="preserve">развитию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. </w:t>
      </w:r>
    </w:p>
    <w:p w:rsidR="005C5C7A" w:rsidRPr="0067682F" w:rsidRDefault="005C5C7A" w:rsidP="00B73B20">
      <w:pPr>
        <w:pStyle w:val="Default"/>
        <w:spacing w:after="28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2. Внедрить практико-ориентированные формы сотрудничества с родителями по </w:t>
      </w:r>
      <w:r w:rsidR="005C4055" w:rsidRPr="0067682F">
        <w:rPr>
          <w:bCs/>
          <w:color w:val="auto"/>
          <w:kern w:val="24"/>
          <w:sz w:val="28"/>
          <w:szCs w:val="28"/>
        </w:rPr>
        <w:t>развитию творческой активности детей старшего дошкольного возраста в музыкальной деятельности</w:t>
      </w:r>
      <w:r w:rsidRPr="0067682F">
        <w:rPr>
          <w:color w:val="auto"/>
          <w:sz w:val="28"/>
          <w:szCs w:val="28"/>
        </w:rPr>
        <w:t xml:space="preserve">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3. Повысить компетентность педагогов МБДОУ и родителей в вопросах </w:t>
      </w:r>
      <w:r w:rsidR="005C4055" w:rsidRPr="0067682F">
        <w:rPr>
          <w:bCs/>
          <w:color w:val="auto"/>
          <w:kern w:val="24"/>
          <w:sz w:val="28"/>
          <w:szCs w:val="28"/>
        </w:rPr>
        <w:t xml:space="preserve">развития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. </w:t>
      </w:r>
    </w:p>
    <w:p w:rsidR="005C5C7A" w:rsidRPr="0067682F" w:rsidRDefault="005C4055" w:rsidP="005C40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  <w:shd w:val="clear" w:color="auto" w:fill="FFFFFF"/>
        </w:rPr>
        <w:t>Развитие творческих способностей и формирование гармоничной личности ребенка происходит через восприятие музыки, умение ее слушать и анализировать, а также через активность ребенка, которая проявляется в разных видах музыкальной деятельности. Такое направление в области музыкального воспитания является приоритетным, так как размышления и анализ способствуют развитию логического и ассоциативного мышления, формируют навыки самостоятельной работы. При формировании мышления формируется зрелая личность, способная творить и созидать.</w:t>
      </w:r>
      <w:r w:rsidR="007304DC">
        <w:rPr>
          <w:color w:val="auto"/>
          <w:sz w:val="28"/>
          <w:szCs w:val="28"/>
          <w:shd w:val="clear" w:color="auto" w:fill="FFFFFF"/>
        </w:rPr>
        <w:t xml:space="preserve"> </w:t>
      </w:r>
      <w:r w:rsidR="005C5C7A" w:rsidRPr="0067682F">
        <w:rPr>
          <w:color w:val="auto"/>
          <w:sz w:val="28"/>
          <w:szCs w:val="28"/>
        </w:rPr>
        <w:t xml:space="preserve">Но какие бы не были эффективные программы </w:t>
      </w:r>
      <w:r w:rsidRPr="0067682F">
        <w:rPr>
          <w:color w:val="auto"/>
          <w:sz w:val="28"/>
          <w:szCs w:val="28"/>
        </w:rPr>
        <w:t xml:space="preserve">по развитию творческой активности </w:t>
      </w:r>
      <w:r w:rsidR="005C5C7A" w:rsidRPr="0067682F">
        <w:rPr>
          <w:color w:val="auto"/>
          <w:sz w:val="28"/>
          <w:szCs w:val="28"/>
        </w:rPr>
        <w:t xml:space="preserve">детей в образовательном учреждении без обеспечения преемственности подходов с семьей нельзя говорить об устойчивых результатах.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Прежде чем предпринимать действия по совершенствованию методов </w:t>
      </w:r>
      <w:r w:rsidR="005C4055" w:rsidRPr="0067682F">
        <w:rPr>
          <w:color w:val="auto"/>
          <w:sz w:val="28"/>
          <w:szCs w:val="28"/>
        </w:rPr>
        <w:t xml:space="preserve">развития творческой активности </w:t>
      </w:r>
      <w:r w:rsidRPr="0067682F">
        <w:rPr>
          <w:color w:val="auto"/>
          <w:sz w:val="28"/>
          <w:szCs w:val="28"/>
        </w:rPr>
        <w:t>дошкольников необходимо владеть достоверной информацией о</w:t>
      </w:r>
      <w:r w:rsidR="006623A3" w:rsidRPr="0067682F">
        <w:rPr>
          <w:color w:val="auto"/>
          <w:sz w:val="28"/>
          <w:szCs w:val="28"/>
        </w:rPr>
        <w:t>б уровне творческих способностей каждого ребенка</w:t>
      </w:r>
      <w:r w:rsidRPr="0067682F">
        <w:rPr>
          <w:color w:val="auto"/>
          <w:sz w:val="28"/>
          <w:szCs w:val="28"/>
        </w:rPr>
        <w:t xml:space="preserve"> всем участникам педагогического пространства. Установлено, что наименее информированными </w:t>
      </w:r>
      <w:r w:rsidR="006623A3" w:rsidRPr="0067682F">
        <w:rPr>
          <w:color w:val="auto"/>
          <w:sz w:val="28"/>
          <w:szCs w:val="28"/>
        </w:rPr>
        <w:t xml:space="preserve">об уровне творческих способностей детей </w:t>
      </w:r>
      <w:r w:rsidRPr="0067682F">
        <w:rPr>
          <w:color w:val="auto"/>
          <w:sz w:val="28"/>
          <w:szCs w:val="28"/>
        </w:rPr>
        <w:t xml:space="preserve">являются именно родители. На втором месте педагоги. Очевидно, что отсутствие у родителей и педагогов полной информации о </w:t>
      </w:r>
      <w:r w:rsidR="006623A3" w:rsidRPr="0067682F">
        <w:rPr>
          <w:color w:val="auto"/>
          <w:sz w:val="28"/>
          <w:szCs w:val="28"/>
        </w:rPr>
        <w:t>творческих способностях</w:t>
      </w:r>
      <w:r w:rsidRPr="0067682F">
        <w:rPr>
          <w:color w:val="auto"/>
          <w:sz w:val="28"/>
          <w:szCs w:val="28"/>
        </w:rPr>
        <w:t xml:space="preserve"> дети не получают своевременн</w:t>
      </w:r>
      <w:r w:rsidR="006623A3" w:rsidRPr="0067682F">
        <w:rPr>
          <w:color w:val="auto"/>
          <w:sz w:val="28"/>
          <w:szCs w:val="28"/>
        </w:rPr>
        <w:t xml:space="preserve">ого развития в творческой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 и для них не создаются необходимые условия в семье.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Поэтому необходимо выстроить систему взаимодействия МБДОУ, </w:t>
      </w:r>
      <w:r w:rsidR="006623A3" w:rsidRPr="0067682F">
        <w:rPr>
          <w:color w:val="auto"/>
          <w:sz w:val="28"/>
          <w:szCs w:val="28"/>
        </w:rPr>
        <w:t xml:space="preserve">музыкального руководителя </w:t>
      </w:r>
      <w:r w:rsidRPr="0067682F">
        <w:rPr>
          <w:color w:val="auto"/>
          <w:sz w:val="28"/>
          <w:szCs w:val="28"/>
        </w:rPr>
        <w:t xml:space="preserve">и семьи по </w:t>
      </w:r>
      <w:r w:rsidR="006623A3" w:rsidRPr="0067682F">
        <w:rPr>
          <w:color w:val="auto"/>
          <w:sz w:val="28"/>
          <w:szCs w:val="28"/>
        </w:rPr>
        <w:t xml:space="preserve">использованию </w:t>
      </w:r>
      <w:r w:rsidR="006623A3" w:rsidRPr="0067682F">
        <w:rPr>
          <w:bCs/>
          <w:color w:val="auto"/>
          <w:sz w:val="28"/>
          <w:szCs w:val="28"/>
        </w:rPr>
        <w:t>сказки как эффективного средства</w:t>
      </w:r>
      <w:r w:rsidR="007304DC">
        <w:rPr>
          <w:bCs/>
          <w:color w:val="auto"/>
          <w:sz w:val="28"/>
          <w:szCs w:val="28"/>
        </w:rPr>
        <w:t xml:space="preserve"> </w:t>
      </w:r>
      <w:r w:rsidR="006623A3" w:rsidRPr="0067682F">
        <w:rPr>
          <w:bCs/>
          <w:color w:val="auto"/>
          <w:kern w:val="24"/>
          <w:sz w:val="28"/>
          <w:szCs w:val="28"/>
        </w:rPr>
        <w:t xml:space="preserve">развития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b/>
          <w:bCs/>
          <w:i/>
          <w:iCs/>
          <w:color w:val="auto"/>
          <w:sz w:val="28"/>
          <w:szCs w:val="28"/>
        </w:rPr>
        <w:t xml:space="preserve">Срок реализации проекта </w:t>
      </w:r>
      <w:r w:rsidRPr="0067682F">
        <w:rPr>
          <w:color w:val="auto"/>
          <w:sz w:val="28"/>
          <w:szCs w:val="28"/>
        </w:rPr>
        <w:t>«</w:t>
      </w:r>
      <w:r w:rsidR="00300007">
        <w:rPr>
          <w:color w:val="auto"/>
          <w:sz w:val="28"/>
          <w:szCs w:val="28"/>
        </w:rPr>
        <w:t>Сказка за сказкой</w:t>
      </w:r>
      <w:r w:rsidRPr="0067682F">
        <w:rPr>
          <w:color w:val="auto"/>
          <w:sz w:val="28"/>
          <w:szCs w:val="28"/>
        </w:rPr>
        <w:t xml:space="preserve">» - </w:t>
      </w:r>
      <w:r w:rsidR="006623A3" w:rsidRPr="0067682F">
        <w:rPr>
          <w:color w:val="auto"/>
          <w:sz w:val="28"/>
          <w:szCs w:val="28"/>
        </w:rPr>
        <w:t>1</w:t>
      </w:r>
      <w:r w:rsidRPr="0067682F">
        <w:rPr>
          <w:color w:val="auto"/>
          <w:sz w:val="28"/>
          <w:szCs w:val="28"/>
        </w:rPr>
        <w:t xml:space="preserve"> год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b/>
          <w:bCs/>
          <w:i/>
          <w:iCs/>
          <w:color w:val="auto"/>
          <w:sz w:val="28"/>
          <w:szCs w:val="28"/>
        </w:rPr>
        <w:t xml:space="preserve">Целевая аудитория проекта: </w:t>
      </w:r>
    </w:p>
    <w:p w:rsidR="005C5C7A" w:rsidRPr="0067682F" w:rsidRDefault="006623A3" w:rsidP="006623A3">
      <w:pPr>
        <w:pStyle w:val="Default"/>
        <w:spacing w:after="27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>-</w:t>
      </w:r>
      <w:r w:rsidR="005C5C7A" w:rsidRPr="0067682F">
        <w:rPr>
          <w:color w:val="auto"/>
          <w:sz w:val="28"/>
          <w:szCs w:val="28"/>
        </w:rPr>
        <w:t xml:space="preserve"> родители воспитанников </w:t>
      </w:r>
      <w:r w:rsidRPr="0067682F">
        <w:rPr>
          <w:color w:val="auto"/>
          <w:sz w:val="28"/>
          <w:szCs w:val="28"/>
        </w:rPr>
        <w:t xml:space="preserve">старших групп </w:t>
      </w:r>
      <w:r w:rsidR="005C5C7A" w:rsidRPr="0067682F">
        <w:rPr>
          <w:color w:val="auto"/>
          <w:sz w:val="28"/>
          <w:szCs w:val="28"/>
        </w:rPr>
        <w:t>МБДОУ</w:t>
      </w:r>
      <w:r w:rsidRPr="0067682F">
        <w:rPr>
          <w:color w:val="auto"/>
          <w:sz w:val="28"/>
          <w:szCs w:val="28"/>
        </w:rPr>
        <w:t>.</w:t>
      </w:r>
    </w:p>
    <w:p w:rsidR="005C5C7A" w:rsidRPr="0067682F" w:rsidRDefault="006623A3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>- дети старшего дошкольного возраста</w:t>
      </w:r>
    </w:p>
    <w:p w:rsidR="005C5C7A" w:rsidRPr="0067682F" w:rsidRDefault="005C5C7A" w:rsidP="006623A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b/>
          <w:bCs/>
          <w:i/>
          <w:iCs/>
          <w:color w:val="auto"/>
          <w:sz w:val="28"/>
          <w:szCs w:val="28"/>
        </w:rPr>
        <w:lastRenderedPageBreak/>
        <w:t xml:space="preserve">Методологическую основу </w:t>
      </w:r>
      <w:r w:rsidRPr="0067682F">
        <w:rPr>
          <w:color w:val="auto"/>
          <w:sz w:val="28"/>
          <w:szCs w:val="28"/>
        </w:rPr>
        <w:t xml:space="preserve">проекта составляют исследования по </w:t>
      </w:r>
      <w:r w:rsidR="006623A3" w:rsidRPr="0067682F">
        <w:rPr>
          <w:color w:val="auto"/>
          <w:sz w:val="28"/>
          <w:szCs w:val="28"/>
        </w:rPr>
        <w:t xml:space="preserve">развитию творческой активности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="007304DC">
        <w:rPr>
          <w:rFonts w:eastAsia="Times New Roman"/>
          <w:color w:val="auto"/>
          <w:sz w:val="28"/>
          <w:szCs w:val="28"/>
        </w:rPr>
        <w:t xml:space="preserve"> </w:t>
      </w:r>
      <w:r w:rsidR="006623A3" w:rsidRPr="0067682F">
        <w:rPr>
          <w:color w:val="auto"/>
          <w:sz w:val="28"/>
          <w:szCs w:val="28"/>
        </w:rPr>
        <w:t>детей старшего дошкольного возраста</w:t>
      </w:r>
      <w:r w:rsidR="007304DC">
        <w:rPr>
          <w:color w:val="auto"/>
          <w:sz w:val="28"/>
          <w:szCs w:val="28"/>
        </w:rPr>
        <w:t xml:space="preserve"> </w:t>
      </w:r>
      <w:proofErr w:type="spellStart"/>
      <w:r w:rsidR="006623A3" w:rsidRPr="0067682F">
        <w:rPr>
          <w:color w:val="auto"/>
          <w:sz w:val="28"/>
          <w:szCs w:val="28"/>
          <w:shd w:val="clear" w:color="auto" w:fill="FFFFFF"/>
        </w:rPr>
        <w:t>Л.С.Выготского</w:t>
      </w:r>
      <w:proofErr w:type="spellEnd"/>
      <w:r w:rsidR="006623A3" w:rsidRPr="0067682F">
        <w:rPr>
          <w:color w:val="auto"/>
          <w:sz w:val="28"/>
          <w:szCs w:val="28"/>
          <w:shd w:val="clear" w:color="auto" w:fill="FFFFFF"/>
        </w:rPr>
        <w:t xml:space="preserve">, </w:t>
      </w:r>
      <w:proofErr w:type="spellStart"/>
      <w:r w:rsidR="006623A3" w:rsidRPr="0067682F">
        <w:rPr>
          <w:color w:val="auto"/>
          <w:sz w:val="28"/>
          <w:szCs w:val="28"/>
          <w:shd w:val="clear" w:color="auto" w:fill="FFFFFF"/>
        </w:rPr>
        <w:t>Л.А.Венгера</w:t>
      </w:r>
      <w:proofErr w:type="spellEnd"/>
      <w:r w:rsidR="006623A3" w:rsidRPr="0067682F">
        <w:rPr>
          <w:color w:val="auto"/>
          <w:sz w:val="28"/>
          <w:szCs w:val="28"/>
          <w:shd w:val="clear" w:color="auto" w:fill="FFFFFF"/>
        </w:rPr>
        <w:t xml:space="preserve">, </w:t>
      </w:r>
      <w:proofErr w:type="spellStart"/>
      <w:r w:rsidR="006623A3" w:rsidRPr="0067682F">
        <w:rPr>
          <w:color w:val="auto"/>
          <w:sz w:val="28"/>
          <w:szCs w:val="28"/>
          <w:shd w:val="clear" w:color="auto" w:fill="FFFFFF"/>
        </w:rPr>
        <w:t>Б.М.Теплова</w:t>
      </w:r>
      <w:proofErr w:type="spellEnd"/>
      <w:r w:rsidR="006623A3" w:rsidRPr="0067682F">
        <w:rPr>
          <w:color w:val="auto"/>
          <w:sz w:val="28"/>
          <w:szCs w:val="28"/>
          <w:shd w:val="clear" w:color="auto" w:fill="FFFFFF"/>
        </w:rPr>
        <w:t xml:space="preserve">, Д.Б. </w:t>
      </w:r>
      <w:proofErr w:type="spellStart"/>
      <w:r w:rsidR="006623A3" w:rsidRPr="0067682F">
        <w:rPr>
          <w:color w:val="auto"/>
          <w:sz w:val="28"/>
          <w:szCs w:val="28"/>
          <w:shd w:val="clear" w:color="auto" w:fill="FFFFFF"/>
        </w:rPr>
        <w:t>Эльконина</w:t>
      </w:r>
      <w:proofErr w:type="spellEnd"/>
      <w:r w:rsidR="006623A3" w:rsidRPr="0067682F">
        <w:rPr>
          <w:color w:val="auto"/>
          <w:sz w:val="28"/>
          <w:szCs w:val="28"/>
          <w:shd w:val="clear" w:color="auto" w:fill="FFFFFF"/>
        </w:rPr>
        <w:t xml:space="preserve"> и др</w:t>
      </w:r>
      <w:r w:rsidRPr="0067682F">
        <w:rPr>
          <w:color w:val="auto"/>
          <w:sz w:val="28"/>
          <w:szCs w:val="28"/>
        </w:rPr>
        <w:t xml:space="preserve">. В выборе формы и средств сотрудничества МБДОУ с семьями воспитанников лежат подходы федеральных государственных требований к реализации основной общеобразовательной программе дошкольного образования.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Актуальность, цель и задачи определили его содержание, этапы работы и механизмы реализации проекта. Основными </w:t>
      </w:r>
      <w:r w:rsidRPr="0067682F">
        <w:rPr>
          <w:b/>
          <w:bCs/>
          <w:i/>
          <w:iCs/>
          <w:color w:val="auto"/>
          <w:sz w:val="28"/>
          <w:szCs w:val="28"/>
        </w:rPr>
        <w:t xml:space="preserve">принципами </w:t>
      </w:r>
      <w:r w:rsidRPr="0067682F">
        <w:rPr>
          <w:color w:val="auto"/>
          <w:sz w:val="28"/>
          <w:szCs w:val="28"/>
        </w:rPr>
        <w:t xml:space="preserve">проекта являются: </w:t>
      </w:r>
    </w:p>
    <w:p w:rsidR="005C5C7A" w:rsidRPr="0067682F" w:rsidRDefault="005C5C7A" w:rsidP="00B73B20">
      <w:pPr>
        <w:pStyle w:val="Default"/>
        <w:spacing w:after="27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>1. Мотивационный принцип. Формирование группы участников на добровольной основе предполагает желание самого родителя посещать встречи консультативного пункта, родительского клуба «</w:t>
      </w:r>
      <w:r w:rsidR="00702033" w:rsidRPr="0067682F">
        <w:rPr>
          <w:color w:val="auto"/>
          <w:sz w:val="28"/>
          <w:szCs w:val="28"/>
          <w:shd w:val="clear" w:color="auto" w:fill="FFFFFF"/>
        </w:rPr>
        <w:t>Музыка рисует</w:t>
      </w:r>
      <w:r w:rsidR="00702033" w:rsidRPr="0067682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="00702033" w:rsidRPr="0067682F">
        <w:rPr>
          <w:rStyle w:val="a6"/>
          <w:bCs/>
          <w:i w:val="0"/>
          <w:iCs w:val="0"/>
          <w:color w:val="auto"/>
          <w:sz w:val="28"/>
          <w:szCs w:val="28"/>
          <w:shd w:val="clear" w:color="auto" w:fill="FFFFFF"/>
        </w:rPr>
        <w:t>сказку</w:t>
      </w:r>
      <w:r w:rsidRPr="0067682F">
        <w:rPr>
          <w:color w:val="auto"/>
          <w:sz w:val="28"/>
          <w:szCs w:val="28"/>
        </w:rPr>
        <w:t xml:space="preserve">». Именно осознанная готовность родителей является наиболее благоприятным для начала положительных преобразований в </w:t>
      </w:r>
      <w:r w:rsidR="00702033" w:rsidRPr="0067682F">
        <w:rPr>
          <w:color w:val="auto"/>
          <w:sz w:val="28"/>
          <w:szCs w:val="28"/>
        </w:rPr>
        <w:t xml:space="preserve">использовании </w:t>
      </w:r>
      <w:r w:rsidR="00702033" w:rsidRPr="0067682F">
        <w:rPr>
          <w:bCs/>
          <w:color w:val="auto"/>
          <w:sz w:val="28"/>
          <w:szCs w:val="28"/>
        </w:rPr>
        <w:t>сказки как эффективного средства</w:t>
      </w:r>
      <w:r w:rsidR="00D93491">
        <w:rPr>
          <w:bCs/>
          <w:color w:val="auto"/>
          <w:sz w:val="28"/>
          <w:szCs w:val="28"/>
        </w:rPr>
        <w:t xml:space="preserve"> </w:t>
      </w:r>
      <w:r w:rsidR="00702033" w:rsidRPr="0067682F">
        <w:rPr>
          <w:bCs/>
          <w:color w:val="auto"/>
          <w:kern w:val="24"/>
          <w:sz w:val="28"/>
          <w:szCs w:val="28"/>
        </w:rPr>
        <w:t xml:space="preserve">развития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. </w:t>
      </w:r>
    </w:p>
    <w:p w:rsidR="005C5C7A" w:rsidRPr="0067682F" w:rsidRDefault="005C5C7A" w:rsidP="00B73B20">
      <w:pPr>
        <w:pStyle w:val="Default"/>
        <w:spacing w:after="27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2. Принцип интеграции. Понимание родителями и специалистами МБДОУ неразрывного сочетания </w:t>
      </w:r>
      <w:r w:rsidR="0000716E" w:rsidRPr="0067682F">
        <w:rPr>
          <w:rFonts w:eastAsia="Times New Roman"/>
          <w:color w:val="auto"/>
          <w:sz w:val="28"/>
          <w:szCs w:val="28"/>
        </w:rPr>
        <w:t xml:space="preserve">театрализованной </w:t>
      </w:r>
      <w:proofErr w:type="spellStart"/>
      <w:r w:rsidR="0000716E" w:rsidRPr="0067682F">
        <w:rPr>
          <w:rFonts w:eastAsia="Times New Roman"/>
          <w:color w:val="auto"/>
          <w:sz w:val="28"/>
          <w:szCs w:val="28"/>
        </w:rPr>
        <w:t>деятельности</w:t>
      </w:r>
      <w:r w:rsidR="00702033" w:rsidRPr="0067682F">
        <w:rPr>
          <w:color w:val="auto"/>
          <w:sz w:val="28"/>
          <w:szCs w:val="28"/>
        </w:rPr>
        <w:t>и</w:t>
      </w:r>
      <w:proofErr w:type="spellEnd"/>
      <w:r w:rsidR="00702033" w:rsidRPr="0067682F">
        <w:rPr>
          <w:color w:val="auto"/>
          <w:sz w:val="28"/>
          <w:szCs w:val="28"/>
        </w:rPr>
        <w:t xml:space="preserve"> использования сказок </w:t>
      </w:r>
      <w:r w:rsidRPr="0067682F">
        <w:rPr>
          <w:color w:val="auto"/>
          <w:sz w:val="28"/>
          <w:szCs w:val="28"/>
        </w:rPr>
        <w:t xml:space="preserve">как условия </w:t>
      </w:r>
      <w:r w:rsidR="00702033" w:rsidRPr="0067682F">
        <w:rPr>
          <w:color w:val="auto"/>
          <w:sz w:val="28"/>
          <w:szCs w:val="28"/>
        </w:rPr>
        <w:t>развития творческой активности детей.</w:t>
      </w:r>
    </w:p>
    <w:p w:rsidR="005C5C7A" w:rsidRPr="0067682F" w:rsidRDefault="005C5C7A" w:rsidP="00B73B20">
      <w:pPr>
        <w:pStyle w:val="Default"/>
        <w:spacing w:after="27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3. Принцип совместной деятельности. Семья и специалисты детского сада разделяют ответственность за результаты и эффективность проведения мероприятий проекта. Родители осознают цели и задачи </w:t>
      </w:r>
      <w:r w:rsidR="00702033" w:rsidRPr="0067682F">
        <w:rPr>
          <w:color w:val="auto"/>
          <w:sz w:val="28"/>
          <w:szCs w:val="28"/>
        </w:rPr>
        <w:t>образовательной деятельности</w:t>
      </w:r>
      <w:r w:rsidRPr="0067682F">
        <w:rPr>
          <w:color w:val="auto"/>
          <w:sz w:val="28"/>
          <w:szCs w:val="28"/>
        </w:rPr>
        <w:t xml:space="preserve">. Это позволяет семье и МБДОУ быть активными и заинтересованными участниками проекта, решать проблему всесторонне.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4. Принцип открытости. Информированность родителей о промежуточных и конечных результатах, постоянный анализ позволяет им быть более откровенными в общении, обеспечивает возможность проанализировать собственную деятельность, совместную деятельность с ребенком, располагает к доверительным отношениям и к дальнейшему сотрудничеству. </w:t>
      </w:r>
    </w:p>
    <w:p w:rsidR="005C5C7A" w:rsidRPr="0067682F" w:rsidRDefault="005C5C7A" w:rsidP="0070203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Взаимодействие с родителями по </w:t>
      </w:r>
      <w:r w:rsidR="00702033" w:rsidRPr="0067682F">
        <w:rPr>
          <w:color w:val="auto"/>
          <w:sz w:val="28"/>
          <w:szCs w:val="28"/>
        </w:rPr>
        <w:t xml:space="preserve">использованию </w:t>
      </w:r>
      <w:r w:rsidR="00702033" w:rsidRPr="0067682F">
        <w:rPr>
          <w:bCs/>
          <w:color w:val="auto"/>
          <w:sz w:val="28"/>
          <w:szCs w:val="28"/>
        </w:rPr>
        <w:t>сказки как эффективного средства</w:t>
      </w:r>
      <w:r w:rsidR="007304DC">
        <w:rPr>
          <w:bCs/>
          <w:color w:val="auto"/>
          <w:sz w:val="28"/>
          <w:szCs w:val="28"/>
        </w:rPr>
        <w:t xml:space="preserve"> </w:t>
      </w:r>
      <w:r w:rsidR="00702033" w:rsidRPr="0067682F">
        <w:rPr>
          <w:bCs/>
          <w:color w:val="auto"/>
          <w:kern w:val="24"/>
          <w:sz w:val="28"/>
          <w:szCs w:val="28"/>
        </w:rPr>
        <w:t xml:space="preserve">развития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="007304DC">
        <w:rPr>
          <w:rFonts w:eastAsia="Times New Roman"/>
          <w:color w:val="auto"/>
          <w:sz w:val="28"/>
          <w:szCs w:val="28"/>
        </w:rPr>
        <w:t xml:space="preserve"> </w:t>
      </w:r>
      <w:r w:rsidRPr="0067682F">
        <w:rPr>
          <w:color w:val="auto"/>
          <w:sz w:val="28"/>
          <w:szCs w:val="28"/>
        </w:rPr>
        <w:t xml:space="preserve">необходимо рассматривать по трем направлениям: </w:t>
      </w:r>
    </w:p>
    <w:p w:rsidR="005C5C7A" w:rsidRPr="0067682F" w:rsidRDefault="005C5C7A" w:rsidP="00B73B20">
      <w:pPr>
        <w:pStyle w:val="Default"/>
        <w:spacing w:after="27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1. Консультативная помощь в </w:t>
      </w:r>
      <w:r w:rsidR="00702033" w:rsidRPr="0067682F">
        <w:rPr>
          <w:bCs/>
          <w:color w:val="auto"/>
          <w:kern w:val="24"/>
          <w:sz w:val="28"/>
          <w:szCs w:val="28"/>
        </w:rPr>
        <w:t xml:space="preserve">развитии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2. Совместная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театрализованная деятельность</w:t>
      </w:r>
      <w:r w:rsidR="007304DC">
        <w:rPr>
          <w:rFonts w:eastAsia="Times New Roman"/>
          <w:color w:val="auto"/>
          <w:sz w:val="28"/>
          <w:szCs w:val="28"/>
        </w:rPr>
        <w:t xml:space="preserve"> </w:t>
      </w:r>
      <w:r w:rsidRPr="0067682F">
        <w:rPr>
          <w:color w:val="auto"/>
          <w:sz w:val="28"/>
          <w:szCs w:val="28"/>
        </w:rPr>
        <w:t xml:space="preserve">педагогов и </w:t>
      </w:r>
      <w:r w:rsidR="00702033" w:rsidRPr="0067682F">
        <w:rPr>
          <w:color w:val="auto"/>
          <w:sz w:val="28"/>
          <w:szCs w:val="28"/>
        </w:rPr>
        <w:t>музыкального руководителя</w:t>
      </w:r>
      <w:r w:rsidRPr="0067682F">
        <w:rPr>
          <w:color w:val="auto"/>
          <w:sz w:val="28"/>
          <w:szCs w:val="28"/>
        </w:rPr>
        <w:t xml:space="preserve"> МБДОУ, родителей и детей.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3. Взаимодействие с социальными партнерами. </w:t>
      </w:r>
    </w:p>
    <w:p w:rsidR="005C5C7A" w:rsidRPr="0067682F" w:rsidRDefault="005C5C7A" w:rsidP="0070203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Выделенные направления необходимо осуществлять неразрывно друг от друга, так как обеспечивают интеграцию информационного и практико-ориентированного компонентов системы взаимодействия. </w:t>
      </w:r>
    </w:p>
    <w:p w:rsidR="005C5C7A" w:rsidRPr="0067682F" w:rsidRDefault="005C5C7A" w:rsidP="0070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lastRenderedPageBreak/>
        <w:t xml:space="preserve">МБДОУ № </w:t>
      </w:r>
      <w:r w:rsidR="00702033" w:rsidRPr="0067682F">
        <w:rPr>
          <w:rFonts w:ascii="Times New Roman" w:hAnsi="Times New Roman" w:cs="Times New Roman"/>
          <w:sz w:val="28"/>
          <w:szCs w:val="28"/>
        </w:rPr>
        <w:t>38</w:t>
      </w:r>
      <w:r w:rsidRPr="0067682F">
        <w:rPr>
          <w:rFonts w:ascii="Times New Roman" w:hAnsi="Times New Roman" w:cs="Times New Roman"/>
          <w:sz w:val="28"/>
          <w:szCs w:val="28"/>
        </w:rPr>
        <w:t xml:space="preserve"> «</w:t>
      </w:r>
      <w:r w:rsidR="00702033" w:rsidRPr="0067682F">
        <w:rPr>
          <w:rFonts w:ascii="Times New Roman" w:hAnsi="Times New Roman" w:cs="Times New Roman"/>
          <w:sz w:val="28"/>
          <w:szCs w:val="28"/>
        </w:rPr>
        <w:t>Зоренька</w:t>
      </w:r>
      <w:r w:rsidRPr="0067682F">
        <w:rPr>
          <w:rFonts w:ascii="Times New Roman" w:hAnsi="Times New Roman" w:cs="Times New Roman"/>
          <w:sz w:val="28"/>
          <w:szCs w:val="28"/>
        </w:rPr>
        <w:t xml:space="preserve">»  имеет опыт работы консультативного пункта для родителей детей дошкольного возраста, который позволяет расширить возможности предоставления информационных услуг по проблеме </w:t>
      </w:r>
      <w:r w:rsidR="00702033" w:rsidRPr="0067682F">
        <w:rPr>
          <w:rFonts w:ascii="Times New Roman" w:hAnsi="Times New Roman" w:cs="Times New Roman"/>
          <w:bCs/>
          <w:kern w:val="24"/>
          <w:sz w:val="28"/>
          <w:szCs w:val="28"/>
        </w:rPr>
        <w:t xml:space="preserve">развития творческой активности детей старшего дошкольного возраста в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театрализованной деятельности</w:t>
      </w:r>
      <w:r w:rsidRPr="0067682F">
        <w:rPr>
          <w:rFonts w:ascii="Times New Roman" w:hAnsi="Times New Roman" w:cs="Times New Roman"/>
          <w:sz w:val="28"/>
          <w:szCs w:val="28"/>
        </w:rPr>
        <w:t xml:space="preserve">. Данный аспект может продуктивно реализовываться в рамках договора о сотрудничестве МБДОУ и </w:t>
      </w:r>
      <w:proofErr w:type="spellStart"/>
      <w:r w:rsidRPr="0067682F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67682F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FC22FB" w:rsidRPr="0067682F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67682F">
        <w:rPr>
          <w:rFonts w:ascii="Times New Roman" w:hAnsi="Times New Roman" w:cs="Times New Roman"/>
          <w:sz w:val="28"/>
          <w:szCs w:val="28"/>
        </w:rPr>
        <w:t xml:space="preserve">университета, </w:t>
      </w:r>
      <w:r w:rsidR="00702033" w:rsidRPr="0067682F">
        <w:rPr>
          <w:rFonts w:ascii="Times New Roman" w:hAnsi="Times New Roman" w:cs="Times New Roman"/>
          <w:sz w:val="28"/>
          <w:szCs w:val="28"/>
        </w:rPr>
        <w:t xml:space="preserve">МБОУ №1, городской детской библиотекой № 25, </w:t>
      </w:r>
      <w:proofErr w:type="spellStart"/>
      <w:r w:rsidR="00702033" w:rsidRPr="0067682F">
        <w:rPr>
          <w:rFonts w:ascii="Times New Roman" w:hAnsi="Times New Roman" w:cs="Times New Roman"/>
          <w:sz w:val="28"/>
          <w:szCs w:val="28"/>
        </w:rPr>
        <w:t>Сургутским</w:t>
      </w:r>
      <w:proofErr w:type="spellEnd"/>
      <w:r w:rsidR="00702033" w:rsidRPr="0067682F">
        <w:rPr>
          <w:rFonts w:ascii="Times New Roman" w:hAnsi="Times New Roman" w:cs="Times New Roman"/>
          <w:sz w:val="28"/>
          <w:szCs w:val="28"/>
        </w:rPr>
        <w:t xml:space="preserve"> краеведческий музей «</w:t>
      </w:r>
      <w:proofErr w:type="spellStart"/>
      <w:r w:rsidR="00702033" w:rsidRPr="0067682F">
        <w:rPr>
          <w:rFonts w:ascii="Times New Roman" w:hAnsi="Times New Roman" w:cs="Times New Roman"/>
          <w:sz w:val="28"/>
          <w:szCs w:val="28"/>
        </w:rPr>
        <w:t>Стерх</w:t>
      </w:r>
      <w:proofErr w:type="spellEnd"/>
      <w:r w:rsidR="00702033" w:rsidRPr="0067682F">
        <w:rPr>
          <w:rFonts w:ascii="Times New Roman" w:hAnsi="Times New Roman" w:cs="Times New Roman"/>
          <w:sz w:val="28"/>
          <w:szCs w:val="28"/>
        </w:rPr>
        <w:t xml:space="preserve">» </w:t>
      </w:r>
      <w:r w:rsidR="00702033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различных специалистов</w:t>
      </w:r>
      <w:r w:rsidRPr="0067682F">
        <w:rPr>
          <w:rFonts w:ascii="Times New Roman" w:hAnsi="Times New Roman" w:cs="Times New Roman"/>
          <w:sz w:val="28"/>
          <w:szCs w:val="28"/>
        </w:rPr>
        <w:t xml:space="preserve">. Для обеспечения преемственности необходимо одновременно проводить консультации, семинары-практикумы с родителями и педагогами МБДОУ.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Работа консультативного пункта по </w:t>
      </w:r>
      <w:r w:rsidR="00702033" w:rsidRPr="0067682F">
        <w:rPr>
          <w:bCs/>
          <w:color w:val="auto"/>
          <w:kern w:val="24"/>
          <w:sz w:val="28"/>
          <w:szCs w:val="28"/>
        </w:rPr>
        <w:t xml:space="preserve">развитию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="007304DC">
        <w:rPr>
          <w:rFonts w:eastAsia="Times New Roman"/>
          <w:color w:val="auto"/>
          <w:sz w:val="28"/>
          <w:szCs w:val="28"/>
        </w:rPr>
        <w:t xml:space="preserve"> </w:t>
      </w:r>
      <w:r w:rsidRPr="0067682F">
        <w:rPr>
          <w:color w:val="auto"/>
          <w:sz w:val="28"/>
          <w:szCs w:val="28"/>
        </w:rPr>
        <w:t xml:space="preserve">предусматривает следующие направления (приложение 1): </w:t>
      </w:r>
    </w:p>
    <w:p w:rsidR="005C5C7A" w:rsidRPr="0067682F" w:rsidRDefault="005C5C7A" w:rsidP="00B73B20">
      <w:pPr>
        <w:pStyle w:val="Default"/>
        <w:spacing w:after="27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1) оценка </w:t>
      </w:r>
      <w:r w:rsidR="00702033" w:rsidRPr="0067682F">
        <w:rPr>
          <w:color w:val="auto"/>
          <w:sz w:val="28"/>
          <w:szCs w:val="28"/>
        </w:rPr>
        <w:t>творческой активности</w:t>
      </w:r>
      <w:r w:rsidRPr="0067682F">
        <w:rPr>
          <w:color w:val="auto"/>
          <w:sz w:val="28"/>
          <w:szCs w:val="28"/>
        </w:rPr>
        <w:t xml:space="preserve"> детей дошкольного возраста; </w:t>
      </w:r>
    </w:p>
    <w:p w:rsidR="005C5C7A" w:rsidRPr="0067682F" w:rsidRDefault="005C5C7A" w:rsidP="00B73B20">
      <w:pPr>
        <w:pStyle w:val="Default"/>
        <w:spacing w:after="27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2) определение причин </w:t>
      </w:r>
      <w:r w:rsidR="00702033" w:rsidRPr="0067682F">
        <w:rPr>
          <w:color w:val="auto"/>
          <w:sz w:val="28"/>
          <w:szCs w:val="28"/>
        </w:rPr>
        <w:t>низкой творческой активности детей дошкольного возраста</w:t>
      </w:r>
      <w:r w:rsidRPr="0067682F">
        <w:rPr>
          <w:color w:val="auto"/>
          <w:sz w:val="28"/>
          <w:szCs w:val="28"/>
        </w:rPr>
        <w:t xml:space="preserve">; </w:t>
      </w:r>
    </w:p>
    <w:p w:rsidR="005C5C7A" w:rsidRPr="0067682F" w:rsidRDefault="005C5C7A" w:rsidP="00FC22F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3) индивидуальное и групповое консультирование родителей по </w:t>
      </w:r>
      <w:r w:rsidR="00702033" w:rsidRPr="0067682F">
        <w:rPr>
          <w:color w:val="auto"/>
          <w:sz w:val="28"/>
          <w:szCs w:val="28"/>
        </w:rPr>
        <w:t xml:space="preserve">развитию творческой активности детей дошкольного возраста </w:t>
      </w:r>
      <w:r w:rsidR="00FC22FB" w:rsidRPr="0067682F">
        <w:rPr>
          <w:color w:val="auto"/>
          <w:sz w:val="28"/>
          <w:szCs w:val="28"/>
        </w:rPr>
        <w:t xml:space="preserve">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="007304DC">
        <w:rPr>
          <w:rFonts w:eastAsia="Times New Roman"/>
          <w:color w:val="auto"/>
          <w:sz w:val="28"/>
          <w:szCs w:val="28"/>
        </w:rPr>
        <w:t xml:space="preserve"> </w:t>
      </w:r>
      <w:r w:rsidRPr="0067682F">
        <w:rPr>
          <w:color w:val="auto"/>
          <w:sz w:val="28"/>
          <w:szCs w:val="28"/>
        </w:rPr>
        <w:t xml:space="preserve">в условиях семьи;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4) консультирование педагогов МБДОУ по </w:t>
      </w:r>
      <w:r w:rsidR="00FC22FB" w:rsidRPr="0067682F">
        <w:rPr>
          <w:color w:val="auto"/>
          <w:sz w:val="28"/>
          <w:szCs w:val="28"/>
        </w:rPr>
        <w:t xml:space="preserve">творческой активности детей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. </w:t>
      </w:r>
    </w:p>
    <w:p w:rsidR="005C5C7A" w:rsidRPr="0067682F" w:rsidRDefault="005C5C7A" w:rsidP="00FC22F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В полной мере невозможно урегулировать вопросы </w:t>
      </w:r>
      <w:r w:rsidR="00FC22FB" w:rsidRPr="0067682F">
        <w:rPr>
          <w:color w:val="auto"/>
          <w:sz w:val="28"/>
          <w:szCs w:val="28"/>
        </w:rPr>
        <w:t xml:space="preserve">развития творческой активности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="007304DC">
        <w:rPr>
          <w:rFonts w:eastAsia="Times New Roman"/>
          <w:color w:val="auto"/>
          <w:sz w:val="28"/>
          <w:szCs w:val="28"/>
        </w:rPr>
        <w:t xml:space="preserve"> </w:t>
      </w:r>
      <w:r w:rsidR="00FC22FB" w:rsidRPr="0067682F">
        <w:rPr>
          <w:color w:val="auto"/>
          <w:sz w:val="28"/>
          <w:szCs w:val="28"/>
        </w:rPr>
        <w:t xml:space="preserve">без использования сказок. </w:t>
      </w:r>
      <w:r w:rsidRPr="0067682F">
        <w:rPr>
          <w:color w:val="auto"/>
          <w:sz w:val="28"/>
          <w:szCs w:val="28"/>
        </w:rPr>
        <w:t xml:space="preserve">В детском саду </w:t>
      </w:r>
      <w:r w:rsidR="00FC22FB" w:rsidRPr="0067682F">
        <w:rPr>
          <w:color w:val="auto"/>
          <w:sz w:val="28"/>
          <w:szCs w:val="28"/>
        </w:rPr>
        <w:t xml:space="preserve">используются сказки в развитии творческой активности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>, но, к сожалению, он</w:t>
      </w:r>
      <w:r w:rsidR="00FC22FB" w:rsidRPr="0067682F">
        <w:rPr>
          <w:color w:val="auto"/>
          <w:sz w:val="28"/>
          <w:szCs w:val="28"/>
        </w:rPr>
        <w:t>и</w:t>
      </w:r>
      <w:r w:rsidRPr="0067682F">
        <w:rPr>
          <w:color w:val="auto"/>
          <w:sz w:val="28"/>
          <w:szCs w:val="28"/>
        </w:rPr>
        <w:t xml:space="preserve"> не закрепля</w:t>
      </w:r>
      <w:r w:rsidR="00FC22FB" w:rsidRPr="0067682F">
        <w:rPr>
          <w:color w:val="auto"/>
          <w:sz w:val="28"/>
          <w:szCs w:val="28"/>
        </w:rPr>
        <w:t>ю</w:t>
      </w:r>
      <w:r w:rsidRPr="0067682F">
        <w:rPr>
          <w:color w:val="auto"/>
          <w:sz w:val="28"/>
          <w:szCs w:val="28"/>
        </w:rPr>
        <w:t xml:space="preserve">тся в  семье. То есть ребенок </w:t>
      </w:r>
      <w:r w:rsidR="00FC22FB" w:rsidRPr="0067682F">
        <w:rPr>
          <w:color w:val="auto"/>
          <w:sz w:val="28"/>
          <w:szCs w:val="28"/>
        </w:rPr>
        <w:t>не закрепляет полученные знания</w:t>
      </w:r>
      <w:r w:rsidRPr="0067682F">
        <w:rPr>
          <w:color w:val="auto"/>
          <w:sz w:val="28"/>
          <w:szCs w:val="28"/>
        </w:rPr>
        <w:t xml:space="preserve">, а родители в представлениях о том, как возможно в рамках </w:t>
      </w:r>
      <w:r w:rsidR="00FC22FB" w:rsidRPr="0067682F">
        <w:rPr>
          <w:color w:val="auto"/>
          <w:sz w:val="28"/>
          <w:szCs w:val="28"/>
        </w:rPr>
        <w:t>города</w:t>
      </w:r>
      <w:r w:rsidRPr="0067682F">
        <w:rPr>
          <w:color w:val="auto"/>
          <w:sz w:val="28"/>
          <w:szCs w:val="28"/>
        </w:rPr>
        <w:t xml:space="preserve"> обеспечить эту потребность. Таким образом, родительский клуб </w:t>
      </w:r>
      <w:r w:rsidR="00FC22FB" w:rsidRPr="0067682F">
        <w:rPr>
          <w:color w:val="auto"/>
          <w:sz w:val="28"/>
          <w:szCs w:val="28"/>
        </w:rPr>
        <w:t>«</w:t>
      </w:r>
      <w:r w:rsidR="00FC22FB" w:rsidRPr="0067682F">
        <w:rPr>
          <w:color w:val="auto"/>
          <w:sz w:val="28"/>
          <w:szCs w:val="28"/>
          <w:shd w:val="clear" w:color="auto" w:fill="FFFFFF"/>
        </w:rPr>
        <w:t>Музыка рисует</w:t>
      </w:r>
      <w:r w:rsidR="00FC22FB" w:rsidRPr="0067682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="00FC22FB" w:rsidRPr="0067682F">
        <w:rPr>
          <w:rStyle w:val="a6"/>
          <w:bCs/>
          <w:i w:val="0"/>
          <w:iCs w:val="0"/>
          <w:color w:val="auto"/>
          <w:sz w:val="28"/>
          <w:szCs w:val="28"/>
          <w:shd w:val="clear" w:color="auto" w:fill="FFFFFF"/>
        </w:rPr>
        <w:t>сказку</w:t>
      </w:r>
      <w:r w:rsidR="00FC22FB" w:rsidRPr="0067682F">
        <w:rPr>
          <w:color w:val="auto"/>
          <w:sz w:val="28"/>
          <w:szCs w:val="28"/>
        </w:rPr>
        <w:t>»</w:t>
      </w:r>
      <w:r w:rsidRPr="0067682F">
        <w:rPr>
          <w:color w:val="auto"/>
          <w:sz w:val="28"/>
          <w:szCs w:val="28"/>
        </w:rPr>
        <w:t xml:space="preserve"> позволяет семьям (приложение 2,3): </w:t>
      </w:r>
    </w:p>
    <w:p w:rsidR="005C5C7A" w:rsidRPr="0067682F" w:rsidRDefault="005C5C7A" w:rsidP="00B73B20">
      <w:pPr>
        <w:pStyle w:val="Default"/>
        <w:spacing w:after="27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1) рассмотреть </w:t>
      </w:r>
      <w:r w:rsidR="00FC22FB" w:rsidRPr="0067682F">
        <w:rPr>
          <w:color w:val="auto"/>
          <w:sz w:val="28"/>
          <w:szCs w:val="28"/>
        </w:rPr>
        <w:t>город</w:t>
      </w:r>
      <w:r w:rsidRPr="0067682F">
        <w:rPr>
          <w:color w:val="auto"/>
          <w:sz w:val="28"/>
          <w:szCs w:val="28"/>
        </w:rPr>
        <w:t xml:space="preserve"> на возможность разнообразно организовать </w:t>
      </w:r>
      <w:r w:rsidR="00FC22FB" w:rsidRPr="0067682F">
        <w:rPr>
          <w:color w:val="auto"/>
          <w:sz w:val="28"/>
          <w:szCs w:val="28"/>
        </w:rPr>
        <w:t>развитие творческой активности детей</w:t>
      </w:r>
      <w:r w:rsidRPr="0067682F">
        <w:rPr>
          <w:color w:val="auto"/>
          <w:sz w:val="28"/>
          <w:szCs w:val="28"/>
        </w:rPr>
        <w:t xml:space="preserve">; </w:t>
      </w:r>
    </w:p>
    <w:p w:rsidR="005C5C7A" w:rsidRPr="0067682F" w:rsidRDefault="005C5C7A" w:rsidP="00B73B2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2) научиться совместно с детьми эффективным приемам </w:t>
      </w:r>
      <w:r w:rsidR="00FC22FB" w:rsidRPr="0067682F">
        <w:rPr>
          <w:color w:val="auto"/>
          <w:sz w:val="28"/>
          <w:szCs w:val="28"/>
        </w:rPr>
        <w:t xml:space="preserve">использования </w:t>
      </w:r>
      <w:r w:rsidR="00FC22FB" w:rsidRPr="0067682F">
        <w:rPr>
          <w:bCs/>
          <w:color w:val="auto"/>
          <w:sz w:val="28"/>
          <w:szCs w:val="28"/>
        </w:rPr>
        <w:t>сказки как эффективного средства</w:t>
      </w:r>
      <w:r w:rsidR="00005AAA">
        <w:rPr>
          <w:bCs/>
          <w:color w:val="auto"/>
          <w:sz w:val="28"/>
          <w:szCs w:val="28"/>
        </w:rPr>
        <w:t xml:space="preserve"> </w:t>
      </w:r>
      <w:r w:rsidR="00FC22FB" w:rsidRPr="0067682F">
        <w:rPr>
          <w:bCs/>
          <w:color w:val="auto"/>
          <w:kern w:val="24"/>
          <w:sz w:val="28"/>
          <w:szCs w:val="28"/>
        </w:rPr>
        <w:t xml:space="preserve">развития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Pr="0067682F">
        <w:rPr>
          <w:color w:val="auto"/>
          <w:sz w:val="28"/>
          <w:szCs w:val="28"/>
        </w:rPr>
        <w:t xml:space="preserve">. </w:t>
      </w:r>
    </w:p>
    <w:p w:rsidR="00FC22FB" w:rsidRPr="0067682F" w:rsidRDefault="00FC22FB" w:rsidP="00FC22FB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</w:p>
    <w:p w:rsidR="003E0BF4" w:rsidRDefault="003E0BF4" w:rsidP="00FC22FB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3E0BF4" w:rsidRDefault="003E0BF4" w:rsidP="00FC22FB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3E0BF4" w:rsidRDefault="003E0BF4" w:rsidP="00FC22FB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3E0BF4" w:rsidRDefault="003E0BF4" w:rsidP="00FC22FB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3E0BF4" w:rsidRDefault="003E0BF4" w:rsidP="00FC22FB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3E0BF4" w:rsidRDefault="003E0BF4" w:rsidP="00FC22FB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3E0BF4" w:rsidRDefault="003E0BF4" w:rsidP="00FC22FB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3E0BF4" w:rsidRDefault="003E0BF4" w:rsidP="00FC22FB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3E0BF4" w:rsidRDefault="003E0BF4" w:rsidP="00FC22FB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5C5C7A" w:rsidRPr="0067682F" w:rsidRDefault="005C5C7A" w:rsidP="00FC22FB">
      <w:pPr>
        <w:pStyle w:val="Default"/>
        <w:jc w:val="center"/>
        <w:rPr>
          <w:color w:val="auto"/>
          <w:sz w:val="28"/>
          <w:szCs w:val="28"/>
        </w:rPr>
      </w:pPr>
      <w:r w:rsidRPr="0067682F">
        <w:rPr>
          <w:b/>
          <w:bCs/>
          <w:i/>
          <w:iCs/>
          <w:color w:val="auto"/>
          <w:sz w:val="28"/>
          <w:szCs w:val="28"/>
        </w:rPr>
        <w:lastRenderedPageBreak/>
        <w:t>Модель взаимодействия участников проекта «</w:t>
      </w:r>
      <w:r w:rsidR="00300007">
        <w:rPr>
          <w:b/>
          <w:bCs/>
          <w:i/>
          <w:iCs/>
          <w:color w:val="auto"/>
          <w:sz w:val="28"/>
          <w:szCs w:val="28"/>
        </w:rPr>
        <w:t>Сказка за сказкой</w:t>
      </w:r>
      <w:r w:rsidRPr="0067682F">
        <w:rPr>
          <w:b/>
          <w:bCs/>
          <w:i/>
          <w:iCs/>
          <w:color w:val="auto"/>
          <w:sz w:val="28"/>
          <w:szCs w:val="28"/>
        </w:rPr>
        <w:t>»</w:t>
      </w:r>
    </w:p>
    <w:p w:rsidR="00FC22FB" w:rsidRPr="0067682F" w:rsidRDefault="003E0BF4" w:rsidP="005C5C7A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pict>
          <v:roundrect id="Скругленный прямоугольник 2" o:spid="_x0000_s1026" style="position:absolute;margin-left:-38.25pt;margin-top:17.2pt;width:141pt;height:30.75pt;z-index:2516592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" fillcolor="#5b9bd5 [3204]" strokecolor="#1f4d78 [1604]" strokeweight="1pt">
            <v:stroke joinstyle="miter"/>
            <v:textbox>
              <w:txbxContent>
                <w:p w:rsidR="00FE3CE6" w:rsidRPr="00FC22FB" w:rsidRDefault="00FE3CE6" w:rsidP="00FC22FB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C2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СурГПУ</w:t>
                  </w:r>
                  <w:proofErr w:type="spellEnd"/>
                </w:p>
              </w:txbxContent>
            </v:textbox>
            <w10:wrap anchorx="margin"/>
          </v:roundrect>
        </w:pict>
      </w:r>
    </w:p>
    <w:p w:rsidR="00FC22FB" w:rsidRPr="0067682F" w:rsidRDefault="003E0BF4" w:rsidP="005C5C7A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pict>
          <v:roundrect id="Скругленный прямоугольник 8" o:spid="_x0000_s1027" style="position:absolute;margin-left:232.95pt;margin-top:10.1pt;width:128.25pt;height:51.75pt;z-index:25167155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" fillcolor="#5b9bd5 [3204]" strokecolor="#1f4d78 [1604]" strokeweight="1pt">
            <v:stroke joinstyle="miter"/>
            <v:textbox>
              <w:txbxContent>
                <w:p w:rsidR="00FE3CE6" w:rsidRPr="00FC22FB" w:rsidRDefault="00FE3CE6" w:rsidP="00DF626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Консультативный пункт</w:t>
                  </w:r>
                </w:p>
              </w:txbxContent>
            </v:textbox>
            <w10:wrap anchorx="margin"/>
          </v:roundrect>
        </w:pict>
      </w:r>
    </w:p>
    <w:p w:rsidR="00FC22FB" w:rsidRPr="0067682F" w:rsidRDefault="003E0BF4" w:rsidP="005C5C7A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pict>
          <v:line id="Прямая соединительная линия 13" o:spid="_x0000_s1043" style="position:absolute;flip:x y;z-index:251677696;visibility:visible;mso-width-relative:margin;mso-height-relative:margin" from="99.45pt,11.25pt" to="166.2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" strokecolor="#5b9bd5 [3204]" strokeweight=".5pt">
            <v:stroke joinstyle="miter"/>
          </v:line>
        </w:pict>
      </w:r>
      <w:r w:rsidR="00FC22FB" w:rsidRPr="0067682F">
        <w:rPr>
          <w:color w:val="auto"/>
          <w:sz w:val="28"/>
          <w:szCs w:val="28"/>
        </w:rPr>
        <w:t>\\\</w:t>
      </w:r>
    </w:p>
    <w:p w:rsidR="00FC22FB" w:rsidRPr="0067682F" w:rsidRDefault="003E0BF4" w:rsidP="005C5C7A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pict>
          <v:line id="Прямая соединительная линия 18" o:spid="_x0000_s1042" style="position:absolute;z-index:251682816;visibility:visible;mso-width-relative:margin;mso-height-relative:margin" from="361.95pt,3.4pt" to="438.4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" strokecolor="#5b9bd5 [3204]" strokeweight=".5pt">
            <v:stroke joinstyle="miter"/>
          </v:line>
        </w:pict>
      </w:r>
      <w:r>
        <w:rPr>
          <w:noProof/>
          <w:color w:val="auto"/>
          <w:sz w:val="28"/>
          <w:szCs w:val="28"/>
          <w:lang w:eastAsia="ru-RU"/>
        </w:rPr>
        <w:pict>
          <v:line id="Прямая соединительная линия 12" o:spid="_x0000_s1041" style="position:absolute;flip:x;z-index:251676672;visibility:visible;mso-width-relative:margin;mso-height-relative:margin" from="164.7pt,2.65pt" to="232.9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" strokecolor="#5b9bd5 [3204]" strokeweight=".5pt">
            <v:stroke joinstyle="miter"/>
          </v:line>
        </w:pict>
      </w:r>
      <w:r>
        <w:rPr>
          <w:noProof/>
          <w:color w:val="auto"/>
          <w:sz w:val="28"/>
          <w:szCs w:val="28"/>
          <w:lang w:eastAsia="ru-RU"/>
        </w:rPr>
        <w:pict>
          <v:roundrect id="Скругленный прямоугольник 3" o:spid="_x0000_s1028" style="position:absolute;margin-left:-39pt;margin-top:16.9pt;width:141pt;height:30.75pt;z-index:25166131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" fillcolor="#5b9bd5 [3204]" strokecolor="#1f4d78 [1604]" strokeweight="1pt">
            <v:stroke joinstyle="miter"/>
            <v:textbox>
              <w:txbxContent>
                <w:p w:rsidR="00FE3CE6" w:rsidRPr="00FC22FB" w:rsidRDefault="00FE3CE6" w:rsidP="00FC22FB">
                  <w:pPr>
                    <w:jc w:val="center"/>
                    <w:rPr>
                      <w:sz w:val="20"/>
                      <w:szCs w:val="20"/>
                    </w:rPr>
                  </w:pPr>
                  <w:r w:rsidRPr="00702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 №1</w:t>
                  </w:r>
                </w:p>
              </w:txbxContent>
            </v:textbox>
            <w10:wrap anchorx="margin"/>
          </v:roundrect>
        </w:pict>
      </w:r>
    </w:p>
    <w:p w:rsidR="00FC22FB" w:rsidRPr="0067682F" w:rsidRDefault="003E0BF4" w:rsidP="005C5C7A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pict>
          <v:line id="Прямая соединительная линия 10" o:spid="_x0000_s1040" style="position:absolute;z-index:251674624;visibility:visible" from="300.45pt,14.3pt" to="301.2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" strokecolor="#5b9bd5 [3204]" strokeweight=".5pt">
            <v:stroke joinstyle="miter"/>
          </v:line>
        </w:pict>
      </w:r>
    </w:p>
    <w:p w:rsidR="00FC22FB" w:rsidRPr="0067682F" w:rsidRDefault="003E0BF4" w:rsidP="005C5C7A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pict>
          <v:line id="Прямая соединительная линия 16" o:spid="_x0000_s1039" style="position:absolute;flip:x y;z-index:251680768;visibility:visible" from="97.95pt,12.5pt" to="115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" strokecolor="#5b9bd5 [3204]" strokeweight=".5pt">
            <v:stroke joinstyle="miter"/>
          </v:line>
        </w:pict>
      </w:r>
    </w:p>
    <w:p w:rsidR="00FC22FB" w:rsidRPr="0067682F" w:rsidRDefault="003E0BF4" w:rsidP="005C5C7A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pict>
          <v:roundrect id="Скругленный прямоугольник 9" o:spid="_x0000_s1029" style="position:absolute;margin-left:363.45pt;margin-top:.15pt;width:126pt;height:51.75pt;z-index:25167360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" fillcolor="#5b9bd5 [3204]" strokecolor="#1f4d78 [1604]" strokeweight="1pt">
            <v:stroke joinstyle="miter"/>
            <v:textbox>
              <w:txbxContent>
                <w:p w:rsidR="00FE3CE6" w:rsidRPr="00DF6266" w:rsidRDefault="00FE3CE6" w:rsidP="00DF626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F62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Родители+дети</w:t>
                  </w:r>
                  <w:proofErr w:type="spellEnd"/>
                </w:p>
              </w:txbxContent>
            </v:textbox>
            <w10:wrap anchorx="margin"/>
          </v:roundrect>
        </w:pict>
      </w:r>
      <w:r>
        <w:rPr>
          <w:noProof/>
          <w:color w:val="auto"/>
          <w:sz w:val="28"/>
          <w:szCs w:val="28"/>
          <w:lang w:eastAsia="ru-RU"/>
        </w:rPr>
        <w:pict>
          <v:roundrect id="Скругленный прямоугольник 6" o:spid="_x0000_s1030" style="position:absolute;margin-left:115.2pt;margin-top:.15pt;width:119.25pt;height:51.75pt;z-index:25166745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" fillcolor="#5b9bd5 [3204]" strokecolor="#1f4d78 [1604]" strokeweight="1pt">
            <v:stroke joinstyle="miter"/>
            <v:textbox>
              <w:txbxContent>
                <w:p w:rsidR="00FE3CE6" w:rsidRPr="00FC22FB" w:rsidRDefault="00FE3CE6" w:rsidP="00DF626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МБОУ</w:t>
                  </w:r>
                </w:p>
              </w:txbxContent>
            </v:textbox>
            <w10:wrap anchorx="margin"/>
          </v:roundrect>
        </w:pict>
      </w:r>
      <w:r>
        <w:rPr>
          <w:noProof/>
          <w:color w:val="auto"/>
          <w:sz w:val="28"/>
          <w:szCs w:val="28"/>
          <w:lang w:eastAsia="ru-RU"/>
        </w:rPr>
        <w:pict>
          <v:roundrect id="Скругленный прямоугольник 4" o:spid="_x0000_s1031" style="position:absolute;margin-left:-37.5pt;margin-top:15.15pt;width:140.25pt;height:40.5pt;z-index:2516633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" fillcolor="#5b9bd5 [3204]" strokecolor="#1f4d78 [1604]" strokeweight="1pt">
            <v:stroke joinstyle="miter"/>
            <v:textbox>
              <w:txbxContent>
                <w:p w:rsidR="00FE3CE6" w:rsidRPr="00FC22FB" w:rsidRDefault="00FE3CE6" w:rsidP="00FC22F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Городская </w:t>
                  </w:r>
                  <w:r w:rsidRPr="00702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702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библиотек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702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25</w:t>
                  </w:r>
                </w:p>
              </w:txbxContent>
            </v:textbox>
            <w10:wrap anchorx="margin"/>
          </v:roundrect>
        </w:pict>
      </w:r>
    </w:p>
    <w:p w:rsidR="00FC22FB" w:rsidRPr="0067682F" w:rsidRDefault="003E0BF4" w:rsidP="005C5C7A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pict>
          <v:line id="Прямая соединительная линия 11" o:spid="_x0000_s1038" style="position:absolute;flip:y;z-index:251675648;visibility:visible" from="233.7pt,8.05pt" to="366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" strokecolor="#5b9bd5 [3204]" strokeweight=".5pt">
            <v:stroke joinstyle="miter"/>
          </v:line>
        </w:pict>
      </w:r>
    </w:p>
    <w:p w:rsidR="00FC22FB" w:rsidRPr="0067682F" w:rsidRDefault="003E0BF4" w:rsidP="005C5C7A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pict>
          <v:roundrect id="Скругленный прямоугольник 7" o:spid="_x0000_s1032" style="position:absolute;margin-left:234.45pt;margin-top:-3.45pt;width:133.5pt;height:1in;z-index:25166950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" fillcolor="#5b9bd5 [3204]" strokecolor="#1f4d78 [1604]" strokeweight="1pt">
            <v:stroke joinstyle="miter"/>
            <v:textbox>
              <w:txbxContent>
                <w:p w:rsidR="00FE3CE6" w:rsidRPr="00DF6266" w:rsidRDefault="00FE3CE6" w:rsidP="00DF6266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DF6266">
                    <w:rPr>
                      <w:color w:val="auto"/>
                      <w:sz w:val="28"/>
                      <w:szCs w:val="28"/>
                    </w:rPr>
                    <w:t>Родительский клуб «Музыка рисует сказку»</w:t>
                  </w:r>
                </w:p>
                <w:p w:rsidR="00FE3CE6" w:rsidRPr="00DF6266" w:rsidRDefault="00FE3CE6" w:rsidP="00DF626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color w:val="auto"/>
          <w:sz w:val="28"/>
          <w:szCs w:val="28"/>
          <w:lang w:eastAsia="ru-RU"/>
        </w:rPr>
        <w:pict>
          <v:roundrect id="Скругленный прямоугольник 5" o:spid="_x0000_s1033" style="position:absolute;margin-left:-38.25pt;margin-top:-3.45pt;width:140.25pt;height:68.15pt;z-index:25166540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" fillcolor="#5b9bd5 [3204]" strokecolor="#1f4d78 [1604]" strokeweight="1pt">
            <v:stroke joinstyle="miter"/>
            <v:textbox>
              <w:txbxContent>
                <w:p w:rsidR="00FE3CE6" w:rsidRPr="00DF6266" w:rsidRDefault="00FE3CE6" w:rsidP="00DF6266">
                  <w:pPr>
                    <w:pStyle w:val="Default"/>
                    <w:jc w:val="center"/>
                    <w:rPr>
                      <w:b/>
                      <w:color w:val="F2F2F2" w:themeColor="background1" w:themeShade="F2"/>
                    </w:rPr>
                  </w:pPr>
                  <w:proofErr w:type="spellStart"/>
                  <w:r w:rsidRPr="00DF6266">
                    <w:rPr>
                      <w:b/>
                      <w:color w:val="F2F2F2" w:themeColor="background1" w:themeShade="F2"/>
                    </w:rPr>
                    <w:t>Сургутский</w:t>
                  </w:r>
                  <w:proofErr w:type="spellEnd"/>
                  <w:r w:rsidRPr="00DF6266">
                    <w:rPr>
                      <w:b/>
                      <w:color w:val="F2F2F2" w:themeColor="background1" w:themeShade="F2"/>
                    </w:rPr>
                    <w:t xml:space="preserve"> краеведческий музей «</w:t>
                  </w:r>
                  <w:proofErr w:type="spellStart"/>
                  <w:r w:rsidRPr="00DF6266">
                    <w:rPr>
                      <w:b/>
                      <w:color w:val="F2F2F2" w:themeColor="background1" w:themeShade="F2"/>
                    </w:rPr>
                    <w:t>Стерх</w:t>
                  </w:r>
                  <w:proofErr w:type="spellEnd"/>
                  <w:r w:rsidRPr="00DF6266">
                    <w:rPr>
                      <w:b/>
                      <w:color w:val="F2F2F2" w:themeColor="background1" w:themeShade="F2"/>
                    </w:rPr>
                    <w:t>»</w:t>
                  </w:r>
                </w:p>
                <w:p w:rsidR="00FE3CE6" w:rsidRPr="00DF6266" w:rsidRDefault="00FE3CE6" w:rsidP="00DF626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color w:val="auto"/>
          <w:sz w:val="28"/>
          <w:szCs w:val="28"/>
          <w:lang w:eastAsia="ru-RU"/>
        </w:rPr>
        <w:pict>
          <v:line id="Прямая соединительная линия 17" o:spid="_x0000_s1037" style="position:absolute;flip:x;z-index:251681792;visibility:visible" from="98.7pt,7.7pt" to="115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" strokecolor="#5b9bd5 [3204]" strokeweight=".5pt">
            <v:stroke joinstyle="miter"/>
          </v:line>
        </w:pict>
      </w:r>
    </w:p>
    <w:p w:rsidR="00FC22FB" w:rsidRPr="0067682F" w:rsidRDefault="003E0BF4" w:rsidP="005C5C7A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pict>
          <v:line id="Прямая соединительная линия 19" o:spid="_x0000_s1036" style="position:absolute;flip:x;z-index:251683840;visibility:visible;mso-width-relative:margin;mso-height-relative:margin" from="370.2pt,.6pt" to="448.2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" strokecolor="#5b9bd5 [3204]" strokeweight=".5pt">
            <v:stroke joinstyle="miter"/>
          </v:line>
        </w:pict>
      </w:r>
      <w:r>
        <w:rPr>
          <w:noProof/>
          <w:color w:val="auto"/>
          <w:sz w:val="28"/>
          <w:szCs w:val="28"/>
          <w:lang w:eastAsia="ru-RU"/>
        </w:rPr>
        <w:pict>
          <v:line id="Прямая соединительная линия 15" o:spid="_x0000_s1035" style="position:absolute;flip:x;z-index:251679744;visibility:visible" from="101.7pt,2.85pt" to="178.2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" strokecolor="#5b9bd5 [3204]" strokeweight=".5pt">
            <v:stroke joinstyle="miter"/>
          </v:line>
        </w:pict>
      </w:r>
      <w:r>
        <w:rPr>
          <w:noProof/>
          <w:color w:val="auto"/>
          <w:sz w:val="28"/>
          <w:szCs w:val="28"/>
          <w:lang w:eastAsia="ru-RU"/>
        </w:rPr>
        <w:pict>
          <v:line id="Прямая соединительная линия 14" o:spid="_x0000_s1034" style="position:absolute;flip:x y;z-index:251678720;visibility:visible" from="178.2pt,2.1pt" to="235.2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" strokecolor="#5b9bd5 [3204]" strokeweight=".5pt">
            <v:stroke joinstyle="miter"/>
          </v:line>
        </w:pict>
      </w:r>
    </w:p>
    <w:p w:rsidR="00FC22FB" w:rsidRPr="0067682F" w:rsidRDefault="00FC22FB" w:rsidP="005C5C7A">
      <w:pPr>
        <w:pStyle w:val="Default"/>
        <w:rPr>
          <w:color w:val="auto"/>
          <w:sz w:val="28"/>
          <w:szCs w:val="28"/>
        </w:rPr>
      </w:pPr>
    </w:p>
    <w:p w:rsidR="00FC22FB" w:rsidRPr="0067682F" w:rsidRDefault="00FC22FB" w:rsidP="005C5C7A">
      <w:pPr>
        <w:pStyle w:val="Default"/>
        <w:rPr>
          <w:color w:val="auto"/>
          <w:sz w:val="28"/>
          <w:szCs w:val="28"/>
        </w:rPr>
      </w:pPr>
    </w:p>
    <w:p w:rsidR="00FC22FB" w:rsidRPr="0067682F" w:rsidRDefault="00FC22FB" w:rsidP="005C5C7A">
      <w:pPr>
        <w:pStyle w:val="Default"/>
        <w:rPr>
          <w:color w:val="auto"/>
          <w:sz w:val="28"/>
          <w:szCs w:val="28"/>
        </w:rPr>
      </w:pPr>
    </w:p>
    <w:p w:rsidR="005C5C7A" w:rsidRPr="0067682F" w:rsidRDefault="005C5C7A" w:rsidP="00B377B6">
      <w:pPr>
        <w:pStyle w:val="Default"/>
        <w:ind w:firstLine="567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>Проект «</w:t>
      </w:r>
      <w:r w:rsidR="00300007">
        <w:rPr>
          <w:color w:val="auto"/>
          <w:sz w:val="28"/>
          <w:szCs w:val="28"/>
        </w:rPr>
        <w:t>Сказка за сказкой</w:t>
      </w:r>
      <w:r w:rsidRPr="0067682F">
        <w:rPr>
          <w:color w:val="auto"/>
          <w:sz w:val="28"/>
          <w:szCs w:val="28"/>
        </w:rPr>
        <w:t xml:space="preserve">» включает три этапа реализации: </w:t>
      </w:r>
    </w:p>
    <w:p w:rsidR="005C5C7A" w:rsidRPr="0067682F" w:rsidRDefault="005C5C7A" w:rsidP="00B377B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iCs/>
          <w:color w:val="auto"/>
          <w:sz w:val="28"/>
          <w:szCs w:val="28"/>
        </w:rPr>
        <w:t xml:space="preserve">Первый этап </w:t>
      </w:r>
      <w:r w:rsidRPr="0067682F">
        <w:rPr>
          <w:color w:val="auto"/>
          <w:sz w:val="28"/>
          <w:szCs w:val="28"/>
        </w:rPr>
        <w:t xml:space="preserve">– организационный (информирование родителей о работе в области </w:t>
      </w:r>
      <w:r w:rsidR="00B377B6" w:rsidRPr="0067682F">
        <w:rPr>
          <w:bCs/>
          <w:color w:val="auto"/>
          <w:kern w:val="24"/>
          <w:sz w:val="28"/>
          <w:szCs w:val="28"/>
        </w:rPr>
        <w:t xml:space="preserve">развития творческой активности детей старшего дошкольного возраста в </w:t>
      </w:r>
      <w:r w:rsidR="0000716E" w:rsidRPr="0067682F">
        <w:rPr>
          <w:rFonts w:eastAsia="Times New Roman"/>
          <w:color w:val="auto"/>
          <w:sz w:val="28"/>
          <w:szCs w:val="28"/>
        </w:rPr>
        <w:t xml:space="preserve">театрализованной </w:t>
      </w:r>
      <w:proofErr w:type="gramStart"/>
      <w:r w:rsidR="0000716E" w:rsidRPr="0067682F">
        <w:rPr>
          <w:rFonts w:eastAsia="Times New Roman"/>
          <w:color w:val="auto"/>
          <w:sz w:val="28"/>
          <w:szCs w:val="28"/>
        </w:rPr>
        <w:t>деятельности</w:t>
      </w:r>
      <w:r w:rsidRPr="0067682F">
        <w:rPr>
          <w:color w:val="auto"/>
          <w:sz w:val="28"/>
          <w:szCs w:val="28"/>
        </w:rPr>
        <w:t>«</w:t>
      </w:r>
      <w:proofErr w:type="gramEnd"/>
      <w:r w:rsidR="00B377B6" w:rsidRPr="0067682F">
        <w:rPr>
          <w:color w:val="auto"/>
          <w:sz w:val="28"/>
          <w:szCs w:val="28"/>
        </w:rPr>
        <w:t>Консультативный пункт</w:t>
      </w:r>
      <w:r w:rsidRPr="0067682F">
        <w:rPr>
          <w:color w:val="auto"/>
          <w:sz w:val="28"/>
          <w:szCs w:val="28"/>
        </w:rPr>
        <w:t>», родительского клуба «</w:t>
      </w:r>
      <w:r w:rsidR="00B377B6" w:rsidRPr="0067682F">
        <w:rPr>
          <w:color w:val="auto"/>
          <w:sz w:val="28"/>
          <w:szCs w:val="28"/>
        </w:rPr>
        <w:t>Музыка рисует сказку</w:t>
      </w:r>
      <w:r w:rsidRPr="0067682F">
        <w:rPr>
          <w:color w:val="auto"/>
          <w:sz w:val="28"/>
          <w:szCs w:val="28"/>
        </w:rPr>
        <w:t xml:space="preserve">», организация сотрудничества с </w:t>
      </w:r>
      <w:proofErr w:type="spellStart"/>
      <w:r w:rsidR="00B377B6" w:rsidRPr="0067682F">
        <w:rPr>
          <w:color w:val="auto"/>
          <w:sz w:val="28"/>
          <w:szCs w:val="28"/>
        </w:rPr>
        <w:t>СурГПУ</w:t>
      </w:r>
      <w:proofErr w:type="spellEnd"/>
      <w:r w:rsidR="00B377B6" w:rsidRPr="0067682F">
        <w:rPr>
          <w:color w:val="auto"/>
          <w:sz w:val="28"/>
          <w:szCs w:val="28"/>
        </w:rPr>
        <w:t xml:space="preserve">, МБОУ №1, Городской детской библиотекой №25, </w:t>
      </w:r>
      <w:proofErr w:type="spellStart"/>
      <w:r w:rsidR="00B377B6" w:rsidRPr="0067682F">
        <w:rPr>
          <w:color w:val="auto"/>
          <w:sz w:val="28"/>
          <w:szCs w:val="28"/>
        </w:rPr>
        <w:t>Сургутским</w:t>
      </w:r>
      <w:proofErr w:type="spellEnd"/>
      <w:r w:rsidR="00B377B6" w:rsidRPr="0067682F">
        <w:rPr>
          <w:color w:val="auto"/>
          <w:sz w:val="28"/>
          <w:szCs w:val="28"/>
        </w:rPr>
        <w:t xml:space="preserve"> краеведческим музеем «</w:t>
      </w:r>
      <w:proofErr w:type="spellStart"/>
      <w:r w:rsidR="00B377B6" w:rsidRPr="0067682F">
        <w:rPr>
          <w:color w:val="auto"/>
          <w:sz w:val="28"/>
          <w:szCs w:val="28"/>
        </w:rPr>
        <w:t>Стерх</w:t>
      </w:r>
      <w:proofErr w:type="spellEnd"/>
      <w:r w:rsidR="007E0F03" w:rsidRPr="0067682F">
        <w:rPr>
          <w:color w:val="auto"/>
          <w:sz w:val="28"/>
          <w:szCs w:val="28"/>
        </w:rPr>
        <w:t>»</w:t>
      </w:r>
      <w:r w:rsidRPr="0067682F">
        <w:rPr>
          <w:color w:val="auto"/>
          <w:sz w:val="28"/>
          <w:szCs w:val="28"/>
        </w:rPr>
        <w:t>, планирование деятельности с учетом запросов родителей). Срок реализации этапа – 201</w:t>
      </w:r>
      <w:r w:rsidR="00B377B6" w:rsidRPr="0067682F">
        <w:rPr>
          <w:color w:val="auto"/>
          <w:sz w:val="28"/>
          <w:szCs w:val="28"/>
        </w:rPr>
        <w:t>5–</w:t>
      </w:r>
      <w:r w:rsidRPr="0067682F">
        <w:rPr>
          <w:color w:val="auto"/>
          <w:sz w:val="28"/>
          <w:szCs w:val="28"/>
        </w:rPr>
        <w:t xml:space="preserve"> 201</w:t>
      </w:r>
      <w:r w:rsidR="00B377B6" w:rsidRPr="0067682F">
        <w:rPr>
          <w:color w:val="auto"/>
          <w:sz w:val="28"/>
          <w:szCs w:val="28"/>
        </w:rPr>
        <w:t>6 г.</w:t>
      </w:r>
    </w:p>
    <w:p w:rsidR="005C5C7A" w:rsidRPr="0067682F" w:rsidRDefault="005C5C7A" w:rsidP="00B377B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iCs/>
          <w:color w:val="auto"/>
          <w:sz w:val="28"/>
          <w:szCs w:val="28"/>
        </w:rPr>
        <w:t xml:space="preserve">Второй этап </w:t>
      </w:r>
      <w:r w:rsidRPr="0067682F">
        <w:rPr>
          <w:color w:val="auto"/>
          <w:sz w:val="28"/>
          <w:szCs w:val="28"/>
        </w:rPr>
        <w:t xml:space="preserve">– практический, включающий совместные мероприятия, направленные на </w:t>
      </w:r>
      <w:r w:rsidR="00B377B6" w:rsidRPr="0067682F">
        <w:rPr>
          <w:bCs/>
          <w:color w:val="auto"/>
          <w:kern w:val="24"/>
          <w:sz w:val="28"/>
          <w:szCs w:val="28"/>
        </w:rPr>
        <w:t xml:space="preserve">развитие творческой активности детей старшего дошкольного возраста в </w:t>
      </w:r>
      <w:r w:rsidR="007304DC">
        <w:rPr>
          <w:bCs/>
          <w:color w:val="auto"/>
          <w:kern w:val="24"/>
          <w:sz w:val="28"/>
          <w:szCs w:val="28"/>
        </w:rPr>
        <w:t>музыкально-</w:t>
      </w:r>
      <w:r w:rsidR="0000716E" w:rsidRPr="0067682F">
        <w:rPr>
          <w:rFonts w:eastAsia="Times New Roman"/>
          <w:color w:val="auto"/>
          <w:sz w:val="28"/>
          <w:szCs w:val="28"/>
        </w:rPr>
        <w:t>театрализованной деятельности</w:t>
      </w:r>
      <w:r w:rsidR="007304DC">
        <w:rPr>
          <w:rFonts w:eastAsia="Times New Roman"/>
          <w:color w:val="auto"/>
          <w:sz w:val="28"/>
          <w:szCs w:val="28"/>
        </w:rPr>
        <w:t xml:space="preserve"> </w:t>
      </w:r>
      <w:r w:rsidR="00B377B6" w:rsidRPr="0067682F">
        <w:rPr>
          <w:color w:val="auto"/>
          <w:sz w:val="28"/>
          <w:szCs w:val="28"/>
        </w:rPr>
        <w:t>с помощью сказки</w:t>
      </w:r>
      <w:r w:rsidRPr="0067682F">
        <w:rPr>
          <w:color w:val="auto"/>
          <w:sz w:val="28"/>
          <w:szCs w:val="28"/>
        </w:rPr>
        <w:t xml:space="preserve">. Срок реализации этапа </w:t>
      </w:r>
      <w:r w:rsidR="00B377B6" w:rsidRPr="0067682F">
        <w:rPr>
          <w:color w:val="auto"/>
          <w:sz w:val="28"/>
          <w:szCs w:val="28"/>
        </w:rPr>
        <w:t>– 2015 – 2016 г.</w:t>
      </w:r>
    </w:p>
    <w:p w:rsidR="005C5C7A" w:rsidRPr="0067682F" w:rsidRDefault="005C5C7A" w:rsidP="00B377B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iCs/>
          <w:color w:val="auto"/>
          <w:sz w:val="28"/>
          <w:szCs w:val="28"/>
        </w:rPr>
        <w:t xml:space="preserve">Третий этап </w:t>
      </w:r>
      <w:r w:rsidRPr="0067682F">
        <w:rPr>
          <w:color w:val="auto"/>
          <w:sz w:val="28"/>
          <w:szCs w:val="28"/>
        </w:rPr>
        <w:t>– контрольно-аналитический, отслеживающий количественные и качественные результаты мероприятий. Срок реализации этапа – 201</w:t>
      </w:r>
      <w:r w:rsidR="00B377B6" w:rsidRPr="0067682F">
        <w:rPr>
          <w:color w:val="auto"/>
          <w:sz w:val="28"/>
          <w:szCs w:val="28"/>
        </w:rPr>
        <w:t xml:space="preserve">6 </w:t>
      </w:r>
      <w:r w:rsidRPr="0067682F">
        <w:rPr>
          <w:color w:val="auto"/>
          <w:sz w:val="28"/>
          <w:szCs w:val="28"/>
        </w:rPr>
        <w:t xml:space="preserve">г. </w:t>
      </w:r>
    </w:p>
    <w:p w:rsidR="00B377B6" w:rsidRPr="0067682F" w:rsidRDefault="00B377B6" w:rsidP="00B377B6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67682F">
        <w:rPr>
          <w:b/>
          <w:bCs/>
          <w:i/>
          <w:iCs/>
          <w:color w:val="auto"/>
          <w:sz w:val="28"/>
          <w:szCs w:val="28"/>
        </w:rPr>
        <w:t>План-график реализации проекта</w:t>
      </w:r>
    </w:p>
    <w:p w:rsidR="00B377B6" w:rsidRPr="0067682F" w:rsidRDefault="00B377B6" w:rsidP="00B377B6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950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3169"/>
        <w:gridCol w:w="3169"/>
      </w:tblGrid>
      <w:tr w:rsidR="0067682F" w:rsidRPr="0067682F" w:rsidTr="00B04604">
        <w:trPr>
          <w:trHeight w:val="107"/>
        </w:trPr>
        <w:tc>
          <w:tcPr>
            <w:tcW w:w="9507" w:type="dxa"/>
            <w:gridSpan w:val="3"/>
          </w:tcPr>
          <w:p w:rsidR="005C5C7A" w:rsidRPr="0067682F" w:rsidRDefault="005C5C7A" w:rsidP="000542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7682F">
              <w:rPr>
                <w:b/>
                <w:bCs/>
                <w:color w:val="auto"/>
                <w:sz w:val="28"/>
                <w:szCs w:val="28"/>
              </w:rPr>
              <w:t>I этап - подготовительный</w:t>
            </w:r>
          </w:p>
        </w:tc>
      </w:tr>
      <w:tr w:rsidR="0067682F" w:rsidRPr="0067682F" w:rsidTr="00B04604">
        <w:trPr>
          <w:trHeight w:val="109"/>
        </w:trPr>
        <w:tc>
          <w:tcPr>
            <w:tcW w:w="3169" w:type="dxa"/>
          </w:tcPr>
          <w:p w:rsidR="005C5C7A" w:rsidRPr="0067682F" w:rsidRDefault="005C5C7A" w:rsidP="000542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Задачи</w:t>
            </w:r>
          </w:p>
        </w:tc>
        <w:tc>
          <w:tcPr>
            <w:tcW w:w="3169" w:type="dxa"/>
          </w:tcPr>
          <w:p w:rsidR="005C5C7A" w:rsidRPr="0067682F" w:rsidRDefault="005C5C7A" w:rsidP="000542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3169" w:type="dxa"/>
          </w:tcPr>
          <w:p w:rsidR="005C5C7A" w:rsidRPr="0067682F" w:rsidRDefault="005C5C7A" w:rsidP="000542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Сроки</w:t>
            </w:r>
          </w:p>
        </w:tc>
      </w:tr>
      <w:tr w:rsidR="0067682F" w:rsidRPr="0067682F" w:rsidTr="00B04604">
        <w:trPr>
          <w:trHeight w:val="385"/>
        </w:trPr>
        <w:tc>
          <w:tcPr>
            <w:tcW w:w="3169" w:type="dxa"/>
          </w:tcPr>
          <w:p w:rsidR="005C5C7A" w:rsidRPr="0067682F" w:rsidRDefault="005C5C7A" w:rsidP="000542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Повышение профессиональной компетентности.</w:t>
            </w:r>
          </w:p>
        </w:tc>
        <w:tc>
          <w:tcPr>
            <w:tcW w:w="3169" w:type="dxa"/>
          </w:tcPr>
          <w:p w:rsidR="005C5C7A" w:rsidRPr="0067682F" w:rsidRDefault="005C5C7A" w:rsidP="000542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Подбор и изучение методической литературы.</w:t>
            </w:r>
          </w:p>
          <w:p w:rsidR="005C5C7A" w:rsidRPr="0067682F" w:rsidRDefault="005C5C7A" w:rsidP="000542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Подбор диагностического материала.</w:t>
            </w:r>
          </w:p>
        </w:tc>
        <w:tc>
          <w:tcPr>
            <w:tcW w:w="3169" w:type="dxa"/>
          </w:tcPr>
          <w:p w:rsidR="005C5C7A" w:rsidRPr="0067682F" w:rsidRDefault="005C5C7A" w:rsidP="00B0460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Май-август</w:t>
            </w:r>
          </w:p>
        </w:tc>
      </w:tr>
      <w:tr w:rsidR="0067682F" w:rsidRPr="0067682F" w:rsidTr="00B04604">
        <w:trPr>
          <w:trHeight w:val="385"/>
        </w:trPr>
        <w:tc>
          <w:tcPr>
            <w:tcW w:w="3169" w:type="dxa"/>
          </w:tcPr>
          <w:p w:rsidR="005C5C7A" w:rsidRPr="0067682F" w:rsidRDefault="005C5C7A" w:rsidP="000542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 xml:space="preserve">Педагогическое просвещение родителей. </w:t>
            </w:r>
          </w:p>
        </w:tc>
        <w:tc>
          <w:tcPr>
            <w:tcW w:w="3169" w:type="dxa"/>
          </w:tcPr>
          <w:p w:rsidR="005C5C7A" w:rsidRPr="0067682F" w:rsidRDefault="005C5C7A" w:rsidP="000542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 xml:space="preserve">Анкетирование родителей. </w:t>
            </w:r>
          </w:p>
          <w:p w:rsidR="005C5C7A" w:rsidRPr="0067682F" w:rsidRDefault="005C5C7A" w:rsidP="000542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Беседа «</w:t>
            </w:r>
            <w:r w:rsidR="00B04604" w:rsidRPr="0067682F">
              <w:rPr>
                <w:color w:val="auto"/>
                <w:sz w:val="28"/>
                <w:szCs w:val="28"/>
              </w:rPr>
              <w:t>Роль творчества в жизни ребенка</w:t>
            </w:r>
            <w:r w:rsidRPr="0067682F">
              <w:rPr>
                <w:color w:val="auto"/>
                <w:sz w:val="28"/>
                <w:szCs w:val="28"/>
              </w:rPr>
              <w:t xml:space="preserve">». </w:t>
            </w:r>
          </w:p>
          <w:p w:rsidR="005C5C7A" w:rsidRPr="0067682F" w:rsidRDefault="005C5C7A" w:rsidP="000542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Консультация «</w:t>
            </w:r>
            <w:r w:rsidR="00B04604" w:rsidRPr="0067682F">
              <w:rPr>
                <w:color w:val="auto"/>
                <w:sz w:val="28"/>
                <w:szCs w:val="28"/>
              </w:rPr>
              <w:t>Сказка в музыке</w:t>
            </w:r>
            <w:r w:rsidRPr="0067682F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3169" w:type="dxa"/>
          </w:tcPr>
          <w:p w:rsidR="005C5C7A" w:rsidRPr="0067682F" w:rsidRDefault="005C5C7A" w:rsidP="00B0460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Сентябрь-ноябрь</w:t>
            </w:r>
          </w:p>
        </w:tc>
      </w:tr>
      <w:tr w:rsidR="0067682F" w:rsidRPr="0067682F" w:rsidTr="00B04604">
        <w:trPr>
          <w:trHeight w:val="937"/>
        </w:trPr>
        <w:tc>
          <w:tcPr>
            <w:tcW w:w="3169" w:type="dxa"/>
          </w:tcPr>
          <w:p w:rsidR="005C5C7A" w:rsidRPr="0067682F" w:rsidRDefault="005C5C7A" w:rsidP="000542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lastRenderedPageBreak/>
              <w:t xml:space="preserve">Создание условий для организации работы. </w:t>
            </w:r>
          </w:p>
        </w:tc>
        <w:tc>
          <w:tcPr>
            <w:tcW w:w="3169" w:type="dxa"/>
          </w:tcPr>
          <w:p w:rsidR="005C5C7A" w:rsidRPr="0067682F" w:rsidRDefault="005C5C7A" w:rsidP="000542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 xml:space="preserve">Подбор и приобретение дидактического материала. </w:t>
            </w:r>
          </w:p>
          <w:p w:rsidR="005C5C7A" w:rsidRPr="0067682F" w:rsidRDefault="005C5C7A" w:rsidP="000542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 xml:space="preserve">Приобретение и изготовление </w:t>
            </w:r>
            <w:r w:rsidR="00B04604" w:rsidRPr="0067682F">
              <w:rPr>
                <w:color w:val="auto"/>
                <w:sz w:val="28"/>
                <w:szCs w:val="28"/>
              </w:rPr>
              <w:t>музыкально-</w:t>
            </w:r>
            <w:r w:rsidRPr="0067682F">
              <w:rPr>
                <w:color w:val="auto"/>
                <w:sz w:val="28"/>
                <w:szCs w:val="28"/>
              </w:rPr>
              <w:t xml:space="preserve">дидактических игр. </w:t>
            </w:r>
          </w:p>
          <w:p w:rsidR="005C5C7A" w:rsidRPr="0067682F" w:rsidRDefault="005C5C7A" w:rsidP="0000716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 xml:space="preserve">Организация </w:t>
            </w:r>
            <w:r w:rsidR="0000716E" w:rsidRPr="0067682F">
              <w:rPr>
                <w:color w:val="auto"/>
                <w:sz w:val="28"/>
                <w:szCs w:val="28"/>
              </w:rPr>
              <w:t>театрализованного</w:t>
            </w:r>
            <w:r w:rsidR="00B04604" w:rsidRPr="0067682F">
              <w:rPr>
                <w:color w:val="auto"/>
                <w:sz w:val="28"/>
                <w:szCs w:val="28"/>
              </w:rPr>
              <w:t xml:space="preserve"> уголка</w:t>
            </w:r>
            <w:r w:rsidRPr="0067682F">
              <w:rPr>
                <w:color w:val="auto"/>
                <w:sz w:val="28"/>
                <w:szCs w:val="28"/>
              </w:rPr>
              <w:t xml:space="preserve"> по </w:t>
            </w:r>
            <w:r w:rsidR="00B04604" w:rsidRPr="0067682F">
              <w:rPr>
                <w:color w:val="auto"/>
                <w:sz w:val="28"/>
                <w:szCs w:val="28"/>
              </w:rPr>
              <w:t>творческой активности с использованием сказки</w:t>
            </w:r>
            <w:r w:rsidRPr="0067682F">
              <w:rPr>
                <w:color w:val="auto"/>
                <w:sz w:val="28"/>
                <w:szCs w:val="28"/>
              </w:rPr>
              <w:t xml:space="preserve">. Обогащение зоны необходимым оборудованием и материалами. </w:t>
            </w:r>
          </w:p>
        </w:tc>
        <w:tc>
          <w:tcPr>
            <w:tcW w:w="3169" w:type="dxa"/>
          </w:tcPr>
          <w:p w:rsidR="005C5C7A" w:rsidRPr="0067682F" w:rsidRDefault="005C5C7A">
            <w:pPr>
              <w:pStyle w:val="Default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 xml:space="preserve">Август-сентябрь </w:t>
            </w:r>
          </w:p>
        </w:tc>
      </w:tr>
      <w:tr w:rsidR="0067682F" w:rsidRPr="0067682F" w:rsidTr="00B04604">
        <w:trPr>
          <w:trHeight w:val="264"/>
        </w:trPr>
        <w:tc>
          <w:tcPr>
            <w:tcW w:w="9507" w:type="dxa"/>
            <w:gridSpan w:val="3"/>
          </w:tcPr>
          <w:p w:rsidR="00B04604" w:rsidRPr="0067682F" w:rsidRDefault="00B04604" w:rsidP="00B0460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7682F">
              <w:rPr>
                <w:b/>
                <w:bCs/>
                <w:color w:val="auto"/>
                <w:sz w:val="28"/>
                <w:szCs w:val="28"/>
              </w:rPr>
              <w:t>II этап - основной</w:t>
            </w:r>
          </w:p>
        </w:tc>
      </w:tr>
      <w:tr w:rsidR="0067682F" w:rsidRPr="0067682F" w:rsidTr="00B04604">
        <w:trPr>
          <w:trHeight w:val="937"/>
        </w:trPr>
        <w:tc>
          <w:tcPr>
            <w:tcW w:w="3169" w:type="dxa"/>
          </w:tcPr>
          <w:p w:rsidR="00B04604" w:rsidRPr="0067682F" w:rsidRDefault="00B04604">
            <w:pPr>
              <w:pStyle w:val="Default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Внедрение системы работы.</w:t>
            </w:r>
          </w:p>
        </w:tc>
        <w:tc>
          <w:tcPr>
            <w:tcW w:w="3169" w:type="dxa"/>
          </w:tcPr>
          <w:p w:rsidR="00B04604" w:rsidRPr="0067682F" w:rsidRDefault="007E0F03" w:rsidP="007E0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 xml:space="preserve">Организация и проведение мероприятий с детьми и родителями в рамках </w:t>
            </w:r>
            <w:r w:rsidR="0000716E" w:rsidRPr="0067682F">
              <w:rPr>
                <w:rFonts w:eastAsia="Times New Roman"/>
                <w:color w:val="auto"/>
                <w:sz w:val="28"/>
                <w:szCs w:val="28"/>
              </w:rPr>
              <w:t xml:space="preserve">театрализованной </w:t>
            </w:r>
            <w:proofErr w:type="spellStart"/>
            <w:r w:rsidR="0000716E" w:rsidRPr="0067682F">
              <w:rPr>
                <w:rFonts w:eastAsia="Times New Roman"/>
                <w:color w:val="auto"/>
                <w:sz w:val="28"/>
                <w:szCs w:val="28"/>
              </w:rPr>
              <w:t>деятельности</w:t>
            </w:r>
            <w:r w:rsidRPr="0067682F">
              <w:rPr>
                <w:color w:val="auto"/>
                <w:sz w:val="28"/>
                <w:szCs w:val="28"/>
              </w:rPr>
              <w:t>деятельности</w:t>
            </w:r>
            <w:proofErr w:type="spellEnd"/>
            <w:r w:rsidRPr="0067682F">
              <w:rPr>
                <w:color w:val="auto"/>
                <w:sz w:val="28"/>
                <w:szCs w:val="28"/>
              </w:rPr>
              <w:t xml:space="preserve"> по развитию творческой активностью с помощью сказки с детьми. Кружок «Театр сказок», с родителями «Консультативный пункт», с социальными партнерами.</w:t>
            </w:r>
          </w:p>
        </w:tc>
        <w:tc>
          <w:tcPr>
            <w:tcW w:w="3169" w:type="dxa"/>
          </w:tcPr>
          <w:p w:rsidR="007E0F03" w:rsidRPr="0067682F" w:rsidRDefault="007E0F03" w:rsidP="007E0F0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7682F">
              <w:rPr>
                <w:color w:val="auto"/>
                <w:sz w:val="28"/>
                <w:szCs w:val="28"/>
              </w:rPr>
              <w:t>В течение года по перспективному плану</w:t>
            </w:r>
          </w:p>
          <w:p w:rsidR="00B04604" w:rsidRPr="0067682F" w:rsidRDefault="00B04604" w:rsidP="007E0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7682F" w:rsidRPr="0067682F" w:rsidTr="00B04604">
        <w:trPr>
          <w:trHeight w:val="937"/>
        </w:trPr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Индивидуальная работа с детьми. </w:t>
            </w:r>
          </w:p>
        </w:tc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Организация и проведение индивидуальной работы с детьми, закрепление полученных навыков. </w:t>
            </w:r>
          </w:p>
        </w:tc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 в течение года</w:t>
            </w:r>
          </w:p>
        </w:tc>
      </w:tr>
      <w:tr w:rsidR="0067682F" w:rsidRPr="0067682F" w:rsidTr="00B04604">
        <w:trPr>
          <w:trHeight w:val="937"/>
        </w:trPr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Работа с родителями. </w:t>
            </w:r>
          </w:p>
        </w:tc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Посещение родителями «</w:t>
            </w:r>
            <w:r w:rsidRPr="0067682F">
              <w:rPr>
                <w:rFonts w:ascii="Times New Roman" w:hAnsi="Times New Roman" w:cs="Times New Roman"/>
                <w:sz w:val="28"/>
                <w:szCs w:val="28"/>
              </w:rPr>
              <w:t>Консультативного пункта</w:t>
            </w: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  <w:p w:rsidR="0005425B" w:rsidRPr="0067682F" w:rsidRDefault="0005425B" w:rsidP="000542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Привлечение родителей к обогащению предметно-развивающей среды музыкального зала в </w:t>
            </w: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рамках работы кружка «</w:t>
            </w:r>
            <w:r w:rsidRPr="0067682F">
              <w:rPr>
                <w:rFonts w:ascii="Times New Roman" w:hAnsi="Times New Roman" w:cs="Times New Roman"/>
                <w:sz w:val="28"/>
                <w:szCs w:val="28"/>
              </w:rPr>
              <w:t>Театр сказок</w:t>
            </w: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Не менее 4 раз в год.</w:t>
            </w:r>
          </w:p>
          <w:p w:rsidR="0005425B" w:rsidRPr="0067682F" w:rsidRDefault="0005425B" w:rsidP="000542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месяц.</w:t>
            </w:r>
          </w:p>
        </w:tc>
      </w:tr>
      <w:tr w:rsidR="0067682F" w:rsidRPr="0067682F" w:rsidTr="0005425B">
        <w:trPr>
          <w:trHeight w:val="324"/>
        </w:trPr>
        <w:tc>
          <w:tcPr>
            <w:tcW w:w="9507" w:type="dxa"/>
            <w:gridSpan w:val="3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b/>
                <w:bCs/>
                <w:sz w:val="23"/>
                <w:szCs w:val="23"/>
                <w:lang w:eastAsia="en-US"/>
              </w:rPr>
              <w:t>III этап – заключительный</w:t>
            </w:r>
          </w:p>
        </w:tc>
      </w:tr>
      <w:tr w:rsidR="0067682F" w:rsidRPr="0067682F" w:rsidTr="00B04604">
        <w:trPr>
          <w:trHeight w:val="937"/>
        </w:trPr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Мониторинг проекта. </w:t>
            </w:r>
          </w:p>
        </w:tc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Психолого-педагогическое обследование детей - Анкетирование родителей. </w:t>
            </w:r>
          </w:p>
          <w:p w:rsidR="0005425B" w:rsidRPr="0067682F" w:rsidRDefault="0005425B" w:rsidP="000542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Анализ данных и графическое отображение результатов. </w:t>
            </w:r>
          </w:p>
        </w:tc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Апрель-май</w:t>
            </w:r>
          </w:p>
        </w:tc>
      </w:tr>
      <w:tr w:rsidR="0067682F" w:rsidRPr="0067682F" w:rsidTr="00B04604">
        <w:trPr>
          <w:trHeight w:val="937"/>
        </w:trPr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Представление итогов реализуемого проекта. </w:t>
            </w:r>
          </w:p>
        </w:tc>
        <w:tc>
          <w:tcPr>
            <w:tcW w:w="3169" w:type="dxa"/>
          </w:tcPr>
          <w:p w:rsidR="0005425B" w:rsidRPr="0067682F" w:rsidRDefault="0005425B" w:rsidP="00F97FD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Совместное мероприятие «</w:t>
            </w:r>
            <w:r w:rsidR="00F97F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="005903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ешок яблок</w:t>
            </w: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в рамках итоговых мероприятий в МБДОУ. </w:t>
            </w:r>
          </w:p>
        </w:tc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  <w:tr w:rsidR="0067682F" w:rsidRPr="0067682F" w:rsidTr="00B04604">
        <w:trPr>
          <w:trHeight w:val="937"/>
        </w:trPr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Определение перспективы проекта. </w:t>
            </w:r>
          </w:p>
        </w:tc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Внедрение новых методических разработок в педагогическую работу МБДОУ. </w:t>
            </w:r>
          </w:p>
        </w:tc>
        <w:tc>
          <w:tcPr>
            <w:tcW w:w="3169" w:type="dxa"/>
          </w:tcPr>
          <w:p w:rsidR="0005425B" w:rsidRPr="0067682F" w:rsidRDefault="0005425B" w:rsidP="000542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Июнь-август</w:t>
            </w:r>
          </w:p>
        </w:tc>
      </w:tr>
    </w:tbl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детализации каждого этапа работы составляется перспективный план взаимодействия участников проекта.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Содержание проекта.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«</w:t>
      </w:r>
      <w:r w:rsidR="00300007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Сказка за сказкой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рассчитан на </w:t>
      </w:r>
      <w:r w:rsidR="0005425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2015-2016 гг.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детей старшего дошкольного возраста. Мероприятия подгрупповые проводятся 1 раз в неделю. Их продолжительность 30 минут. Навыки, приобретенные детьми, позволят приобщить их к </w:t>
      </w:r>
      <w:r w:rsidR="0005425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музыкальной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культуре.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Содержание работы над проектом распределено по трем блокам: </w:t>
      </w:r>
    </w:p>
    <w:p w:rsidR="005C5C7A" w:rsidRPr="0067682F" w:rsidRDefault="005C5C7A" w:rsidP="0005425B">
      <w:pPr>
        <w:autoSpaceDE w:val="0"/>
        <w:autoSpaceDN w:val="0"/>
        <w:adjustRightInd w:val="0"/>
        <w:spacing w:after="27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1. Кружок «</w:t>
      </w:r>
      <w:r w:rsidR="0005425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Театр сказок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2. «</w:t>
      </w:r>
      <w:r w:rsidR="0005425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Консультативный пункт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</w:p>
    <w:p w:rsidR="005C5C7A" w:rsidRPr="0067682F" w:rsidRDefault="005C5C7A" w:rsidP="0005425B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3. Работа с социальными партнерами.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Кружок «</w:t>
      </w:r>
      <w:r w:rsidR="0005425B" w:rsidRPr="0067682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Театр сказок</w:t>
      </w:r>
      <w:r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».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Цель деятельности кружка: </w:t>
      </w:r>
      <w:r w:rsidR="0005425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сказки в развитии творческой </w:t>
      </w:r>
      <w:r w:rsidR="00FE3CE6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активности детей старшего дошкольного возраста в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театрализованной деятельности</w:t>
      </w:r>
      <w:r w:rsidR="00D9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через взаимодействие с родителями и социальными партнерами.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 кружка </w:t>
      </w:r>
      <w:r w:rsidR="00FE3CE6"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«</w:t>
      </w:r>
      <w:r w:rsidR="00FE3CE6" w:rsidRPr="0067682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Театр сказок</w:t>
      </w:r>
      <w:r w:rsidR="00FE3CE6"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»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должна отражать систему работы по </w:t>
      </w:r>
      <w:r w:rsidR="00FE3CE6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развитию творческой активности детей старшего дошкольного возраста в музыкальной деятельности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которая включает различные формы работы с детьми и взаимодействия с родителями, которые закрепляют полученные знания в совместной деятельности дома.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основу кружка по </w:t>
      </w:r>
      <w:r w:rsidR="00FE3CE6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музыкальному развитию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легли мероприятия, направленные на </w:t>
      </w:r>
      <w:r w:rsidR="00FE3CE6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творческой активности детей старшего дошкольного возраста в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театрализованной деятельности</w:t>
      </w:r>
      <w:r w:rsidR="00D9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перспективным планированием, представленным в приложении №1. </w:t>
      </w:r>
    </w:p>
    <w:p w:rsidR="005C5C7A" w:rsidRPr="0067682F" w:rsidRDefault="005C5C7A" w:rsidP="0005425B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 кружка началась с диагностического обследования детей по следующим критериям:</w:t>
      </w:r>
    </w:p>
    <w:p w:rsidR="00FE3CE6" w:rsidRPr="0067682F" w:rsidRDefault="00FE3CE6" w:rsidP="00FE3CE6">
      <w:pPr>
        <w:pStyle w:val="2"/>
        <w:spacing w:after="0" w:line="240" w:lineRule="auto"/>
        <w:ind w:firstLine="567"/>
        <w:jc w:val="both"/>
        <w:rPr>
          <w:rStyle w:val="apple-converted-space"/>
          <w:rFonts w:eastAsiaTheme="majorEastAsia"/>
          <w:sz w:val="28"/>
          <w:szCs w:val="28"/>
          <w:shd w:val="clear" w:color="auto" w:fill="FFFFFF"/>
        </w:rPr>
      </w:pPr>
      <w:r w:rsidRPr="0067682F">
        <w:rPr>
          <w:sz w:val="28"/>
          <w:szCs w:val="28"/>
          <w:shd w:val="clear" w:color="auto" w:fill="FFFFFF"/>
        </w:rPr>
        <w:t>1. Хорошая ориентировка ребенка в новых условиях.</w:t>
      </w:r>
      <w:r w:rsidRPr="0067682F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</w:p>
    <w:p w:rsidR="00FE3CE6" w:rsidRPr="0067682F" w:rsidRDefault="00FE3CE6" w:rsidP="00FE3CE6">
      <w:pPr>
        <w:pStyle w:val="2"/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7682F">
        <w:rPr>
          <w:sz w:val="28"/>
          <w:szCs w:val="28"/>
          <w:shd w:val="clear" w:color="auto" w:fill="FFFFFF"/>
        </w:rPr>
        <w:t>2. Самостоятельные поиски наилучшего решения задания (наличие вариативности).</w:t>
      </w:r>
    </w:p>
    <w:p w:rsidR="00FE3CE6" w:rsidRPr="0067682F" w:rsidRDefault="00FE3CE6" w:rsidP="00FE3CE6">
      <w:pPr>
        <w:pStyle w:val="2"/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7682F">
        <w:rPr>
          <w:sz w:val="28"/>
          <w:szCs w:val="28"/>
          <w:shd w:val="clear" w:color="auto" w:fill="FFFFFF"/>
        </w:rPr>
        <w:t>3. Нахождение новых приемов решения, когда старых уже недостаточно.</w:t>
      </w:r>
    </w:p>
    <w:p w:rsidR="00FE3CE6" w:rsidRPr="0067682F" w:rsidRDefault="00FE3CE6" w:rsidP="00FE3CE6">
      <w:pPr>
        <w:pStyle w:val="2"/>
        <w:spacing w:after="0" w:line="240" w:lineRule="auto"/>
        <w:ind w:firstLine="567"/>
        <w:jc w:val="both"/>
        <w:rPr>
          <w:rStyle w:val="apple-converted-space"/>
          <w:rFonts w:eastAsiaTheme="majorEastAsia"/>
          <w:sz w:val="28"/>
          <w:szCs w:val="28"/>
          <w:shd w:val="clear" w:color="auto" w:fill="FFFFFF"/>
        </w:rPr>
      </w:pPr>
      <w:r w:rsidRPr="0067682F">
        <w:rPr>
          <w:sz w:val="28"/>
          <w:szCs w:val="28"/>
          <w:shd w:val="clear" w:color="auto" w:fill="FFFFFF"/>
        </w:rPr>
        <w:t>4. Изменения, вариации, преобразование уже знакомого материала.</w:t>
      </w:r>
      <w:r w:rsidRPr="0067682F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На основе полученных результатов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диагностического обследования была разработана система мероприятий, которая включала различные формы совместной работы с детьми.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перспективному планированию работа строилась следующим образом: на каждый месяц была обозначена тема, определена цель и в соответствии с ней проводились мероприятия с детьми.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начальном этапе работа с детьми по </w:t>
      </w:r>
      <w:r w:rsidR="0081686D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развитию творческой активности</w:t>
      </w:r>
      <w:r w:rsidR="007267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3CE6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детей старшего дошкольного возраста в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театрализованной деятельности</w:t>
      </w:r>
      <w:r w:rsidR="00726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включала: </w:t>
      </w:r>
    </w:p>
    <w:p w:rsidR="0081686D" w:rsidRPr="0067682F" w:rsidRDefault="0081686D" w:rsidP="0081686D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>-музыкальные занятия разных видов;</w:t>
      </w:r>
    </w:p>
    <w:p w:rsidR="0081686D" w:rsidRPr="0067682F" w:rsidRDefault="0081686D" w:rsidP="0081686D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>-игровая форма обучения;</w:t>
      </w:r>
    </w:p>
    <w:p w:rsidR="0081686D" w:rsidRPr="0067682F" w:rsidRDefault="0081686D" w:rsidP="0081686D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>-театральная деятельность;</w:t>
      </w:r>
    </w:p>
    <w:p w:rsidR="0081686D" w:rsidRPr="0067682F" w:rsidRDefault="0081686D" w:rsidP="0081686D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 xml:space="preserve">-самостоятельная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театрализованная деятельность</w:t>
      </w:r>
      <w:r w:rsidRPr="006768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686D" w:rsidRPr="0067682F" w:rsidRDefault="0081686D" w:rsidP="0081686D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>-праздники и развлечения;</w:t>
      </w:r>
    </w:p>
    <w:p w:rsidR="0081686D" w:rsidRPr="0067682F" w:rsidRDefault="0081686D" w:rsidP="0081686D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7682F">
        <w:rPr>
          <w:rFonts w:ascii="Times New Roman" w:eastAsia="Times New Roman" w:hAnsi="Times New Roman" w:cs="Times New Roman"/>
          <w:sz w:val="28"/>
          <w:szCs w:val="28"/>
        </w:rPr>
        <w:t>-подбор разнообразных музыкальных инструментов</w:t>
      </w:r>
    </w:p>
    <w:p w:rsidR="005C5C7A" w:rsidRPr="0067682F" w:rsidRDefault="0081686D" w:rsidP="0081686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беседы, викторины, конкурсы; </w:t>
      </w:r>
    </w:p>
    <w:p w:rsidR="005C5C7A" w:rsidRPr="0067682F" w:rsidRDefault="0081686D" w:rsidP="0081686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моделирование ситуаций; </w:t>
      </w:r>
    </w:p>
    <w:p w:rsidR="005C5C7A" w:rsidRPr="0067682F" w:rsidRDefault="0081686D" w:rsidP="0081686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показ презентаций; </w:t>
      </w:r>
    </w:p>
    <w:p w:rsidR="005C5C7A" w:rsidRPr="0067682F" w:rsidRDefault="0081686D" w:rsidP="0081686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практические задания; </w:t>
      </w:r>
    </w:p>
    <w:p w:rsidR="005C5C7A" w:rsidRPr="0067682F" w:rsidRDefault="0081686D" w:rsidP="0081686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музыкально-дидактические 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игры.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Заключительным этапом каждого месяца было закрепление темы совместно с родителями в виде домашнего задания. Формы взаимодействия различные: </w:t>
      </w:r>
    </w:p>
    <w:p w:rsidR="005C5C7A" w:rsidRPr="0067682F" w:rsidRDefault="0081686D" w:rsidP="0005425B">
      <w:pPr>
        <w:autoSpaceDE w:val="0"/>
        <w:autoSpaceDN w:val="0"/>
        <w:adjustRightInd w:val="0"/>
        <w:spacing w:after="27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составление коллажей; </w:t>
      </w:r>
    </w:p>
    <w:p w:rsidR="005C5C7A" w:rsidRPr="0067682F" w:rsidRDefault="0081686D" w:rsidP="0005425B">
      <w:pPr>
        <w:autoSpaceDE w:val="0"/>
        <w:autoSpaceDN w:val="0"/>
        <w:adjustRightInd w:val="0"/>
        <w:spacing w:after="27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конкурсы; </w:t>
      </w:r>
    </w:p>
    <w:p w:rsidR="005C5C7A" w:rsidRPr="0067682F" w:rsidRDefault="0081686D" w:rsidP="0005425B">
      <w:pPr>
        <w:autoSpaceDE w:val="0"/>
        <w:autoSpaceDN w:val="0"/>
        <w:adjustRightInd w:val="0"/>
        <w:spacing w:after="27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инсценировки;</w:t>
      </w:r>
    </w:p>
    <w:p w:rsidR="005C5C7A" w:rsidRPr="0067682F" w:rsidRDefault="0081686D" w:rsidP="0081686D">
      <w:pPr>
        <w:autoSpaceDE w:val="0"/>
        <w:autoSpaceDN w:val="0"/>
        <w:adjustRightInd w:val="0"/>
        <w:spacing w:after="27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подготовка костюмов.</w:t>
      </w:r>
    </w:p>
    <w:p w:rsidR="005C5C7A" w:rsidRPr="0067682F" w:rsidRDefault="0081686D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Консультативный пункт</w:t>
      </w:r>
      <w:r w:rsidR="005C5C7A"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. 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Цель деятельности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консультативного пункта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Создать информационную среду для родителей МБДОУ по </w:t>
      </w:r>
      <w:r w:rsidR="004A5463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развитию творческой активности детей старшего дошкольного возраста в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театрализованной деятельности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Задачи: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1.Консультативная помощь в организации </w:t>
      </w:r>
      <w:r w:rsidR="004A5463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творческой активности детей старшего дошкольного возраста в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театрализованной деятельности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2.Совместная </w:t>
      </w:r>
      <w:r w:rsidR="004A5463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творческая активность детей старшего дошкольного возраста в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театрализованной деятельности</w:t>
      </w:r>
      <w:r w:rsidR="00D9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педагогов и </w:t>
      </w:r>
      <w:r w:rsidR="004A5463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музыкального </w:t>
      </w:r>
      <w:r w:rsidR="0000716E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руководителя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МБДОУ, родителей и детей.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Взаимодействие с социальными партнерами. </w:t>
      </w:r>
    </w:p>
    <w:p w:rsidR="005C5C7A" w:rsidRPr="0067682F" w:rsidRDefault="005C5C7A" w:rsidP="0005425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7682F">
        <w:rPr>
          <w:color w:val="auto"/>
          <w:sz w:val="28"/>
          <w:szCs w:val="28"/>
        </w:rPr>
        <w:t xml:space="preserve">Содержание деятельности </w:t>
      </w:r>
      <w:r w:rsidR="004A5463" w:rsidRPr="0067682F">
        <w:rPr>
          <w:color w:val="auto"/>
          <w:sz w:val="28"/>
          <w:szCs w:val="28"/>
        </w:rPr>
        <w:t>консультативного пункта</w:t>
      </w:r>
      <w:r w:rsidRPr="0067682F">
        <w:rPr>
          <w:color w:val="auto"/>
          <w:sz w:val="28"/>
          <w:szCs w:val="28"/>
        </w:rPr>
        <w:t xml:space="preserve"> определено</w:t>
      </w:r>
      <w:r w:rsidR="00D93491">
        <w:rPr>
          <w:color w:val="auto"/>
          <w:sz w:val="28"/>
          <w:szCs w:val="28"/>
        </w:rPr>
        <w:t xml:space="preserve"> </w:t>
      </w:r>
      <w:r w:rsidRPr="0067682F">
        <w:rPr>
          <w:color w:val="auto"/>
          <w:sz w:val="28"/>
          <w:szCs w:val="28"/>
        </w:rPr>
        <w:t xml:space="preserve">в соответствии с перспективным планированием. 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Планируемые результаты: Повысить компетентность родителей в вопросах </w:t>
      </w:r>
      <w:r w:rsidR="004A5463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творческой активности детей старшего дошкольного возраста в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театрализованной деятельности</w:t>
      </w:r>
      <w:r w:rsidR="00D9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помощью различных форм взаимодействия и сотрудничества с социальными партнерами. </w:t>
      </w:r>
    </w:p>
    <w:p w:rsidR="005C5C7A" w:rsidRPr="0067682F" w:rsidRDefault="005C5C7A" w:rsidP="0005425B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Работа социальными партнерами.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Эффективность работы с родителями по</w:t>
      </w:r>
      <w:r w:rsidR="00F6206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развитию</w:t>
      </w:r>
      <w:r w:rsidR="007267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6206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творческой активности детей старшего дошкольного возраста в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театрализованной деятельности</w:t>
      </w:r>
      <w:r w:rsidR="00726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обусловлена положительным примером со стороны взрослых. Поэтому основной задачей МБДОУ становится совместная деятельность педагогов, родителей и социальных партнеров.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Работа с социальными партнерами осуществляется в соответствии с перспективным планом работы с родителями по </w:t>
      </w:r>
      <w:r w:rsidR="00F6206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развитию творческой активности детей старшего дошкольного возраста в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театрализованной деятельности</w:t>
      </w:r>
      <w:r w:rsidR="00F6206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C5C7A" w:rsidRPr="0067682F" w:rsidRDefault="005C5C7A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Формы работы с социальными партнерами: </w:t>
      </w:r>
    </w:p>
    <w:p w:rsidR="005C5C7A" w:rsidRPr="0067682F" w:rsidRDefault="00F6206B" w:rsidP="0005425B">
      <w:pPr>
        <w:autoSpaceDE w:val="0"/>
        <w:autoSpaceDN w:val="0"/>
        <w:adjustRightInd w:val="0"/>
        <w:spacing w:after="27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Беседы; </w:t>
      </w:r>
    </w:p>
    <w:p w:rsidR="005C5C7A" w:rsidRPr="0067682F" w:rsidRDefault="00F6206B" w:rsidP="0005425B">
      <w:pPr>
        <w:autoSpaceDE w:val="0"/>
        <w:autoSpaceDN w:val="0"/>
        <w:adjustRightInd w:val="0"/>
        <w:spacing w:after="27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Встречи с интересными людьми; </w:t>
      </w:r>
    </w:p>
    <w:p w:rsidR="005C5C7A" w:rsidRPr="0067682F" w:rsidRDefault="00F6206B" w:rsidP="0005425B">
      <w:pPr>
        <w:autoSpaceDE w:val="0"/>
        <w:autoSpaceDN w:val="0"/>
        <w:adjustRightInd w:val="0"/>
        <w:spacing w:after="27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Экскурсии; </w:t>
      </w:r>
    </w:p>
    <w:p w:rsidR="005C5C7A" w:rsidRPr="0067682F" w:rsidRDefault="00F6206B" w:rsidP="0005425B">
      <w:pPr>
        <w:autoSpaceDE w:val="0"/>
        <w:autoSpaceDN w:val="0"/>
        <w:adjustRightInd w:val="0"/>
        <w:spacing w:after="27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C5C7A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Посещение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музея;</w:t>
      </w:r>
    </w:p>
    <w:p w:rsidR="005C5C7A" w:rsidRPr="0067682F" w:rsidRDefault="00F6206B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Посещение МБОУ №1.</w:t>
      </w:r>
    </w:p>
    <w:p w:rsidR="00F6206B" w:rsidRPr="0067682F" w:rsidRDefault="00F6206B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5C7A" w:rsidRPr="0067682F" w:rsidRDefault="005C5C7A" w:rsidP="0005425B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Ожидаемые результаты.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проекта позволит достигнуть положительных преобразований каждой категории участников:</w:t>
      </w:r>
    </w:p>
    <w:p w:rsidR="00F6206B" w:rsidRPr="0067682F" w:rsidRDefault="00F6206B" w:rsidP="0005425B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67682F" w:rsidRPr="0067682F" w:rsidTr="00F6206B">
        <w:trPr>
          <w:trHeight w:val="107"/>
        </w:trPr>
        <w:tc>
          <w:tcPr>
            <w:tcW w:w="3120" w:type="dxa"/>
          </w:tcPr>
          <w:p w:rsidR="005C5C7A" w:rsidRPr="0067682F" w:rsidRDefault="005C5C7A" w:rsidP="0005425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Дети </w:t>
            </w:r>
          </w:p>
        </w:tc>
        <w:tc>
          <w:tcPr>
            <w:tcW w:w="3120" w:type="dxa"/>
          </w:tcPr>
          <w:p w:rsidR="005C5C7A" w:rsidRPr="0067682F" w:rsidRDefault="005C5C7A" w:rsidP="0005425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3120" w:type="dxa"/>
          </w:tcPr>
          <w:p w:rsidR="005C5C7A" w:rsidRPr="0067682F" w:rsidRDefault="005C5C7A" w:rsidP="0005425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Педагоги </w:t>
            </w:r>
          </w:p>
        </w:tc>
      </w:tr>
      <w:tr w:rsidR="0067682F" w:rsidRPr="0067682F" w:rsidTr="00F6206B">
        <w:trPr>
          <w:trHeight w:val="2333"/>
        </w:trPr>
        <w:tc>
          <w:tcPr>
            <w:tcW w:w="3120" w:type="dxa"/>
          </w:tcPr>
          <w:p w:rsidR="005C5C7A" w:rsidRPr="0067682F" w:rsidRDefault="00F6206B" w:rsidP="00F6206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знания о </w:t>
            </w: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сказках, театре 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позволит детям </w:t>
            </w:r>
            <w:proofErr w:type="gramStart"/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</w:t>
            </w: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развить</w:t>
            </w:r>
            <w:proofErr w:type="gramEnd"/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творческие способности, музыкальную культуру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; </w:t>
            </w:r>
          </w:p>
          <w:p w:rsidR="005C5C7A" w:rsidRPr="0067682F" w:rsidRDefault="00F6206B" w:rsidP="00F6206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получение успешного опыта взаимодействия в совместной деятельности с разными участниками (сверстники, родители); </w:t>
            </w:r>
          </w:p>
          <w:p w:rsidR="005C5C7A" w:rsidRPr="0067682F" w:rsidRDefault="00F6206B" w:rsidP="00F6206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поддержка детской </w:t>
            </w: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творческой активности и 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инициативности</w:t>
            </w: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5C5C7A" w:rsidRPr="0067682F" w:rsidRDefault="005C5C7A" w:rsidP="00F6206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</w:tcPr>
          <w:p w:rsidR="005C5C7A" w:rsidRPr="0067682F" w:rsidRDefault="00F6206B" w:rsidP="00F6206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включение родителей воспитанников в педагогический процесс как равноправных партнеров; </w:t>
            </w:r>
          </w:p>
          <w:p w:rsidR="005C5C7A" w:rsidRPr="0067682F" w:rsidRDefault="00F6206B" w:rsidP="00F6206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знание родителями перспективы развития своих детей (готовность обучения в школе, успешная 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социализация, выявление </w:t>
            </w: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творческих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способностей и задатков). </w:t>
            </w:r>
          </w:p>
          <w:p w:rsidR="005C5C7A" w:rsidRPr="0067682F" w:rsidRDefault="005C5C7A" w:rsidP="00F6206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</w:tcPr>
          <w:p w:rsidR="005C5C7A" w:rsidRPr="0067682F" w:rsidRDefault="00F6206B" w:rsidP="00F6206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- 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повышение профессионального мастерства педагогов в процессе решения задач индивидуализации образовательной деятельности; </w:t>
            </w:r>
          </w:p>
          <w:p w:rsidR="005C5C7A" w:rsidRPr="0067682F" w:rsidRDefault="00F6206B" w:rsidP="00F6206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регулярное обновление предметно-пространственной среды; </w:t>
            </w:r>
          </w:p>
          <w:p w:rsidR="005C5C7A" w:rsidRPr="0067682F" w:rsidRDefault="00F6206B" w:rsidP="00F6206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- 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повышение авторитета педагогов у родителей; </w:t>
            </w:r>
          </w:p>
          <w:p w:rsidR="005C5C7A" w:rsidRPr="0067682F" w:rsidRDefault="00F6206B" w:rsidP="00F6206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5C5C7A" w:rsidRPr="006768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повышение качества образовательной услуги. </w:t>
            </w:r>
          </w:p>
          <w:p w:rsidR="005C5C7A" w:rsidRPr="0067682F" w:rsidRDefault="005C5C7A" w:rsidP="00F6206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6206B" w:rsidRPr="0067682F" w:rsidRDefault="00F6206B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C96367" w:rsidRPr="0067682F" w:rsidRDefault="00C96367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Мониторинг достижений планируемых результатов проекта.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Важным условием успешного усвоения материала является контрольно-аналитическая работа, которая осуществляется совместно с педагогами и социальными партнерами и направлена на выявление уровня эффективности педагогического воздействия (сентябрь, май). </w:t>
      </w:r>
    </w:p>
    <w:p w:rsidR="00C96367" w:rsidRPr="0067682F" w:rsidRDefault="00C96367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Методы: </w:t>
      </w:r>
    </w:p>
    <w:p w:rsidR="00C96367" w:rsidRPr="0067682F" w:rsidRDefault="00C96367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наблюдение за детьми в процессе </w:t>
      </w:r>
      <w:r w:rsidR="00F6206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музыкальной, творческой, театрализованной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деятельности; </w:t>
      </w:r>
    </w:p>
    <w:p w:rsidR="00C96367" w:rsidRPr="0067682F" w:rsidRDefault="00C96367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-анкетирование родителей о степени готовности участвовать в совместной проектной деятельности и степени удовлетворенности от реализации образовательной деятельности; </w:t>
      </w:r>
    </w:p>
    <w:p w:rsidR="00C96367" w:rsidRPr="0067682F" w:rsidRDefault="00C96367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анализ количества участвующих родителей в проекте; </w:t>
      </w:r>
    </w:p>
    <w:p w:rsidR="00C96367" w:rsidRPr="0067682F" w:rsidRDefault="00C96367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качественный анализ (самоанализ) педагогов по итогам реализации проекта. </w:t>
      </w:r>
    </w:p>
    <w:p w:rsidR="005C5C7A" w:rsidRPr="0067682F" w:rsidRDefault="00C96367" w:rsidP="0005425B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Перспектива распространения проекта. </w:t>
      </w:r>
      <w:r w:rsidRPr="0067682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«</w:t>
      </w:r>
      <w:r w:rsidR="0030000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Сказка за сказкой</w:t>
      </w:r>
      <w:r w:rsidRPr="0067682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» 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достаточно широка. Изложенный опыт работы может быть применен в любом дошкольном образовательном учреждении в независимости от его вида и типа, так как затрагивает актуальную и востребованную тему – тему </w:t>
      </w:r>
      <w:r w:rsidR="00F6206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сказка как средство развития творческой активности детей старшего дошкольного возраста в </w:t>
      </w:r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 xml:space="preserve">театрализованной </w:t>
      </w:r>
      <w:proofErr w:type="spellStart"/>
      <w:r w:rsidR="0000716E" w:rsidRPr="0067682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proofErr w:type="spellEnd"/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совместного решения вопросов воспитания и развития детей в партнерстве с родителями. Разработанный алгоритм сотрудничества с родителями сделает внедрение проекта другими учреждениями более эффективным.</w:t>
      </w:r>
    </w:p>
    <w:p w:rsidR="00C96367" w:rsidRPr="0067682F" w:rsidRDefault="00C96367" w:rsidP="0005425B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Проблема </w:t>
      </w:r>
      <w:r w:rsidR="00F6206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развития творческой активности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будущих поколений является актуальной государственной проблемой, решение которой должна взять на себя система дошкольного образования, а родители максимально разделить эту ответственность. Совершенно очевидно значение дошкольного детства как этапа, на котором закладывается фундамент </w:t>
      </w:r>
      <w:r w:rsidR="00F6206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творческих задатков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6206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Творчество ребенка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это многофакторное явление, но </w:t>
      </w:r>
      <w:r w:rsidR="00F6206B"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>оно</w:t>
      </w:r>
      <w:r w:rsidRPr="00676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всегда будет зависеть от осознанного отношения его родителей.</w:t>
      </w:r>
    </w:p>
    <w:p w:rsidR="00F6206B" w:rsidRPr="0067682F" w:rsidRDefault="00F6206B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3E0BF4" w:rsidRDefault="003E0BF4" w:rsidP="003E0BF4">
      <w:pPr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3E0BF4" w:rsidRDefault="003E0BF4" w:rsidP="003E0BF4">
      <w:pPr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3E0BF4" w:rsidRDefault="003E0BF4" w:rsidP="003E0BF4">
      <w:pPr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3E0BF4" w:rsidRDefault="003E0BF4" w:rsidP="003E0BF4">
      <w:pPr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3E0BF4" w:rsidRDefault="003E0BF4" w:rsidP="003E0BF4">
      <w:pPr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3E0BF4" w:rsidRDefault="003E0BF4" w:rsidP="003E0BF4">
      <w:pPr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lastRenderedPageBreak/>
        <w:t>Приложение 1.</w:t>
      </w:r>
    </w:p>
    <w:p w:rsidR="003E0BF4" w:rsidRDefault="003E0BF4" w:rsidP="003E0BF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</w:p>
    <w:p w:rsidR="003E0BF4" w:rsidRPr="00F653EB" w:rsidRDefault="003E0BF4" w:rsidP="003E0BF4">
      <w:pPr>
        <w:pStyle w:val="Default"/>
        <w:jc w:val="center"/>
        <w:rPr>
          <w:b/>
        </w:rPr>
      </w:pPr>
      <w:r w:rsidRPr="00F653EB">
        <w:rPr>
          <w:b/>
        </w:rPr>
        <w:t xml:space="preserve">Перспективный план работы с детьми старшего дошкольного возраста по использованию сказки как средства </w:t>
      </w:r>
      <w:r w:rsidRPr="00F653EB">
        <w:rPr>
          <w:b/>
          <w:color w:val="auto"/>
        </w:rPr>
        <w:t>р</w:t>
      </w:r>
      <w:r w:rsidRPr="00F653EB">
        <w:rPr>
          <w:b/>
          <w:bCs/>
          <w:kern w:val="24"/>
        </w:rPr>
        <w:t xml:space="preserve">азвития творческой активности детей старшего дошкольного возраста в театральной </w:t>
      </w:r>
      <w:proofErr w:type="spellStart"/>
      <w:r w:rsidRPr="00F653EB">
        <w:rPr>
          <w:b/>
          <w:bCs/>
          <w:kern w:val="24"/>
        </w:rPr>
        <w:t>деятельности</w:t>
      </w:r>
      <w:r w:rsidRPr="00F653EB">
        <w:rPr>
          <w:b/>
        </w:rPr>
        <w:t>на</w:t>
      </w:r>
      <w:proofErr w:type="spellEnd"/>
      <w:r w:rsidRPr="00F653EB">
        <w:rPr>
          <w:b/>
        </w:rPr>
        <w:t xml:space="preserve"> 2015-2016 учебный год</w:t>
      </w:r>
    </w:p>
    <w:p w:rsidR="003E0BF4" w:rsidRPr="00F653EB" w:rsidRDefault="003E0BF4" w:rsidP="003E0BF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tbl>
      <w:tblPr>
        <w:tblStyle w:val="a7"/>
        <w:tblW w:w="10541" w:type="dxa"/>
        <w:tblInd w:w="-885" w:type="dxa"/>
        <w:tblLook w:val="04A0" w:firstRow="1" w:lastRow="0" w:firstColumn="1" w:lastColumn="0" w:noHBand="0" w:noVBand="1"/>
      </w:tblPr>
      <w:tblGrid>
        <w:gridCol w:w="442"/>
        <w:gridCol w:w="2303"/>
        <w:gridCol w:w="5528"/>
        <w:gridCol w:w="2268"/>
      </w:tblGrid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E0BF4" w:rsidRPr="00D47187" w:rsidTr="00CF0447">
        <w:tc>
          <w:tcPr>
            <w:tcW w:w="10541" w:type="dxa"/>
            <w:gridSpan w:val="4"/>
            <w:vAlign w:val="center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>В мире театра. Знакомство с театрами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jc w:val="both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>Беседа о ви</w:t>
            </w:r>
            <w:r>
              <w:rPr>
                <w:sz w:val="22"/>
                <w:szCs w:val="22"/>
              </w:rPr>
              <w:t>дах театров: драматический театр</w:t>
            </w:r>
            <w:r w:rsidRPr="00D47187">
              <w:rPr>
                <w:sz w:val="22"/>
                <w:szCs w:val="22"/>
              </w:rPr>
              <w:t xml:space="preserve">, кукольный театр, театр оперы и балета, камерный театр. Театральные профессии. </w:t>
            </w:r>
          </w:p>
          <w:p w:rsidR="003E0BF4" w:rsidRPr="00D47187" w:rsidRDefault="003E0BF4" w:rsidP="00CF0447">
            <w:pPr>
              <w:pStyle w:val="Default"/>
              <w:jc w:val="both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Рассматривание иллюстраций, фотографий. </w:t>
            </w:r>
          </w:p>
          <w:p w:rsidR="003E0BF4" w:rsidRPr="00D47187" w:rsidRDefault="003E0BF4" w:rsidP="00CF0447">
            <w:pPr>
              <w:pStyle w:val="Default"/>
              <w:jc w:val="both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Знакомство с правилами поведения в театре. </w:t>
            </w:r>
          </w:p>
          <w:p w:rsidR="003E0BF4" w:rsidRPr="00D47187" w:rsidRDefault="003E0BF4" w:rsidP="00CF0447">
            <w:pPr>
              <w:pStyle w:val="Default"/>
              <w:jc w:val="both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Викторина «Что я знаю о театре?» </w:t>
            </w:r>
          </w:p>
          <w:p w:rsidR="003E0BF4" w:rsidRPr="00D47187" w:rsidRDefault="003E0BF4" w:rsidP="00CF0447">
            <w:pPr>
              <w:pStyle w:val="Default"/>
              <w:jc w:val="both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Занятие «В гостях у Буратино». </w:t>
            </w:r>
          </w:p>
          <w:p w:rsidR="003E0BF4" w:rsidRPr="00D47187" w:rsidRDefault="003E0BF4" w:rsidP="00CF0447">
            <w:pPr>
              <w:pStyle w:val="Default"/>
              <w:jc w:val="both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Упражнения: </w:t>
            </w:r>
          </w:p>
          <w:p w:rsidR="003E0BF4" w:rsidRPr="00D47187" w:rsidRDefault="003E0BF4" w:rsidP="00CF0447">
            <w:pPr>
              <w:pStyle w:val="Default"/>
              <w:jc w:val="both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- дыхательные «Ветерок»; </w:t>
            </w:r>
          </w:p>
          <w:p w:rsidR="003E0BF4" w:rsidRPr="00D47187" w:rsidRDefault="003E0BF4" w:rsidP="00CF0447">
            <w:pPr>
              <w:pStyle w:val="Default"/>
              <w:jc w:val="both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- на релаксацию «Тяжёлая ваза»; </w:t>
            </w:r>
          </w:p>
          <w:p w:rsidR="003E0BF4" w:rsidRPr="00D47187" w:rsidRDefault="003E0BF4" w:rsidP="00CF0447">
            <w:pPr>
              <w:pStyle w:val="Default"/>
              <w:jc w:val="both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- артикуляционное «Сказка о весёлом язычке». </w:t>
            </w:r>
          </w:p>
          <w:p w:rsidR="003E0BF4" w:rsidRPr="00D47187" w:rsidRDefault="003E0BF4" w:rsidP="00CF0447">
            <w:pPr>
              <w:jc w:val="both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 xml:space="preserve">Обыгрывание этюдов «Знакомство», «Встреча с Буратино», «В театре». 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ind w:right="458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Все профессии нужны, все профессии важны. Беседа о профессии актёра.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Дидактическая игра «Кем быть?», артикуляционное упражнение «Маляр», «Качели», «Часы»;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Этюд «В больнице», «В парикмахерской», «В кафе», «Разговор по телефону».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Инсценировка С. Михалков «А что у вас?»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 xml:space="preserve">Слушание музыки. 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Знакомство с театральной профессией художник-декоратор.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Беседа о профессиях. Чтение сказки «Под грибом». Диалоги героев сказки.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Изготовление декораций к сказке В. </w:t>
            </w:r>
            <w:proofErr w:type="spellStart"/>
            <w:r w:rsidRPr="00D47187">
              <w:rPr>
                <w:sz w:val="22"/>
                <w:szCs w:val="22"/>
              </w:rPr>
              <w:t>Сутеева</w:t>
            </w:r>
            <w:proofErr w:type="spellEnd"/>
            <w:r w:rsidRPr="00D47187">
              <w:rPr>
                <w:sz w:val="22"/>
                <w:szCs w:val="22"/>
              </w:rPr>
              <w:t xml:space="preserve"> «Под грибом». Подготовка выставки рисунков на тему: «Осень в лесу».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Прослушивание музыкальных тем, характеризующих каждого персонажа.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Чтение сценария спектакля «Под грибом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Театрализованная игра: «Веселые превращения». Речевая минутка: «Речевые интонации персонажей».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Распределение ролей. Основы актерского мастерства. Развивать выразительность жестов. Разыгрывание этюда «Прогулка в лес».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  <w:tr w:rsidR="003E0BF4" w:rsidRPr="00D47187" w:rsidTr="00CF0447">
        <w:tc>
          <w:tcPr>
            <w:tcW w:w="10541" w:type="dxa"/>
            <w:gridSpan w:val="4"/>
            <w:vAlign w:val="center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 xml:space="preserve">Репетиция спектакля «Под грибом» по мотивам сказки </w:t>
            </w:r>
            <w:proofErr w:type="spellStart"/>
            <w:r w:rsidRPr="00D47187">
              <w:rPr>
                <w:rFonts w:ascii="Times New Roman" w:hAnsi="Times New Roman" w:cs="Times New Roman"/>
              </w:rPr>
              <w:t>В.Сутеева</w:t>
            </w:r>
            <w:proofErr w:type="spellEnd"/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Игра на имитацию голоса: «Угадай, кто я?». Техника речи: артикуляционное упражнение «Улыбка», «Качели», «Лопаточка - иголочка». Прослушивание музыкальных тем, характеризующих каждого персонажа.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Обучение технике взаимодействия на коротком литературном фрагменте.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Использование диалогов.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воспитатели,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 xml:space="preserve">Репетиция спектакля «Под грибом» по мотивам сказки </w:t>
            </w:r>
            <w:proofErr w:type="spellStart"/>
            <w:r w:rsidRPr="00D47187">
              <w:rPr>
                <w:rFonts w:ascii="Times New Roman" w:hAnsi="Times New Roman" w:cs="Times New Roman"/>
              </w:rPr>
              <w:t>В.Сутеева</w:t>
            </w:r>
            <w:proofErr w:type="spellEnd"/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Игра на имитацию заданных движений: «Узнай меня». Дыхательное упражнение «Слоговые цепочки». Диалоги героев сказки. Развивать выразительность жестов.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Генеральная репетиция сказки.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Оформление вместе с детьми сцены, зала. Изготовление афиши.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 xml:space="preserve">Премьера спектакля «Под грибом» по мотивам сказки </w:t>
            </w:r>
            <w:proofErr w:type="spellStart"/>
            <w:r w:rsidRPr="00D47187">
              <w:rPr>
                <w:rFonts w:ascii="Times New Roman" w:hAnsi="Times New Roman" w:cs="Times New Roman"/>
              </w:rPr>
              <w:t>В.Сутеева</w:t>
            </w:r>
            <w:proofErr w:type="spellEnd"/>
            <w:r w:rsidRPr="00D471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Показ спектакля «Под грибом».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Обсуждение спектакля. Подведение итогов. Учить детей высказывать своё мнение о собственной работе, обращать внимание на работу своих товарищей.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Чтение сценария спектакля по русской народной сказке «Теремок»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Игра-пантомима: «Узнай меня». Распределение ролей с помощью загадок.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Изготовление декораций к русской народной сказке «Теремок». Пальчиковая гимнастика «Зайчик», «Лягушка», «Мышка».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10541" w:type="dxa"/>
            <w:gridSpan w:val="4"/>
            <w:vAlign w:val="center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Ноябрь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Репетиция спектакля по русской народной сказке «Теремок»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Речевая минутка: «Чей голосок?»,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Обучение технике взаимодействия на коротком литературном фрагменте. Прослушивание музыкальных тем, характеризующих каждого персонажа.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Игра на имитацию заданных движений: «Узнай меня». Использование диалогов.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Репетиция спектакля по русской народной сказке «Теремок»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Артикуляционное упражнение «Сказка о весёлом язычке». Инсценировка песенок к сказке «Теремок».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Генеральная репетиция сказки. Оформление вместе с детьми сцены, зала. Изготовление афиши.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Премьера спектакля «Теремок»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Показ спектакля «Теремок».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Обсуждение спектакля. Подведение итогов. Учить детей высказывать своё мнение о собственной работе, обращать внимание на работу своих товарищей.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Чтение сценария спектакля по русской народной сказке «</w:t>
            </w:r>
            <w:proofErr w:type="spellStart"/>
            <w:r w:rsidRPr="00D47187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D47187">
              <w:rPr>
                <w:rFonts w:ascii="Times New Roman" w:hAnsi="Times New Roman" w:cs="Times New Roman"/>
              </w:rPr>
              <w:t xml:space="preserve"> избушка»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Распределение ролей. Игра на имитацию заданных движений: «Узнай меня». Изготовление декораций, масок и атрибутов к сказке. Пальчиковая гимнастика: «Зайчик», «Сороки», «Лягушка», «Муха».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Разыгрывание этюдов.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10541" w:type="dxa"/>
            <w:gridSpan w:val="4"/>
            <w:vAlign w:val="center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proofErr w:type="gramStart"/>
            <w:r w:rsidRPr="00D47187">
              <w:rPr>
                <w:rFonts w:ascii="Times New Roman" w:hAnsi="Times New Roman" w:cs="Times New Roman"/>
              </w:rPr>
              <w:t>Репетиц</w:t>
            </w:r>
            <w:r>
              <w:rPr>
                <w:rFonts w:ascii="Times New Roman" w:hAnsi="Times New Roman" w:cs="Times New Roman"/>
              </w:rPr>
              <w:t>ия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новогодней сказке «Зимняя сказка</w:t>
            </w:r>
            <w:r w:rsidRPr="00D471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>Обучение технике взаимодействия на коротком литерату</w:t>
            </w:r>
            <w:r>
              <w:rPr>
                <w:sz w:val="22"/>
                <w:szCs w:val="22"/>
              </w:rPr>
              <w:t>рном фрагменте. Рисование «Скоморохи</w:t>
            </w:r>
            <w:r w:rsidRPr="00D47187">
              <w:rPr>
                <w:sz w:val="22"/>
                <w:szCs w:val="22"/>
              </w:rPr>
              <w:t xml:space="preserve">» под музыкальное сопровождение.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Прослушивание музыкальных тем, характеризующих каждого персонажа.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Игра на имитацию заданных движений: «Узнай меня»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Репетиция спектакля по сказке «Зимняя сказка</w:t>
            </w:r>
            <w:r w:rsidRPr="00D471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>Речевая минутка: «Речевые интонации персонажей». Обучать выражению различных эмоций и воспроизведение о</w:t>
            </w:r>
            <w:r>
              <w:rPr>
                <w:sz w:val="22"/>
                <w:szCs w:val="22"/>
              </w:rPr>
              <w:t>тдельных образов героев сказки</w:t>
            </w:r>
            <w:r w:rsidRPr="00D47187">
              <w:rPr>
                <w:sz w:val="22"/>
                <w:szCs w:val="22"/>
              </w:rPr>
              <w:t xml:space="preserve">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Генеральная репетиция сказки.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Оформление вместе с детьми сцены, зала.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Изготовление афиши.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Репетиция спектакля по сказке «Зимняя сказка</w:t>
            </w:r>
            <w:r w:rsidRPr="00D471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t>.</w:t>
            </w:r>
            <w:r w:rsidRPr="00D47187">
              <w:rPr>
                <w:sz w:val="22"/>
                <w:szCs w:val="22"/>
              </w:rPr>
              <w:t xml:space="preserve"> Дидактическая игра «Необыкновенное путешествие по временам года – круглый год».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этюды :</w:t>
            </w:r>
            <w:proofErr w:type="gramEnd"/>
            <w:r>
              <w:rPr>
                <w:sz w:val="22"/>
                <w:szCs w:val="22"/>
              </w:rPr>
              <w:t xml:space="preserve"> «Ласковая кошечка»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t>Музыкотерапия.</w:t>
            </w:r>
            <w:r w:rsidRPr="00D47187">
              <w:rPr>
                <w:sz w:val="22"/>
                <w:szCs w:val="22"/>
              </w:rPr>
              <w:t xml:space="preserve">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Новогодний </w:t>
            </w:r>
            <w:r w:rsidRPr="00D47187">
              <w:rPr>
                <w:rFonts w:ascii="Times New Roman" w:hAnsi="Times New Roman" w:cs="Times New Roman"/>
              </w:rPr>
              <w:t>праздник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и обсуждение </w:t>
            </w:r>
            <w:r w:rsidRPr="00D47187">
              <w:rPr>
                <w:rFonts w:ascii="Times New Roman" w:hAnsi="Times New Roman" w:cs="Times New Roman"/>
              </w:rPr>
              <w:t>спектакля. Подведение итогов. Учить детей высказывать своё мнение о собственной работе, обращать внимание на работу своих товарищей.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10541" w:type="dxa"/>
            <w:gridSpan w:val="4"/>
            <w:vAlign w:val="center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Январь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 xml:space="preserve">Знакомство с произведениями С.Я. Маршака. Драматизация </w:t>
            </w:r>
            <w:r w:rsidRPr="00D47187">
              <w:rPr>
                <w:rFonts w:ascii="Times New Roman" w:hAnsi="Times New Roman" w:cs="Times New Roman"/>
              </w:rPr>
              <w:lastRenderedPageBreak/>
              <w:t>произведения «Усатый - полосатый».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lastRenderedPageBreak/>
              <w:t xml:space="preserve">Техника речи. Дыхательное упражнение «Слоговые цепочки».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Речевая минутка.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Игра «Угадай-ка».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lastRenderedPageBreak/>
              <w:t xml:space="preserve">Музыкальная загадка «Покажи, как неслышно, мягко двигается кошка» (В. </w:t>
            </w:r>
            <w:proofErr w:type="spellStart"/>
            <w:r w:rsidRPr="00D47187">
              <w:rPr>
                <w:sz w:val="22"/>
                <w:szCs w:val="22"/>
              </w:rPr>
              <w:t>Агафонников</w:t>
            </w:r>
            <w:proofErr w:type="spellEnd"/>
            <w:r w:rsidRPr="00D47187">
              <w:rPr>
                <w:sz w:val="22"/>
                <w:szCs w:val="22"/>
              </w:rPr>
              <w:t xml:space="preserve"> «Вся мохнатенькая»).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Игры-импровизации.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Драматизация произведения «Усатый - полосатый».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lastRenderedPageBreak/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Драматизация произведения «Сказка о глупом мышонке».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Техника речи. Дыхательное упражнение «Слоговые цепочки». Речевая минутка. Музыкальная пауза (колыбельная). Прибаутка «Кот и мыши».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 xml:space="preserve">Работа над сказкой </w:t>
            </w:r>
            <w:proofErr w:type="spellStart"/>
            <w:r w:rsidRPr="00D47187">
              <w:rPr>
                <w:rFonts w:ascii="Times New Roman" w:hAnsi="Times New Roman" w:cs="Times New Roman"/>
              </w:rPr>
              <w:t>С.Маршака</w:t>
            </w:r>
            <w:proofErr w:type="spellEnd"/>
            <w:r w:rsidRPr="00D47187">
              <w:rPr>
                <w:rFonts w:ascii="Times New Roman" w:hAnsi="Times New Roman" w:cs="Times New Roman"/>
              </w:rPr>
              <w:t xml:space="preserve"> «Сказка о глупом мышонке».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10541" w:type="dxa"/>
            <w:gridSpan w:val="4"/>
            <w:vAlign w:val="center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Чтение сценария спектакля по русской народной сказке «Зимовье зверей».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Работа над текстом сказки, распределение ролей. Репетиция первой сцены. Разыгрывание этюдов. Основы актерского мастерства. Обучать выражению различных эмоций и воспроизведение отдельных образов зверей. Речевая минутка: «Произнеси </w:t>
            </w:r>
            <w:proofErr w:type="spellStart"/>
            <w:r w:rsidRPr="00D47187">
              <w:rPr>
                <w:sz w:val="22"/>
                <w:szCs w:val="22"/>
              </w:rPr>
              <w:t>чистоговорку</w:t>
            </w:r>
            <w:proofErr w:type="spellEnd"/>
            <w:r w:rsidRPr="00D47187">
              <w:rPr>
                <w:sz w:val="22"/>
                <w:szCs w:val="22"/>
              </w:rPr>
              <w:t xml:space="preserve">», «Метель», «Фонарики».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Этюды «Снежинки», «О чем грустит зима?»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Пантомимы «Лепим снеговика», «Катаемся на лыжах». Танец зверей.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Инсценировка этюда «Дед и собака Жучка».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Лепка «Как звери живут в зимнем лесу?» под музыкальное сопровождение.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воспитатели </w:t>
            </w:r>
          </w:p>
          <w:p w:rsidR="003E0BF4" w:rsidRPr="00D47187" w:rsidRDefault="003E0BF4" w:rsidP="00CF0447">
            <w:pPr>
              <w:pStyle w:val="Default"/>
              <w:rPr>
                <w:sz w:val="22"/>
                <w:szCs w:val="22"/>
              </w:rPr>
            </w:pPr>
            <w:r w:rsidRPr="00D47187">
              <w:rPr>
                <w:sz w:val="22"/>
                <w:szCs w:val="22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Репетиция спектакля по русской народной сказке «Зимовье зверей».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Репетиция второй сцены Инсценировка «Случай в избушке».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Основы актерского мастерства. Диалоги зверей. Слушание музыкальных произведений «Времена года» - «Зима» (</w:t>
            </w:r>
            <w:proofErr w:type="spellStart"/>
            <w:r w:rsidRPr="00D47187">
              <w:rPr>
                <w:rFonts w:ascii="Times New Roman" w:hAnsi="Times New Roman" w:cs="Times New Roman"/>
                <w:color w:val="000000"/>
              </w:rPr>
              <w:t>П.И.Чайковский</w:t>
            </w:r>
            <w:proofErr w:type="spellEnd"/>
            <w:r w:rsidRPr="00D47187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Работа над образами зверей: интонация, движения под музыкальное сопровождение.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Занятие «На лесной опушке».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Техника речи. Дыхательное упражнение «Слоговые цепочки».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Речевая минутка: «Теплый и холодный ветер».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Пальчиковая гимнастика «Ладошка – кулачок - ребро».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Этюды «Медведь в лесу», «Хитрая лиса», «Трусливый заяц».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Рисование «Зимний лес».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Изготовление афиши к спектаклю «Зимовье зверей».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воспитатели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К 23 февраля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Драматизация «Сказка об отважных богатырях».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Разбор произведения. Беседа о разных родах войск, мужестве и отваге наших защитников. Основы актерского мастерства. Речевая минутка. Рассматривание иллюстраций с изображением солдат разных родов войск.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Отгадывание загадок.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Музыкальная пауза (разучивание песен об армии).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Игра «Угадай-ка». Игры-импровизации.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Сюжетные сценки. Сюжетно-ролевая игра «На боевом посту». Обучать выражению различных эмоций и черт характера.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Подготовка номеров, театральной постановки к празднику. Музыкотерапия.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Рисование «Наша армия родная».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Оформление вместе с детьми сцены, зала.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воспитатели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Премьера спектакля по русской народной сказке «Зимовье </w:t>
            </w:r>
            <w:r w:rsidRPr="00D47187">
              <w:rPr>
                <w:rFonts w:ascii="Times New Roman" w:hAnsi="Times New Roman" w:cs="Times New Roman"/>
                <w:color w:val="000000"/>
              </w:rPr>
              <w:lastRenderedPageBreak/>
              <w:t>зверей».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lastRenderedPageBreak/>
              <w:t xml:space="preserve">Показ спектакля по русской народной сказке «Зимовье зверей».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Обсуждение спектакля «Зимовье зверей». Подведение </w:t>
            </w:r>
            <w:r w:rsidRPr="00D47187">
              <w:rPr>
                <w:rFonts w:ascii="Times New Roman" w:hAnsi="Times New Roman" w:cs="Times New Roman"/>
                <w:color w:val="000000"/>
              </w:rPr>
              <w:lastRenderedPageBreak/>
              <w:t>итогов. Учить детей высказывать своё мнение о собственной работе, обращать внимание на работу своих товарищей.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lastRenderedPageBreak/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10541" w:type="dxa"/>
            <w:gridSpan w:val="4"/>
            <w:vAlign w:val="center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Март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К 8 Марта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Сценки: «Солнышко и мама», «Ушки-</w:t>
            </w:r>
            <w:proofErr w:type="spellStart"/>
            <w:r w:rsidRPr="00D47187">
              <w:rPr>
                <w:rFonts w:ascii="Times New Roman" w:hAnsi="Times New Roman" w:cs="Times New Roman"/>
                <w:color w:val="000000"/>
              </w:rPr>
              <w:t>неслушки</w:t>
            </w:r>
            <w:proofErr w:type="spellEnd"/>
            <w:r w:rsidRPr="00D47187">
              <w:rPr>
                <w:rFonts w:ascii="Times New Roman" w:hAnsi="Times New Roman" w:cs="Times New Roman"/>
                <w:color w:val="000000"/>
              </w:rPr>
              <w:t>», «Три мамы»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Разбор произведений. Основы актерского мастерства. Обучать выражению различных эмоций и воспроизведение отдельных фраз.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Упражнение «Ласковое имя». Речевая минутка. Техника речи. Дыхательное упражнение «Слоговые цепочки».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Музыкальная пауза (разучивание песен).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Рисование «Портрет любимой мамочки». Аппликация «Самые красивые цветы - маме». Разучивание стихотворений о весне.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Музыкотерапия.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Знакомство со словацкой сказкой «У солнышка в гостях». Чтение сценария.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Работа над сценарием сказки «У солнышка в гостях». Разбор произведения. Распределение ролей с помощью загадок.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Репетиция первой сцены.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Техника речи. Дыхательное упражнение «Слоговые цепочки». Дидактическая игра «Необыкновенное путешествие по временам года – круглый год».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Речевая минутка: «Петя-петушок», «На заре».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Музыкальная пауза (разучивание песен).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Постановка мини-спектаклей.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Изготовление декораций к сказке «У солнышка в гостях».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Игра на имитацию заданных движений: «Узнай меня». Игра-пантомима: «Угадай, кто я?»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Слушать в музыке разное эмоциональное состояние и передавать его движениями, жестами, мимикой.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Репетиция спектакля по словацкой сказке «У солнышка в гостях».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Основы актерского мастерства. Обучать выражению различных эмоций и воспроизведению образов героев сказки. Репетиция второй сцены.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Диалоги Курочки, Цыплят, Ёжика и Зайца. Техника речи. Дыхательное упражнение «Слоговые цепочки».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Речевая минутка: «Речевые интонации персонажей».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Пальчиковая гимнастика: «Пальчик-мальчик», «Прилетели птицы».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Этюд «Стрекоза», «В гнезде».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Пантомимы «Сажаем картошку», «Поливаем цветы».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Речевая минутка: скороговорки, </w:t>
            </w:r>
            <w:proofErr w:type="spellStart"/>
            <w:r w:rsidRPr="00D47187">
              <w:rPr>
                <w:rFonts w:ascii="Times New Roman" w:hAnsi="Times New Roman" w:cs="Times New Roman"/>
                <w:color w:val="000000"/>
              </w:rPr>
              <w:t>потешкичистоговорки</w:t>
            </w:r>
            <w:proofErr w:type="spellEnd"/>
            <w:r w:rsidRPr="00D47187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Подготовка музыкальных номеров. Побуждать детей создавать танцевальные композиции и игровые импровизации.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Оформление вместе с детьми сцены, зала.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Премьера спектакля по сказке «У солнышка в гостях»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Показ спектакля по сказке «У солнышка в гостях»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Обсуждение спектакля. Подведение итогов. Учить детей высказывать своё мнение о собственной работе, обращать внимание на работу своих товарищей.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воспитатели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музыкальный руководитель </w:t>
            </w:r>
          </w:p>
        </w:tc>
      </w:tr>
      <w:tr w:rsidR="003E0BF4" w:rsidRPr="00D47187" w:rsidTr="00CF0447">
        <w:tc>
          <w:tcPr>
            <w:tcW w:w="10541" w:type="dxa"/>
            <w:gridSpan w:val="4"/>
            <w:vAlign w:val="center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Апрель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Знакомство с </w:t>
            </w:r>
            <w:r>
              <w:rPr>
                <w:rFonts w:ascii="Times New Roman" w:hAnsi="Times New Roman" w:cs="Times New Roman"/>
                <w:color w:val="000000"/>
              </w:rPr>
              <w:t>произведением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Работа над </w:t>
            </w:r>
            <w:proofErr w:type="gramStart"/>
            <w:r w:rsidRPr="00D47187">
              <w:rPr>
                <w:rFonts w:ascii="Times New Roman" w:hAnsi="Times New Roman" w:cs="Times New Roman"/>
                <w:color w:val="000000"/>
              </w:rPr>
              <w:t>произведе</w:t>
            </w:r>
            <w:r>
              <w:rPr>
                <w:rFonts w:ascii="Times New Roman" w:hAnsi="Times New Roman" w:cs="Times New Roman"/>
                <w:color w:val="000000"/>
              </w:rPr>
              <w:t>нием  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"Мешок яблок"</w:t>
            </w:r>
            <w:r w:rsidRPr="00D47187">
              <w:rPr>
                <w:rFonts w:ascii="Times New Roman" w:hAnsi="Times New Roman" w:cs="Times New Roman"/>
                <w:color w:val="000000"/>
              </w:rPr>
              <w:t xml:space="preserve"> Основы актерского мастерства. Умение вести диалог. Работа над выразительностью речи. Техника речи. Дыхательное упражнение «Слоговые цепочки».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Беседа о способах выражения состояния персонажа с помощью мимики, голоса, интонации.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lastRenderedPageBreak/>
              <w:t xml:space="preserve">Отгадывание загадок. Работа над артикуляцией с помощью скороговорок, </w:t>
            </w:r>
            <w:proofErr w:type="spellStart"/>
            <w:r w:rsidRPr="00D47187">
              <w:rPr>
                <w:rFonts w:ascii="Times New Roman" w:hAnsi="Times New Roman" w:cs="Times New Roman"/>
                <w:color w:val="000000"/>
              </w:rPr>
              <w:t>потешек</w:t>
            </w:r>
            <w:proofErr w:type="spellEnd"/>
            <w:r w:rsidRPr="00D4718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47187">
              <w:rPr>
                <w:rFonts w:ascii="Times New Roman" w:hAnsi="Times New Roman" w:cs="Times New Roman"/>
                <w:color w:val="000000"/>
              </w:rPr>
              <w:t>чистоговорок</w:t>
            </w:r>
            <w:proofErr w:type="spellEnd"/>
            <w:r w:rsidRPr="00D4718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Слушание музыки.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Подготовка атрибутов и масок для персонажей.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Рисование «Салфетка для бабушки». Создание мини-этюдов.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lastRenderedPageBreak/>
              <w:t xml:space="preserve">воспитатели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Дра</w:t>
            </w:r>
            <w:r>
              <w:rPr>
                <w:rFonts w:ascii="Times New Roman" w:hAnsi="Times New Roman" w:cs="Times New Roman"/>
                <w:color w:val="000000"/>
              </w:rPr>
              <w:t xml:space="preserve">матизация произведения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В.Сутеева«Мешок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яблок</w:t>
            </w:r>
            <w:r w:rsidRPr="00D47187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становка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произведения </w:t>
            </w:r>
            <w:r w:rsidRPr="00D4718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D47187">
              <w:rPr>
                <w:rFonts w:ascii="Times New Roman" w:hAnsi="Times New Roman" w:cs="Times New Roman"/>
                <w:color w:val="000000"/>
              </w:rPr>
              <w:t xml:space="preserve"> Основы актерского мастерства. Использовать в театральной деятельности импровизационные возможности детей. Слушание музыки.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Упражнение на релаксацию «Разговор через стекло».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Импровизация «Продолжи сказку». Упражнение: «Порхание бабочки», «Путешествие в волшебный лес».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Этюды «Танец маленькой пчёлки»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Рисование «Что мы видели в лесу?»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воспитатели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dxa"/>
          </w:tcPr>
          <w:p w:rsidR="003E0BF4" w:rsidRDefault="003E0BF4" w:rsidP="00CF0447">
            <w:pPr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Постано</w:t>
            </w:r>
            <w:r>
              <w:rPr>
                <w:rFonts w:ascii="Times New Roman" w:hAnsi="Times New Roman" w:cs="Times New Roman"/>
                <w:color w:val="000000"/>
              </w:rPr>
              <w:t xml:space="preserve">вка произведения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В.Сутеева«Мешок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яблок</w:t>
            </w:r>
            <w:r w:rsidRPr="00D47187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Работа н</w:t>
            </w:r>
            <w:r>
              <w:rPr>
                <w:rFonts w:ascii="Times New Roman" w:hAnsi="Times New Roman" w:cs="Times New Roman"/>
                <w:color w:val="000000"/>
              </w:rPr>
              <w:t xml:space="preserve">ад сценарием сказки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Основы актерского мастерства. Обучать выражению различных эмоций и воспроизведение отдельных черт характера главной героини. Речевая минутка (скороговорки).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Словарная работа.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Мини-этюды «Добродушный медведь», «Трусливый заяц», «В лесу</w:t>
            </w:r>
            <w:r w:rsidRPr="00D47187">
              <w:rPr>
                <w:rFonts w:ascii="Times New Roman" w:hAnsi="Times New Roman" w:cs="Times New Roman"/>
                <w:color w:val="000000"/>
              </w:rPr>
              <w:t xml:space="preserve">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Техника речи: артикуляционное упражнение «Улыбка», «Качели», «Лопаточка - иголочка». Дыхательное упражнение «Слоговые цепочки».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Речевая минутка «Кто дольше?», «Птичка». Прослушивание музыкальных тем, характеризующих каждого персонажа.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воспитатели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dxa"/>
          </w:tcPr>
          <w:p w:rsidR="003E0BF4" w:rsidRDefault="003E0BF4" w:rsidP="00CF0447">
            <w:pPr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Репетиция спектакля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В.Сутеева«Мешок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яблок</w:t>
            </w:r>
            <w:r w:rsidRPr="00D47187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Использование диалогов. Рассматривание иллюстраций.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Техника речи. Дыхательное упражнение «Слоговые цепочки». </w:t>
            </w:r>
            <w:proofErr w:type="spellStart"/>
            <w:r w:rsidRPr="00D47187">
              <w:rPr>
                <w:rFonts w:ascii="Times New Roman" w:hAnsi="Times New Roman" w:cs="Times New Roman"/>
                <w:color w:val="000000"/>
              </w:rPr>
              <w:t>Потешки</w:t>
            </w:r>
            <w:proofErr w:type="spellEnd"/>
            <w:r w:rsidRPr="00D47187">
              <w:rPr>
                <w:rFonts w:ascii="Times New Roman" w:hAnsi="Times New Roman" w:cs="Times New Roman"/>
                <w:color w:val="000000"/>
              </w:rPr>
              <w:t xml:space="preserve">, скороговорки, пословицы, песенки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Прослушивание музыкальных тем, характеризующих каждого персонажа.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Имитирование движения: бег, прыжки, ходьба.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Подготовка и изготовление необходимых атрибутов, масок и декораций. Беседа о технике безопасности при работе с ножницами.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Лепка «мешок с яблоками</w:t>
            </w:r>
            <w:r w:rsidRPr="00D47187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10541" w:type="dxa"/>
            <w:gridSpan w:val="4"/>
            <w:vAlign w:val="center"/>
          </w:tcPr>
          <w:p w:rsidR="003E0BF4" w:rsidRPr="00D47187" w:rsidRDefault="003E0BF4" w:rsidP="00CF0447">
            <w:pPr>
              <w:jc w:val="center"/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Май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</w:tcPr>
          <w:p w:rsidR="003E0BF4" w:rsidRDefault="003E0BF4" w:rsidP="00CF0447">
            <w:pPr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Постановка произведения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В.Сутеева«Мешок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яблок</w:t>
            </w:r>
            <w:r w:rsidRPr="00D47187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5528" w:type="dxa"/>
          </w:tcPr>
          <w:p w:rsidR="003E0BF4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Работа над сценарием спектакля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сказке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Разучивание текста сказки. Диалоги персонажей.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Речевая минутка: «Скороговорки», «</w:t>
            </w:r>
            <w:proofErr w:type="spellStart"/>
            <w:r w:rsidRPr="00D47187">
              <w:rPr>
                <w:rFonts w:ascii="Times New Roman" w:hAnsi="Times New Roman" w:cs="Times New Roman"/>
                <w:color w:val="000000"/>
              </w:rPr>
              <w:t>Чистоговорки</w:t>
            </w:r>
            <w:proofErr w:type="spellEnd"/>
            <w:r w:rsidRPr="00D47187">
              <w:rPr>
                <w:rFonts w:ascii="Times New Roman" w:hAnsi="Times New Roman" w:cs="Times New Roman"/>
                <w:color w:val="000000"/>
              </w:rPr>
              <w:t>». Музыкальна</w:t>
            </w:r>
            <w:r>
              <w:rPr>
                <w:rFonts w:ascii="Times New Roman" w:hAnsi="Times New Roman" w:cs="Times New Roman"/>
                <w:color w:val="000000"/>
              </w:rPr>
              <w:t>я загадка «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Покажи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как ходит ...</w:t>
            </w:r>
            <w:r w:rsidRPr="00D47187">
              <w:rPr>
                <w:rFonts w:ascii="Times New Roman" w:hAnsi="Times New Roman" w:cs="Times New Roman"/>
                <w:color w:val="000000"/>
              </w:rPr>
              <w:t xml:space="preserve">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Лепка «Вылепи героя сказки».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Изготовление атрибутов.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Развитие мимики и пластики движений: «У зеркала», «Изобрази настроение».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воспитатели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</w:tcPr>
          <w:p w:rsidR="003E0BF4" w:rsidRDefault="003E0BF4" w:rsidP="00CF0447">
            <w:pPr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Репетиция спектакля по </w:t>
            </w:r>
            <w:r>
              <w:rPr>
                <w:rFonts w:ascii="Times New Roman" w:hAnsi="Times New Roman" w:cs="Times New Roman"/>
                <w:color w:val="000000"/>
              </w:rPr>
              <w:t xml:space="preserve">сказке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В.Сутеева«Мешок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яблок</w:t>
            </w:r>
            <w:r w:rsidRPr="00D47187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Генеральная репетиция сказки. Изготовление элементов костюмов героев сказки.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Техника речи. Дыхательное упражнение «Слоговые цепочки».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Дыхательная гимнастика («Послушай своё дыхание», «Воздушный шар», «Ветер»).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Речевая минутка. </w:t>
            </w:r>
            <w:proofErr w:type="spellStart"/>
            <w:r w:rsidRPr="00D47187">
              <w:rPr>
                <w:rFonts w:ascii="Times New Roman" w:hAnsi="Times New Roman" w:cs="Times New Roman"/>
                <w:color w:val="000000"/>
              </w:rPr>
              <w:t>Речедвигательная</w:t>
            </w:r>
            <w:proofErr w:type="spellEnd"/>
            <w:r w:rsidRPr="00D47187">
              <w:rPr>
                <w:rFonts w:ascii="Times New Roman" w:hAnsi="Times New Roman" w:cs="Times New Roman"/>
                <w:color w:val="000000"/>
              </w:rPr>
              <w:t xml:space="preserve"> гимнастика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Изготовление афиши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сказке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lastRenderedPageBreak/>
              <w:t xml:space="preserve">Оформление вместе с детьми сцены, зала.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Игра на народных инструментах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Использование мимики, интонации в изображении характерных особенностей образа.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lastRenderedPageBreak/>
              <w:t xml:space="preserve">воспитатели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  <w:tr w:rsidR="003E0BF4" w:rsidRPr="00D47187" w:rsidTr="00CF0447">
        <w:tc>
          <w:tcPr>
            <w:tcW w:w="442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Творческий отчет.</w:t>
            </w:r>
          </w:p>
        </w:tc>
        <w:tc>
          <w:tcPr>
            <w:tcW w:w="5528" w:type="dxa"/>
          </w:tcPr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>Режиссёрская игра с элементами театрализованной деятельности по с</w:t>
            </w:r>
            <w:r>
              <w:rPr>
                <w:rFonts w:ascii="Times New Roman" w:hAnsi="Times New Roman" w:cs="Times New Roman"/>
                <w:color w:val="000000"/>
              </w:rPr>
              <w:t xml:space="preserve">казке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В.Сутеева«Мешок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яблок</w:t>
            </w:r>
            <w:r w:rsidRPr="00D47187">
              <w:rPr>
                <w:rFonts w:ascii="Times New Roman" w:hAnsi="Times New Roman" w:cs="Times New Roman"/>
                <w:color w:val="000000"/>
              </w:rPr>
              <w:t>». - «От игры — до спектакля». Обсуждение спектакля. Подведение итогов. Учить детей высказывать своё мнение о собственной работе, обращать внимание на работу своих товарищей.</w:t>
            </w:r>
          </w:p>
        </w:tc>
        <w:tc>
          <w:tcPr>
            <w:tcW w:w="2268" w:type="dxa"/>
          </w:tcPr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воспитатели, </w:t>
            </w:r>
          </w:p>
          <w:p w:rsidR="003E0BF4" w:rsidRPr="00D47187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7187">
              <w:rPr>
                <w:rFonts w:ascii="Times New Roman" w:hAnsi="Times New Roman" w:cs="Times New Roman"/>
                <w:color w:val="000000"/>
              </w:rPr>
              <w:t xml:space="preserve">музыкальный руководитель </w:t>
            </w:r>
          </w:p>
          <w:p w:rsidR="003E0BF4" w:rsidRPr="00D47187" w:rsidRDefault="003E0BF4" w:rsidP="00CF0447">
            <w:pPr>
              <w:rPr>
                <w:rFonts w:ascii="Times New Roman" w:hAnsi="Times New Roman" w:cs="Times New Roman"/>
              </w:rPr>
            </w:pPr>
          </w:p>
        </w:tc>
      </w:tr>
    </w:tbl>
    <w:p w:rsidR="003E0BF4" w:rsidRPr="00F653EB" w:rsidRDefault="003E0BF4" w:rsidP="003E0BF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3E0BF4" w:rsidRDefault="003E0BF4" w:rsidP="003E0B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E0BF4" w:rsidRDefault="003E0BF4" w:rsidP="003E0B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E0BF4" w:rsidRDefault="003E0BF4" w:rsidP="003E0B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E0BF4" w:rsidRPr="006A0CF2" w:rsidRDefault="003E0BF4" w:rsidP="003E0B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6A0CF2">
        <w:rPr>
          <w:rFonts w:ascii="Times New Roman" w:hAnsi="Times New Roman" w:cs="Times New Roman"/>
          <w:b/>
        </w:rPr>
        <w:t>План взаимодействия работы МБДОУ № 38 «</w:t>
      </w:r>
      <w:r>
        <w:rPr>
          <w:rFonts w:ascii="Times New Roman" w:hAnsi="Times New Roman" w:cs="Times New Roman"/>
          <w:b/>
        </w:rPr>
        <w:t>З</w:t>
      </w:r>
      <w:r w:rsidRPr="006A0CF2">
        <w:rPr>
          <w:rFonts w:ascii="Times New Roman" w:hAnsi="Times New Roman" w:cs="Times New Roman"/>
          <w:b/>
        </w:rPr>
        <w:t xml:space="preserve">оренька» с социальными партнерами на 2015-2016 </w:t>
      </w:r>
      <w:proofErr w:type="spellStart"/>
      <w:r w:rsidRPr="006A0CF2">
        <w:rPr>
          <w:rFonts w:ascii="Times New Roman" w:hAnsi="Times New Roman" w:cs="Times New Roman"/>
          <w:b/>
        </w:rPr>
        <w:t>г.г</w:t>
      </w:r>
      <w:proofErr w:type="spellEnd"/>
      <w:r w:rsidRPr="006A0CF2">
        <w:rPr>
          <w:rFonts w:ascii="Times New Roman" w:hAnsi="Times New Roman" w:cs="Times New Roman"/>
          <w:b/>
        </w:rPr>
        <w:t>.</w:t>
      </w:r>
    </w:p>
    <w:p w:rsidR="003E0BF4" w:rsidRDefault="003E0BF4" w:rsidP="003E0BF4">
      <w:pPr>
        <w:rPr>
          <w:rFonts w:ascii="Times New Roman" w:hAnsi="Times New Roman" w:cs="Times New Roman"/>
        </w:rPr>
      </w:pPr>
    </w:p>
    <w:tbl>
      <w:tblPr>
        <w:tblStyle w:val="a7"/>
        <w:tblW w:w="9813" w:type="dxa"/>
        <w:tblInd w:w="-459" w:type="dxa"/>
        <w:tblLook w:val="04A0" w:firstRow="1" w:lastRow="0" w:firstColumn="1" w:lastColumn="0" w:noHBand="0" w:noVBand="1"/>
      </w:tblPr>
      <w:tblGrid>
        <w:gridCol w:w="1759"/>
        <w:gridCol w:w="4591"/>
        <w:gridCol w:w="2175"/>
        <w:gridCol w:w="1288"/>
      </w:tblGrid>
      <w:tr w:rsidR="003E0BF4" w:rsidRPr="006A0CF2" w:rsidTr="00CF0447">
        <w:tc>
          <w:tcPr>
            <w:tcW w:w="1759" w:type="dxa"/>
          </w:tcPr>
          <w:p w:rsidR="003E0BF4" w:rsidRPr="006A0CF2" w:rsidRDefault="003E0BF4" w:rsidP="00CF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партнер</w:t>
            </w:r>
          </w:p>
        </w:tc>
        <w:tc>
          <w:tcPr>
            <w:tcW w:w="4591" w:type="dxa"/>
          </w:tcPr>
          <w:p w:rsidR="003E0BF4" w:rsidRPr="006A0CF2" w:rsidRDefault="003E0BF4" w:rsidP="00CF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175" w:type="dxa"/>
          </w:tcPr>
          <w:p w:rsidR="003E0BF4" w:rsidRPr="006A0CF2" w:rsidRDefault="003E0BF4" w:rsidP="00CF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288" w:type="dxa"/>
          </w:tcPr>
          <w:p w:rsidR="003E0BF4" w:rsidRPr="006A0CF2" w:rsidRDefault="003E0BF4" w:rsidP="00CF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3E0BF4" w:rsidRPr="006A0CF2" w:rsidTr="00CF0447">
        <w:tc>
          <w:tcPr>
            <w:tcW w:w="1759" w:type="dxa"/>
          </w:tcPr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МБОУ № 1</w:t>
            </w:r>
          </w:p>
        </w:tc>
        <w:tc>
          <w:tcPr>
            <w:tcW w:w="4591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Обеспечить преемственность между дошкольным и начальным</w:t>
            </w:r>
          </w:p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Образованием:</w:t>
            </w:r>
            <w:r w:rsidRPr="006A0CF2">
              <w:rPr>
                <w:rStyle w:val="0pt"/>
                <w:rFonts w:eastAsiaTheme="minorEastAsia"/>
                <w:sz w:val="24"/>
                <w:szCs w:val="24"/>
              </w:rPr>
              <w:t>оказание</w:t>
            </w:r>
            <w:proofErr w:type="spellEnd"/>
            <w:proofErr w:type="gramEnd"/>
            <w:r w:rsidRPr="006A0CF2">
              <w:rPr>
                <w:rStyle w:val="0pt"/>
                <w:rFonts w:eastAsiaTheme="minorEastAsia"/>
                <w:sz w:val="24"/>
                <w:szCs w:val="24"/>
              </w:rPr>
              <w:t xml:space="preserve"> помощи в составлении танцевальных композиций, обмен музыкальным репертуаром</w:t>
            </w: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 xml:space="preserve"> , выступление на праздниках</w:t>
            </w:r>
          </w:p>
        </w:tc>
        <w:tc>
          <w:tcPr>
            <w:tcW w:w="2175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Экскурсия 1 сентября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F4" w:rsidRPr="006A0CF2" w:rsidTr="00CF0447">
        <w:tc>
          <w:tcPr>
            <w:tcW w:w="1759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Библиотека № 15</w:t>
            </w:r>
          </w:p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Пробудить у ребенка интерес к чтению: через художественно-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познавательную литературу; развивать у детей интерес к чтению, связную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речь; научить детей получать радость от общения с книгой; помочь детям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в формировании читательских вкусов; развивать умение осознавать и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правильно оценивать свои поступки; научить бережному обращению с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книгой.</w:t>
            </w:r>
          </w:p>
        </w:tc>
        <w:tc>
          <w:tcPr>
            <w:tcW w:w="2175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3E0BF4" w:rsidRPr="006A0CF2" w:rsidRDefault="003E0BF4" w:rsidP="00CF0447">
            <w:pPr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E0BF4" w:rsidRPr="006A0CF2" w:rsidTr="00CF0447">
        <w:tc>
          <w:tcPr>
            <w:tcW w:w="1759" w:type="dxa"/>
          </w:tcPr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СурГПУ</w:t>
            </w:r>
            <w:proofErr w:type="spellEnd"/>
          </w:p>
        </w:tc>
        <w:tc>
          <w:tcPr>
            <w:tcW w:w="4591" w:type="dxa"/>
          </w:tcPr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Style w:val="0pt"/>
                <w:rFonts w:eastAsiaTheme="minorHAnsi"/>
                <w:sz w:val="24"/>
                <w:szCs w:val="24"/>
              </w:rPr>
              <w:t>театральное представление по сказке «Золушка» с детьми старшего дошкольного возраста</w:t>
            </w:r>
          </w:p>
        </w:tc>
        <w:tc>
          <w:tcPr>
            <w:tcW w:w="2175" w:type="dxa"/>
          </w:tcPr>
          <w:p w:rsidR="003E0BF4" w:rsidRPr="006A0CF2" w:rsidRDefault="003E0BF4" w:rsidP="00CF0447">
            <w:pPr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288" w:type="dxa"/>
          </w:tcPr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E0BF4" w:rsidRPr="006A0CF2" w:rsidTr="00CF0447">
        <w:tc>
          <w:tcPr>
            <w:tcW w:w="1759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Школа искусств им. Горда</w:t>
            </w:r>
          </w:p>
        </w:tc>
        <w:tc>
          <w:tcPr>
            <w:tcW w:w="4591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способность адекватно ориентироваться в доступном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социальном окружении. Создать возможность обеспечения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эмоционального благополучия детей. Создать социальные условия для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развития творческой активности детей.</w:t>
            </w:r>
          </w:p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 xml:space="preserve">людьми </w:t>
            </w:r>
          </w:p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F4" w:rsidRPr="006A0CF2" w:rsidTr="00CF0447">
        <w:tc>
          <w:tcPr>
            <w:tcW w:w="1759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«</w:t>
            </w:r>
            <w:proofErr w:type="spellStart"/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Стерх</w:t>
            </w:r>
            <w:proofErr w:type="spellEnd"/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91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способность адекватно ориентироваться в доступном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социальном окружении. Создать возможность обеспечения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эмоционального благополучия детей. Создать социальные условия для</w:t>
            </w:r>
          </w:p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творческой активности детей.</w:t>
            </w:r>
          </w:p>
        </w:tc>
        <w:tc>
          <w:tcPr>
            <w:tcW w:w="2175" w:type="dxa"/>
          </w:tcPr>
          <w:p w:rsidR="003E0BF4" w:rsidRPr="006A0CF2" w:rsidRDefault="003E0BF4" w:rsidP="00CF0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</w:t>
            </w:r>
          </w:p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E0BF4" w:rsidRPr="006A0CF2" w:rsidRDefault="003E0BF4" w:rsidP="00CF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E0BF4" w:rsidRDefault="003E0BF4" w:rsidP="003E0B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E0BF4" w:rsidRDefault="003E0BF4" w:rsidP="003E0BF4"/>
    <w:p w:rsidR="003E0BF4" w:rsidRDefault="003E0BF4" w:rsidP="003E0BF4"/>
    <w:p w:rsidR="003E0BF4" w:rsidRDefault="003E0BF4" w:rsidP="003E0BF4"/>
    <w:p w:rsidR="003E0BF4" w:rsidRDefault="003E0BF4" w:rsidP="003E0BF4"/>
    <w:p w:rsidR="003E0BF4" w:rsidRDefault="003E0BF4" w:rsidP="003E0BF4"/>
    <w:p w:rsidR="003E0BF4" w:rsidRPr="00F653EB" w:rsidRDefault="003E0BF4" w:rsidP="003E0BF4">
      <w:pPr>
        <w:widowControl w:val="0"/>
        <w:overflowPunct w:val="0"/>
        <w:autoSpaceDE w:val="0"/>
        <w:autoSpaceDN w:val="0"/>
        <w:adjustRightInd w:val="0"/>
        <w:ind w:right="840"/>
        <w:jc w:val="center"/>
        <w:rPr>
          <w:rFonts w:ascii="Times New Roman" w:hAnsi="Times New Roman" w:cs="Times New Roman"/>
          <w:b/>
        </w:rPr>
      </w:pPr>
      <w:bookmarkStart w:id="1" w:name="page1"/>
      <w:bookmarkEnd w:id="1"/>
      <w:r w:rsidRPr="00F653EB">
        <w:rPr>
          <w:rFonts w:ascii="Times New Roman" w:hAnsi="Times New Roman" w:cs="Times New Roman"/>
          <w:b/>
        </w:rPr>
        <w:t>Перспективный план работы с родителями старших групп по р</w:t>
      </w:r>
      <w:r w:rsidRPr="00F653EB">
        <w:rPr>
          <w:rFonts w:ascii="Times New Roman" w:hAnsi="Times New Roman" w:cs="Times New Roman"/>
          <w:b/>
          <w:bCs/>
          <w:kern w:val="24"/>
        </w:rPr>
        <w:t>азвитию творческой активности детей старшего дошкольного возраста в театральной деятельности</w:t>
      </w:r>
      <w:r w:rsidRPr="00F653EB">
        <w:rPr>
          <w:rFonts w:ascii="Times New Roman" w:hAnsi="Times New Roman" w:cs="Times New Roman"/>
          <w:b/>
        </w:rPr>
        <w:t xml:space="preserve"> в клубе «</w:t>
      </w:r>
      <w:r w:rsidRPr="00F653EB">
        <w:rPr>
          <w:rFonts w:ascii="Times New Roman" w:hAnsi="Times New Roman" w:cs="Times New Roman"/>
          <w:b/>
          <w:shd w:val="clear" w:color="auto" w:fill="FFFFFF"/>
        </w:rPr>
        <w:t>Музыка рисует</w:t>
      </w:r>
      <w:r w:rsidRPr="00F653EB">
        <w:rPr>
          <w:rStyle w:val="apple-converted-space"/>
          <w:rFonts w:ascii="Times New Roman" w:hAnsi="Times New Roman" w:cs="Times New Roman"/>
          <w:b/>
        </w:rPr>
        <w:t> </w:t>
      </w:r>
      <w:proofErr w:type="spellStart"/>
      <w:proofErr w:type="gramStart"/>
      <w:r w:rsidRPr="00F653EB">
        <w:rPr>
          <w:rStyle w:val="a6"/>
          <w:rFonts w:ascii="Times New Roman" w:hAnsi="Times New Roman" w:cs="Times New Roman"/>
          <w:shd w:val="clear" w:color="auto" w:fill="FFFFFF"/>
        </w:rPr>
        <w:t>сказку</w:t>
      </w:r>
      <w:r w:rsidRPr="00F653EB">
        <w:rPr>
          <w:rFonts w:ascii="Times New Roman" w:hAnsi="Times New Roman" w:cs="Times New Roman"/>
          <w:b/>
          <w:i/>
        </w:rPr>
        <w:t>»</w:t>
      </w:r>
      <w:r w:rsidRPr="00F653EB">
        <w:rPr>
          <w:rFonts w:ascii="Times New Roman" w:hAnsi="Times New Roman" w:cs="Times New Roman"/>
          <w:b/>
        </w:rPr>
        <w:t>на</w:t>
      </w:r>
      <w:proofErr w:type="spellEnd"/>
      <w:proofErr w:type="gramEnd"/>
      <w:r w:rsidRPr="00F653EB">
        <w:rPr>
          <w:rFonts w:ascii="Times New Roman" w:hAnsi="Times New Roman" w:cs="Times New Roman"/>
          <w:b/>
        </w:rPr>
        <w:t xml:space="preserve"> 2014-2015г.</w:t>
      </w:r>
    </w:p>
    <w:p w:rsidR="003E0BF4" w:rsidRDefault="003E0BF4" w:rsidP="003E0BF4">
      <w:pPr>
        <w:widowControl w:val="0"/>
        <w:autoSpaceDE w:val="0"/>
        <w:autoSpaceDN w:val="0"/>
        <w:adjustRightInd w:val="0"/>
        <w:ind w:left="40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3197"/>
      </w:tblGrid>
      <w:tr w:rsidR="003E0BF4" w:rsidRPr="00F653EB" w:rsidTr="00CF0447">
        <w:tc>
          <w:tcPr>
            <w:tcW w:w="1696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678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197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E0BF4" w:rsidRPr="00F653EB" w:rsidTr="00CF0447">
        <w:tc>
          <w:tcPr>
            <w:tcW w:w="1696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proofErr w:type="gramStart"/>
            <w:r w:rsidRPr="00F653EB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F653EB">
              <w:rPr>
                <w:rFonts w:ascii="Times New Roman" w:hAnsi="Times New Roman" w:cs="Times New Roman"/>
                <w:sz w:val="24"/>
                <w:szCs w:val="24"/>
              </w:rPr>
              <w:t>Театр в Вашей жизни»</w:t>
            </w:r>
          </w:p>
        </w:tc>
        <w:tc>
          <w:tcPr>
            <w:tcW w:w="3197" w:type="dxa"/>
          </w:tcPr>
          <w:p w:rsidR="003E0BF4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3E0BF4" w:rsidRPr="00F653EB" w:rsidTr="00CF0447">
        <w:tc>
          <w:tcPr>
            <w:tcW w:w="1696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sz w:val="24"/>
                <w:szCs w:val="24"/>
              </w:rPr>
              <w:t>Беседа «Организация свободной деятельности в семье».</w:t>
            </w:r>
          </w:p>
        </w:tc>
        <w:tc>
          <w:tcPr>
            <w:tcW w:w="3197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3E0BF4" w:rsidRPr="00F653EB" w:rsidTr="00CF0447">
        <w:tc>
          <w:tcPr>
            <w:tcW w:w="1696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F65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«Приемы обучения детей рассказыванию»</w:t>
            </w:r>
          </w:p>
        </w:tc>
        <w:tc>
          <w:tcPr>
            <w:tcW w:w="3197" w:type="dxa"/>
          </w:tcPr>
          <w:p w:rsidR="003E0BF4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3E0BF4" w:rsidRPr="00F653EB" w:rsidTr="00CF0447">
        <w:tc>
          <w:tcPr>
            <w:tcW w:w="1696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Мастер-</w:t>
            </w:r>
            <w:proofErr w:type="spellStart"/>
            <w:proofErr w:type="gramStart"/>
            <w:r w:rsidRPr="00F65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класс«</w:t>
            </w:r>
            <w:proofErr w:type="gramEnd"/>
            <w:r w:rsidRPr="00F65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</w:t>
            </w:r>
            <w:proofErr w:type="spellEnd"/>
            <w:r w:rsidRPr="00F65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 сказками»</w:t>
            </w:r>
          </w:p>
        </w:tc>
        <w:tc>
          <w:tcPr>
            <w:tcW w:w="3197" w:type="dxa"/>
          </w:tcPr>
          <w:p w:rsidR="003E0BF4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3E0BF4" w:rsidRPr="00F653EB" w:rsidTr="00CF0447">
        <w:tc>
          <w:tcPr>
            <w:tcW w:w="1696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5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Папка – передвижка «Народные сказки в системе воспитания дошкольников</w:t>
            </w:r>
          </w:p>
        </w:tc>
        <w:tc>
          <w:tcPr>
            <w:tcW w:w="3197" w:type="dxa"/>
          </w:tcPr>
          <w:p w:rsidR="003E0BF4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3E0BF4" w:rsidRPr="00F653EB" w:rsidTr="00CF0447">
        <w:tc>
          <w:tcPr>
            <w:tcW w:w="1696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5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Помощь в изготовлении костюмов для спектакля</w:t>
            </w:r>
          </w:p>
        </w:tc>
        <w:tc>
          <w:tcPr>
            <w:tcW w:w="3197" w:type="dxa"/>
          </w:tcPr>
          <w:p w:rsidR="003E0BF4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3E0BF4" w:rsidRPr="00F653EB" w:rsidTr="00CF0447">
        <w:tc>
          <w:tcPr>
            <w:tcW w:w="1696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  <w:shd w:val="clear" w:color="auto" w:fill="auto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53EB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Выставка рисунков </w:t>
            </w:r>
            <w:r w:rsidRPr="00F653E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«</w:t>
            </w:r>
            <w:r w:rsidRPr="00F653EB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Моя любимая сказка»</w:t>
            </w:r>
          </w:p>
        </w:tc>
        <w:tc>
          <w:tcPr>
            <w:tcW w:w="3197" w:type="dxa"/>
          </w:tcPr>
          <w:p w:rsidR="003E0BF4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3E0BF4" w:rsidRPr="00F653EB" w:rsidTr="00CF0447">
        <w:tc>
          <w:tcPr>
            <w:tcW w:w="1696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w w:val="98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r w:rsidRPr="00F653EB">
              <w:rPr>
                <w:rFonts w:ascii="Times New Roman" w:hAnsi="Times New Roman" w:cs="Times New Roman"/>
                <w:sz w:val="24"/>
                <w:szCs w:val="24"/>
              </w:rPr>
              <w:t>Выставка книжка-малышка</w:t>
            </w:r>
          </w:p>
        </w:tc>
        <w:tc>
          <w:tcPr>
            <w:tcW w:w="3197" w:type="dxa"/>
          </w:tcPr>
          <w:p w:rsidR="003E0BF4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3E0BF4" w:rsidRPr="00F653EB" w:rsidTr="00CF0447">
        <w:tc>
          <w:tcPr>
            <w:tcW w:w="1696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3E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«Сказка как </w:t>
            </w:r>
            <w:proofErr w:type="spellStart"/>
            <w:r w:rsidRPr="00F653EB">
              <w:rPr>
                <w:rFonts w:ascii="Times New Roman" w:hAnsi="Times New Roman" w:cs="Times New Roman"/>
                <w:sz w:val="24"/>
                <w:szCs w:val="24"/>
              </w:rPr>
              <w:t>средствор</w:t>
            </w:r>
            <w:r w:rsidRPr="00F653E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азвития</w:t>
            </w:r>
            <w:proofErr w:type="spellEnd"/>
            <w:r w:rsidRPr="00F653E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творческой активности детей старшего дошкольного возраста в театральной деятельности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»</w:t>
            </w:r>
          </w:p>
        </w:tc>
        <w:tc>
          <w:tcPr>
            <w:tcW w:w="3197" w:type="dxa"/>
          </w:tcPr>
          <w:p w:rsidR="003E0BF4" w:rsidRPr="00F653EB" w:rsidRDefault="003E0BF4" w:rsidP="00CF0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3E0BF4" w:rsidRPr="006A0CF2" w:rsidRDefault="003E0BF4" w:rsidP="003E0BF4">
      <w:pPr>
        <w:widowControl w:val="0"/>
        <w:autoSpaceDE w:val="0"/>
        <w:autoSpaceDN w:val="0"/>
        <w:adjustRightInd w:val="0"/>
        <w:ind w:left="4060"/>
        <w:rPr>
          <w:rFonts w:ascii="Times New Roman" w:hAnsi="Times New Roman" w:cs="Times New Roman"/>
          <w:b/>
          <w:sz w:val="28"/>
          <w:szCs w:val="28"/>
        </w:rPr>
      </w:pPr>
    </w:p>
    <w:p w:rsidR="003E0BF4" w:rsidRPr="003E0BF4" w:rsidRDefault="003E0BF4" w:rsidP="003E0BF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</w:p>
    <w:p w:rsidR="00C96367" w:rsidRPr="0067682F" w:rsidRDefault="00C96367" w:rsidP="0005425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82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Источники: </w:t>
      </w:r>
    </w:p>
    <w:p w:rsidR="0084772B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 xml:space="preserve">1. От рождения до школы. Основная общеобразовательная программа дошкольного образования/ Под ред. Н.Е. </w:t>
      </w:r>
      <w:proofErr w:type="spellStart"/>
      <w:r w:rsidRPr="0067682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7682F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– М.: Мозаика-Синтез, 2010. </w:t>
      </w:r>
    </w:p>
    <w:p w:rsidR="00DC770F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>2. Новикова Г.П. Эстетическое воспитание и развитие творческой активности детей старшего дошкольного возраста. – М.: АРКТИ, 2002.</w:t>
      </w:r>
    </w:p>
    <w:p w:rsidR="00DC770F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7682F">
        <w:rPr>
          <w:rFonts w:ascii="Times New Roman" w:hAnsi="Times New Roman" w:cs="Times New Roman"/>
          <w:sz w:val="28"/>
          <w:szCs w:val="28"/>
        </w:rPr>
        <w:t>Биличенко</w:t>
      </w:r>
      <w:proofErr w:type="spellEnd"/>
      <w:r w:rsidRPr="0067682F">
        <w:rPr>
          <w:rFonts w:ascii="Times New Roman" w:hAnsi="Times New Roman" w:cs="Times New Roman"/>
          <w:sz w:val="28"/>
          <w:szCs w:val="28"/>
        </w:rPr>
        <w:t xml:space="preserve"> Г.Г. Создание ДОУ с приоритетным направлением развития. – М.: Сфера, 2005. </w:t>
      </w:r>
    </w:p>
    <w:p w:rsidR="00DC770F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 xml:space="preserve">4. Мерзлякова С.И. Фольклор-музыка-театр. – М.: ВЛАДОС, 1999. </w:t>
      </w:r>
    </w:p>
    <w:p w:rsidR="00DC770F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 xml:space="preserve">5. Бугаева З.Н. Музыкальные занятия в детском саду. – М.: </w:t>
      </w:r>
      <w:proofErr w:type="spellStart"/>
      <w:r w:rsidRPr="0067682F"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 w:rsidRPr="0067682F">
        <w:rPr>
          <w:rFonts w:ascii="Times New Roman" w:hAnsi="Times New Roman" w:cs="Times New Roman"/>
          <w:sz w:val="28"/>
          <w:szCs w:val="28"/>
        </w:rPr>
        <w:t xml:space="preserve">, 2005. </w:t>
      </w:r>
    </w:p>
    <w:p w:rsidR="00DC770F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>6. Дубровская Е.А. Эстетическое воспитание и развитие детей дошкольного возраста. – М.: Академия, 2002.</w:t>
      </w:r>
    </w:p>
    <w:p w:rsidR="00DC770F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 xml:space="preserve"> 7. Костина Э.П. Камертон – Программа музыкального образования детей дошкольного возраста. – М.: </w:t>
      </w:r>
      <w:proofErr w:type="spellStart"/>
      <w:r w:rsidRPr="0067682F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67682F">
        <w:rPr>
          <w:rFonts w:ascii="Times New Roman" w:hAnsi="Times New Roman" w:cs="Times New Roman"/>
          <w:sz w:val="28"/>
          <w:szCs w:val="28"/>
        </w:rPr>
        <w:t xml:space="preserve">-пресс, 2008. </w:t>
      </w:r>
    </w:p>
    <w:p w:rsidR="00DC770F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lastRenderedPageBreak/>
        <w:t xml:space="preserve">8. Артемов Л.В. Театрализованные игры дошкольников. – М.: Просвещение, 1999. </w:t>
      </w:r>
    </w:p>
    <w:p w:rsidR="00DC770F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 xml:space="preserve">9. Петрова Т.И. Театрализованные игры в детском саду. – М.: Школьная пресса, 2000. </w:t>
      </w:r>
    </w:p>
    <w:p w:rsidR="00DC770F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7682F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67682F">
        <w:rPr>
          <w:rFonts w:ascii="Times New Roman" w:hAnsi="Times New Roman" w:cs="Times New Roman"/>
          <w:sz w:val="28"/>
          <w:szCs w:val="28"/>
        </w:rPr>
        <w:t xml:space="preserve"> М.Д. Театрализованные занятия в детском саду. – М.: Просвещение, 2001. </w:t>
      </w:r>
    </w:p>
    <w:p w:rsidR="00DC770F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 xml:space="preserve">11. Трифонова Н. М. Кукольный театр своими руками. – М.: </w:t>
      </w:r>
      <w:proofErr w:type="spellStart"/>
      <w:r w:rsidRPr="0067682F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67682F">
        <w:rPr>
          <w:rFonts w:ascii="Times New Roman" w:hAnsi="Times New Roman" w:cs="Times New Roman"/>
          <w:sz w:val="28"/>
          <w:szCs w:val="28"/>
        </w:rPr>
        <w:t xml:space="preserve">, 2001. </w:t>
      </w:r>
    </w:p>
    <w:p w:rsidR="00DC770F" w:rsidRPr="0067682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7682F">
        <w:rPr>
          <w:rFonts w:ascii="Times New Roman" w:hAnsi="Times New Roman" w:cs="Times New Roman"/>
          <w:sz w:val="28"/>
          <w:szCs w:val="28"/>
        </w:rPr>
        <w:t>Алянский</w:t>
      </w:r>
      <w:proofErr w:type="spellEnd"/>
      <w:r w:rsidRPr="0067682F">
        <w:rPr>
          <w:rFonts w:ascii="Times New Roman" w:hAnsi="Times New Roman" w:cs="Times New Roman"/>
          <w:sz w:val="28"/>
          <w:szCs w:val="28"/>
        </w:rPr>
        <w:t xml:space="preserve"> Ю. Л. Азбука театра: 50 маленьких рассказов о театре. – 2-е изд., </w:t>
      </w:r>
      <w:proofErr w:type="spellStart"/>
      <w:r w:rsidRPr="0067682F">
        <w:rPr>
          <w:rFonts w:ascii="Times New Roman" w:hAnsi="Times New Roman" w:cs="Times New Roman"/>
          <w:sz w:val="28"/>
          <w:szCs w:val="28"/>
        </w:rPr>
        <w:t>переработ</w:t>
      </w:r>
      <w:proofErr w:type="spellEnd"/>
      <w:r w:rsidRPr="0067682F">
        <w:rPr>
          <w:rFonts w:ascii="Times New Roman" w:hAnsi="Times New Roman" w:cs="Times New Roman"/>
          <w:sz w:val="28"/>
          <w:szCs w:val="28"/>
        </w:rPr>
        <w:t xml:space="preserve">, и доп. – Л.: Дет. </w:t>
      </w:r>
      <w:proofErr w:type="gramStart"/>
      <w:r w:rsidRPr="0067682F">
        <w:rPr>
          <w:rFonts w:ascii="Times New Roman" w:hAnsi="Times New Roman" w:cs="Times New Roman"/>
          <w:sz w:val="28"/>
          <w:szCs w:val="28"/>
        </w:rPr>
        <w:t>лит.,</w:t>
      </w:r>
      <w:proofErr w:type="gramEnd"/>
      <w:r w:rsidRPr="0067682F">
        <w:rPr>
          <w:rFonts w:ascii="Times New Roman" w:hAnsi="Times New Roman" w:cs="Times New Roman"/>
          <w:sz w:val="28"/>
          <w:szCs w:val="28"/>
        </w:rPr>
        <w:t xml:space="preserve"> 1990. </w:t>
      </w:r>
    </w:p>
    <w:p w:rsidR="00DC770F" w:rsidRDefault="0084772B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2F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7682F"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 w:rsidRPr="0067682F">
        <w:rPr>
          <w:rFonts w:ascii="Times New Roman" w:hAnsi="Times New Roman" w:cs="Times New Roman"/>
          <w:sz w:val="28"/>
          <w:szCs w:val="28"/>
        </w:rPr>
        <w:t xml:space="preserve"> Н.В. Я познаю мир: Детская энциклопедия. – М.: Фирма «Издательство АСТ», 1998. </w:t>
      </w:r>
    </w:p>
    <w:p w:rsidR="003E0BF4" w:rsidRDefault="003E0BF4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0BF4" w:rsidRDefault="003E0BF4" w:rsidP="0084772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0BF4" w:rsidRPr="003E0BF4" w:rsidRDefault="003E0BF4" w:rsidP="003E0BF4">
      <w:pPr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E0BF4" w:rsidRPr="003E0BF4" w:rsidSect="007B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57A98A"/>
    <w:multiLevelType w:val="hybridMultilevel"/>
    <w:tmpl w:val="8636E8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9D82A3"/>
    <w:multiLevelType w:val="hybridMultilevel"/>
    <w:tmpl w:val="284578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1BB9CC0"/>
    <w:multiLevelType w:val="hybridMultilevel"/>
    <w:tmpl w:val="E8477F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206F3A7"/>
    <w:multiLevelType w:val="hybridMultilevel"/>
    <w:tmpl w:val="2EE711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8BED537"/>
    <w:multiLevelType w:val="hybridMultilevel"/>
    <w:tmpl w:val="ED2ED8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98C5C92"/>
    <w:multiLevelType w:val="hybridMultilevel"/>
    <w:tmpl w:val="152873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C387B19"/>
    <w:multiLevelType w:val="hybridMultilevel"/>
    <w:tmpl w:val="1DEAA9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EFAD113"/>
    <w:multiLevelType w:val="hybridMultilevel"/>
    <w:tmpl w:val="3F5878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F8DE22"/>
    <w:multiLevelType w:val="hybridMultilevel"/>
    <w:tmpl w:val="A6A22F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988A1D1"/>
    <w:multiLevelType w:val="hybridMultilevel"/>
    <w:tmpl w:val="D25DF4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613C2F"/>
    <w:multiLevelType w:val="hybridMultilevel"/>
    <w:tmpl w:val="2FCAB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129745"/>
    <w:multiLevelType w:val="hybridMultilevel"/>
    <w:tmpl w:val="0306DA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ED6374E"/>
    <w:multiLevelType w:val="hybridMultilevel"/>
    <w:tmpl w:val="4B7364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CA35C73"/>
    <w:multiLevelType w:val="multilevel"/>
    <w:tmpl w:val="F734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216236"/>
    <w:multiLevelType w:val="hybridMultilevel"/>
    <w:tmpl w:val="318803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73A958C"/>
    <w:multiLevelType w:val="hybridMultilevel"/>
    <w:tmpl w:val="541AE3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9C5C505"/>
    <w:multiLevelType w:val="hybridMultilevel"/>
    <w:tmpl w:val="F28576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83CA054"/>
    <w:multiLevelType w:val="hybridMultilevel"/>
    <w:tmpl w:val="F56B8F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2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15"/>
  </w:num>
  <w:num w:numId="12">
    <w:abstractNumId w:val="5"/>
  </w:num>
  <w:num w:numId="13">
    <w:abstractNumId w:val="9"/>
  </w:num>
  <w:num w:numId="14">
    <w:abstractNumId w:val="1"/>
  </w:num>
  <w:num w:numId="15">
    <w:abstractNumId w:val="4"/>
  </w:num>
  <w:num w:numId="16">
    <w:abstractNumId w:val="14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E57"/>
    <w:rsid w:val="00005AAA"/>
    <w:rsid w:val="0000716E"/>
    <w:rsid w:val="0005425B"/>
    <w:rsid w:val="00232328"/>
    <w:rsid w:val="002C5A71"/>
    <w:rsid w:val="00300007"/>
    <w:rsid w:val="003E0BF4"/>
    <w:rsid w:val="00410ABB"/>
    <w:rsid w:val="00465543"/>
    <w:rsid w:val="004A5463"/>
    <w:rsid w:val="0059030B"/>
    <w:rsid w:val="005C4055"/>
    <w:rsid w:val="005C5C7A"/>
    <w:rsid w:val="00626A52"/>
    <w:rsid w:val="006623A3"/>
    <w:rsid w:val="0067682F"/>
    <w:rsid w:val="00682388"/>
    <w:rsid w:val="00702033"/>
    <w:rsid w:val="007267D1"/>
    <w:rsid w:val="007304DC"/>
    <w:rsid w:val="00737AD9"/>
    <w:rsid w:val="007B576D"/>
    <w:rsid w:val="007E0F03"/>
    <w:rsid w:val="0081686D"/>
    <w:rsid w:val="0084772B"/>
    <w:rsid w:val="009978C7"/>
    <w:rsid w:val="00A52790"/>
    <w:rsid w:val="00AF54F3"/>
    <w:rsid w:val="00B04604"/>
    <w:rsid w:val="00B2174E"/>
    <w:rsid w:val="00B377B6"/>
    <w:rsid w:val="00B42E57"/>
    <w:rsid w:val="00B54F45"/>
    <w:rsid w:val="00B73B20"/>
    <w:rsid w:val="00B96E13"/>
    <w:rsid w:val="00C96367"/>
    <w:rsid w:val="00CB3EA5"/>
    <w:rsid w:val="00D62908"/>
    <w:rsid w:val="00D93491"/>
    <w:rsid w:val="00DC770F"/>
    <w:rsid w:val="00DD1A18"/>
    <w:rsid w:val="00DF6266"/>
    <w:rsid w:val="00E75A5E"/>
    <w:rsid w:val="00F6206B"/>
    <w:rsid w:val="00F734C7"/>
    <w:rsid w:val="00F97FDE"/>
    <w:rsid w:val="00FC22FB"/>
    <w:rsid w:val="00FE3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C435B2D3-ED9C-4FDE-B383-283D3B83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C7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C7A"/>
    <w:pPr>
      <w:spacing w:after="0" w:line="240" w:lineRule="auto"/>
    </w:pPr>
  </w:style>
  <w:style w:type="paragraph" w:customStyle="1" w:styleId="Default">
    <w:name w:val="Default"/>
    <w:rsid w:val="005C5C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2174E"/>
  </w:style>
  <w:style w:type="paragraph" w:styleId="a4">
    <w:name w:val="Normal (Web)"/>
    <w:basedOn w:val="a"/>
    <w:uiPriority w:val="99"/>
    <w:semiHidden/>
    <w:unhideWhenUsed/>
    <w:rsid w:val="00B96E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B96E13"/>
    <w:rPr>
      <w:b/>
      <w:bCs/>
    </w:rPr>
  </w:style>
  <w:style w:type="character" w:styleId="a6">
    <w:name w:val="Emphasis"/>
    <w:basedOn w:val="a0"/>
    <w:uiPriority w:val="20"/>
    <w:qFormat/>
    <w:rsid w:val="00702033"/>
    <w:rPr>
      <w:i/>
      <w:iCs/>
    </w:rPr>
  </w:style>
  <w:style w:type="paragraph" w:styleId="2">
    <w:name w:val="Body Text 2"/>
    <w:basedOn w:val="a"/>
    <w:link w:val="20"/>
    <w:uiPriority w:val="99"/>
    <w:semiHidden/>
    <w:unhideWhenUsed/>
    <w:rsid w:val="00FE3CE6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3C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E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basedOn w:val="a0"/>
    <w:rsid w:val="003E0BF4"/>
    <w:rPr>
      <w:rFonts w:ascii="Times New Roman" w:eastAsia="Times New Roman" w:hAnsi="Times New Roman" w:cs="Times New Roman"/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E0F3-C780-43C2-83B3-4AF29F10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6009</Words>
  <Characters>34252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Женька</dc:creator>
  <cp:keywords/>
  <dc:description/>
  <cp:lastModifiedBy>on</cp:lastModifiedBy>
  <cp:revision>30</cp:revision>
  <dcterms:created xsi:type="dcterms:W3CDTF">2016-01-11T12:57:00Z</dcterms:created>
  <dcterms:modified xsi:type="dcterms:W3CDTF">2018-01-31T07:23:00Z</dcterms:modified>
</cp:coreProperties>
</file>