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F3" w:rsidRPr="00F32FF3" w:rsidRDefault="00F32FF3" w:rsidP="00F32FF3">
      <w:pPr>
        <w:pStyle w:val="a4"/>
        <w:spacing w:before="0" w:beforeAutospacing="0" w:after="0" w:afterAutospacing="0"/>
        <w:ind w:firstLine="567"/>
        <w:jc w:val="center"/>
        <w:rPr>
          <w:sz w:val="28"/>
        </w:rPr>
      </w:pPr>
      <w:r w:rsidRPr="00F32FF3">
        <w:rPr>
          <w:sz w:val="28"/>
        </w:rPr>
        <w:t>ФОРМИРОВАНИЕ ЭКОЛОГИЧЕСКОЙ КУЛЬТУРЫ ПОДРАСТАЮЩЕГО ПОКОЛЕНИЯ</w:t>
      </w:r>
    </w:p>
    <w:p w:rsidR="00F32FF3" w:rsidRPr="00F32FF3" w:rsidRDefault="00F32FF3" w:rsidP="00F32FF3">
      <w:pPr>
        <w:pStyle w:val="a4"/>
        <w:spacing w:before="0" w:beforeAutospacing="0" w:after="0" w:afterAutospacing="0"/>
        <w:ind w:firstLine="567"/>
        <w:jc w:val="center"/>
        <w:rPr>
          <w:sz w:val="28"/>
        </w:rPr>
      </w:pPr>
      <w:r w:rsidRPr="00F32FF3">
        <w:rPr>
          <w:sz w:val="28"/>
        </w:rPr>
        <w:t>СРЕДСТВАМИ ТУРИСТСКО-КРАЕВЕДЧЕСКОЙ ДЕЯТЕЛЬНОСТИ</w:t>
      </w:r>
    </w:p>
    <w:p w:rsidR="00F32FF3" w:rsidRPr="00F32FF3" w:rsidRDefault="00F32FF3" w:rsidP="00F32FF3">
      <w:pPr>
        <w:pStyle w:val="a4"/>
        <w:spacing w:before="0" w:beforeAutospacing="0" w:after="0" w:afterAutospacing="0"/>
        <w:ind w:firstLine="567"/>
        <w:jc w:val="center"/>
        <w:rPr>
          <w:sz w:val="28"/>
        </w:rPr>
      </w:pPr>
      <w:r w:rsidRPr="00F32FF3">
        <w:rPr>
          <w:sz w:val="28"/>
        </w:rPr>
        <w:t>(НА ПРИМЕРЕ ПРОЕКТА «ЧИСТЫЕ РЕКИ АЛТАЯ»)</w:t>
      </w:r>
    </w:p>
    <w:p w:rsidR="00F32FF3" w:rsidRPr="00F32FF3" w:rsidRDefault="00F32FF3" w:rsidP="00F32FF3">
      <w:pPr>
        <w:pStyle w:val="a4"/>
        <w:spacing w:before="0" w:beforeAutospacing="0" w:after="0" w:afterAutospacing="0"/>
        <w:ind w:firstLine="567"/>
        <w:jc w:val="center"/>
        <w:rPr>
          <w:sz w:val="28"/>
        </w:rPr>
      </w:pPr>
    </w:p>
    <w:p w:rsidR="00F32FF3" w:rsidRPr="00C7492F" w:rsidRDefault="00F32FF3" w:rsidP="000337D8">
      <w:pPr>
        <w:pStyle w:val="a4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C7492F">
        <w:t>Сотова</w:t>
      </w:r>
      <w:proofErr w:type="spellEnd"/>
      <w:r w:rsidRPr="00C7492F">
        <w:t xml:space="preserve"> Марина Валерьевна, заместитель директора по учебно-воспитательной работе</w:t>
      </w:r>
      <w:r w:rsidR="000337D8" w:rsidRPr="00C7492F">
        <w:t xml:space="preserve"> </w:t>
      </w:r>
      <w:r w:rsidRPr="00C7492F">
        <w:t xml:space="preserve">муниципального бюджетного учреждения дополнительного образования «Центр дополнительного образования детей «Память» Пост №1 </w:t>
      </w:r>
      <w:proofErr w:type="spellStart"/>
      <w:r w:rsidRPr="00C7492F">
        <w:t>г.Барнаула</w:t>
      </w:r>
      <w:proofErr w:type="spellEnd"/>
      <w:r w:rsidRPr="00C7492F">
        <w:t>»</w:t>
      </w:r>
      <w:r w:rsidR="000337D8" w:rsidRPr="00C7492F">
        <w:t>, город Барнаул</w:t>
      </w:r>
    </w:p>
    <w:p w:rsidR="00F32FF3" w:rsidRPr="00F32FF3" w:rsidRDefault="00F32FF3" w:rsidP="00F32FF3">
      <w:pPr>
        <w:pStyle w:val="a4"/>
        <w:spacing w:before="0" w:beforeAutospacing="0" w:after="0" w:afterAutospacing="0"/>
        <w:ind w:firstLine="567"/>
        <w:jc w:val="center"/>
        <w:rPr>
          <w:sz w:val="28"/>
        </w:rPr>
      </w:pPr>
    </w:p>
    <w:p w:rsidR="00165809" w:rsidRPr="000337D8" w:rsidRDefault="00F64A74" w:rsidP="00F32FF3">
      <w:pPr>
        <w:pStyle w:val="a4"/>
        <w:spacing w:before="0" w:beforeAutospacing="0" w:after="0" w:afterAutospacing="0"/>
        <w:ind w:firstLine="567"/>
        <w:jc w:val="both"/>
        <w:rPr>
          <w:sz w:val="28"/>
        </w:rPr>
      </w:pPr>
      <w:r w:rsidRPr="000337D8">
        <w:rPr>
          <w:sz w:val="28"/>
        </w:rPr>
        <w:t xml:space="preserve">Аннотация. </w:t>
      </w:r>
      <w:r w:rsidR="00165809" w:rsidRPr="000337D8">
        <w:rPr>
          <w:sz w:val="28"/>
        </w:rPr>
        <w:t xml:space="preserve">Статья посвящена вопросу развития экологической культуры подрастающего поколения </w:t>
      </w:r>
      <w:r w:rsidR="006F037A" w:rsidRPr="000337D8">
        <w:rPr>
          <w:sz w:val="28"/>
        </w:rPr>
        <w:t>в процессе разных форм</w:t>
      </w:r>
      <w:r w:rsidR="00165809" w:rsidRPr="000337D8">
        <w:rPr>
          <w:sz w:val="28"/>
        </w:rPr>
        <w:t xml:space="preserve"> туристско-краеведческой деятельности. </w:t>
      </w:r>
      <w:r w:rsidR="00FE519D" w:rsidRPr="000337D8">
        <w:rPr>
          <w:sz w:val="28"/>
        </w:rPr>
        <w:t xml:space="preserve">Главное внимание уделено вопросу придания экологической направленности массовым туристским мероприятиям для школьников. </w:t>
      </w:r>
      <w:r w:rsidR="006F037A" w:rsidRPr="000337D8">
        <w:rPr>
          <w:sz w:val="28"/>
        </w:rPr>
        <w:t xml:space="preserve">Автор </w:t>
      </w:r>
      <w:r w:rsidR="00165809" w:rsidRPr="000337D8">
        <w:rPr>
          <w:sz w:val="28"/>
        </w:rPr>
        <w:t>рассматривает</w:t>
      </w:r>
      <w:r w:rsidR="006F037A" w:rsidRPr="000337D8">
        <w:rPr>
          <w:sz w:val="28"/>
        </w:rPr>
        <w:t xml:space="preserve"> опыт экологического проекта «Чистые реки Алтая»</w:t>
      </w:r>
      <w:r w:rsidR="00162C85" w:rsidRPr="000337D8">
        <w:rPr>
          <w:sz w:val="28"/>
        </w:rPr>
        <w:t xml:space="preserve">, реализуемого на территории Алтайского края более 5 лет. </w:t>
      </w:r>
    </w:p>
    <w:p w:rsidR="00F32FF3" w:rsidRDefault="00F32FF3" w:rsidP="00423C0B">
      <w:pPr>
        <w:pStyle w:val="a4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Ключевые слова: </w:t>
      </w:r>
      <w:r w:rsidRPr="00F32FF3">
        <w:rPr>
          <w:sz w:val="28"/>
        </w:rPr>
        <w:t>экологическое воспитание</w:t>
      </w:r>
      <w:r w:rsidR="000337D8">
        <w:rPr>
          <w:sz w:val="28"/>
        </w:rPr>
        <w:t>;</w:t>
      </w:r>
      <w:r w:rsidRPr="00F32FF3">
        <w:rPr>
          <w:sz w:val="28"/>
        </w:rPr>
        <w:t xml:space="preserve"> экологическая культура</w:t>
      </w:r>
      <w:r w:rsidR="000337D8">
        <w:rPr>
          <w:sz w:val="28"/>
        </w:rPr>
        <w:t>; окружающая среда; туристско-краеведческая деятельность; экологическая акция.</w:t>
      </w:r>
    </w:p>
    <w:p w:rsidR="00F32FF3" w:rsidRDefault="00F32FF3" w:rsidP="00423C0B">
      <w:pPr>
        <w:pStyle w:val="a4"/>
        <w:spacing w:before="0" w:beforeAutospacing="0" w:after="0" w:afterAutospacing="0"/>
        <w:ind w:firstLine="567"/>
        <w:jc w:val="both"/>
        <w:rPr>
          <w:sz w:val="28"/>
        </w:rPr>
      </w:pPr>
    </w:p>
    <w:p w:rsidR="00137795" w:rsidRDefault="00523795" w:rsidP="00423C0B">
      <w:pPr>
        <w:pStyle w:val="a4"/>
        <w:spacing w:before="0" w:beforeAutospacing="0" w:after="0" w:afterAutospacing="0"/>
        <w:ind w:firstLine="567"/>
        <w:jc w:val="both"/>
        <w:rPr>
          <w:sz w:val="28"/>
        </w:rPr>
      </w:pPr>
      <w:r w:rsidRPr="00523795">
        <w:rPr>
          <w:sz w:val="28"/>
        </w:rPr>
        <w:t xml:space="preserve">Загрязнение </w:t>
      </w:r>
      <w:r>
        <w:rPr>
          <w:sz w:val="28"/>
        </w:rPr>
        <w:t>окружающей среды</w:t>
      </w:r>
      <w:r w:rsidRPr="00523795">
        <w:rPr>
          <w:sz w:val="28"/>
        </w:rPr>
        <w:t xml:space="preserve"> </w:t>
      </w:r>
      <w:r>
        <w:rPr>
          <w:sz w:val="28"/>
        </w:rPr>
        <w:t>–</w:t>
      </w:r>
      <w:r w:rsidRPr="00523795">
        <w:rPr>
          <w:sz w:val="28"/>
        </w:rPr>
        <w:t xml:space="preserve"> одна из важнейших проблем современной цивилизации. Человечество видит, признает эту проблему, но</w:t>
      </w:r>
      <w:r>
        <w:rPr>
          <w:sz w:val="28"/>
        </w:rPr>
        <w:t>, к сожалению,</w:t>
      </w:r>
      <w:r w:rsidRPr="00523795">
        <w:rPr>
          <w:sz w:val="28"/>
        </w:rPr>
        <w:t xml:space="preserve"> </w:t>
      </w:r>
      <w:r>
        <w:rPr>
          <w:sz w:val="28"/>
        </w:rPr>
        <w:t>многие</w:t>
      </w:r>
      <w:r w:rsidR="00137795">
        <w:rPr>
          <w:sz w:val="28"/>
        </w:rPr>
        <w:t xml:space="preserve"> </w:t>
      </w:r>
      <w:r w:rsidRPr="00523795">
        <w:rPr>
          <w:sz w:val="28"/>
        </w:rPr>
        <w:t>недооценива</w:t>
      </w:r>
      <w:r>
        <w:rPr>
          <w:sz w:val="28"/>
        </w:rPr>
        <w:t>ю</w:t>
      </w:r>
      <w:r w:rsidRPr="00523795">
        <w:rPr>
          <w:sz w:val="28"/>
        </w:rPr>
        <w:t xml:space="preserve">т свой личный вклад в защиту окружающей среды. </w:t>
      </w:r>
      <w:r>
        <w:rPr>
          <w:sz w:val="28"/>
        </w:rPr>
        <w:t>Н</w:t>
      </w:r>
      <w:r w:rsidRPr="00523795">
        <w:rPr>
          <w:sz w:val="28"/>
        </w:rPr>
        <w:t>а состояние экологии влияет каждый</w:t>
      </w:r>
      <w:r w:rsidR="00137795">
        <w:rPr>
          <w:sz w:val="28"/>
        </w:rPr>
        <w:t xml:space="preserve"> житель планеты</w:t>
      </w:r>
      <w:r w:rsidRPr="00523795">
        <w:rPr>
          <w:sz w:val="28"/>
        </w:rPr>
        <w:t>, так как любой из нас своими ежедневными привычными действиями либо увеличивает загрязненность того места, в котором он находится, либо оставляет его по возможности чистым.</w:t>
      </w:r>
      <w:r>
        <w:rPr>
          <w:sz w:val="28"/>
        </w:rPr>
        <w:t xml:space="preserve"> </w:t>
      </w:r>
      <w:r w:rsidR="00137795">
        <w:rPr>
          <w:sz w:val="28"/>
        </w:rPr>
        <w:t>Отношение к окружающей среде можно изменить с помощью экологического образования и просвещения населения. Система экологического образования позволяет сформировать экологическую культуру</w:t>
      </w:r>
      <w:r w:rsidR="009B7681">
        <w:rPr>
          <w:sz w:val="28"/>
        </w:rPr>
        <w:t xml:space="preserve"> личности</w:t>
      </w:r>
      <w:r w:rsidR="00137795">
        <w:rPr>
          <w:sz w:val="28"/>
        </w:rPr>
        <w:t xml:space="preserve">. </w:t>
      </w:r>
    </w:p>
    <w:p w:rsidR="00662639" w:rsidRPr="00423C0B" w:rsidRDefault="00C60093" w:rsidP="00423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Существует множество подходов к определению понятия</w:t>
      </w:r>
      <w:r w:rsidR="00662639" w:rsidRPr="00423C0B">
        <w:rPr>
          <w:rFonts w:ascii="Times New Roman" w:hAnsi="Times New Roman" w:cs="Times New Roman"/>
          <w:sz w:val="28"/>
          <w:szCs w:val="24"/>
        </w:rPr>
        <w:t xml:space="preserve"> </w:t>
      </w:r>
      <w:r w:rsidR="00F77D6C" w:rsidRPr="00423C0B">
        <w:rPr>
          <w:rFonts w:ascii="Times New Roman" w:hAnsi="Times New Roman" w:cs="Times New Roman"/>
          <w:sz w:val="28"/>
          <w:szCs w:val="24"/>
        </w:rPr>
        <w:t>«</w:t>
      </w:r>
      <w:r w:rsidR="00662639" w:rsidRPr="00423C0B">
        <w:rPr>
          <w:rFonts w:ascii="Times New Roman" w:hAnsi="Times New Roman" w:cs="Times New Roman"/>
          <w:sz w:val="28"/>
          <w:szCs w:val="24"/>
        </w:rPr>
        <w:t>экологическ</w:t>
      </w:r>
      <w:r w:rsidR="00F77D6C" w:rsidRPr="00423C0B">
        <w:rPr>
          <w:rFonts w:ascii="Times New Roman" w:hAnsi="Times New Roman" w:cs="Times New Roman"/>
          <w:sz w:val="28"/>
          <w:szCs w:val="24"/>
        </w:rPr>
        <w:t>ая</w:t>
      </w:r>
      <w:r w:rsidR="00662639" w:rsidRPr="00423C0B">
        <w:rPr>
          <w:rFonts w:ascii="Times New Roman" w:hAnsi="Times New Roman" w:cs="Times New Roman"/>
          <w:sz w:val="28"/>
          <w:szCs w:val="24"/>
        </w:rPr>
        <w:t xml:space="preserve"> культур</w:t>
      </w:r>
      <w:r w:rsidR="00F77D6C" w:rsidRPr="00423C0B">
        <w:rPr>
          <w:rFonts w:ascii="Times New Roman" w:hAnsi="Times New Roman" w:cs="Times New Roman"/>
          <w:sz w:val="28"/>
          <w:szCs w:val="24"/>
        </w:rPr>
        <w:t>а»</w:t>
      </w:r>
      <w:r w:rsidR="00662639" w:rsidRPr="00423C0B">
        <w:rPr>
          <w:rFonts w:ascii="Times New Roman" w:hAnsi="Times New Roman" w:cs="Times New Roman"/>
          <w:sz w:val="28"/>
          <w:szCs w:val="24"/>
        </w:rPr>
        <w:t>. По мнению И.Д. Зверева, экологическая культура отражает целостность понимания мира, синтез многообразных видов деятельности человека, основанных на знаниях уникальных свойств биосферы, доминирующего положения человека в ней</w:t>
      </w:r>
      <w:r w:rsidR="008D1716">
        <w:rPr>
          <w:rFonts w:ascii="Times New Roman" w:hAnsi="Times New Roman" w:cs="Times New Roman"/>
          <w:sz w:val="28"/>
          <w:szCs w:val="24"/>
        </w:rPr>
        <w:t>.</w:t>
      </w:r>
      <w:r w:rsidR="00F77D6C" w:rsidRPr="00423C0B">
        <w:rPr>
          <w:rStyle w:val="a7"/>
          <w:rFonts w:ascii="Times New Roman" w:hAnsi="Times New Roman" w:cs="Times New Roman"/>
          <w:sz w:val="28"/>
          <w:szCs w:val="24"/>
        </w:rPr>
        <w:footnoteReference w:id="1"/>
      </w:r>
      <w:r w:rsidR="00662639" w:rsidRPr="00423C0B">
        <w:rPr>
          <w:rFonts w:ascii="Times New Roman" w:hAnsi="Times New Roman" w:cs="Times New Roman"/>
          <w:sz w:val="28"/>
          <w:szCs w:val="24"/>
        </w:rPr>
        <w:t xml:space="preserve"> И.Т. </w:t>
      </w:r>
      <w:proofErr w:type="spellStart"/>
      <w:r w:rsidR="00662639" w:rsidRPr="00423C0B">
        <w:rPr>
          <w:rFonts w:ascii="Times New Roman" w:hAnsi="Times New Roman" w:cs="Times New Roman"/>
          <w:sz w:val="28"/>
          <w:szCs w:val="24"/>
        </w:rPr>
        <w:t>Суравегина</w:t>
      </w:r>
      <w:proofErr w:type="spellEnd"/>
      <w:r w:rsidR="00662639" w:rsidRPr="00423C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отмечает</w:t>
      </w:r>
      <w:r w:rsidR="00662639" w:rsidRPr="00423C0B">
        <w:rPr>
          <w:rFonts w:ascii="Times New Roman" w:hAnsi="Times New Roman" w:cs="Times New Roman"/>
          <w:sz w:val="28"/>
          <w:szCs w:val="24"/>
        </w:rPr>
        <w:t xml:space="preserve">, что экологическая культура </w:t>
      </w:r>
      <w:r>
        <w:rPr>
          <w:rFonts w:ascii="Times New Roman" w:hAnsi="Times New Roman" w:cs="Times New Roman"/>
          <w:sz w:val="28"/>
          <w:szCs w:val="24"/>
        </w:rPr>
        <w:t>в первую очередь</w:t>
      </w:r>
      <w:r w:rsidR="00662639" w:rsidRPr="00423C0B">
        <w:rPr>
          <w:rFonts w:ascii="Times New Roman" w:hAnsi="Times New Roman" w:cs="Times New Roman"/>
          <w:sz w:val="28"/>
          <w:szCs w:val="24"/>
        </w:rPr>
        <w:t xml:space="preserve"> связана с деятельностью, ориентацией потребностей в улучшении окружающей среды и определяется как единство знаний, положительного отношения к этим знаниям и реальной деятельности человека</w:t>
      </w:r>
      <w:r w:rsidR="008D1716">
        <w:rPr>
          <w:rFonts w:ascii="Times New Roman" w:hAnsi="Times New Roman" w:cs="Times New Roman"/>
          <w:sz w:val="28"/>
          <w:szCs w:val="24"/>
        </w:rPr>
        <w:t>.</w:t>
      </w:r>
      <w:r w:rsidR="00F77D6C" w:rsidRPr="00423C0B">
        <w:rPr>
          <w:rStyle w:val="a7"/>
          <w:rFonts w:ascii="Times New Roman" w:hAnsi="Times New Roman" w:cs="Times New Roman"/>
          <w:sz w:val="28"/>
          <w:szCs w:val="24"/>
        </w:rPr>
        <w:footnoteReference w:id="2"/>
      </w:r>
      <w:r w:rsidR="00662639" w:rsidRPr="00423C0B">
        <w:rPr>
          <w:rFonts w:ascii="Times New Roman" w:hAnsi="Times New Roman" w:cs="Times New Roman"/>
          <w:sz w:val="28"/>
          <w:szCs w:val="24"/>
        </w:rPr>
        <w:t xml:space="preserve"> И.Д. Лаптев </w:t>
      </w:r>
      <w:r>
        <w:rPr>
          <w:rFonts w:ascii="Times New Roman" w:hAnsi="Times New Roman" w:cs="Times New Roman"/>
          <w:sz w:val="28"/>
          <w:szCs w:val="24"/>
        </w:rPr>
        <w:t>определяет</w:t>
      </w:r>
      <w:r w:rsidR="00662639" w:rsidRPr="00423C0B">
        <w:rPr>
          <w:rFonts w:ascii="Times New Roman" w:hAnsi="Times New Roman" w:cs="Times New Roman"/>
          <w:sz w:val="28"/>
          <w:szCs w:val="24"/>
        </w:rPr>
        <w:t xml:space="preserve"> экологическую культуру как качественный показатель практического отношения к природе</w:t>
      </w:r>
      <w:r w:rsidR="008D1716">
        <w:rPr>
          <w:rFonts w:ascii="Times New Roman" w:hAnsi="Times New Roman" w:cs="Times New Roman"/>
          <w:sz w:val="28"/>
          <w:szCs w:val="24"/>
        </w:rPr>
        <w:t>.</w:t>
      </w:r>
      <w:r w:rsidR="00F77D6C" w:rsidRPr="00423C0B">
        <w:rPr>
          <w:rStyle w:val="a7"/>
          <w:rFonts w:ascii="Times New Roman" w:hAnsi="Times New Roman" w:cs="Times New Roman"/>
          <w:sz w:val="28"/>
          <w:szCs w:val="24"/>
        </w:rPr>
        <w:footnoteReference w:id="3"/>
      </w:r>
    </w:p>
    <w:p w:rsidR="00F77D6C" w:rsidRPr="00423C0B" w:rsidRDefault="00F77D6C" w:rsidP="00423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3C0B">
        <w:rPr>
          <w:rFonts w:ascii="Times New Roman" w:hAnsi="Times New Roman" w:cs="Times New Roman"/>
          <w:sz w:val="28"/>
          <w:szCs w:val="24"/>
        </w:rPr>
        <w:lastRenderedPageBreak/>
        <w:t xml:space="preserve">В процессе формирования экологической культуры населения </w:t>
      </w:r>
      <w:r w:rsidR="0030398D">
        <w:rPr>
          <w:rFonts w:ascii="Times New Roman" w:hAnsi="Times New Roman" w:cs="Times New Roman"/>
          <w:sz w:val="28"/>
          <w:szCs w:val="24"/>
        </w:rPr>
        <w:t>ключевая</w:t>
      </w:r>
      <w:r w:rsidR="00C60093">
        <w:rPr>
          <w:rFonts w:ascii="Times New Roman" w:hAnsi="Times New Roman" w:cs="Times New Roman"/>
          <w:sz w:val="28"/>
          <w:szCs w:val="24"/>
        </w:rPr>
        <w:t xml:space="preserve"> роль</w:t>
      </w:r>
      <w:r w:rsidRPr="00423C0B">
        <w:rPr>
          <w:rFonts w:ascii="Times New Roman" w:hAnsi="Times New Roman" w:cs="Times New Roman"/>
          <w:sz w:val="28"/>
          <w:szCs w:val="24"/>
        </w:rPr>
        <w:t xml:space="preserve"> принадлежит взглядам, представлениям, установкам, чувствам и привычкам людей, которые </w:t>
      </w:r>
      <w:r w:rsidR="0030398D">
        <w:rPr>
          <w:rFonts w:ascii="Times New Roman" w:hAnsi="Times New Roman" w:cs="Times New Roman"/>
          <w:sz w:val="28"/>
          <w:szCs w:val="24"/>
        </w:rPr>
        <w:t>в первую очередь</w:t>
      </w:r>
      <w:r w:rsidRPr="00423C0B">
        <w:rPr>
          <w:rFonts w:ascii="Times New Roman" w:hAnsi="Times New Roman" w:cs="Times New Roman"/>
          <w:sz w:val="28"/>
          <w:szCs w:val="24"/>
        </w:rPr>
        <w:t xml:space="preserve"> зависят от общего духовно-нравственного и социально-психологического климата общества, от тех ценностей и норм, которые преобладают среди представителей власти, крупного бизнеса, культуры и транслируются населению посредством массовых каналов телевидения и радио, печатных изданий, сети </w:t>
      </w:r>
      <w:r w:rsidR="00C60093">
        <w:rPr>
          <w:rFonts w:ascii="Times New Roman" w:hAnsi="Times New Roman" w:cs="Times New Roman"/>
          <w:sz w:val="28"/>
          <w:szCs w:val="24"/>
        </w:rPr>
        <w:t>«</w:t>
      </w:r>
      <w:r w:rsidRPr="00423C0B">
        <w:rPr>
          <w:rFonts w:ascii="Times New Roman" w:hAnsi="Times New Roman" w:cs="Times New Roman"/>
          <w:sz w:val="28"/>
          <w:szCs w:val="24"/>
        </w:rPr>
        <w:t>Интернет</w:t>
      </w:r>
      <w:r w:rsidR="00C60093">
        <w:rPr>
          <w:rFonts w:ascii="Times New Roman" w:hAnsi="Times New Roman" w:cs="Times New Roman"/>
          <w:sz w:val="28"/>
          <w:szCs w:val="24"/>
        </w:rPr>
        <w:t>»</w:t>
      </w:r>
      <w:r w:rsidRPr="00423C0B">
        <w:rPr>
          <w:rFonts w:ascii="Times New Roman" w:hAnsi="Times New Roman" w:cs="Times New Roman"/>
          <w:sz w:val="28"/>
          <w:szCs w:val="24"/>
        </w:rPr>
        <w:t>.</w:t>
      </w:r>
      <w:r w:rsidRPr="00423C0B">
        <w:rPr>
          <w:rStyle w:val="a7"/>
          <w:rFonts w:ascii="Times New Roman" w:hAnsi="Times New Roman" w:cs="Times New Roman"/>
          <w:sz w:val="28"/>
          <w:szCs w:val="24"/>
        </w:rPr>
        <w:footnoteReference w:id="4"/>
      </w:r>
    </w:p>
    <w:p w:rsidR="00390354" w:rsidRPr="00423C0B" w:rsidRDefault="00C60093" w:rsidP="00423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23C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настоящее время проблема экологического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воспитани</w:t>
      </w:r>
      <w:r>
        <w:rPr>
          <w:rFonts w:ascii="Times New Roman" w:hAnsi="Times New Roman" w:cs="Times New Roman"/>
          <w:sz w:val="28"/>
          <w:szCs w:val="24"/>
        </w:rPr>
        <w:t>я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подрастающего поколения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находится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на одном из первых мест. «Кардинального изменения в системе «человек-природа» достигнуть невозможно без нового подхода к воспитанию и образованию, так как причины экологического кризиса следует искать в кризисе человеческой личности»</w:t>
      </w:r>
      <w:r w:rsidR="00F77D6C" w:rsidRPr="00423C0B">
        <w:rPr>
          <w:rStyle w:val="a7"/>
          <w:rFonts w:ascii="Times New Roman" w:hAnsi="Times New Roman" w:cs="Times New Roman"/>
          <w:sz w:val="28"/>
          <w:szCs w:val="24"/>
        </w:rPr>
        <w:footnoteReference w:id="5"/>
      </w:r>
      <w:r>
        <w:rPr>
          <w:rFonts w:ascii="Times New Roman" w:hAnsi="Times New Roman" w:cs="Times New Roman"/>
          <w:sz w:val="28"/>
          <w:szCs w:val="24"/>
        </w:rPr>
        <w:t>. Современная образовательная система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должна рассматривать 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высокую экологическую культуру личности как одно из основных ее качеств. </w:t>
      </w:r>
      <w:r>
        <w:rPr>
          <w:rFonts w:ascii="Times New Roman" w:hAnsi="Times New Roman" w:cs="Times New Roman"/>
          <w:sz w:val="28"/>
          <w:szCs w:val="24"/>
        </w:rPr>
        <w:t>Большинство проблем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решаются созданием системы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непрерывн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экологическ</w:t>
      </w:r>
      <w:r>
        <w:rPr>
          <w:rFonts w:ascii="Times New Roman" w:hAnsi="Times New Roman" w:cs="Times New Roman"/>
          <w:sz w:val="28"/>
          <w:szCs w:val="24"/>
        </w:rPr>
        <w:t>ого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образовани</w:t>
      </w:r>
      <w:r>
        <w:rPr>
          <w:rFonts w:ascii="Times New Roman" w:hAnsi="Times New Roman" w:cs="Times New Roman"/>
          <w:sz w:val="28"/>
          <w:szCs w:val="24"/>
        </w:rPr>
        <w:t>я</w:t>
      </w:r>
      <w:r w:rsidR="00390354" w:rsidRPr="00423C0B">
        <w:rPr>
          <w:rFonts w:ascii="Times New Roman" w:hAnsi="Times New Roman" w:cs="Times New Roman"/>
          <w:sz w:val="28"/>
          <w:szCs w:val="24"/>
        </w:rPr>
        <w:t>, котор</w:t>
      </w:r>
      <w:r>
        <w:rPr>
          <w:rFonts w:ascii="Times New Roman" w:hAnsi="Times New Roman" w:cs="Times New Roman"/>
          <w:sz w:val="28"/>
          <w:szCs w:val="24"/>
        </w:rPr>
        <w:t>ая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базируется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на </w:t>
      </w:r>
      <w:r>
        <w:rPr>
          <w:rFonts w:ascii="Times New Roman" w:hAnsi="Times New Roman" w:cs="Times New Roman"/>
          <w:sz w:val="28"/>
          <w:szCs w:val="24"/>
        </w:rPr>
        <w:t>дошкольном, основном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и дополнительном образовании. Конечная цель </w:t>
      </w:r>
      <w:r>
        <w:rPr>
          <w:rFonts w:ascii="Times New Roman" w:hAnsi="Times New Roman" w:cs="Times New Roman"/>
          <w:sz w:val="28"/>
          <w:szCs w:val="24"/>
        </w:rPr>
        <w:t>данной системы</w:t>
      </w:r>
      <w:r w:rsidR="00390354" w:rsidRPr="00423C0B">
        <w:rPr>
          <w:rFonts w:ascii="Times New Roman" w:hAnsi="Times New Roman" w:cs="Times New Roman"/>
          <w:sz w:val="28"/>
          <w:szCs w:val="24"/>
        </w:rPr>
        <w:t xml:space="preserve"> </w:t>
      </w:r>
      <w:r w:rsidR="00F77D6C" w:rsidRPr="00423C0B">
        <w:rPr>
          <w:rFonts w:ascii="Times New Roman" w:hAnsi="Times New Roman" w:cs="Times New Roman"/>
          <w:sz w:val="28"/>
          <w:szCs w:val="24"/>
        </w:rPr>
        <w:t xml:space="preserve">– </w:t>
      </w:r>
      <w:r w:rsidR="00390354" w:rsidRPr="00423C0B">
        <w:rPr>
          <w:rFonts w:ascii="Times New Roman" w:hAnsi="Times New Roman" w:cs="Times New Roman"/>
          <w:sz w:val="28"/>
          <w:szCs w:val="24"/>
        </w:rPr>
        <w:t>формирование у человека готовности к рациональной деятельности в природе, при которой сохраняется существующее природное равновесие или создаются возможности для его восстановления.</w:t>
      </w:r>
    </w:p>
    <w:p w:rsidR="00DE20E8" w:rsidRPr="00423C0B" w:rsidRDefault="00DE20E8" w:rsidP="00423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3C0B">
        <w:rPr>
          <w:rFonts w:ascii="Times New Roman" w:hAnsi="Times New Roman" w:cs="Times New Roman"/>
          <w:sz w:val="28"/>
          <w:szCs w:val="24"/>
        </w:rPr>
        <w:t>В настоящее время экологическое образование и воспитание рассматриваются как социальный заказ педагогической науке и практике, поскольку экологически целесообразные, в согласии с законами природы, стереотипы поведения закладываются в детские годы и становятся в дальнейшем нравственной опорой для решения различных практических вопросов.</w:t>
      </w:r>
      <w:r w:rsidR="006F4E91" w:rsidRPr="00423C0B">
        <w:rPr>
          <w:rStyle w:val="a7"/>
          <w:rFonts w:ascii="Times New Roman" w:hAnsi="Times New Roman" w:cs="Times New Roman"/>
          <w:sz w:val="28"/>
          <w:szCs w:val="24"/>
        </w:rPr>
        <w:footnoteReference w:id="6"/>
      </w:r>
    </w:p>
    <w:p w:rsidR="00DE20E8" w:rsidRPr="00423C0B" w:rsidRDefault="00FA4AE0" w:rsidP="00423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3C0B">
        <w:rPr>
          <w:rFonts w:ascii="Times New Roman" w:hAnsi="Times New Roman" w:cs="Times New Roman"/>
          <w:sz w:val="28"/>
          <w:szCs w:val="24"/>
        </w:rPr>
        <w:t xml:space="preserve">Экологическое образование – непрерывный процесс обучения, воспитания и развития личности, </w:t>
      </w:r>
      <w:r w:rsidR="00C32CA0">
        <w:rPr>
          <w:rFonts w:ascii="Times New Roman" w:hAnsi="Times New Roman" w:cs="Times New Roman"/>
          <w:sz w:val="28"/>
          <w:szCs w:val="24"/>
        </w:rPr>
        <w:t xml:space="preserve">включающий </w:t>
      </w:r>
      <w:r w:rsidRPr="00423C0B">
        <w:rPr>
          <w:rFonts w:ascii="Times New Roman" w:hAnsi="Times New Roman" w:cs="Times New Roman"/>
          <w:sz w:val="28"/>
          <w:szCs w:val="24"/>
        </w:rPr>
        <w:t>естественнонаучны</w:t>
      </w:r>
      <w:r w:rsidR="00C32CA0">
        <w:rPr>
          <w:rFonts w:ascii="Times New Roman" w:hAnsi="Times New Roman" w:cs="Times New Roman"/>
          <w:sz w:val="28"/>
          <w:szCs w:val="24"/>
        </w:rPr>
        <w:t>е</w:t>
      </w:r>
      <w:r w:rsidRPr="00423C0B">
        <w:rPr>
          <w:rFonts w:ascii="Times New Roman" w:hAnsi="Times New Roman" w:cs="Times New Roman"/>
          <w:sz w:val="28"/>
          <w:szCs w:val="24"/>
        </w:rPr>
        <w:t>, нравственно-эстетически</w:t>
      </w:r>
      <w:r w:rsidR="00C32CA0">
        <w:rPr>
          <w:rFonts w:ascii="Times New Roman" w:hAnsi="Times New Roman" w:cs="Times New Roman"/>
          <w:sz w:val="28"/>
          <w:szCs w:val="24"/>
        </w:rPr>
        <w:t>е</w:t>
      </w:r>
      <w:r w:rsidRPr="00423C0B">
        <w:rPr>
          <w:rFonts w:ascii="Times New Roman" w:hAnsi="Times New Roman" w:cs="Times New Roman"/>
          <w:sz w:val="28"/>
          <w:szCs w:val="24"/>
        </w:rPr>
        <w:t xml:space="preserve"> знани</w:t>
      </w:r>
      <w:r w:rsidR="00C32CA0">
        <w:rPr>
          <w:rFonts w:ascii="Times New Roman" w:hAnsi="Times New Roman" w:cs="Times New Roman"/>
          <w:sz w:val="28"/>
          <w:szCs w:val="24"/>
        </w:rPr>
        <w:t>я, а также</w:t>
      </w:r>
      <w:r w:rsidRPr="00423C0B">
        <w:rPr>
          <w:rFonts w:ascii="Times New Roman" w:hAnsi="Times New Roman" w:cs="Times New Roman"/>
          <w:sz w:val="28"/>
          <w:szCs w:val="24"/>
        </w:rPr>
        <w:t xml:space="preserve"> практически</w:t>
      </w:r>
      <w:r w:rsidR="00C32CA0">
        <w:rPr>
          <w:rFonts w:ascii="Times New Roman" w:hAnsi="Times New Roman" w:cs="Times New Roman"/>
          <w:sz w:val="28"/>
          <w:szCs w:val="24"/>
        </w:rPr>
        <w:t>е умений. Оно неразрывно связано с</w:t>
      </w:r>
      <w:r w:rsidRPr="00423C0B">
        <w:rPr>
          <w:rFonts w:ascii="Times New Roman" w:hAnsi="Times New Roman" w:cs="Times New Roman"/>
          <w:sz w:val="28"/>
          <w:szCs w:val="24"/>
        </w:rPr>
        <w:t xml:space="preserve"> самообразовани</w:t>
      </w:r>
      <w:r w:rsidR="00C32CA0">
        <w:rPr>
          <w:rFonts w:ascii="Times New Roman" w:hAnsi="Times New Roman" w:cs="Times New Roman"/>
          <w:sz w:val="28"/>
          <w:szCs w:val="24"/>
        </w:rPr>
        <w:t>ем</w:t>
      </w:r>
      <w:r w:rsidRPr="00423C0B">
        <w:rPr>
          <w:rFonts w:ascii="Times New Roman" w:hAnsi="Times New Roman" w:cs="Times New Roman"/>
          <w:sz w:val="28"/>
          <w:szCs w:val="24"/>
        </w:rPr>
        <w:t xml:space="preserve">. </w:t>
      </w:r>
      <w:r w:rsidR="00C32CA0">
        <w:rPr>
          <w:rFonts w:ascii="Times New Roman" w:hAnsi="Times New Roman" w:cs="Times New Roman"/>
          <w:sz w:val="28"/>
          <w:szCs w:val="24"/>
        </w:rPr>
        <w:t>Основное п</w:t>
      </w:r>
      <w:r w:rsidRPr="00423C0B">
        <w:rPr>
          <w:rFonts w:ascii="Times New Roman" w:hAnsi="Times New Roman" w:cs="Times New Roman"/>
          <w:sz w:val="28"/>
          <w:szCs w:val="24"/>
        </w:rPr>
        <w:t xml:space="preserve">роявление экологической культуры </w:t>
      </w:r>
      <w:r w:rsidR="00C32CA0">
        <w:rPr>
          <w:rFonts w:ascii="Times New Roman" w:hAnsi="Times New Roman" w:cs="Times New Roman"/>
          <w:sz w:val="28"/>
          <w:szCs w:val="24"/>
        </w:rPr>
        <w:t>–</w:t>
      </w:r>
      <w:r w:rsidRPr="00423C0B">
        <w:rPr>
          <w:rFonts w:ascii="Times New Roman" w:hAnsi="Times New Roman" w:cs="Times New Roman"/>
          <w:sz w:val="28"/>
          <w:szCs w:val="24"/>
        </w:rPr>
        <w:t xml:space="preserve"> активная жизненная позиция человека и его деятельность в окружающей природно-социальной среде с позиции экологической целесообразности.</w:t>
      </w:r>
      <w:r w:rsidRPr="00423C0B">
        <w:rPr>
          <w:rStyle w:val="a7"/>
          <w:rFonts w:ascii="Times New Roman" w:hAnsi="Times New Roman" w:cs="Times New Roman"/>
          <w:sz w:val="28"/>
          <w:szCs w:val="24"/>
        </w:rPr>
        <w:footnoteReference w:id="7"/>
      </w:r>
    </w:p>
    <w:p w:rsidR="00114843" w:rsidRPr="00423C0B" w:rsidRDefault="00F77D6C" w:rsidP="00423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3C0B">
        <w:rPr>
          <w:rFonts w:ascii="Times New Roman" w:hAnsi="Times New Roman" w:cs="Times New Roman"/>
          <w:sz w:val="28"/>
          <w:szCs w:val="24"/>
        </w:rPr>
        <w:t xml:space="preserve">Одним из важных путей формирования экологической культуры личности может быть туристско-краеведческая деятельность, осуществляемая </w:t>
      </w:r>
      <w:r w:rsidR="00C32CA0">
        <w:rPr>
          <w:rFonts w:ascii="Times New Roman" w:hAnsi="Times New Roman" w:cs="Times New Roman"/>
          <w:sz w:val="28"/>
          <w:szCs w:val="24"/>
        </w:rPr>
        <w:t>организациями общего и</w:t>
      </w:r>
      <w:r w:rsidRPr="00423C0B">
        <w:rPr>
          <w:rFonts w:ascii="Times New Roman" w:hAnsi="Times New Roman" w:cs="Times New Roman"/>
          <w:sz w:val="28"/>
          <w:szCs w:val="24"/>
        </w:rPr>
        <w:t xml:space="preserve"> дополнительного образования. </w:t>
      </w:r>
      <w:r w:rsidR="00C32CA0">
        <w:rPr>
          <w:rFonts w:ascii="Times New Roman" w:hAnsi="Times New Roman" w:cs="Times New Roman"/>
          <w:sz w:val="28"/>
          <w:szCs w:val="24"/>
        </w:rPr>
        <w:t>Исследования показывают</w:t>
      </w:r>
      <w:r w:rsidRPr="00423C0B">
        <w:rPr>
          <w:rFonts w:ascii="Times New Roman" w:hAnsi="Times New Roman" w:cs="Times New Roman"/>
          <w:sz w:val="28"/>
          <w:szCs w:val="24"/>
        </w:rPr>
        <w:t xml:space="preserve">, </w:t>
      </w:r>
      <w:r w:rsidR="00C32CA0">
        <w:rPr>
          <w:rFonts w:ascii="Times New Roman" w:hAnsi="Times New Roman" w:cs="Times New Roman"/>
          <w:sz w:val="28"/>
          <w:szCs w:val="24"/>
        </w:rPr>
        <w:t xml:space="preserve">что </w:t>
      </w:r>
      <w:r w:rsidRPr="00423C0B">
        <w:rPr>
          <w:rFonts w:ascii="Times New Roman" w:hAnsi="Times New Roman" w:cs="Times New Roman"/>
          <w:sz w:val="28"/>
          <w:szCs w:val="24"/>
        </w:rPr>
        <w:t xml:space="preserve">туристско-краеведческая деятельность является эффективным комплексным средством гармоничного развития личности, она дает возможность приобрести навыки общения с природой, формирует ценные личные качества: коллективизм, взаимопомощь, смелость, находчивость, </w:t>
      </w:r>
      <w:r w:rsidRPr="00423C0B">
        <w:rPr>
          <w:rFonts w:ascii="Times New Roman" w:hAnsi="Times New Roman" w:cs="Times New Roman"/>
          <w:sz w:val="28"/>
          <w:szCs w:val="24"/>
        </w:rPr>
        <w:lastRenderedPageBreak/>
        <w:t xml:space="preserve">инициативность, настойчивость, решительность, аккуратность, ответственность, готовность переносить стрессовые ситуации и многие другие. Ее особенности дают возможность подростку постичь законы развития природы и человека как биосоциального существа. </w:t>
      </w:r>
      <w:r w:rsidRPr="00423C0B">
        <w:rPr>
          <w:rStyle w:val="a7"/>
          <w:rFonts w:ascii="Times New Roman" w:hAnsi="Times New Roman" w:cs="Times New Roman"/>
          <w:sz w:val="28"/>
          <w:szCs w:val="24"/>
        </w:rPr>
        <w:footnoteReference w:id="8"/>
      </w:r>
    </w:p>
    <w:p w:rsidR="00F10CBD" w:rsidRDefault="00046B8B" w:rsidP="00F1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3C0B">
        <w:rPr>
          <w:rFonts w:ascii="Times New Roman" w:hAnsi="Times New Roman" w:cs="Times New Roman"/>
          <w:sz w:val="28"/>
          <w:szCs w:val="24"/>
        </w:rPr>
        <w:t xml:space="preserve">В практике МБУДО «Память» Пост №1 г.Барнаула» сложились формы теоретической и практической деятельности, эффективно способствующие формированию экологической культуры. </w:t>
      </w:r>
      <w:r w:rsidR="00EF2EAC" w:rsidRPr="00423C0B">
        <w:rPr>
          <w:rFonts w:ascii="Times New Roman" w:hAnsi="Times New Roman" w:cs="Times New Roman"/>
          <w:sz w:val="28"/>
          <w:szCs w:val="24"/>
        </w:rPr>
        <w:t>Более 5 лет</w:t>
      </w:r>
      <w:r w:rsidRPr="00423C0B">
        <w:rPr>
          <w:rFonts w:ascii="Times New Roman" w:hAnsi="Times New Roman" w:cs="Times New Roman"/>
          <w:sz w:val="28"/>
          <w:szCs w:val="24"/>
        </w:rPr>
        <w:t xml:space="preserve"> Центр принимает участие в реализации </w:t>
      </w:r>
      <w:r w:rsidR="00EF2EAC" w:rsidRPr="00423C0B">
        <w:rPr>
          <w:rFonts w:ascii="Times New Roman" w:hAnsi="Times New Roman" w:cs="Times New Roman"/>
          <w:sz w:val="28"/>
          <w:szCs w:val="24"/>
        </w:rPr>
        <w:t xml:space="preserve">эколого-туристского </w:t>
      </w:r>
      <w:r w:rsidRPr="00423C0B">
        <w:rPr>
          <w:rFonts w:ascii="Times New Roman" w:hAnsi="Times New Roman" w:cs="Times New Roman"/>
          <w:sz w:val="28"/>
          <w:szCs w:val="24"/>
        </w:rPr>
        <w:t>проекта «Чистые реки Алтая»</w:t>
      </w:r>
      <w:r w:rsidR="00EF2EAC" w:rsidRPr="00423C0B">
        <w:rPr>
          <w:rFonts w:ascii="Times New Roman" w:hAnsi="Times New Roman" w:cs="Times New Roman"/>
          <w:sz w:val="28"/>
          <w:szCs w:val="24"/>
        </w:rPr>
        <w:t xml:space="preserve">. Данный проект был разработан </w:t>
      </w:r>
      <w:r w:rsidR="00F10CBD">
        <w:rPr>
          <w:rFonts w:ascii="Times New Roman" w:hAnsi="Times New Roman" w:cs="Times New Roman"/>
          <w:sz w:val="28"/>
          <w:szCs w:val="24"/>
        </w:rPr>
        <w:t>Алтайской краевой общественной организацией «</w:t>
      </w:r>
      <w:r w:rsidR="00EF2EAC" w:rsidRPr="00423C0B">
        <w:rPr>
          <w:rFonts w:ascii="Times New Roman" w:hAnsi="Times New Roman" w:cs="Times New Roman"/>
          <w:sz w:val="28"/>
          <w:szCs w:val="24"/>
        </w:rPr>
        <w:t>Ассоциацией детского и молодежного туризма</w:t>
      </w:r>
      <w:r w:rsidR="00F10CBD">
        <w:rPr>
          <w:rFonts w:ascii="Times New Roman" w:hAnsi="Times New Roman" w:cs="Times New Roman"/>
          <w:sz w:val="28"/>
          <w:szCs w:val="24"/>
        </w:rPr>
        <w:t>»</w:t>
      </w:r>
      <w:r w:rsidR="00EF2EAC" w:rsidRPr="00423C0B">
        <w:rPr>
          <w:rFonts w:ascii="Times New Roman" w:hAnsi="Times New Roman" w:cs="Times New Roman"/>
          <w:sz w:val="28"/>
          <w:szCs w:val="24"/>
        </w:rPr>
        <w:t xml:space="preserve"> в 2011 году</w:t>
      </w:r>
      <w:r w:rsidR="00F10CBD">
        <w:rPr>
          <w:rFonts w:ascii="Times New Roman" w:hAnsi="Times New Roman" w:cs="Times New Roman"/>
          <w:sz w:val="28"/>
          <w:szCs w:val="24"/>
        </w:rPr>
        <w:t xml:space="preserve"> при поддержке ряда образовательных учреждений и коммерческих организаций</w:t>
      </w:r>
      <w:r w:rsidR="00EF2EAC" w:rsidRPr="00423C0B">
        <w:rPr>
          <w:rFonts w:ascii="Times New Roman" w:hAnsi="Times New Roman" w:cs="Times New Roman"/>
          <w:sz w:val="28"/>
          <w:szCs w:val="24"/>
        </w:rPr>
        <w:t xml:space="preserve">. Проект «Чистые реки Алтая», используя опыт экологического туризма и опыт общественной социально значимой деятельности, преследует </w:t>
      </w:r>
      <w:r w:rsidR="00C32CA0">
        <w:rPr>
          <w:rFonts w:ascii="Times New Roman" w:hAnsi="Times New Roman" w:cs="Times New Roman"/>
          <w:sz w:val="28"/>
          <w:szCs w:val="24"/>
        </w:rPr>
        <w:t xml:space="preserve">основную </w:t>
      </w:r>
      <w:r w:rsidR="00EF2EAC" w:rsidRPr="00423C0B">
        <w:rPr>
          <w:rFonts w:ascii="Times New Roman" w:hAnsi="Times New Roman" w:cs="Times New Roman"/>
          <w:sz w:val="28"/>
          <w:szCs w:val="24"/>
        </w:rPr>
        <w:t xml:space="preserve">цель </w:t>
      </w:r>
      <w:r w:rsidR="00F10CBD">
        <w:rPr>
          <w:rFonts w:ascii="Times New Roman" w:hAnsi="Times New Roman" w:cs="Times New Roman"/>
          <w:sz w:val="28"/>
          <w:szCs w:val="24"/>
        </w:rPr>
        <w:t>–</w:t>
      </w:r>
      <w:r w:rsidR="00EF2EAC" w:rsidRPr="00423C0B">
        <w:rPr>
          <w:rFonts w:ascii="Times New Roman" w:hAnsi="Times New Roman" w:cs="Times New Roman"/>
          <w:sz w:val="28"/>
          <w:szCs w:val="24"/>
        </w:rPr>
        <w:t xml:space="preserve"> пропаганда экологической культуры в обществе, продвижение идеи экологического воспитания молодежи через проведение обучающих семинаров</w:t>
      </w:r>
      <w:r w:rsidR="00F10CBD">
        <w:rPr>
          <w:rFonts w:ascii="Times New Roman" w:hAnsi="Times New Roman" w:cs="Times New Roman"/>
          <w:sz w:val="28"/>
          <w:szCs w:val="24"/>
        </w:rPr>
        <w:t>,</w:t>
      </w:r>
      <w:r w:rsidR="00EF2EAC" w:rsidRPr="00423C0B">
        <w:rPr>
          <w:rFonts w:ascii="Times New Roman" w:hAnsi="Times New Roman" w:cs="Times New Roman"/>
          <w:sz w:val="28"/>
          <w:szCs w:val="24"/>
        </w:rPr>
        <w:t xml:space="preserve"> </w:t>
      </w:r>
      <w:r w:rsidR="00F10CBD" w:rsidRPr="00423C0B">
        <w:rPr>
          <w:rFonts w:ascii="Times New Roman" w:hAnsi="Times New Roman" w:cs="Times New Roman"/>
          <w:sz w:val="28"/>
          <w:szCs w:val="24"/>
        </w:rPr>
        <w:t>акций</w:t>
      </w:r>
      <w:r w:rsidR="00F10CBD">
        <w:rPr>
          <w:rFonts w:ascii="Times New Roman" w:hAnsi="Times New Roman" w:cs="Times New Roman"/>
          <w:sz w:val="28"/>
          <w:szCs w:val="24"/>
        </w:rPr>
        <w:t xml:space="preserve"> и</w:t>
      </w:r>
      <w:r w:rsidR="00F10CBD" w:rsidRPr="00423C0B">
        <w:rPr>
          <w:rFonts w:ascii="Times New Roman" w:hAnsi="Times New Roman" w:cs="Times New Roman"/>
          <w:sz w:val="28"/>
          <w:szCs w:val="24"/>
        </w:rPr>
        <w:t xml:space="preserve"> </w:t>
      </w:r>
      <w:r w:rsidR="00EF2EAC" w:rsidRPr="00423C0B">
        <w:rPr>
          <w:rFonts w:ascii="Times New Roman" w:hAnsi="Times New Roman" w:cs="Times New Roman"/>
          <w:sz w:val="28"/>
          <w:szCs w:val="24"/>
        </w:rPr>
        <w:t xml:space="preserve">десантов. </w:t>
      </w:r>
      <w:r w:rsidR="0030398D">
        <w:rPr>
          <w:rFonts w:ascii="Times New Roman" w:hAnsi="Times New Roman" w:cs="Times New Roman"/>
          <w:sz w:val="28"/>
          <w:szCs w:val="24"/>
        </w:rPr>
        <w:t>Мероприятия проекта</w:t>
      </w:r>
      <w:r w:rsidR="00F10CBD" w:rsidRPr="00F10CBD">
        <w:rPr>
          <w:rFonts w:ascii="Times New Roman" w:hAnsi="Times New Roman" w:cs="Times New Roman"/>
          <w:sz w:val="28"/>
          <w:szCs w:val="24"/>
        </w:rPr>
        <w:t xml:space="preserve"> охватыва</w:t>
      </w:r>
      <w:r w:rsidR="0030398D">
        <w:rPr>
          <w:rFonts w:ascii="Times New Roman" w:hAnsi="Times New Roman" w:cs="Times New Roman"/>
          <w:sz w:val="28"/>
          <w:szCs w:val="24"/>
        </w:rPr>
        <w:t>ю</w:t>
      </w:r>
      <w:r w:rsidR="00F10CBD" w:rsidRPr="00F10CBD">
        <w:rPr>
          <w:rFonts w:ascii="Times New Roman" w:hAnsi="Times New Roman" w:cs="Times New Roman"/>
          <w:sz w:val="28"/>
          <w:szCs w:val="24"/>
        </w:rPr>
        <w:t>т не только территории, легко доступные для жителей населенных пунктов, но и труднодоступные места, притягате</w:t>
      </w:r>
      <w:r w:rsidR="00F10CBD">
        <w:rPr>
          <w:rFonts w:ascii="Times New Roman" w:hAnsi="Times New Roman" w:cs="Times New Roman"/>
          <w:sz w:val="28"/>
          <w:szCs w:val="24"/>
        </w:rPr>
        <w:t>льные для людей</w:t>
      </w:r>
      <w:r w:rsidR="00C43FBB">
        <w:rPr>
          <w:rFonts w:ascii="Times New Roman" w:hAnsi="Times New Roman" w:cs="Times New Roman"/>
          <w:sz w:val="28"/>
          <w:szCs w:val="24"/>
        </w:rPr>
        <w:t>,</w:t>
      </w:r>
      <w:r w:rsidR="00F10CBD">
        <w:rPr>
          <w:rFonts w:ascii="Times New Roman" w:hAnsi="Times New Roman" w:cs="Times New Roman"/>
          <w:sz w:val="28"/>
          <w:szCs w:val="24"/>
        </w:rPr>
        <w:t xml:space="preserve"> путешествующих </w:t>
      </w:r>
      <w:r w:rsidR="00F10CBD" w:rsidRPr="00F10CBD">
        <w:rPr>
          <w:rFonts w:ascii="Times New Roman" w:hAnsi="Times New Roman" w:cs="Times New Roman"/>
          <w:sz w:val="28"/>
          <w:szCs w:val="24"/>
        </w:rPr>
        <w:t>пешком, н</w:t>
      </w:r>
      <w:r w:rsidR="0030398D">
        <w:rPr>
          <w:rFonts w:ascii="Times New Roman" w:hAnsi="Times New Roman" w:cs="Times New Roman"/>
          <w:sz w:val="28"/>
          <w:szCs w:val="24"/>
        </w:rPr>
        <w:t xml:space="preserve">а лошадях, лодках, автомобилях. </w:t>
      </w:r>
      <w:r w:rsidR="00F10CBD" w:rsidRPr="00F10CBD">
        <w:rPr>
          <w:rFonts w:ascii="Times New Roman" w:hAnsi="Times New Roman" w:cs="Times New Roman"/>
          <w:sz w:val="28"/>
          <w:szCs w:val="24"/>
        </w:rPr>
        <w:t>Как правило, их местоположение находится далеко от административных центров и состояние этих участков Алтая, зачастую, предстает в удручающем экологическом состоянии.</w:t>
      </w:r>
      <w:r w:rsidR="00F10CB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10CBD" w:rsidRDefault="00F10CBD" w:rsidP="00F1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Отличительной особенностью данного проекта является проведение</w:t>
      </w:r>
      <w:r w:rsidRPr="00F10CBD">
        <w:rPr>
          <w:rFonts w:ascii="Times New Roman" w:hAnsi="Times New Roman" w:cs="Times New Roman"/>
          <w:sz w:val="28"/>
          <w:szCs w:val="24"/>
        </w:rPr>
        <w:t xml:space="preserve"> экологически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F10CBD">
        <w:rPr>
          <w:rFonts w:ascii="Times New Roman" w:hAnsi="Times New Roman" w:cs="Times New Roman"/>
          <w:sz w:val="28"/>
          <w:szCs w:val="24"/>
        </w:rPr>
        <w:t xml:space="preserve"> экспедици</w:t>
      </w:r>
      <w:r>
        <w:rPr>
          <w:rFonts w:ascii="Times New Roman" w:hAnsi="Times New Roman" w:cs="Times New Roman"/>
          <w:sz w:val="28"/>
          <w:szCs w:val="24"/>
        </w:rPr>
        <w:t xml:space="preserve">й в виде </w:t>
      </w:r>
      <w:r w:rsidRPr="00F10CBD">
        <w:rPr>
          <w:rFonts w:ascii="Times New Roman" w:hAnsi="Times New Roman" w:cs="Times New Roman"/>
          <w:sz w:val="28"/>
          <w:szCs w:val="24"/>
        </w:rPr>
        <w:t>туристск</w:t>
      </w:r>
      <w:r>
        <w:rPr>
          <w:rFonts w:ascii="Times New Roman" w:hAnsi="Times New Roman" w:cs="Times New Roman"/>
          <w:sz w:val="28"/>
          <w:szCs w:val="24"/>
        </w:rPr>
        <w:t>их</w:t>
      </w:r>
      <w:r w:rsidRPr="00F10CBD">
        <w:rPr>
          <w:rFonts w:ascii="Times New Roman" w:hAnsi="Times New Roman" w:cs="Times New Roman"/>
          <w:sz w:val="28"/>
          <w:szCs w:val="24"/>
        </w:rPr>
        <w:t xml:space="preserve"> маршрут</w:t>
      </w:r>
      <w:r>
        <w:rPr>
          <w:rFonts w:ascii="Times New Roman" w:hAnsi="Times New Roman" w:cs="Times New Roman"/>
          <w:sz w:val="28"/>
          <w:szCs w:val="24"/>
        </w:rPr>
        <w:t>ов</w:t>
      </w:r>
      <w:r w:rsidRPr="00F10CBD">
        <w:rPr>
          <w:rFonts w:ascii="Times New Roman" w:hAnsi="Times New Roman" w:cs="Times New Roman"/>
          <w:sz w:val="28"/>
          <w:szCs w:val="24"/>
        </w:rPr>
        <w:t xml:space="preserve"> по рекам, их долинам и озерам Алтая</w:t>
      </w:r>
      <w:r>
        <w:rPr>
          <w:rFonts w:ascii="Times New Roman" w:hAnsi="Times New Roman" w:cs="Times New Roman"/>
          <w:sz w:val="28"/>
          <w:szCs w:val="24"/>
        </w:rPr>
        <w:t>.</w:t>
      </w:r>
      <w:r w:rsidR="00C43FBB">
        <w:rPr>
          <w:rFonts w:ascii="Times New Roman" w:hAnsi="Times New Roman" w:cs="Times New Roman"/>
          <w:sz w:val="28"/>
          <w:szCs w:val="24"/>
        </w:rPr>
        <w:t xml:space="preserve"> Таким образом </w:t>
      </w:r>
      <w:r w:rsidRPr="00F10CBD">
        <w:rPr>
          <w:rFonts w:ascii="Times New Roman" w:hAnsi="Times New Roman" w:cs="Times New Roman"/>
          <w:sz w:val="28"/>
          <w:szCs w:val="24"/>
        </w:rPr>
        <w:t xml:space="preserve">в экологическое движение за сохранение чистоты малых горных рек жителей </w:t>
      </w:r>
      <w:r w:rsidR="00C43FBB">
        <w:rPr>
          <w:rFonts w:ascii="Times New Roman" w:hAnsi="Times New Roman" w:cs="Times New Roman"/>
          <w:sz w:val="28"/>
          <w:szCs w:val="24"/>
        </w:rPr>
        <w:t>региона</w:t>
      </w:r>
      <w:r w:rsidRPr="00F10CBD">
        <w:rPr>
          <w:rFonts w:ascii="Times New Roman" w:hAnsi="Times New Roman" w:cs="Times New Roman"/>
          <w:sz w:val="28"/>
          <w:szCs w:val="24"/>
        </w:rPr>
        <w:t xml:space="preserve"> </w:t>
      </w:r>
      <w:r w:rsidR="00C43FBB">
        <w:rPr>
          <w:rFonts w:ascii="Times New Roman" w:hAnsi="Times New Roman" w:cs="Times New Roman"/>
          <w:sz w:val="28"/>
          <w:szCs w:val="24"/>
        </w:rPr>
        <w:t>включается</w:t>
      </w:r>
      <w:r w:rsidRPr="00F10CBD">
        <w:rPr>
          <w:rFonts w:ascii="Times New Roman" w:hAnsi="Times New Roman" w:cs="Times New Roman"/>
          <w:sz w:val="28"/>
          <w:szCs w:val="24"/>
        </w:rPr>
        <w:t xml:space="preserve"> активн</w:t>
      </w:r>
      <w:r w:rsidR="00C43FBB">
        <w:rPr>
          <w:rFonts w:ascii="Times New Roman" w:hAnsi="Times New Roman" w:cs="Times New Roman"/>
          <w:sz w:val="28"/>
          <w:szCs w:val="24"/>
        </w:rPr>
        <w:t>ая</w:t>
      </w:r>
      <w:r w:rsidRPr="00F10CBD">
        <w:rPr>
          <w:rFonts w:ascii="Times New Roman" w:hAnsi="Times New Roman" w:cs="Times New Roman"/>
          <w:sz w:val="28"/>
          <w:szCs w:val="24"/>
        </w:rPr>
        <w:t xml:space="preserve"> часть населения </w:t>
      </w:r>
      <w:r w:rsidR="00C43FBB">
        <w:rPr>
          <w:rFonts w:ascii="Times New Roman" w:hAnsi="Times New Roman" w:cs="Times New Roman"/>
          <w:sz w:val="28"/>
          <w:szCs w:val="24"/>
        </w:rPr>
        <w:t>–</w:t>
      </w:r>
      <w:r w:rsidRPr="00F10CBD">
        <w:rPr>
          <w:rFonts w:ascii="Times New Roman" w:hAnsi="Times New Roman" w:cs="Times New Roman"/>
          <w:sz w:val="28"/>
          <w:szCs w:val="24"/>
        </w:rPr>
        <w:t xml:space="preserve"> подростк</w:t>
      </w:r>
      <w:r w:rsidR="00C43FBB">
        <w:rPr>
          <w:rFonts w:ascii="Times New Roman" w:hAnsi="Times New Roman" w:cs="Times New Roman"/>
          <w:sz w:val="28"/>
          <w:szCs w:val="24"/>
        </w:rPr>
        <w:t>и</w:t>
      </w:r>
      <w:r w:rsidRPr="00F10CBD">
        <w:rPr>
          <w:rFonts w:ascii="Times New Roman" w:hAnsi="Times New Roman" w:cs="Times New Roman"/>
          <w:sz w:val="28"/>
          <w:szCs w:val="24"/>
        </w:rPr>
        <w:t xml:space="preserve"> и молодежь, путешествующ</w:t>
      </w:r>
      <w:r w:rsidR="00C43FBB">
        <w:rPr>
          <w:rFonts w:ascii="Times New Roman" w:hAnsi="Times New Roman" w:cs="Times New Roman"/>
          <w:sz w:val="28"/>
          <w:szCs w:val="24"/>
        </w:rPr>
        <w:t>ие</w:t>
      </w:r>
      <w:r w:rsidRPr="00F10CBD">
        <w:rPr>
          <w:rFonts w:ascii="Times New Roman" w:hAnsi="Times New Roman" w:cs="Times New Roman"/>
          <w:sz w:val="28"/>
          <w:szCs w:val="24"/>
        </w:rPr>
        <w:t xml:space="preserve"> по Алтаю.</w:t>
      </w:r>
    </w:p>
    <w:p w:rsidR="00C43FBB" w:rsidRDefault="00C43FBB" w:rsidP="00C4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Ежегодно </w:t>
      </w:r>
      <w:r w:rsidR="0055327B">
        <w:rPr>
          <w:rFonts w:ascii="Times New Roman" w:hAnsi="Times New Roman" w:cs="Times New Roman"/>
          <w:sz w:val="28"/>
          <w:szCs w:val="24"/>
        </w:rPr>
        <w:t>участниками экспедиций</w:t>
      </w:r>
      <w:r w:rsidR="001E45D1">
        <w:rPr>
          <w:rFonts w:ascii="Times New Roman" w:hAnsi="Times New Roman" w:cs="Times New Roman"/>
          <w:sz w:val="28"/>
          <w:szCs w:val="24"/>
        </w:rPr>
        <w:t>, которые проходят маршрутами</w:t>
      </w:r>
      <w:r w:rsidR="0055327B">
        <w:rPr>
          <w:rFonts w:ascii="Times New Roman" w:hAnsi="Times New Roman" w:cs="Times New Roman"/>
          <w:sz w:val="28"/>
          <w:szCs w:val="24"/>
        </w:rPr>
        <w:t xml:space="preserve"> </w:t>
      </w:r>
      <w:r w:rsidR="001E45D1" w:rsidRPr="00C43FBB">
        <w:rPr>
          <w:rFonts w:ascii="Times New Roman" w:hAnsi="Times New Roman" w:cs="Times New Roman"/>
          <w:sz w:val="28"/>
          <w:szCs w:val="24"/>
        </w:rPr>
        <w:t xml:space="preserve">по рекам Катунь, Бия, Чуя, Песчаная, Кумир, </w:t>
      </w:r>
      <w:proofErr w:type="spellStart"/>
      <w:r w:rsidR="001E45D1" w:rsidRPr="00C43FBB">
        <w:rPr>
          <w:rFonts w:ascii="Times New Roman" w:hAnsi="Times New Roman" w:cs="Times New Roman"/>
          <w:sz w:val="28"/>
          <w:szCs w:val="24"/>
        </w:rPr>
        <w:t>Чарыш</w:t>
      </w:r>
      <w:proofErr w:type="spellEnd"/>
      <w:r w:rsidR="001E45D1" w:rsidRPr="00C43FB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1E45D1" w:rsidRPr="00C43FBB">
        <w:rPr>
          <w:rFonts w:ascii="Times New Roman" w:hAnsi="Times New Roman" w:cs="Times New Roman"/>
          <w:sz w:val="28"/>
          <w:szCs w:val="24"/>
        </w:rPr>
        <w:t>Ануй</w:t>
      </w:r>
      <w:proofErr w:type="spellEnd"/>
      <w:r w:rsidR="001E45D1" w:rsidRPr="00C43FBB">
        <w:rPr>
          <w:rFonts w:ascii="Times New Roman" w:hAnsi="Times New Roman" w:cs="Times New Roman"/>
          <w:sz w:val="28"/>
          <w:szCs w:val="24"/>
        </w:rPr>
        <w:t xml:space="preserve"> и други</w:t>
      </w:r>
      <w:r w:rsidR="001E45D1">
        <w:rPr>
          <w:rFonts w:ascii="Times New Roman" w:hAnsi="Times New Roman" w:cs="Times New Roman"/>
          <w:sz w:val="28"/>
          <w:szCs w:val="24"/>
        </w:rPr>
        <w:t xml:space="preserve">м, </w:t>
      </w:r>
      <w:r w:rsidR="0055327B">
        <w:rPr>
          <w:rFonts w:ascii="Times New Roman" w:hAnsi="Times New Roman" w:cs="Times New Roman"/>
          <w:sz w:val="28"/>
          <w:szCs w:val="24"/>
        </w:rPr>
        <w:t>становятся</w:t>
      </w:r>
      <w:r w:rsidRPr="00C43FBB">
        <w:rPr>
          <w:rFonts w:ascii="Times New Roman" w:hAnsi="Times New Roman" w:cs="Times New Roman"/>
          <w:sz w:val="28"/>
          <w:szCs w:val="24"/>
        </w:rPr>
        <w:t xml:space="preserve"> </w:t>
      </w:r>
      <w:r w:rsidR="0055327B">
        <w:rPr>
          <w:rFonts w:ascii="Times New Roman" w:hAnsi="Times New Roman" w:cs="Times New Roman"/>
          <w:sz w:val="28"/>
          <w:szCs w:val="24"/>
        </w:rPr>
        <w:t xml:space="preserve">от 50 до 100 человек. Они </w:t>
      </w:r>
      <w:r w:rsidR="001E45D1">
        <w:rPr>
          <w:rFonts w:ascii="Times New Roman" w:hAnsi="Times New Roman" w:cs="Times New Roman"/>
          <w:sz w:val="28"/>
          <w:szCs w:val="24"/>
        </w:rPr>
        <w:t xml:space="preserve">исследуют </w:t>
      </w:r>
      <w:r w:rsidR="001E45D1" w:rsidRPr="001E45D1">
        <w:rPr>
          <w:rFonts w:ascii="Times New Roman" w:hAnsi="Times New Roman" w:cs="Times New Roman"/>
          <w:sz w:val="28"/>
          <w:szCs w:val="24"/>
        </w:rPr>
        <w:t>водные объекты и их берегов</w:t>
      </w:r>
      <w:r w:rsidR="001E45D1">
        <w:rPr>
          <w:rFonts w:ascii="Times New Roman" w:hAnsi="Times New Roman" w:cs="Times New Roman"/>
          <w:sz w:val="28"/>
          <w:szCs w:val="24"/>
        </w:rPr>
        <w:t>ые</w:t>
      </w:r>
      <w:r w:rsidR="001E45D1" w:rsidRPr="001E45D1">
        <w:rPr>
          <w:rFonts w:ascii="Times New Roman" w:hAnsi="Times New Roman" w:cs="Times New Roman"/>
          <w:sz w:val="28"/>
          <w:szCs w:val="24"/>
        </w:rPr>
        <w:t xml:space="preserve"> лини</w:t>
      </w:r>
      <w:r w:rsidR="001E45D1">
        <w:rPr>
          <w:rFonts w:ascii="Times New Roman" w:hAnsi="Times New Roman" w:cs="Times New Roman"/>
          <w:sz w:val="28"/>
          <w:szCs w:val="24"/>
        </w:rPr>
        <w:t>и</w:t>
      </w:r>
      <w:r w:rsidR="001E45D1" w:rsidRPr="001E45D1">
        <w:rPr>
          <w:rFonts w:ascii="Times New Roman" w:hAnsi="Times New Roman" w:cs="Times New Roman"/>
          <w:sz w:val="28"/>
          <w:szCs w:val="24"/>
        </w:rPr>
        <w:t>, выявл</w:t>
      </w:r>
      <w:r w:rsidR="001E45D1">
        <w:rPr>
          <w:rFonts w:ascii="Times New Roman" w:hAnsi="Times New Roman" w:cs="Times New Roman"/>
          <w:sz w:val="28"/>
          <w:szCs w:val="24"/>
        </w:rPr>
        <w:t>яют</w:t>
      </w:r>
      <w:r w:rsidR="001E45D1" w:rsidRPr="001E45D1">
        <w:rPr>
          <w:rFonts w:ascii="Times New Roman" w:hAnsi="Times New Roman" w:cs="Times New Roman"/>
          <w:sz w:val="28"/>
          <w:szCs w:val="24"/>
        </w:rPr>
        <w:t xml:space="preserve"> экологически неблагополучные места и источники загрязнения, пров</w:t>
      </w:r>
      <w:r w:rsidR="001E45D1">
        <w:rPr>
          <w:rFonts w:ascii="Times New Roman" w:hAnsi="Times New Roman" w:cs="Times New Roman"/>
          <w:sz w:val="28"/>
          <w:szCs w:val="24"/>
        </w:rPr>
        <w:t>о</w:t>
      </w:r>
      <w:r w:rsidR="001E45D1" w:rsidRPr="001E45D1">
        <w:rPr>
          <w:rFonts w:ascii="Times New Roman" w:hAnsi="Times New Roman" w:cs="Times New Roman"/>
          <w:sz w:val="28"/>
          <w:szCs w:val="24"/>
        </w:rPr>
        <w:t>д</w:t>
      </w:r>
      <w:r w:rsidR="001E45D1">
        <w:rPr>
          <w:rFonts w:ascii="Times New Roman" w:hAnsi="Times New Roman" w:cs="Times New Roman"/>
          <w:sz w:val="28"/>
          <w:szCs w:val="24"/>
        </w:rPr>
        <w:t>ят</w:t>
      </w:r>
      <w:r w:rsidR="001E45D1" w:rsidRPr="001E45D1">
        <w:rPr>
          <w:rFonts w:ascii="Times New Roman" w:hAnsi="Times New Roman" w:cs="Times New Roman"/>
          <w:sz w:val="28"/>
          <w:szCs w:val="24"/>
        </w:rPr>
        <w:t xml:space="preserve"> очист</w:t>
      </w:r>
      <w:r w:rsidR="001E45D1">
        <w:rPr>
          <w:rFonts w:ascii="Times New Roman" w:hAnsi="Times New Roman" w:cs="Times New Roman"/>
          <w:sz w:val="28"/>
          <w:szCs w:val="24"/>
        </w:rPr>
        <w:t>к</w:t>
      </w:r>
      <w:r w:rsidR="0030398D">
        <w:rPr>
          <w:rFonts w:ascii="Times New Roman" w:hAnsi="Times New Roman" w:cs="Times New Roman"/>
          <w:sz w:val="28"/>
          <w:szCs w:val="24"/>
        </w:rPr>
        <w:t>у</w:t>
      </w:r>
      <w:r w:rsidR="001E45D1">
        <w:rPr>
          <w:rFonts w:ascii="Times New Roman" w:hAnsi="Times New Roman" w:cs="Times New Roman"/>
          <w:sz w:val="28"/>
          <w:szCs w:val="24"/>
        </w:rPr>
        <w:t xml:space="preserve"> берегов от мусора, благоустраивают</w:t>
      </w:r>
      <w:r w:rsidR="001E45D1" w:rsidRPr="001E45D1">
        <w:rPr>
          <w:rFonts w:ascii="Times New Roman" w:hAnsi="Times New Roman" w:cs="Times New Roman"/>
          <w:sz w:val="28"/>
          <w:szCs w:val="24"/>
        </w:rPr>
        <w:t xml:space="preserve"> традиционные стоянки отдыхающих</w:t>
      </w:r>
      <w:r w:rsidR="001E45D1">
        <w:rPr>
          <w:rFonts w:ascii="Times New Roman" w:hAnsi="Times New Roman" w:cs="Times New Roman"/>
          <w:sz w:val="28"/>
          <w:szCs w:val="24"/>
        </w:rPr>
        <w:t>.</w:t>
      </w:r>
    </w:p>
    <w:p w:rsidR="007C516A" w:rsidRDefault="007C516A" w:rsidP="00C4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Одной из основных задач проекта «Чистые реки Алтая» является придание экологической направленности массовым туристским мероприятиям на территории </w:t>
      </w:r>
      <w:r w:rsidR="00C32CA0">
        <w:rPr>
          <w:rFonts w:ascii="Times New Roman" w:hAnsi="Times New Roman" w:cs="Times New Roman"/>
          <w:sz w:val="28"/>
          <w:szCs w:val="24"/>
        </w:rPr>
        <w:t>Алтайского края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7C516A">
        <w:rPr>
          <w:rFonts w:ascii="Times New Roman" w:hAnsi="Times New Roman" w:cs="Times New Roman"/>
          <w:sz w:val="28"/>
          <w:szCs w:val="24"/>
        </w:rPr>
        <w:t xml:space="preserve">Ежегодно с апреля по октябрь </w:t>
      </w:r>
      <w:r w:rsidR="0030398D">
        <w:rPr>
          <w:rFonts w:ascii="Times New Roman" w:hAnsi="Times New Roman" w:cs="Times New Roman"/>
          <w:sz w:val="28"/>
          <w:szCs w:val="24"/>
        </w:rPr>
        <w:t xml:space="preserve">сотрудники </w:t>
      </w:r>
      <w:r w:rsidR="0030398D" w:rsidRPr="00423C0B">
        <w:rPr>
          <w:rFonts w:ascii="Times New Roman" w:hAnsi="Times New Roman" w:cs="Times New Roman"/>
          <w:sz w:val="28"/>
          <w:szCs w:val="24"/>
        </w:rPr>
        <w:t xml:space="preserve">МБУДО «Память» Пост №1 </w:t>
      </w:r>
      <w:proofErr w:type="spellStart"/>
      <w:r w:rsidR="0030398D" w:rsidRPr="00423C0B">
        <w:rPr>
          <w:rFonts w:ascii="Times New Roman" w:hAnsi="Times New Roman" w:cs="Times New Roman"/>
          <w:sz w:val="28"/>
          <w:szCs w:val="24"/>
        </w:rPr>
        <w:t>г.Барнаула</w:t>
      </w:r>
      <w:proofErr w:type="spellEnd"/>
      <w:r w:rsidR="0030398D" w:rsidRPr="00423C0B">
        <w:rPr>
          <w:rFonts w:ascii="Times New Roman" w:hAnsi="Times New Roman" w:cs="Times New Roman"/>
          <w:sz w:val="28"/>
          <w:szCs w:val="24"/>
        </w:rPr>
        <w:t>»</w:t>
      </w:r>
      <w:r w:rsidR="0030398D">
        <w:rPr>
          <w:rFonts w:ascii="Times New Roman" w:hAnsi="Times New Roman" w:cs="Times New Roman"/>
          <w:sz w:val="28"/>
          <w:szCs w:val="24"/>
        </w:rPr>
        <w:t xml:space="preserve"> и волонтеры </w:t>
      </w:r>
      <w:r>
        <w:rPr>
          <w:rFonts w:ascii="Times New Roman" w:hAnsi="Times New Roman" w:cs="Times New Roman"/>
          <w:sz w:val="28"/>
          <w:szCs w:val="24"/>
        </w:rPr>
        <w:t>организуют экологические акции и</w:t>
      </w:r>
      <w:r w:rsidRPr="007C516A">
        <w:rPr>
          <w:rFonts w:ascii="Times New Roman" w:hAnsi="Times New Roman" w:cs="Times New Roman"/>
          <w:sz w:val="28"/>
          <w:szCs w:val="24"/>
        </w:rPr>
        <w:t xml:space="preserve"> десанты во время </w:t>
      </w:r>
      <w:r>
        <w:rPr>
          <w:rFonts w:ascii="Times New Roman" w:hAnsi="Times New Roman" w:cs="Times New Roman"/>
          <w:sz w:val="28"/>
          <w:szCs w:val="24"/>
        </w:rPr>
        <w:t>туристского фестиваля</w:t>
      </w:r>
      <w:r w:rsidRPr="007C516A">
        <w:rPr>
          <w:rFonts w:ascii="Times New Roman" w:hAnsi="Times New Roman" w:cs="Times New Roman"/>
          <w:sz w:val="28"/>
          <w:szCs w:val="24"/>
        </w:rPr>
        <w:t xml:space="preserve"> «Песчаная» (Смоленский район), </w:t>
      </w:r>
      <w:r>
        <w:rPr>
          <w:rFonts w:ascii="Times New Roman" w:hAnsi="Times New Roman" w:cs="Times New Roman"/>
          <w:sz w:val="28"/>
          <w:szCs w:val="24"/>
        </w:rPr>
        <w:t xml:space="preserve">Всероссийского фестиваля на бурной воде </w:t>
      </w:r>
      <w:r w:rsidRPr="007C516A">
        <w:rPr>
          <w:rFonts w:ascii="Times New Roman" w:hAnsi="Times New Roman" w:cs="Times New Roman"/>
          <w:sz w:val="28"/>
          <w:szCs w:val="24"/>
        </w:rPr>
        <w:t>«Кумир» (</w:t>
      </w:r>
      <w:proofErr w:type="spellStart"/>
      <w:r w:rsidRPr="007C516A">
        <w:rPr>
          <w:rFonts w:ascii="Times New Roman" w:hAnsi="Times New Roman" w:cs="Times New Roman"/>
          <w:sz w:val="28"/>
          <w:szCs w:val="24"/>
        </w:rPr>
        <w:t>Чарышский</w:t>
      </w:r>
      <w:proofErr w:type="spellEnd"/>
      <w:r w:rsidRPr="007C516A">
        <w:rPr>
          <w:rFonts w:ascii="Times New Roman" w:hAnsi="Times New Roman" w:cs="Times New Roman"/>
          <w:sz w:val="28"/>
          <w:szCs w:val="24"/>
        </w:rPr>
        <w:t xml:space="preserve"> район), городского туристского слета учащихся и </w:t>
      </w:r>
      <w:proofErr w:type="spellStart"/>
      <w:r w:rsidRPr="007C516A">
        <w:rPr>
          <w:rFonts w:ascii="Times New Roman" w:hAnsi="Times New Roman" w:cs="Times New Roman"/>
          <w:sz w:val="28"/>
          <w:szCs w:val="24"/>
        </w:rPr>
        <w:t>турактива</w:t>
      </w:r>
      <w:proofErr w:type="spellEnd"/>
      <w:r w:rsidRPr="007C516A">
        <w:rPr>
          <w:rFonts w:ascii="Times New Roman" w:hAnsi="Times New Roman" w:cs="Times New Roman"/>
          <w:sz w:val="28"/>
          <w:szCs w:val="24"/>
        </w:rPr>
        <w:t>, (г.</w:t>
      </w:r>
      <w:r w:rsidR="00C32CA0">
        <w:rPr>
          <w:rFonts w:ascii="Times New Roman" w:hAnsi="Times New Roman" w:cs="Times New Roman"/>
          <w:sz w:val="28"/>
          <w:szCs w:val="24"/>
        </w:rPr>
        <w:t xml:space="preserve"> </w:t>
      </w:r>
      <w:r w:rsidRPr="007C516A">
        <w:rPr>
          <w:rFonts w:ascii="Times New Roman" w:hAnsi="Times New Roman" w:cs="Times New Roman"/>
          <w:sz w:val="28"/>
          <w:szCs w:val="24"/>
        </w:rPr>
        <w:t>Барнаул), слета</w:t>
      </w:r>
      <w:r>
        <w:rPr>
          <w:rFonts w:ascii="Times New Roman" w:hAnsi="Times New Roman" w:cs="Times New Roman"/>
          <w:sz w:val="28"/>
          <w:szCs w:val="24"/>
        </w:rPr>
        <w:t xml:space="preserve"> инструкторов-проводников</w:t>
      </w:r>
      <w:r w:rsidRPr="007C516A">
        <w:rPr>
          <w:rFonts w:ascii="Times New Roman" w:hAnsi="Times New Roman" w:cs="Times New Roman"/>
          <w:sz w:val="28"/>
          <w:szCs w:val="24"/>
        </w:rPr>
        <w:t xml:space="preserve"> «Золотой гид Алтая» (Алтайский район)</w:t>
      </w:r>
      <w:r>
        <w:rPr>
          <w:rFonts w:ascii="Times New Roman" w:hAnsi="Times New Roman" w:cs="Times New Roman"/>
          <w:sz w:val="28"/>
          <w:szCs w:val="24"/>
        </w:rPr>
        <w:t xml:space="preserve"> и других.</w:t>
      </w:r>
    </w:p>
    <w:p w:rsidR="00762F20" w:rsidRDefault="00043C3D" w:rsidP="00C4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Одной из самых масштабных </w:t>
      </w:r>
      <w:r w:rsidRPr="00043C3D">
        <w:rPr>
          <w:rFonts w:ascii="Times New Roman" w:hAnsi="Times New Roman" w:cs="Times New Roman"/>
          <w:sz w:val="28"/>
          <w:szCs w:val="24"/>
        </w:rPr>
        <w:t>акци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043C3D">
        <w:rPr>
          <w:rFonts w:ascii="Times New Roman" w:hAnsi="Times New Roman" w:cs="Times New Roman"/>
          <w:sz w:val="28"/>
          <w:szCs w:val="24"/>
        </w:rPr>
        <w:t xml:space="preserve"> </w:t>
      </w:r>
      <w:r w:rsidR="0030398D">
        <w:rPr>
          <w:rFonts w:ascii="Times New Roman" w:hAnsi="Times New Roman" w:cs="Times New Roman"/>
          <w:sz w:val="28"/>
          <w:szCs w:val="24"/>
        </w:rPr>
        <w:t xml:space="preserve">проекта </w:t>
      </w:r>
      <w:r>
        <w:rPr>
          <w:rFonts w:ascii="Times New Roman" w:hAnsi="Times New Roman" w:cs="Times New Roman"/>
          <w:sz w:val="28"/>
          <w:szCs w:val="24"/>
        </w:rPr>
        <w:t>является</w:t>
      </w:r>
      <w:r w:rsidRPr="00043C3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экологическая акция по очистке берегов</w:t>
      </w:r>
      <w:r w:rsidRPr="00043C3D">
        <w:rPr>
          <w:rFonts w:ascii="Times New Roman" w:hAnsi="Times New Roman" w:cs="Times New Roman"/>
          <w:sz w:val="28"/>
          <w:szCs w:val="24"/>
        </w:rPr>
        <w:t xml:space="preserve"> реки </w:t>
      </w:r>
      <w:proofErr w:type="spellStart"/>
      <w:r w:rsidRPr="00043C3D">
        <w:rPr>
          <w:rFonts w:ascii="Times New Roman" w:hAnsi="Times New Roman" w:cs="Times New Roman"/>
          <w:sz w:val="28"/>
          <w:szCs w:val="24"/>
        </w:rPr>
        <w:t>Барнаулк</w:t>
      </w:r>
      <w:r>
        <w:rPr>
          <w:rFonts w:ascii="Times New Roman" w:hAnsi="Times New Roman" w:cs="Times New Roman"/>
          <w:sz w:val="28"/>
          <w:szCs w:val="24"/>
        </w:rPr>
        <w:t>а</w:t>
      </w:r>
      <w:proofErr w:type="spellEnd"/>
      <w:r w:rsidRPr="00043C3D">
        <w:rPr>
          <w:rFonts w:ascii="Times New Roman" w:hAnsi="Times New Roman" w:cs="Times New Roman"/>
          <w:sz w:val="28"/>
          <w:szCs w:val="24"/>
        </w:rPr>
        <w:t xml:space="preserve"> в районе оз</w:t>
      </w:r>
      <w:r>
        <w:rPr>
          <w:rFonts w:ascii="Times New Roman" w:hAnsi="Times New Roman" w:cs="Times New Roman"/>
          <w:sz w:val="28"/>
          <w:szCs w:val="24"/>
        </w:rPr>
        <w:t xml:space="preserve">еро </w:t>
      </w:r>
      <w:r w:rsidRPr="00043C3D">
        <w:rPr>
          <w:rFonts w:ascii="Times New Roman" w:hAnsi="Times New Roman" w:cs="Times New Roman"/>
          <w:sz w:val="28"/>
          <w:szCs w:val="24"/>
        </w:rPr>
        <w:t>Пионерское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043C3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Она проводится</w:t>
      </w:r>
      <w:r w:rsidR="00941278">
        <w:rPr>
          <w:rFonts w:ascii="Times New Roman" w:hAnsi="Times New Roman" w:cs="Times New Roman"/>
          <w:sz w:val="28"/>
          <w:szCs w:val="24"/>
        </w:rPr>
        <w:t xml:space="preserve"> </w:t>
      </w:r>
      <w:r w:rsidR="00941278">
        <w:rPr>
          <w:rFonts w:ascii="Times New Roman" w:hAnsi="Times New Roman" w:cs="Times New Roman"/>
          <w:sz w:val="28"/>
          <w:szCs w:val="24"/>
        </w:rPr>
        <w:lastRenderedPageBreak/>
        <w:t xml:space="preserve">ежегодно </w:t>
      </w:r>
      <w:r>
        <w:rPr>
          <w:rFonts w:ascii="Times New Roman" w:hAnsi="Times New Roman" w:cs="Times New Roman"/>
          <w:sz w:val="28"/>
          <w:szCs w:val="24"/>
        </w:rPr>
        <w:t>в конце апреля</w:t>
      </w:r>
      <w:r w:rsidRPr="00043C3D">
        <w:rPr>
          <w:rFonts w:ascii="Times New Roman" w:hAnsi="Times New Roman" w:cs="Times New Roman"/>
          <w:sz w:val="28"/>
          <w:szCs w:val="24"/>
        </w:rPr>
        <w:t xml:space="preserve"> во время спортивных соревнований </w:t>
      </w:r>
      <w:r>
        <w:rPr>
          <w:rFonts w:ascii="Times New Roman" w:hAnsi="Times New Roman" w:cs="Times New Roman"/>
          <w:sz w:val="28"/>
          <w:szCs w:val="24"/>
        </w:rPr>
        <w:t>туристов-</w:t>
      </w:r>
      <w:r w:rsidRPr="00043C3D">
        <w:rPr>
          <w:rFonts w:ascii="Times New Roman" w:hAnsi="Times New Roman" w:cs="Times New Roman"/>
          <w:sz w:val="28"/>
          <w:szCs w:val="24"/>
        </w:rPr>
        <w:t xml:space="preserve">водников «ТВТ на </w:t>
      </w:r>
      <w:proofErr w:type="spellStart"/>
      <w:r w:rsidRPr="00043C3D">
        <w:rPr>
          <w:rFonts w:ascii="Times New Roman" w:hAnsi="Times New Roman" w:cs="Times New Roman"/>
          <w:sz w:val="28"/>
          <w:szCs w:val="24"/>
        </w:rPr>
        <w:t>Барнаулке</w:t>
      </w:r>
      <w:proofErr w:type="spellEnd"/>
      <w:r w:rsidRPr="00043C3D">
        <w:rPr>
          <w:rFonts w:ascii="Times New Roman" w:hAnsi="Times New Roman" w:cs="Times New Roman"/>
          <w:sz w:val="28"/>
          <w:szCs w:val="24"/>
        </w:rPr>
        <w:t>»</w:t>
      </w:r>
      <w:r w:rsidR="0030398D">
        <w:rPr>
          <w:rFonts w:ascii="Times New Roman" w:hAnsi="Times New Roman" w:cs="Times New Roman"/>
          <w:sz w:val="28"/>
          <w:szCs w:val="24"/>
        </w:rPr>
        <w:t xml:space="preserve">. Первая акция состоялась </w:t>
      </w:r>
      <w:r w:rsidR="005F54B7">
        <w:rPr>
          <w:rFonts w:ascii="Times New Roman" w:hAnsi="Times New Roman" w:cs="Times New Roman"/>
          <w:sz w:val="28"/>
          <w:szCs w:val="24"/>
        </w:rPr>
        <w:t>2012 году</w:t>
      </w:r>
      <w:r w:rsidR="0030398D">
        <w:rPr>
          <w:rFonts w:ascii="Times New Roman" w:hAnsi="Times New Roman" w:cs="Times New Roman"/>
          <w:sz w:val="28"/>
          <w:szCs w:val="24"/>
        </w:rPr>
        <w:t xml:space="preserve"> </w:t>
      </w:r>
      <w:r w:rsidR="005F54B7">
        <w:rPr>
          <w:rFonts w:ascii="Times New Roman" w:hAnsi="Times New Roman" w:cs="Times New Roman"/>
          <w:sz w:val="28"/>
          <w:szCs w:val="24"/>
        </w:rPr>
        <w:t xml:space="preserve">и была ориентирована в первую очередь на спортсменов-участников, которые </w:t>
      </w:r>
      <w:r w:rsidR="0030398D">
        <w:rPr>
          <w:rFonts w:ascii="Times New Roman" w:hAnsi="Times New Roman" w:cs="Times New Roman"/>
          <w:sz w:val="28"/>
          <w:szCs w:val="24"/>
        </w:rPr>
        <w:t>могли</w:t>
      </w:r>
      <w:r w:rsidR="005F54B7">
        <w:rPr>
          <w:rFonts w:ascii="Times New Roman" w:hAnsi="Times New Roman" w:cs="Times New Roman"/>
          <w:sz w:val="28"/>
          <w:szCs w:val="24"/>
        </w:rPr>
        <w:t xml:space="preserve"> заменить оплату стартового взноса в соревнованиях купон</w:t>
      </w:r>
      <w:r w:rsidR="0030398D">
        <w:rPr>
          <w:rFonts w:ascii="Times New Roman" w:hAnsi="Times New Roman" w:cs="Times New Roman"/>
          <w:sz w:val="28"/>
          <w:szCs w:val="24"/>
        </w:rPr>
        <w:t>ами</w:t>
      </w:r>
      <w:r w:rsidR="00000766">
        <w:rPr>
          <w:rFonts w:ascii="Times New Roman" w:hAnsi="Times New Roman" w:cs="Times New Roman"/>
          <w:sz w:val="28"/>
          <w:szCs w:val="24"/>
        </w:rPr>
        <w:t xml:space="preserve">, </w:t>
      </w:r>
      <w:r w:rsidR="00000766" w:rsidRPr="00762F20">
        <w:rPr>
          <w:rFonts w:ascii="Times New Roman" w:hAnsi="Times New Roman" w:cs="Times New Roman"/>
          <w:sz w:val="28"/>
          <w:szCs w:val="24"/>
        </w:rPr>
        <w:t>полученными за сбор мусора</w:t>
      </w:r>
      <w:r w:rsidR="005F54B7">
        <w:rPr>
          <w:rFonts w:ascii="Times New Roman" w:hAnsi="Times New Roman" w:cs="Times New Roman"/>
          <w:sz w:val="28"/>
          <w:szCs w:val="24"/>
        </w:rPr>
        <w:t xml:space="preserve">. За последние три года акция </w:t>
      </w:r>
      <w:r w:rsidR="00762F20">
        <w:rPr>
          <w:rFonts w:ascii="Times New Roman" w:hAnsi="Times New Roman" w:cs="Times New Roman"/>
          <w:sz w:val="28"/>
          <w:szCs w:val="24"/>
        </w:rPr>
        <w:t xml:space="preserve">приняла масштабы </w:t>
      </w:r>
      <w:r w:rsidR="0030398D">
        <w:rPr>
          <w:rFonts w:ascii="Times New Roman" w:hAnsi="Times New Roman" w:cs="Times New Roman"/>
          <w:sz w:val="28"/>
          <w:szCs w:val="24"/>
        </w:rPr>
        <w:t xml:space="preserve">массового </w:t>
      </w:r>
      <w:r w:rsidR="00762F20">
        <w:rPr>
          <w:rFonts w:ascii="Times New Roman" w:hAnsi="Times New Roman" w:cs="Times New Roman"/>
          <w:sz w:val="28"/>
          <w:szCs w:val="24"/>
        </w:rPr>
        <w:t xml:space="preserve">городского мероприятия – в ней </w:t>
      </w:r>
      <w:r w:rsidR="00762F20" w:rsidRPr="00043C3D">
        <w:rPr>
          <w:rFonts w:ascii="Times New Roman" w:hAnsi="Times New Roman" w:cs="Times New Roman"/>
          <w:sz w:val="28"/>
          <w:szCs w:val="24"/>
        </w:rPr>
        <w:t xml:space="preserve">с энтузиазмом </w:t>
      </w:r>
      <w:r w:rsidR="00762F20">
        <w:rPr>
          <w:rFonts w:ascii="Times New Roman" w:hAnsi="Times New Roman" w:cs="Times New Roman"/>
          <w:sz w:val="28"/>
          <w:szCs w:val="24"/>
        </w:rPr>
        <w:t>принимают участие</w:t>
      </w:r>
      <w:r w:rsidR="00762F20" w:rsidRPr="00043C3D">
        <w:rPr>
          <w:rFonts w:ascii="Times New Roman" w:hAnsi="Times New Roman" w:cs="Times New Roman"/>
          <w:sz w:val="28"/>
          <w:szCs w:val="24"/>
        </w:rPr>
        <w:t xml:space="preserve"> </w:t>
      </w:r>
      <w:r w:rsidR="00762F20">
        <w:rPr>
          <w:rFonts w:ascii="Times New Roman" w:hAnsi="Times New Roman" w:cs="Times New Roman"/>
          <w:sz w:val="28"/>
          <w:szCs w:val="24"/>
        </w:rPr>
        <w:t xml:space="preserve">не только спортсмены и зрители традиционных соревнований на </w:t>
      </w:r>
      <w:proofErr w:type="spellStart"/>
      <w:r w:rsidR="00762F20">
        <w:rPr>
          <w:rFonts w:ascii="Times New Roman" w:hAnsi="Times New Roman" w:cs="Times New Roman"/>
          <w:sz w:val="28"/>
          <w:szCs w:val="24"/>
        </w:rPr>
        <w:t>Барнаулке</w:t>
      </w:r>
      <w:proofErr w:type="spellEnd"/>
      <w:r w:rsidR="00762F20">
        <w:rPr>
          <w:rFonts w:ascii="Times New Roman" w:hAnsi="Times New Roman" w:cs="Times New Roman"/>
          <w:sz w:val="28"/>
          <w:szCs w:val="24"/>
        </w:rPr>
        <w:t xml:space="preserve">, но и жители города, неравнодушные к экологическим проблемам своей малой Родины. </w:t>
      </w:r>
      <w:r w:rsidR="00762F20" w:rsidRPr="00762F20">
        <w:rPr>
          <w:rFonts w:ascii="Times New Roman" w:hAnsi="Times New Roman" w:cs="Times New Roman"/>
          <w:sz w:val="28"/>
          <w:szCs w:val="24"/>
        </w:rPr>
        <w:t xml:space="preserve">В 2017 году благодаря участникам акции берег реки </w:t>
      </w:r>
      <w:proofErr w:type="spellStart"/>
      <w:r w:rsidR="00762F20" w:rsidRPr="00762F20">
        <w:rPr>
          <w:rFonts w:ascii="Times New Roman" w:hAnsi="Times New Roman" w:cs="Times New Roman"/>
          <w:sz w:val="28"/>
          <w:szCs w:val="24"/>
        </w:rPr>
        <w:t>Барнаулки</w:t>
      </w:r>
      <w:proofErr w:type="spellEnd"/>
      <w:r w:rsidR="00762F20" w:rsidRPr="00762F20">
        <w:rPr>
          <w:rFonts w:ascii="Times New Roman" w:hAnsi="Times New Roman" w:cs="Times New Roman"/>
          <w:sz w:val="28"/>
          <w:szCs w:val="24"/>
        </w:rPr>
        <w:t xml:space="preserve"> стал чище более чем на 1000 мешков мусора. На уборку пришло </w:t>
      </w:r>
      <w:r w:rsidR="00000766">
        <w:rPr>
          <w:rFonts w:ascii="Times New Roman" w:hAnsi="Times New Roman" w:cs="Times New Roman"/>
          <w:sz w:val="28"/>
          <w:szCs w:val="24"/>
        </w:rPr>
        <w:t>более</w:t>
      </w:r>
      <w:r w:rsidR="00762F20" w:rsidRPr="00762F20">
        <w:rPr>
          <w:rFonts w:ascii="Times New Roman" w:hAnsi="Times New Roman" w:cs="Times New Roman"/>
          <w:sz w:val="28"/>
          <w:szCs w:val="24"/>
        </w:rPr>
        <w:t xml:space="preserve"> 200 человек</w:t>
      </w:r>
      <w:r w:rsidR="00000766">
        <w:rPr>
          <w:rFonts w:ascii="Times New Roman" w:hAnsi="Times New Roman" w:cs="Times New Roman"/>
          <w:sz w:val="28"/>
          <w:szCs w:val="24"/>
        </w:rPr>
        <w:t>, преимущественно студенты ВУЗов и школьники под руководством педагогов</w:t>
      </w:r>
      <w:r w:rsidR="00762F20" w:rsidRPr="00762F20">
        <w:rPr>
          <w:rFonts w:ascii="Times New Roman" w:hAnsi="Times New Roman" w:cs="Times New Roman"/>
          <w:sz w:val="28"/>
          <w:szCs w:val="24"/>
        </w:rPr>
        <w:t>. За собранный мусор выдавались заслуженные призы – кепки и футболки с логотипом «Чистые реки Алтая», шоколадки, сумочки, а также призы от спонсоров</w:t>
      </w:r>
      <w:r w:rsidR="00000766">
        <w:rPr>
          <w:rFonts w:ascii="Times New Roman" w:hAnsi="Times New Roman" w:cs="Times New Roman"/>
          <w:sz w:val="28"/>
          <w:szCs w:val="24"/>
        </w:rPr>
        <w:t>.</w:t>
      </w:r>
      <w:r w:rsidR="00762F2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62F20" w:rsidRDefault="00000766" w:rsidP="00C4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Особенностью данной акции является раздельный сбор мусора – металл, стекло, пластик и прочий мусор участники собирается в мешки соответствующего цвета и после акции</w:t>
      </w:r>
      <w:r w:rsidR="00047AA6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благодаря сотрудничеству с о</w:t>
      </w:r>
      <w:r w:rsidRPr="00000766">
        <w:rPr>
          <w:rFonts w:ascii="Times New Roman" w:hAnsi="Times New Roman" w:cs="Times New Roman"/>
          <w:sz w:val="28"/>
          <w:szCs w:val="24"/>
        </w:rPr>
        <w:t>тдел</w:t>
      </w:r>
      <w:r>
        <w:rPr>
          <w:rFonts w:ascii="Times New Roman" w:hAnsi="Times New Roman" w:cs="Times New Roman"/>
          <w:sz w:val="28"/>
          <w:szCs w:val="24"/>
        </w:rPr>
        <w:t>ом</w:t>
      </w:r>
      <w:r w:rsidRPr="00000766">
        <w:rPr>
          <w:rFonts w:ascii="Times New Roman" w:hAnsi="Times New Roman" w:cs="Times New Roman"/>
          <w:sz w:val="28"/>
          <w:szCs w:val="24"/>
        </w:rPr>
        <w:t xml:space="preserve"> по охране окружающей среды администрации г</w:t>
      </w:r>
      <w:r w:rsidR="00047AA6">
        <w:rPr>
          <w:rFonts w:ascii="Times New Roman" w:hAnsi="Times New Roman" w:cs="Times New Roman"/>
          <w:sz w:val="28"/>
          <w:szCs w:val="24"/>
        </w:rPr>
        <w:t>орода</w:t>
      </w:r>
      <w:r w:rsidRPr="00000766">
        <w:rPr>
          <w:rFonts w:ascii="Times New Roman" w:hAnsi="Times New Roman" w:cs="Times New Roman"/>
          <w:sz w:val="28"/>
          <w:szCs w:val="24"/>
        </w:rPr>
        <w:t xml:space="preserve"> Барнаула</w:t>
      </w:r>
      <w:r w:rsidR="00047AA6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отправляется на переработку. </w:t>
      </w:r>
    </w:p>
    <w:p w:rsidR="00047AA6" w:rsidRDefault="00000766" w:rsidP="00043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осени</w:t>
      </w:r>
      <w:r w:rsidR="007C516A">
        <w:rPr>
          <w:rFonts w:ascii="Times New Roman" w:hAnsi="Times New Roman" w:cs="Times New Roman"/>
          <w:sz w:val="28"/>
          <w:szCs w:val="24"/>
        </w:rPr>
        <w:t xml:space="preserve"> 2017 год</w:t>
      </w:r>
      <w:r>
        <w:rPr>
          <w:rFonts w:ascii="Times New Roman" w:hAnsi="Times New Roman" w:cs="Times New Roman"/>
          <w:sz w:val="28"/>
          <w:szCs w:val="24"/>
        </w:rPr>
        <w:t>а</w:t>
      </w:r>
      <w:r w:rsidR="007C516A">
        <w:rPr>
          <w:rFonts w:ascii="Times New Roman" w:hAnsi="Times New Roman" w:cs="Times New Roman"/>
          <w:sz w:val="28"/>
          <w:szCs w:val="24"/>
        </w:rPr>
        <w:t xml:space="preserve"> при поддержке гранта Президента Российской Федерации на развитие гражданского общества в программу </w:t>
      </w:r>
      <w:r>
        <w:rPr>
          <w:rFonts w:ascii="Times New Roman" w:hAnsi="Times New Roman" w:cs="Times New Roman"/>
          <w:sz w:val="28"/>
          <w:szCs w:val="24"/>
        </w:rPr>
        <w:t>туристских мероприятий</w:t>
      </w:r>
      <w:r w:rsidR="007C516A">
        <w:rPr>
          <w:rFonts w:ascii="Times New Roman" w:hAnsi="Times New Roman" w:cs="Times New Roman"/>
          <w:sz w:val="28"/>
          <w:szCs w:val="24"/>
        </w:rPr>
        <w:t xml:space="preserve"> </w:t>
      </w:r>
      <w:r w:rsidRPr="00423C0B">
        <w:rPr>
          <w:rFonts w:ascii="Times New Roman" w:hAnsi="Times New Roman" w:cs="Times New Roman"/>
          <w:sz w:val="28"/>
          <w:szCs w:val="24"/>
        </w:rPr>
        <w:t xml:space="preserve">МБУДО «Память» Пост №1 </w:t>
      </w:r>
      <w:proofErr w:type="spellStart"/>
      <w:r w:rsidRPr="00423C0B">
        <w:rPr>
          <w:rFonts w:ascii="Times New Roman" w:hAnsi="Times New Roman" w:cs="Times New Roman"/>
          <w:sz w:val="28"/>
          <w:szCs w:val="24"/>
        </w:rPr>
        <w:t>г.Барнаула</w:t>
      </w:r>
      <w:proofErr w:type="spellEnd"/>
      <w:r w:rsidRPr="00423C0B">
        <w:rPr>
          <w:rFonts w:ascii="Times New Roman" w:hAnsi="Times New Roman" w:cs="Times New Roman"/>
          <w:sz w:val="28"/>
          <w:szCs w:val="24"/>
        </w:rPr>
        <w:t xml:space="preserve">» </w:t>
      </w:r>
      <w:r w:rsidR="007C516A">
        <w:rPr>
          <w:rFonts w:ascii="Times New Roman" w:hAnsi="Times New Roman" w:cs="Times New Roman"/>
          <w:sz w:val="28"/>
          <w:szCs w:val="24"/>
        </w:rPr>
        <w:t>был включен эколого-краеведческий квест «Мой Алтай»</w:t>
      </w:r>
      <w:r w:rsidR="00043C3D">
        <w:rPr>
          <w:rFonts w:ascii="Times New Roman" w:hAnsi="Times New Roman" w:cs="Times New Roman"/>
          <w:sz w:val="28"/>
          <w:szCs w:val="24"/>
        </w:rPr>
        <w:t xml:space="preserve">. Например, в рамках слета </w:t>
      </w:r>
      <w:r w:rsidR="00043C3D" w:rsidRPr="007C516A">
        <w:rPr>
          <w:rFonts w:ascii="Times New Roman" w:hAnsi="Times New Roman" w:cs="Times New Roman"/>
          <w:sz w:val="28"/>
          <w:szCs w:val="24"/>
        </w:rPr>
        <w:t xml:space="preserve">«Золотой гид Алтая» </w:t>
      </w:r>
      <w:r w:rsidR="00043C3D" w:rsidRPr="00043C3D">
        <w:rPr>
          <w:rFonts w:ascii="Times New Roman" w:hAnsi="Times New Roman" w:cs="Times New Roman"/>
          <w:sz w:val="28"/>
          <w:szCs w:val="24"/>
        </w:rPr>
        <w:t xml:space="preserve">более 50 </w:t>
      </w:r>
      <w:r w:rsidR="00043C3D">
        <w:rPr>
          <w:rFonts w:ascii="Times New Roman" w:hAnsi="Times New Roman" w:cs="Times New Roman"/>
          <w:sz w:val="28"/>
          <w:szCs w:val="24"/>
        </w:rPr>
        <w:t>человек</w:t>
      </w:r>
      <w:r w:rsidR="00043C3D" w:rsidRPr="00043C3D">
        <w:rPr>
          <w:rFonts w:ascii="Times New Roman" w:hAnsi="Times New Roman" w:cs="Times New Roman"/>
          <w:sz w:val="28"/>
          <w:szCs w:val="24"/>
        </w:rPr>
        <w:t xml:space="preserve"> расширили свои знания по особо охраняемым природным территориям Алтайского края, способам утилизации отходов, а также продемонстрировали знания о географии и экологии Алтая.</w:t>
      </w:r>
      <w:r w:rsidR="00043C3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00766" w:rsidRPr="008D1716" w:rsidRDefault="00043C3D" w:rsidP="00043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043C3D">
        <w:rPr>
          <w:rFonts w:ascii="Times New Roman" w:hAnsi="Times New Roman" w:cs="Times New Roman"/>
          <w:sz w:val="28"/>
          <w:szCs w:val="24"/>
        </w:rPr>
        <w:t xml:space="preserve"> рамках </w:t>
      </w:r>
      <w:r w:rsidRPr="007C516A">
        <w:rPr>
          <w:rFonts w:ascii="Times New Roman" w:hAnsi="Times New Roman" w:cs="Times New Roman"/>
          <w:sz w:val="28"/>
          <w:szCs w:val="24"/>
        </w:rPr>
        <w:t>городского туристского слета учащихся</w:t>
      </w:r>
      <w:r>
        <w:rPr>
          <w:rFonts w:ascii="Times New Roman" w:hAnsi="Times New Roman" w:cs="Times New Roman"/>
          <w:sz w:val="28"/>
          <w:szCs w:val="24"/>
        </w:rPr>
        <w:t xml:space="preserve"> з</w:t>
      </w:r>
      <w:r w:rsidRPr="00043C3D">
        <w:rPr>
          <w:rFonts w:ascii="Times New Roman" w:hAnsi="Times New Roman" w:cs="Times New Roman"/>
          <w:sz w:val="28"/>
          <w:szCs w:val="24"/>
        </w:rPr>
        <w:t xml:space="preserve">а звание победителя </w:t>
      </w:r>
      <w:r>
        <w:rPr>
          <w:rFonts w:ascii="Times New Roman" w:hAnsi="Times New Roman" w:cs="Times New Roman"/>
          <w:sz w:val="28"/>
          <w:szCs w:val="24"/>
        </w:rPr>
        <w:t xml:space="preserve">квеста </w:t>
      </w:r>
      <w:r w:rsidRPr="00043C3D">
        <w:rPr>
          <w:rFonts w:ascii="Times New Roman" w:hAnsi="Times New Roman" w:cs="Times New Roman"/>
          <w:sz w:val="28"/>
          <w:szCs w:val="24"/>
        </w:rPr>
        <w:t>боролись</w:t>
      </w:r>
      <w:r w:rsidRPr="007C516A">
        <w:rPr>
          <w:rFonts w:ascii="Times New Roman" w:hAnsi="Times New Roman" w:cs="Times New Roman"/>
          <w:sz w:val="28"/>
          <w:szCs w:val="24"/>
        </w:rPr>
        <w:t xml:space="preserve"> </w:t>
      </w:r>
      <w:r w:rsidRPr="00043C3D">
        <w:rPr>
          <w:rFonts w:ascii="Times New Roman" w:hAnsi="Times New Roman" w:cs="Times New Roman"/>
          <w:sz w:val="28"/>
          <w:szCs w:val="24"/>
        </w:rPr>
        <w:t>10 туристских клубов</w:t>
      </w:r>
      <w:r>
        <w:rPr>
          <w:rFonts w:ascii="Times New Roman" w:hAnsi="Times New Roman" w:cs="Times New Roman"/>
          <w:sz w:val="28"/>
          <w:szCs w:val="24"/>
        </w:rPr>
        <w:t xml:space="preserve">. Они </w:t>
      </w:r>
      <w:r w:rsidRPr="00043C3D">
        <w:rPr>
          <w:rFonts w:ascii="Times New Roman" w:hAnsi="Times New Roman" w:cs="Times New Roman"/>
          <w:sz w:val="28"/>
          <w:szCs w:val="24"/>
        </w:rPr>
        <w:t xml:space="preserve">предоставили на суд жюри домашнюю «заготовку» – плакаты в двух номинациях «Берегите </w:t>
      </w:r>
      <w:r>
        <w:rPr>
          <w:rFonts w:ascii="Times New Roman" w:hAnsi="Times New Roman" w:cs="Times New Roman"/>
          <w:sz w:val="28"/>
          <w:szCs w:val="24"/>
        </w:rPr>
        <w:t>природу» и «Чистые реки Алтая», а в</w:t>
      </w:r>
      <w:r w:rsidRPr="00043C3D">
        <w:rPr>
          <w:rFonts w:ascii="Times New Roman" w:hAnsi="Times New Roman" w:cs="Times New Roman"/>
          <w:sz w:val="28"/>
          <w:szCs w:val="24"/>
        </w:rPr>
        <w:t xml:space="preserve">о время игровой части </w:t>
      </w:r>
      <w:proofErr w:type="spellStart"/>
      <w:r w:rsidR="00000766">
        <w:rPr>
          <w:rFonts w:ascii="Times New Roman" w:hAnsi="Times New Roman" w:cs="Times New Roman"/>
          <w:sz w:val="28"/>
          <w:szCs w:val="24"/>
        </w:rPr>
        <w:t>квеста</w:t>
      </w:r>
      <w:proofErr w:type="spellEnd"/>
      <w:r w:rsidR="00000766">
        <w:rPr>
          <w:rFonts w:ascii="Times New Roman" w:hAnsi="Times New Roman" w:cs="Times New Roman"/>
          <w:sz w:val="28"/>
          <w:szCs w:val="24"/>
        </w:rPr>
        <w:t xml:space="preserve"> продемонстрировали </w:t>
      </w:r>
      <w:r w:rsidRPr="00043C3D">
        <w:rPr>
          <w:rFonts w:ascii="Times New Roman" w:hAnsi="Times New Roman" w:cs="Times New Roman"/>
          <w:sz w:val="28"/>
          <w:szCs w:val="24"/>
        </w:rPr>
        <w:t>знания о экологии Алта</w:t>
      </w:r>
      <w:r w:rsidR="00000766">
        <w:rPr>
          <w:rFonts w:ascii="Times New Roman" w:hAnsi="Times New Roman" w:cs="Times New Roman"/>
          <w:sz w:val="28"/>
          <w:szCs w:val="24"/>
        </w:rPr>
        <w:t>йского края</w:t>
      </w:r>
      <w:r w:rsidRPr="00043C3D">
        <w:rPr>
          <w:rFonts w:ascii="Times New Roman" w:hAnsi="Times New Roman" w:cs="Times New Roman"/>
          <w:sz w:val="28"/>
          <w:szCs w:val="24"/>
        </w:rPr>
        <w:t xml:space="preserve">. </w:t>
      </w:r>
      <w:r w:rsidR="000A6D8E">
        <w:rPr>
          <w:rFonts w:ascii="Times New Roman" w:hAnsi="Times New Roman" w:cs="Times New Roman"/>
          <w:sz w:val="28"/>
          <w:szCs w:val="24"/>
        </w:rPr>
        <w:t xml:space="preserve">Завершился </w:t>
      </w:r>
      <w:proofErr w:type="spellStart"/>
      <w:r w:rsidR="000A6D8E">
        <w:rPr>
          <w:rFonts w:ascii="Times New Roman" w:hAnsi="Times New Roman" w:cs="Times New Roman"/>
          <w:sz w:val="28"/>
          <w:szCs w:val="24"/>
        </w:rPr>
        <w:t>турслет</w:t>
      </w:r>
      <w:proofErr w:type="spellEnd"/>
      <w:r w:rsidR="000A6D8E">
        <w:rPr>
          <w:rFonts w:ascii="Times New Roman" w:hAnsi="Times New Roman" w:cs="Times New Roman"/>
          <w:sz w:val="28"/>
          <w:szCs w:val="24"/>
        </w:rPr>
        <w:t xml:space="preserve"> экологической акцией, которая </w:t>
      </w:r>
      <w:r w:rsidR="00000766" w:rsidRPr="00000766">
        <w:rPr>
          <w:rFonts w:ascii="Times New Roman" w:hAnsi="Times New Roman" w:cs="Times New Roman"/>
          <w:sz w:val="28"/>
          <w:szCs w:val="24"/>
        </w:rPr>
        <w:t>охватила более 100 человек –</w:t>
      </w:r>
      <w:r w:rsidR="000A6D8E">
        <w:rPr>
          <w:rFonts w:ascii="Times New Roman" w:hAnsi="Times New Roman" w:cs="Times New Roman"/>
          <w:sz w:val="28"/>
          <w:szCs w:val="24"/>
        </w:rPr>
        <w:t xml:space="preserve"> </w:t>
      </w:r>
      <w:r w:rsidR="00000766" w:rsidRPr="00000766">
        <w:rPr>
          <w:rFonts w:ascii="Times New Roman" w:hAnsi="Times New Roman" w:cs="Times New Roman"/>
          <w:sz w:val="28"/>
          <w:szCs w:val="24"/>
        </w:rPr>
        <w:t xml:space="preserve">учащихся, руководителей команд, судей и организаторов. Под руководством педагогов школьники в соревновательной форме собрали более 100 мешков мусора на территории лесного массива, расположенного на берегу реки </w:t>
      </w:r>
      <w:proofErr w:type="spellStart"/>
      <w:r w:rsidR="00000766" w:rsidRPr="008D1716">
        <w:rPr>
          <w:rFonts w:ascii="Times New Roman" w:hAnsi="Times New Roman" w:cs="Times New Roman"/>
          <w:sz w:val="28"/>
          <w:szCs w:val="28"/>
        </w:rPr>
        <w:t>Барнаулка</w:t>
      </w:r>
      <w:proofErr w:type="spellEnd"/>
      <w:r w:rsidR="00000766" w:rsidRPr="008D1716">
        <w:rPr>
          <w:rFonts w:ascii="Times New Roman" w:hAnsi="Times New Roman" w:cs="Times New Roman"/>
          <w:sz w:val="28"/>
          <w:szCs w:val="28"/>
        </w:rPr>
        <w:t>, где ежегодно проходит слет и любят отдыхать жители города.</w:t>
      </w:r>
      <w:r w:rsidR="000A6D8E" w:rsidRPr="008D1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716" w:rsidRPr="008D1716" w:rsidRDefault="008D1716" w:rsidP="003A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716">
        <w:rPr>
          <w:rFonts w:ascii="Times New Roman" w:hAnsi="Times New Roman" w:cs="Times New Roman"/>
          <w:sz w:val="28"/>
          <w:szCs w:val="28"/>
        </w:rPr>
        <w:t>В 2017 году участниками экологических десантов, которые прошли по берегам рек и водоемов Алтайского края, в пригороде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8D1716">
        <w:rPr>
          <w:rFonts w:ascii="Times New Roman" w:hAnsi="Times New Roman" w:cs="Times New Roman"/>
          <w:sz w:val="28"/>
          <w:szCs w:val="28"/>
        </w:rPr>
        <w:t xml:space="preserve"> Барнаула, стали около 1000 человек, из них более 600 человек – дети и молодежь.</w:t>
      </w:r>
      <w:r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3A7943">
        <w:rPr>
          <w:rFonts w:ascii="Times New Roman" w:hAnsi="Times New Roman" w:cs="Times New Roman"/>
          <w:sz w:val="28"/>
          <w:szCs w:val="28"/>
        </w:rPr>
        <w:t>в</w:t>
      </w:r>
      <w:r w:rsidRPr="008D1716">
        <w:rPr>
          <w:rFonts w:ascii="Times New Roman" w:hAnsi="Times New Roman" w:cs="Times New Roman"/>
          <w:sz w:val="28"/>
          <w:szCs w:val="28"/>
        </w:rPr>
        <w:t xml:space="preserve"> экологическое движение при проведении мероприятий проекта</w:t>
      </w:r>
      <w:r w:rsidR="003A7943">
        <w:rPr>
          <w:rFonts w:ascii="Times New Roman" w:hAnsi="Times New Roman" w:cs="Times New Roman"/>
          <w:sz w:val="28"/>
          <w:szCs w:val="28"/>
        </w:rPr>
        <w:t xml:space="preserve"> «Чистые реки Алтая»</w:t>
      </w:r>
      <w:r w:rsidRPr="008D1716">
        <w:rPr>
          <w:rFonts w:ascii="Times New Roman" w:hAnsi="Times New Roman" w:cs="Times New Roman"/>
          <w:sz w:val="28"/>
          <w:szCs w:val="28"/>
        </w:rPr>
        <w:t xml:space="preserve"> на массовых туристских мероприятиях, проходящих на территории Алтайского края, </w:t>
      </w:r>
      <w:r>
        <w:rPr>
          <w:rFonts w:ascii="Times New Roman" w:hAnsi="Times New Roman" w:cs="Times New Roman"/>
          <w:sz w:val="28"/>
          <w:szCs w:val="28"/>
        </w:rPr>
        <w:t>вовлекается</w:t>
      </w:r>
      <w:r w:rsidRPr="008D1716">
        <w:rPr>
          <w:rFonts w:ascii="Times New Roman" w:hAnsi="Times New Roman" w:cs="Times New Roman"/>
          <w:sz w:val="28"/>
          <w:szCs w:val="28"/>
        </w:rPr>
        <w:t xml:space="preserve"> более 1000 человек.</w:t>
      </w:r>
      <w:r w:rsidR="003A7943">
        <w:rPr>
          <w:rFonts w:ascii="Times New Roman" w:hAnsi="Times New Roman" w:cs="Times New Roman"/>
          <w:sz w:val="28"/>
          <w:szCs w:val="28"/>
        </w:rPr>
        <w:t xml:space="preserve"> В результате – </w:t>
      </w:r>
      <w:r w:rsidR="003A7943" w:rsidRPr="003A7943">
        <w:rPr>
          <w:rFonts w:ascii="Times New Roman" w:hAnsi="Times New Roman" w:cs="Times New Roman"/>
          <w:sz w:val="28"/>
          <w:szCs w:val="28"/>
        </w:rPr>
        <w:t xml:space="preserve">повышение экологической культуры населения, </w:t>
      </w:r>
      <w:r w:rsidR="003A7943">
        <w:rPr>
          <w:rFonts w:ascii="Times New Roman" w:hAnsi="Times New Roman" w:cs="Times New Roman"/>
          <w:sz w:val="28"/>
          <w:szCs w:val="28"/>
        </w:rPr>
        <w:t xml:space="preserve">экологическое </w:t>
      </w:r>
      <w:r w:rsidR="003A7943" w:rsidRPr="003A7943">
        <w:rPr>
          <w:rFonts w:ascii="Times New Roman" w:hAnsi="Times New Roman" w:cs="Times New Roman"/>
          <w:sz w:val="28"/>
          <w:szCs w:val="28"/>
        </w:rPr>
        <w:t>воспитание детей и молодежи посредством вовлечения их в туристско-краеведческую и экологическую деятельность</w:t>
      </w:r>
      <w:r w:rsidR="003A7943">
        <w:rPr>
          <w:rFonts w:ascii="Times New Roman" w:hAnsi="Times New Roman" w:cs="Times New Roman"/>
          <w:sz w:val="28"/>
          <w:szCs w:val="28"/>
        </w:rPr>
        <w:t>.</w:t>
      </w:r>
    </w:p>
    <w:p w:rsidR="001E45D1" w:rsidRPr="008D1716" w:rsidRDefault="003A7943" w:rsidP="00F77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мероприятия проекта «Чистые реки Алтая» стали в городе Барнауле и Алтайском крае не просто традиционными, а неотъемлемой частью многих массовых туристских мероприятий.</w:t>
      </w:r>
      <w:r w:rsidRPr="003A7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организаторы </w:t>
      </w:r>
      <w:r w:rsidR="00047AA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A7943">
        <w:rPr>
          <w:rFonts w:ascii="Times New Roman" w:hAnsi="Times New Roman" w:cs="Times New Roman"/>
          <w:sz w:val="28"/>
          <w:szCs w:val="28"/>
        </w:rPr>
        <w:t>ставя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A7943">
        <w:rPr>
          <w:rFonts w:ascii="Times New Roman" w:hAnsi="Times New Roman" w:cs="Times New Roman"/>
          <w:sz w:val="28"/>
          <w:szCs w:val="28"/>
        </w:rPr>
        <w:t xml:space="preserve"> перед собой не только задачу сделать реки</w:t>
      </w:r>
      <w:r>
        <w:rPr>
          <w:rFonts w:ascii="Times New Roman" w:hAnsi="Times New Roman" w:cs="Times New Roman"/>
          <w:sz w:val="28"/>
          <w:szCs w:val="28"/>
        </w:rPr>
        <w:t xml:space="preserve"> и озера</w:t>
      </w:r>
      <w:r w:rsidRPr="003A7943">
        <w:rPr>
          <w:rFonts w:ascii="Times New Roman" w:hAnsi="Times New Roman" w:cs="Times New Roman"/>
          <w:sz w:val="28"/>
          <w:szCs w:val="28"/>
        </w:rPr>
        <w:t xml:space="preserve"> чище, но и воспитать в каждом из жителей края, а особенно в детях, экологическую ответственность и заботу о природе. По мнению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проекта и директора </w:t>
      </w:r>
      <w:r w:rsidRPr="00423C0B">
        <w:rPr>
          <w:rFonts w:ascii="Times New Roman" w:hAnsi="Times New Roman" w:cs="Times New Roman"/>
          <w:sz w:val="28"/>
          <w:szCs w:val="24"/>
        </w:rPr>
        <w:t xml:space="preserve">МБУДО «Память» Пост №1 </w:t>
      </w:r>
      <w:proofErr w:type="spellStart"/>
      <w:r w:rsidRPr="00423C0B">
        <w:rPr>
          <w:rFonts w:ascii="Times New Roman" w:hAnsi="Times New Roman" w:cs="Times New Roman"/>
          <w:sz w:val="28"/>
          <w:szCs w:val="24"/>
        </w:rPr>
        <w:t>г.Барнаула</w:t>
      </w:r>
      <w:proofErr w:type="spellEnd"/>
      <w:r w:rsidRPr="00423C0B">
        <w:rPr>
          <w:rFonts w:ascii="Times New Roman" w:hAnsi="Times New Roman" w:cs="Times New Roman"/>
          <w:sz w:val="28"/>
          <w:szCs w:val="24"/>
        </w:rPr>
        <w:t xml:space="preserve">» </w:t>
      </w:r>
      <w:r w:rsidRPr="003A7943">
        <w:rPr>
          <w:rFonts w:ascii="Times New Roman" w:hAnsi="Times New Roman" w:cs="Times New Roman"/>
          <w:sz w:val="28"/>
          <w:szCs w:val="28"/>
        </w:rPr>
        <w:t>Сергеева Антона Владимировича: «Самое главное – это не количество собранного мусора, а экологическое воспитание. Пришло время каждому из нас задуматься о своем вкладе в спасение и сохранение чистоты рек, озер, лесов, всего, что составляет главное достояние планеты. Сделать наш мир чище мы сможем только вместе».</w:t>
      </w:r>
    </w:p>
    <w:p w:rsidR="00A03698" w:rsidRDefault="00A03698" w:rsidP="00A03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1E45D1" w:rsidRDefault="00A03698" w:rsidP="00A03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A03698">
        <w:rPr>
          <w:rFonts w:ascii="Times New Roman" w:hAnsi="Times New Roman" w:cs="Times New Roman"/>
          <w:sz w:val="28"/>
          <w:szCs w:val="24"/>
        </w:rPr>
        <w:t>Библиографический список</w:t>
      </w:r>
    </w:p>
    <w:p w:rsidR="00A03698" w:rsidRPr="00A03698" w:rsidRDefault="00A03698" w:rsidP="00A0369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A03698">
        <w:rPr>
          <w:rFonts w:ascii="Times New Roman" w:hAnsi="Times New Roman" w:cs="Times New Roman"/>
          <w:sz w:val="28"/>
          <w:szCs w:val="28"/>
        </w:rPr>
        <w:t>О</w:t>
      </w:r>
      <w:r w:rsidRPr="00A03698">
        <w:rPr>
          <w:rStyle w:val="fontstyle01"/>
          <w:color w:val="auto"/>
          <w:sz w:val="28"/>
          <w:szCs w:val="28"/>
        </w:rPr>
        <w:t>б утверждении концепции по формированию экологической культуры населения Волгоградской области</w:t>
      </w:r>
      <w:r w:rsidRPr="00A03698">
        <w:rPr>
          <w:sz w:val="28"/>
          <w:szCs w:val="28"/>
        </w:rPr>
        <w:t xml:space="preserve">. </w:t>
      </w:r>
      <w:r w:rsidRPr="00A036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URL: </w:t>
      </w:r>
      <w:hyperlink r:id="rId8" w:history="1">
        <w:r w:rsidRPr="00A03698">
          <w:rPr>
            <w:rStyle w:val="fontstyle01"/>
            <w:color w:val="auto"/>
            <w:sz w:val="28"/>
            <w:szCs w:val="28"/>
          </w:rPr>
          <w:t>http://</w:t>
        </w:r>
        <w:r w:rsidRPr="00A03698">
          <w:rPr>
            <w:rStyle w:val="fontstyle01"/>
            <w:color w:val="auto"/>
            <w:sz w:val="28"/>
            <w:szCs w:val="28"/>
          </w:rPr>
          <w:t>d</w:t>
        </w:r>
        <w:r w:rsidRPr="00A03698">
          <w:rPr>
            <w:rStyle w:val="fontstyle01"/>
            <w:color w:val="auto"/>
            <w:sz w:val="28"/>
            <w:szCs w:val="28"/>
          </w:rPr>
          <w:t>ocs.cntd.ru/document/450374514</w:t>
        </w:r>
      </w:hyperlink>
      <w:r w:rsidRPr="00A03698">
        <w:rPr>
          <w:rStyle w:val="fontstyle01"/>
          <w:color w:val="auto"/>
          <w:sz w:val="28"/>
          <w:szCs w:val="28"/>
        </w:rPr>
        <w:t xml:space="preserve"> </w:t>
      </w:r>
      <w:r w:rsidRPr="00A036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(дата обращения: 22.01.2018).</w:t>
      </w:r>
    </w:p>
    <w:p w:rsidR="00A03698" w:rsidRPr="00A03698" w:rsidRDefault="00A03698" w:rsidP="00A0369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698">
        <w:rPr>
          <w:rFonts w:ascii="Times New Roman" w:hAnsi="Times New Roman" w:cs="Times New Roman"/>
          <w:sz w:val="28"/>
          <w:szCs w:val="28"/>
        </w:rPr>
        <w:t>Данилина А.М. Формирование экологической культуры школьников в процессе краеведческих ландшафтно-экологических исследований // Вестник Московского государственного областного университета. Серия: Педагогика. – 2012. – № 1. – С. 95-102.</w:t>
      </w:r>
    </w:p>
    <w:p w:rsidR="00A03698" w:rsidRPr="00A03698" w:rsidRDefault="00A03698" w:rsidP="00A0369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03698">
        <w:rPr>
          <w:rFonts w:ascii="Times New Roman" w:hAnsi="Times New Roman" w:cs="Times New Roman"/>
          <w:sz w:val="28"/>
          <w:szCs w:val="28"/>
        </w:rPr>
        <w:t>Данилина А.М. Формирование экологической культуры школьников средствами туристско-краеведческой деятельности // Вестник Московского государственного областного университета. Серия: Педагогика. – 2010. –№ 4. – С. 70-77.</w:t>
      </w:r>
    </w:p>
    <w:p w:rsidR="00A03698" w:rsidRPr="00A03698" w:rsidRDefault="00A03698" w:rsidP="00A0369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69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Зверев И.Д. О приоритетах экологического образования // Экологическое образование в России: теоретические аспекты: сб. тр. к 25-летию Науч. совета </w:t>
      </w:r>
      <w:proofErr w:type="gramStart"/>
      <w:r w:rsidRPr="00A0369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по эколог</w:t>
      </w:r>
      <w:proofErr w:type="gramEnd"/>
      <w:r w:rsidRPr="00A0369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образованию Президиума РАО / под ред. А.Н. </w:t>
      </w:r>
      <w:proofErr w:type="spellStart"/>
      <w:r w:rsidRPr="00A0369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Захлебного</w:t>
      </w:r>
      <w:proofErr w:type="spellEnd"/>
      <w:r w:rsidRPr="00A0369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 Л.П. Симоновой-</w:t>
      </w:r>
      <w:proofErr w:type="spellStart"/>
      <w:r w:rsidRPr="00A0369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Салеевой</w:t>
      </w:r>
      <w:proofErr w:type="spellEnd"/>
      <w:r w:rsidRPr="00A0369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 – М., 1997. – С. 27–36.</w:t>
      </w:r>
    </w:p>
    <w:p w:rsidR="00A03698" w:rsidRPr="00A03698" w:rsidRDefault="00A03698" w:rsidP="00A0369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698">
        <w:rPr>
          <w:rStyle w:val="fontstyle01"/>
          <w:color w:val="auto"/>
          <w:sz w:val="28"/>
          <w:szCs w:val="28"/>
        </w:rPr>
        <w:t>Лаптев И.Д. Экологическая культура: сущность и проблема формирования // Теория и практика идеологической работы. Курс лекций. – М., 1984. – С. 246–263.</w:t>
      </w:r>
    </w:p>
    <w:p w:rsidR="00A03698" w:rsidRPr="00A03698" w:rsidRDefault="00A03698" w:rsidP="00A0369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fontstyle01"/>
          <w:color w:val="auto"/>
          <w:sz w:val="28"/>
          <w:szCs w:val="28"/>
        </w:rPr>
      </w:pPr>
      <w:r w:rsidRPr="00A03698">
        <w:rPr>
          <w:rStyle w:val="fontstyle01"/>
          <w:color w:val="auto"/>
          <w:sz w:val="28"/>
          <w:szCs w:val="28"/>
        </w:rPr>
        <w:t xml:space="preserve">Мамедов Н.М., </w:t>
      </w:r>
      <w:proofErr w:type="spellStart"/>
      <w:r w:rsidRPr="00A03698">
        <w:rPr>
          <w:rStyle w:val="fontstyle01"/>
          <w:color w:val="auto"/>
          <w:sz w:val="28"/>
          <w:szCs w:val="28"/>
        </w:rPr>
        <w:t>Суровегина</w:t>
      </w:r>
      <w:proofErr w:type="spellEnd"/>
      <w:r w:rsidRPr="00A03698">
        <w:rPr>
          <w:rStyle w:val="fontstyle01"/>
          <w:color w:val="auto"/>
          <w:sz w:val="28"/>
          <w:szCs w:val="28"/>
        </w:rPr>
        <w:t xml:space="preserve"> И.Т. Общеобразовательные цели изучения экологии в контексте устойчивого развития: Вестник </w:t>
      </w:r>
      <w:proofErr w:type="spellStart"/>
      <w:r w:rsidRPr="00A03698">
        <w:rPr>
          <w:rStyle w:val="fontstyle01"/>
          <w:color w:val="auto"/>
          <w:sz w:val="28"/>
          <w:szCs w:val="28"/>
        </w:rPr>
        <w:t>АсЭко</w:t>
      </w:r>
      <w:proofErr w:type="spellEnd"/>
      <w:r w:rsidRPr="00A03698">
        <w:rPr>
          <w:rStyle w:val="fontstyle01"/>
          <w:color w:val="auto"/>
          <w:sz w:val="28"/>
          <w:szCs w:val="28"/>
        </w:rPr>
        <w:t>. – 1995. – № 1-2. – С. 3–10.</w:t>
      </w:r>
    </w:p>
    <w:p w:rsidR="00A03698" w:rsidRPr="00A03698" w:rsidRDefault="00A03698" w:rsidP="00A0369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698">
        <w:rPr>
          <w:rStyle w:val="fontstyle01"/>
          <w:rFonts w:ascii="Times New Roman" w:hAnsi="Times New Roman" w:cs="Times New Roman"/>
          <w:sz w:val="28"/>
          <w:szCs w:val="28"/>
        </w:rPr>
        <w:t xml:space="preserve">Озеров А.Г. Исследовательская деятельность учащихся в природе. </w:t>
      </w:r>
      <w:r w:rsidRPr="00A03698">
        <w:rPr>
          <w:rStyle w:val="fontstyle21"/>
          <w:i w:val="0"/>
          <w:sz w:val="28"/>
          <w:szCs w:val="28"/>
        </w:rPr>
        <w:t>Учебно-методическое издание.</w:t>
      </w:r>
      <w:r w:rsidRPr="00A03698">
        <w:rPr>
          <w:rStyle w:val="fontstyle21"/>
          <w:sz w:val="28"/>
          <w:szCs w:val="28"/>
        </w:rPr>
        <w:t xml:space="preserve"> – </w:t>
      </w:r>
      <w:r w:rsidRPr="00A03698">
        <w:rPr>
          <w:rStyle w:val="fontstyle31"/>
          <w:sz w:val="28"/>
          <w:szCs w:val="28"/>
        </w:rPr>
        <w:t xml:space="preserve">М.: </w:t>
      </w:r>
      <w:proofErr w:type="spellStart"/>
      <w:r w:rsidRPr="00A03698">
        <w:rPr>
          <w:rStyle w:val="fontstyle31"/>
          <w:sz w:val="28"/>
          <w:szCs w:val="28"/>
        </w:rPr>
        <w:t>ФЦДЮТиК</w:t>
      </w:r>
      <w:proofErr w:type="spellEnd"/>
      <w:r w:rsidRPr="00A03698">
        <w:rPr>
          <w:rStyle w:val="fontstyle31"/>
          <w:sz w:val="28"/>
          <w:szCs w:val="28"/>
        </w:rPr>
        <w:t>. – 216 с.</w:t>
      </w:r>
    </w:p>
    <w:p w:rsidR="00A03698" w:rsidRPr="00A03698" w:rsidRDefault="00A03698" w:rsidP="00A0369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698">
        <w:rPr>
          <w:rStyle w:val="fontstyle01"/>
          <w:color w:val="auto"/>
          <w:sz w:val="28"/>
          <w:szCs w:val="28"/>
        </w:rPr>
        <w:t>Суравегина</w:t>
      </w:r>
      <w:proofErr w:type="spellEnd"/>
      <w:r w:rsidRPr="00A03698">
        <w:rPr>
          <w:rStyle w:val="fontstyle01"/>
          <w:color w:val="auto"/>
          <w:sz w:val="28"/>
          <w:szCs w:val="28"/>
        </w:rPr>
        <w:t xml:space="preserve"> И.Т. Методическая система экологического образования // Советская педагогика. – 1988. – № 9. – С. 33.</w:t>
      </w:r>
    </w:p>
    <w:sectPr w:rsidR="00A03698" w:rsidRPr="00A03698" w:rsidSect="00423C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13" w:rsidRDefault="00101513" w:rsidP="00F77D6C">
      <w:pPr>
        <w:spacing w:after="0" w:line="240" w:lineRule="auto"/>
      </w:pPr>
      <w:r>
        <w:separator/>
      </w:r>
    </w:p>
  </w:endnote>
  <w:endnote w:type="continuationSeparator" w:id="0">
    <w:p w:rsidR="00101513" w:rsidRDefault="00101513" w:rsidP="00F7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13" w:rsidRDefault="00101513" w:rsidP="00F77D6C">
      <w:pPr>
        <w:spacing w:after="0" w:line="240" w:lineRule="auto"/>
      </w:pPr>
      <w:r>
        <w:separator/>
      </w:r>
    </w:p>
  </w:footnote>
  <w:footnote w:type="continuationSeparator" w:id="0">
    <w:p w:rsidR="00101513" w:rsidRDefault="00101513" w:rsidP="00F77D6C">
      <w:pPr>
        <w:spacing w:after="0" w:line="240" w:lineRule="auto"/>
      </w:pPr>
      <w:r>
        <w:continuationSeparator/>
      </w:r>
    </w:p>
  </w:footnote>
  <w:footnote w:id="1">
    <w:p w:rsidR="00F77D6C" w:rsidRPr="00A03698" w:rsidRDefault="00F77D6C">
      <w:pPr>
        <w:pStyle w:val="a5"/>
        <w:rPr>
          <w:rFonts w:ascii="Times New Roman" w:hAnsi="Times New Roman" w:cs="Times New Roman"/>
        </w:rPr>
      </w:pPr>
      <w:r w:rsidRPr="00A03698">
        <w:rPr>
          <w:rStyle w:val="a7"/>
          <w:rFonts w:ascii="Times New Roman" w:hAnsi="Times New Roman" w:cs="Times New Roman"/>
        </w:rPr>
        <w:footnoteRef/>
      </w:r>
      <w:r w:rsidRPr="00A03698">
        <w:rPr>
          <w:rFonts w:ascii="Times New Roman" w:hAnsi="Times New Roman" w:cs="Times New Roman"/>
        </w:rPr>
        <w:t xml:space="preserve"> 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Зверев И.Д. О приоритетах экологического образования // Экологическое образование 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>в России: теоретические аспекты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: сб. тр. к 25-летию Науч. совета </w:t>
      </w:r>
      <w:proofErr w:type="gramStart"/>
      <w:r w:rsidRPr="00A03698">
        <w:rPr>
          <w:rStyle w:val="fontstyle01"/>
          <w:rFonts w:ascii="Times New Roman" w:hAnsi="Times New Roman" w:cs="Times New Roman"/>
          <w:color w:val="auto"/>
        </w:rPr>
        <w:t>по эколог</w:t>
      </w:r>
      <w:proofErr w:type="gramEnd"/>
      <w:r w:rsidRPr="00A03698">
        <w:rPr>
          <w:rStyle w:val="fontstyle01"/>
          <w:rFonts w:ascii="Times New Roman" w:hAnsi="Times New Roman" w:cs="Times New Roman"/>
          <w:color w:val="auto"/>
        </w:rPr>
        <w:t xml:space="preserve">. образованию Президиума РАО / под ред. А.Н. </w:t>
      </w:r>
      <w:proofErr w:type="spellStart"/>
      <w:r w:rsidRPr="00A03698">
        <w:rPr>
          <w:rStyle w:val="fontstyle01"/>
          <w:rFonts w:ascii="Times New Roman" w:hAnsi="Times New Roman" w:cs="Times New Roman"/>
          <w:color w:val="auto"/>
        </w:rPr>
        <w:t>Захлебного</w:t>
      </w:r>
      <w:proofErr w:type="spellEnd"/>
      <w:r w:rsidRPr="00A03698">
        <w:rPr>
          <w:rStyle w:val="fontstyle01"/>
          <w:rFonts w:ascii="Times New Roman" w:hAnsi="Times New Roman" w:cs="Times New Roman"/>
          <w:color w:val="auto"/>
        </w:rPr>
        <w:t>, Л.П. Симоновой-</w:t>
      </w:r>
      <w:proofErr w:type="spellStart"/>
      <w:r w:rsidRPr="00A03698">
        <w:rPr>
          <w:rStyle w:val="fontstyle01"/>
          <w:rFonts w:ascii="Times New Roman" w:hAnsi="Times New Roman" w:cs="Times New Roman"/>
          <w:color w:val="auto"/>
        </w:rPr>
        <w:t>Салеевой</w:t>
      </w:r>
      <w:proofErr w:type="spellEnd"/>
      <w:r w:rsidRPr="00A03698">
        <w:rPr>
          <w:rStyle w:val="fontstyle01"/>
          <w:rFonts w:ascii="Times New Roman" w:hAnsi="Times New Roman" w:cs="Times New Roman"/>
          <w:color w:val="auto"/>
        </w:rPr>
        <w:t xml:space="preserve">. 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– </w:t>
      </w:r>
      <w:r w:rsidRPr="00A03698">
        <w:rPr>
          <w:rStyle w:val="fontstyle01"/>
          <w:rFonts w:ascii="Times New Roman" w:hAnsi="Times New Roman" w:cs="Times New Roman"/>
          <w:color w:val="auto"/>
        </w:rPr>
        <w:t>М., 1997.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 – </w:t>
      </w:r>
      <w:r w:rsidRPr="00A03698">
        <w:rPr>
          <w:rStyle w:val="fontstyle01"/>
          <w:rFonts w:ascii="Times New Roman" w:hAnsi="Times New Roman" w:cs="Times New Roman"/>
          <w:color w:val="auto"/>
        </w:rPr>
        <w:t>С. 27–36</w:t>
      </w:r>
      <w:r w:rsidR="00A03698" w:rsidRPr="00A03698">
        <w:rPr>
          <w:rStyle w:val="fontstyle01"/>
          <w:rFonts w:ascii="Times New Roman" w:hAnsi="Times New Roman" w:cs="Times New Roman"/>
          <w:color w:val="auto"/>
        </w:rPr>
        <w:t>.</w:t>
      </w:r>
    </w:p>
  </w:footnote>
  <w:footnote w:id="2">
    <w:p w:rsidR="00F77D6C" w:rsidRPr="00A03698" w:rsidRDefault="00F77D6C">
      <w:pPr>
        <w:pStyle w:val="a5"/>
        <w:rPr>
          <w:rFonts w:ascii="Times New Roman" w:hAnsi="Times New Roman" w:cs="Times New Roman"/>
        </w:rPr>
      </w:pPr>
      <w:r w:rsidRPr="00A03698">
        <w:rPr>
          <w:rStyle w:val="a7"/>
          <w:rFonts w:ascii="Times New Roman" w:hAnsi="Times New Roman" w:cs="Times New Roman"/>
        </w:rPr>
        <w:footnoteRef/>
      </w:r>
      <w:r w:rsidRPr="00A03698">
        <w:rPr>
          <w:rFonts w:ascii="Times New Roman" w:hAnsi="Times New Roman" w:cs="Times New Roman"/>
        </w:rPr>
        <w:t xml:space="preserve"> </w:t>
      </w:r>
      <w:proofErr w:type="spellStart"/>
      <w:r w:rsidRPr="00A03698">
        <w:rPr>
          <w:rStyle w:val="fontstyle01"/>
          <w:rFonts w:ascii="Times New Roman" w:hAnsi="Times New Roman" w:cs="Times New Roman"/>
          <w:color w:val="auto"/>
        </w:rPr>
        <w:t>Суравегина</w:t>
      </w:r>
      <w:proofErr w:type="spellEnd"/>
      <w:r w:rsidRPr="00A03698">
        <w:rPr>
          <w:rStyle w:val="fontstyle01"/>
          <w:rFonts w:ascii="Times New Roman" w:hAnsi="Times New Roman" w:cs="Times New Roman"/>
          <w:color w:val="auto"/>
        </w:rPr>
        <w:t xml:space="preserve"> И.Т. Методическая система экологического образования // Советская педагогика. 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– 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1988. 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– 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№ 9. 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– </w:t>
      </w:r>
      <w:r w:rsidRPr="00A03698">
        <w:rPr>
          <w:rStyle w:val="fontstyle01"/>
          <w:rFonts w:ascii="Times New Roman" w:hAnsi="Times New Roman" w:cs="Times New Roman"/>
          <w:color w:val="auto"/>
        </w:rPr>
        <w:t>С. 33.</w:t>
      </w:r>
    </w:p>
  </w:footnote>
  <w:footnote w:id="3">
    <w:p w:rsidR="00F77D6C" w:rsidRPr="00A03698" w:rsidRDefault="00F77D6C">
      <w:pPr>
        <w:pStyle w:val="a5"/>
        <w:rPr>
          <w:rFonts w:ascii="Times New Roman" w:hAnsi="Times New Roman" w:cs="Times New Roman"/>
        </w:rPr>
      </w:pPr>
      <w:r w:rsidRPr="00A03698">
        <w:rPr>
          <w:rStyle w:val="a7"/>
          <w:rFonts w:ascii="Times New Roman" w:hAnsi="Times New Roman" w:cs="Times New Roman"/>
        </w:rPr>
        <w:footnoteRef/>
      </w:r>
      <w:r w:rsidRPr="00A03698">
        <w:rPr>
          <w:rFonts w:ascii="Times New Roman" w:hAnsi="Times New Roman" w:cs="Times New Roman"/>
        </w:rPr>
        <w:t xml:space="preserve"> 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Лаптев И.Д. Экологическая культура: сущность и проблема формирования // Теория и практика идеологической работы. Курс лекций. 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– </w:t>
      </w:r>
      <w:r w:rsidRPr="00A03698">
        <w:rPr>
          <w:rStyle w:val="fontstyle01"/>
          <w:rFonts w:ascii="Times New Roman" w:hAnsi="Times New Roman" w:cs="Times New Roman"/>
          <w:color w:val="auto"/>
        </w:rPr>
        <w:t>М., 1984.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 –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 С. 246–263.</w:t>
      </w:r>
    </w:p>
  </w:footnote>
  <w:footnote w:id="4">
    <w:p w:rsidR="00F77D6C" w:rsidRPr="00A03698" w:rsidRDefault="00F77D6C">
      <w:pPr>
        <w:pStyle w:val="a5"/>
        <w:rPr>
          <w:rStyle w:val="fontstyle01"/>
          <w:rFonts w:ascii="Times New Roman" w:hAnsi="Times New Roman" w:cs="Times New Roman"/>
          <w:color w:val="auto"/>
        </w:rPr>
      </w:pPr>
      <w:r w:rsidRPr="00A03698">
        <w:rPr>
          <w:rStyle w:val="a7"/>
          <w:rFonts w:ascii="Times New Roman" w:hAnsi="Times New Roman" w:cs="Times New Roman"/>
        </w:rPr>
        <w:footnoteRef/>
      </w:r>
      <w:r w:rsidRPr="00A03698">
        <w:rPr>
          <w:rFonts w:ascii="Times New Roman" w:hAnsi="Times New Roman" w:cs="Times New Roman"/>
        </w:rPr>
        <w:t xml:space="preserve"> </w:t>
      </w:r>
      <w:r w:rsidR="00C7492F" w:rsidRPr="00A03698">
        <w:rPr>
          <w:rFonts w:ascii="Times New Roman" w:hAnsi="Times New Roman" w:cs="Times New Roman"/>
        </w:rPr>
        <w:t>О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>б утверждении концепции по формированию эк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>ологической культуры населения В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олгоградской 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>области</w:t>
      </w:r>
      <w:bookmarkStart w:id="0" w:name="_GoBack"/>
      <w:bookmarkEnd w:id="0"/>
      <w:r w:rsidR="00C7492F" w:rsidRPr="00A03698">
        <w:t xml:space="preserve">. </w:t>
      </w:r>
      <w:r w:rsidR="00C7492F" w:rsidRPr="00A03698">
        <w:rPr>
          <w:rFonts w:ascii="Times New Roman" w:eastAsia="Times New Roman" w:hAnsi="Times New Roman" w:cs="Times New Roman"/>
          <w:spacing w:val="-4"/>
          <w:sz w:val="18"/>
          <w:lang w:eastAsia="ru-RU"/>
        </w:rPr>
        <w:t xml:space="preserve"> – URL: </w:t>
      </w:r>
      <w:hyperlink r:id="rId1" w:history="1">
        <w:r w:rsidRPr="00A03698">
          <w:rPr>
            <w:rStyle w:val="fontstyle01"/>
            <w:rFonts w:ascii="Times New Roman" w:hAnsi="Times New Roman" w:cs="Times New Roman"/>
            <w:color w:val="auto"/>
          </w:rPr>
          <w:t>http://docs.cntd.ru/document/450374514</w:t>
        </w:r>
      </w:hyperlink>
      <w:r w:rsidRPr="00A03698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C7492F" w:rsidRPr="00A03698">
        <w:rPr>
          <w:rFonts w:ascii="Times New Roman" w:eastAsia="Times New Roman" w:hAnsi="Times New Roman" w:cs="Times New Roman"/>
          <w:spacing w:val="-4"/>
          <w:sz w:val="18"/>
          <w:lang w:eastAsia="ru-RU"/>
        </w:rPr>
        <w:t xml:space="preserve">(дата обращения: </w:t>
      </w:r>
      <w:r w:rsidR="00C7492F" w:rsidRPr="00A03698">
        <w:rPr>
          <w:rFonts w:ascii="Times New Roman" w:eastAsia="Times New Roman" w:hAnsi="Times New Roman" w:cs="Times New Roman"/>
          <w:spacing w:val="-4"/>
          <w:sz w:val="18"/>
          <w:lang w:eastAsia="ru-RU"/>
        </w:rPr>
        <w:t>2</w:t>
      </w:r>
      <w:r w:rsidR="00C7492F" w:rsidRPr="00A03698">
        <w:rPr>
          <w:rFonts w:ascii="Times New Roman" w:eastAsia="Times New Roman" w:hAnsi="Times New Roman" w:cs="Times New Roman"/>
          <w:spacing w:val="-4"/>
          <w:sz w:val="18"/>
          <w:lang w:eastAsia="ru-RU"/>
        </w:rPr>
        <w:t>2.01.201</w:t>
      </w:r>
      <w:r w:rsidR="00C7492F" w:rsidRPr="00A03698">
        <w:rPr>
          <w:rFonts w:ascii="Times New Roman" w:eastAsia="Times New Roman" w:hAnsi="Times New Roman" w:cs="Times New Roman"/>
          <w:spacing w:val="-4"/>
          <w:sz w:val="18"/>
          <w:lang w:eastAsia="ru-RU"/>
        </w:rPr>
        <w:t>8</w:t>
      </w:r>
      <w:r w:rsidR="00C7492F" w:rsidRPr="00A03698">
        <w:rPr>
          <w:rFonts w:ascii="Times New Roman" w:eastAsia="Times New Roman" w:hAnsi="Times New Roman" w:cs="Times New Roman"/>
          <w:spacing w:val="-4"/>
          <w:sz w:val="18"/>
          <w:lang w:eastAsia="ru-RU"/>
        </w:rPr>
        <w:t>)</w:t>
      </w:r>
      <w:r w:rsidR="00A03698" w:rsidRPr="00A03698">
        <w:rPr>
          <w:rFonts w:ascii="Times New Roman" w:eastAsia="Times New Roman" w:hAnsi="Times New Roman" w:cs="Times New Roman"/>
          <w:spacing w:val="-4"/>
          <w:sz w:val="18"/>
          <w:lang w:eastAsia="ru-RU"/>
        </w:rPr>
        <w:t>.</w:t>
      </w:r>
    </w:p>
  </w:footnote>
  <w:footnote w:id="5">
    <w:p w:rsidR="00F77D6C" w:rsidRPr="00A03698" w:rsidRDefault="00F77D6C">
      <w:pPr>
        <w:pStyle w:val="a5"/>
        <w:rPr>
          <w:rStyle w:val="fontstyle01"/>
          <w:rFonts w:ascii="Times New Roman" w:hAnsi="Times New Roman" w:cs="Times New Roman"/>
          <w:color w:val="auto"/>
        </w:rPr>
      </w:pPr>
      <w:r w:rsidRPr="00A03698">
        <w:rPr>
          <w:rStyle w:val="fontstyle01"/>
          <w:rFonts w:ascii="Times New Roman" w:hAnsi="Times New Roman" w:cs="Times New Roman"/>
          <w:color w:val="auto"/>
        </w:rPr>
        <w:footnoteRef/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 Мамедов Н.М., </w:t>
      </w:r>
      <w:proofErr w:type="spellStart"/>
      <w:r w:rsidRPr="00A03698">
        <w:rPr>
          <w:rStyle w:val="fontstyle01"/>
          <w:rFonts w:ascii="Times New Roman" w:hAnsi="Times New Roman" w:cs="Times New Roman"/>
          <w:color w:val="auto"/>
        </w:rPr>
        <w:t>Суровегина</w:t>
      </w:r>
      <w:proofErr w:type="spellEnd"/>
      <w:r w:rsidRPr="00A03698">
        <w:rPr>
          <w:rStyle w:val="fontstyle01"/>
          <w:rFonts w:ascii="Times New Roman" w:hAnsi="Times New Roman" w:cs="Times New Roman"/>
          <w:color w:val="auto"/>
        </w:rPr>
        <w:t xml:space="preserve"> И.Т. Общеобразовательные цели изучения экологии в контексте устойч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ивого развития: Вестник </w:t>
      </w:r>
      <w:proofErr w:type="spellStart"/>
      <w:r w:rsidR="00C7492F" w:rsidRPr="00A03698">
        <w:rPr>
          <w:rStyle w:val="fontstyle01"/>
          <w:rFonts w:ascii="Times New Roman" w:hAnsi="Times New Roman" w:cs="Times New Roman"/>
          <w:color w:val="auto"/>
        </w:rPr>
        <w:t>АсЭко</w:t>
      </w:r>
      <w:proofErr w:type="spellEnd"/>
      <w:r w:rsidR="00C7492F" w:rsidRPr="00A03698">
        <w:rPr>
          <w:rStyle w:val="fontstyle01"/>
          <w:rFonts w:ascii="Times New Roman" w:hAnsi="Times New Roman" w:cs="Times New Roman"/>
          <w:color w:val="auto"/>
        </w:rPr>
        <w:t>. –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 1995.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 xml:space="preserve"> –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 № 1-2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>. –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 С. 3</w:t>
      </w:r>
      <w:r w:rsidR="00C7492F" w:rsidRPr="00A03698">
        <w:rPr>
          <w:rStyle w:val="fontstyle01"/>
          <w:rFonts w:ascii="Times New Roman" w:hAnsi="Times New Roman" w:cs="Times New Roman"/>
          <w:color w:val="auto"/>
        </w:rPr>
        <w:t>–</w:t>
      </w:r>
      <w:r w:rsidRPr="00A03698">
        <w:rPr>
          <w:rStyle w:val="fontstyle01"/>
          <w:rFonts w:ascii="Times New Roman" w:hAnsi="Times New Roman" w:cs="Times New Roman"/>
          <w:color w:val="auto"/>
        </w:rPr>
        <w:t>10</w:t>
      </w:r>
      <w:r w:rsidR="00A03698" w:rsidRPr="00A03698">
        <w:rPr>
          <w:rStyle w:val="fontstyle01"/>
          <w:rFonts w:ascii="Times New Roman" w:hAnsi="Times New Roman" w:cs="Times New Roman"/>
          <w:color w:val="auto"/>
        </w:rPr>
        <w:t>.</w:t>
      </w:r>
    </w:p>
  </w:footnote>
  <w:footnote w:id="6">
    <w:p w:rsidR="006F4E91" w:rsidRPr="00A03698" w:rsidRDefault="006F4E91">
      <w:pPr>
        <w:pStyle w:val="a5"/>
        <w:rPr>
          <w:rFonts w:ascii="Times New Roman" w:hAnsi="Times New Roman" w:cs="Times New Roman"/>
        </w:rPr>
      </w:pPr>
      <w:r w:rsidRPr="00A03698">
        <w:rPr>
          <w:rStyle w:val="a7"/>
          <w:rFonts w:ascii="Times New Roman" w:hAnsi="Times New Roman" w:cs="Times New Roman"/>
        </w:rPr>
        <w:footnoteRef/>
      </w:r>
      <w:r w:rsidRPr="00A03698">
        <w:rPr>
          <w:rFonts w:ascii="Times New Roman" w:hAnsi="Times New Roman" w:cs="Times New Roman"/>
        </w:rPr>
        <w:t xml:space="preserve"> </w:t>
      </w:r>
      <w:r w:rsidR="00FA4AE0" w:rsidRPr="00A03698">
        <w:rPr>
          <w:rFonts w:ascii="Times New Roman" w:hAnsi="Times New Roman" w:cs="Times New Roman"/>
        </w:rPr>
        <w:t xml:space="preserve">Данилина А.М. Формирование экологической культуры школьников средствами туристско-краеведческой деятельности // Вестник Московского государственного областного университета. Серия: Педагогика. </w:t>
      </w:r>
      <w:r w:rsidR="00C7492F" w:rsidRPr="00A03698">
        <w:rPr>
          <w:rFonts w:ascii="Times New Roman" w:hAnsi="Times New Roman" w:cs="Times New Roman"/>
        </w:rPr>
        <w:t xml:space="preserve">– </w:t>
      </w:r>
      <w:r w:rsidR="00FA4AE0" w:rsidRPr="00A03698">
        <w:rPr>
          <w:rFonts w:ascii="Times New Roman" w:hAnsi="Times New Roman" w:cs="Times New Roman"/>
        </w:rPr>
        <w:t xml:space="preserve">2010. </w:t>
      </w:r>
      <w:r w:rsidR="00C7492F" w:rsidRPr="00A03698">
        <w:rPr>
          <w:rFonts w:ascii="Times New Roman" w:hAnsi="Times New Roman" w:cs="Times New Roman"/>
        </w:rPr>
        <w:t>–</w:t>
      </w:r>
      <w:r w:rsidR="00FA4AE0" w:rsidRPr="00A03698">
        <w:rPr>
          <w:rFonts w:ascii="Times New Roman" w:hAnsi="Times New Roman" w:cs="Times New Roman"/>
        </w:rPr>
        <w:t xml:space="preserve">№ 4. </w:t>
      </w:r>
      <w:r w:rsidR="00C7492F" w:rsidRPr="00A03698">
        <w:rPr>
          <w:rFonts w:ascii="Times New Roman" w:hAnsi="Times New Roman" w:cs="Times New Roman"/>
        </w:rPr>
        <w:t>– С</w:t>
      </w:r>
      <w:r w:rsidR="00FA4AE0" w:rsidRPr="00A03698">
        <w:rPr>
          <w:rFonts w:ascii="Times New Roman" w:hAnsi="Times New Roman" w:cs="Times New Roman"/>
        </w:rPr>
        <w:t>. 70-77.</w:t>
      </w:r>
    </w:p>
  </w:footnote>
  <w:footnote w:id="7">
    <w:p w:rsidR="00FA4AE0" w:rsidRPr="00A03698" w:rsidRDefault="00FA4AE0" w:rsidP="00FA4AE0">
      <w:pPr>
        <w:pStyle w:val="a5"/>
        <w:rPr>
          <w:rFonts w:ascii="Times New Roman" w:hAnsi="Times New Roman" w:cs="Times New Roman"/>
        </w:rPr>
      </w:pPr>
      <w:r w:rsidRPr="00A03698">
        <w:rPr>
          <w:rStyle w:val="a7"/>
        </w:rPr>
        <w:footnoteRef/>
      </w:r>
      <w:r w:rsidRPr="00A03698">
        <w:t xml:space="preserve"> </w:t>
      </w:r>
      <w:r w:rsidRPr="00A03698">
        <w:rPr>
          <w:rFonts w:ascii="Times New Roman" w:hAnsi="Times New Roman" w:cs="Times New Roman"/>
        </w:rPr>
        <w:t xml:space="preserve">Данилина А.М. Формирование экологической культуры школьников в процессе краеведческих ландшафтно-экологических исследований // Вестник Московского государственного областного университета. Серия: Педагогика. </w:t>
      </w:r>
      <w:r w:rsidR="00C7492F" w:rsidRPr="00A03698">
        <w:rPr>
          <w:rFonts w:ascii="Times New Roman" w:hAnsi="Times New Roman" w:cs="Times New Roman"/>
        </w:rPr>
        <w:t xml:space="preserve">– </w:t>
      </w:r>
      <w:r w:rsidRPr="00A03698">
        <w:rPr>
          <w:rFonts w:ascii="Times New Roman" w:hAnsi="Times New Roman" w:cs="Times New Roman"/>
        </w:rPr>
        <w:t xml:space="preserve">2012. </w:t>
      </w:r>
      <w:r w:rsidR="00C7492F" w:rsidRPr="00A03698">
        <w:rPr>
          <w:rFonts w:ascii="Times New Roman" w:hAnsi="Times New Roman" w:cs="Times New Roman"/>
        </w:rPr>
        <w:t xml:space="preserve">– </w:t>
      </w:r>
      <w:r w:rsidRPr="00A03698">
        <w:rPr>
          <w:rFonts w:ascii="Times New Roman" w:hAnsi="Times New Roman" w:cs="Times New Roman"/>
        </w:rPr>
        <w:t xml:space="preserve">№ 1. </w:t>
      </w:r>
      <w:r w:rsidR="00C7492F" w:rsidRPr="00A03698">
        <w:rPr>
          <w:rFonts w:ascii="Times New Roman" w:hAnsi="Times New Roman" w:cs="Times New Roman"/>
        </w:rPr>
        <w:t>– С</w:t>
      </w:r>
      <w:r w:rsidRPr="00A03698">
        <w:rPr>
          <w:rFonts w:ascii="Times New Roman" w:hAnsi="Times New Roman" w:cs="Times New Roman"/>
        </w:rPr>
        <w:t>. 95-102.</w:t>
      </w:r>
    </w:p>
  </w:footnote>
  <w:footnote w:id="8">
    <w:p w:rsidR="00F77D6C" w:rsidRPr="00A03698" w:rsidRDefault="00F77D6C" w:rsidP="00F77D6C">
      <w:pPr>
        <w:pStyle w:val="a5"/>
        <w:rPr>
          <w:rFonts w:ascii="Times New Roman" w:hAnsi="Times New Roman" w:cs="Times New Roman"/>
        </w:rPr>
      </w:pPr>
      <w:r w:rsidRPr="00A03698">
        <w:rPr>
          <w:rStyle w:val="a7"/>
          <w:rFonts w:ascii="Times New Roman" w:hAnsi="Times New Roman" w:cs="Times New Roman"/>
        </w:rPr>
        <w:footnoteRef/>
      </w:r>
      <w:r w:rsidRPr="00A03698">
        <w:rPr>
          <w:rFonts w:ascii="Times New Roman" w:hAnsi="Times New Roman" w:cs="Times New Roman"/>
        </w:rPr>
        <w:t xml:space="preserve"> </w:t>
      </w:r>
      <w:r w:rsidRPr="00A03698">
        <w:rPr>
          <w:rStyle w:val="fontstyle01"/>
          <w:rFonts w:ascii="Times New Roman" w:hAnsi="Times New Roman" w:cs="Times New Roman"/>
          <w:color w:val="auto"/>
        </w:rPr>
        <w:t xml:space="preserve">Озеров А.Г. Исследовательская деятельность учащихся в природе. </w:t>
      </w:r>
      <w:r w:rsidRPr="00A03698">
        <w:rPr>
          <w:rStyle w:val="fontstyle21"/>
          <w:i w:val="0"/>
          <w:color w:val="auto"/>
        </w:rPr>
        <w:t>Учебно-методическое издание.</w:t>
      </w:r>
      <w:r w:rsidRPr="00A03698">
        <w:rPr>
          <w:rStyle w:val="fontstyle21"/>
          <w:color w:val="auto"/>
        </w:rPr>
        <w:t xml:space="preserve"> </w:t>
      </w:r>
      <w:r w:rsidR="00C7492F" w:rsidRPr="00A03698">
        <w:rPr>
          <w:rStyle w:val="fontstyle21"/>
          <w:color w:val="auto"/>
        </w:rPr>
        <w:t>–</w:t>
      </w:r>
      <w:r w:rsidRPr="00A03698">
        <w:rPr>
          <w:rStyle w:val="fontstyle21"/>
          <w:color w:val="auto"/>
        </w:rPr>
        <w:t xml:space="preserve"> </w:t>
      </w:r>
      <w:r w:rsidR="00C7492F" w:rsidRPr="00A03698">
        <w:rPr>
          <w:rStyle w:val="fontstyle31"/>
          <w:color w:val="auto"/>
        </w:rPr>
        <w:t xml:space="preserve">М.: </w:t>
      </w:r>
      <w:proofErr w:type="spellStart"/>
      <w:r w:rsidR="00C7492F" w:rsidRPr="00A03698">
        <w:rPr>
          <w:rStyle w:val="fontstyle31"/>
          <w:color w:val="auto"/>
        </w:rPr>
        <w:t>ФЦДЮТиК</w:t>
      </w:r>
      <w:proofErr w:type="spellEnd"/>
      <w:r w:rsidR="00C7492F" w:rsidRPr="00A03698">
        <w:rPr>
          <w:rStyle w:val="fontstyle31"/>
          <w:color w:val="auto"/>
        </w:rPr>
        <w:t>. –</w:t>
      </w:r>
      <w:r w:rsidR="00A03698" w:rsidRPr="00A03698">
        <w:rPr>
          <w:rStyle w:val="fontstyle31"/>
          <w:color w:val="auto"/>
        </w:rPr>
        <w:t xml:space="preserve"> 216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C4B4D"/>
    <w:multiLevelType w:val="hybridMultilevel"/>
    <w:tmpl w:val="F6CCB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C9"/>
    <w:rsid w:val="00000766"/>
    <w:rsid w:val="000337D8"/>
    <w:rsid w:val="00043C3D"/>
    <w:rsid w:val="00046B8B"/>
    <w:rsid w:val="00047AA6"/>
    <w:rsid w:val="00084AB6"/>
    <w:rsid w:val="000A6D8E"/>
    <w:rsid w:val="000D6BD8"/>
    <w:rsid w:val="00101513"/>
    <w:rsid w:val="00112D07"/>
    <w:rsid w:val="00114843"/>
    <w:rsid w:val="00137795"/>
    <w:rsid w:val="00162C85"/>
    <w:rsid w:val="00165809"/>
    <w:rsid w:val="001B7D50"/>
    <w:rsid w:val="001E45D1"/>
    <w:rsid w:val="00220FA6"/>
    <w:rsid w:val="002C69D1"/>
    <w:rsid w:val="0030398D"/>
    <w:rsid w:val="00386EDD"/>
    <w:rsid w:val="00390354"/>
    <w:rsid w:val="003A7943"/>
    <w:rsid w:val="00423C0B"/>
    <w:rsid w:val="00523795"/>
    <w:rsid w:val="005331C9"/>
    <w:rsid w:val="0055327B"/>
    <w:rsid w:val="005C5001"/>
    <w:rsid w:val="005F54B7"/>
    <w:rsid w:val="00662639"/>
    <w:rsid w:val="006F037A"/>
    <w:rsid w:val="006F4E91"/>
    <w:rsid w:val="00762F20"/>
    <w:rsid w:val="007C516A"/>
    <w:rsid w:val="008C62AD"/>
    <w:rsid w:val="008D1716"/>
    <w:rsid w:val="00913E45"/>
    <w:rsid w:val="00921977"/>
    <w:rsid w:val="00941278"/>
    <w:rsid w:val="009B7681"/>
    <w:rsid w:val="00A03698"/>
    <w:rsid w:val="00A418A2"/>
    <w:rsid w:val="00BB626C"/>
    <w:rsid w:val="00C1675E"/>
    <w:rsid w:val="00C32CA0"/>
    <w:rsid w:val="00C43FBB"/>
    <w:rsid w:val="00C60093"/>
    <w:rsid w:val="00C622F9"/>
    <w:rsid w:val="00C7492F"/>
    <w:rsid w:val="00CE2747"/>
    <w:rsid w:val="00DE20E8"/>
    <w:rsid w:val="00E9407B"/>
    <w:rsid w:val="00ED1536"/>
    <w:rsid w:val="00EF2EAC"/>
    <w:rsid w:val="00F10CBD"/>
    <w:rsid w:val="00F32FF3"/>
    <w:rsid w:val="00F64A74"/>
    <w:rsid w:val="00F77D6C"/>
    <w:rsid w:val="00FA4AE0"/>
    <w:rsid w:val="00FB510A"/>
    <w:rsid w:val="00FC1906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0134"/>
  <w15:docId w15:val="{F406AE32-DFD6-4154-8FC2-4505816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D07"/>
    <w:rPr>
      <w:color w:val="0000FF"/>
      <w:u w:val="single"/>
    </w:rPr>
  </w:style>
  <w:style w:type="character" w:customStyle="1" w:styleId="fontstyle01">
    <w:name w:val="fontstyle01"/>
    <w:basedOn w:val="a0"/>
    <w:rsid w:val="0011484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6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77D6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77D6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77D6C"/>
    <w:rPr>
      <w:vertAlign w:val="superscript"/>
    </w:rPr>
  </w:style>
  <w:style w:type="character" w:customStyle="1" w:styleId="fontstyle21">
    <w:name w:val="fontstyle21"/>
    <w:basedOn w:val="a0"/>
    <w:rsid w:val="00F77D6C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F77D6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A0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03745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ocs.cntd.ru/document/450374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50E5-C705-4CD2-9C48-565B7130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Sotova</dc:creator>
  <cp:keywords/>
  <dc:description/>
  <cp:lastModifiedBy>Marina Sotova</cp:lastModifiedBy>
  <cp:revision>7</cp:revision>
  <dcterms:created xsi:type="dcterms:W3CDTF">2018-01-29T15:51:00Z</dcterms:created>
  <dcterms:modified xsi:type="dcterms:W3CDTF">2018-01-31T15:39:00Z</dcterms:modified>
</cp:coreProperties>
</file>