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54" w:rsidRPr="00EE7CBE" w:rsidRDefault="00700354" w:rsidP="00726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6A24">
        <w:rPr>
          <w:rFonts w:ascii="Times New Roman" w:hAnsi="Times New Roman"/>
          <w:sz w:val="24"/>
          <w:szCs w:val="24"/>
        </w:rPr>
        <w:t xml:space="preserve">      Чепуштанова Тать</w:t>
      </w:r>
      <w:r>
        <w:rPr>
          <w:rFonts w:ascii="Times New Roman" w:hAnsi="Times New Roman"/>
          <w:sz w:val="24"/>
          <w:szCs w:val="24"/>
        </w:rPr>
        <w:t>яна Васильевна М</w:t>
      </w:r>
      <w:r w:rsidR="00EF1C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ДОУ Д/с№2</w:t>
      </w:r>
      <w:r w:rsidR="00EF1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«</w:t>
      </w:r>
      <w:r w:rsidR="00EF1CB6">
        <w:rPr>
          <w:rFonts w:ascii="Times New Roman" w:hAnsi="Times New Roman"/>
          <w:sz w:val="24"/>
          <w:szCs w:val="24"/>
        </w:rPr>
        <w:t xml:space="preserve"> Лесная сказка</w:t>
      </w:r>
      <w:r w:rsidRPr="00726A24">
        <w:rPr>
          <w:rFonts w:ascii="Times New Roman" w:hAnsi="Times New Roman"/>
          <w:sz w:val="24"/>
          <w:szCs w:val="24"/>
        </w:rPr>
        <w:t xml:space="preserve">», г. Чайковский, </w:t>
      </w:r>
      <w:r w:rsidR="00EF1CB6">
        <w:rPr>
          <w:rFonts w:ascii="Times New Roman" w:hAnsi="Times New Roman"/>
          <w:sz w:val="24"/>
          <w:szCs w:val="24"/>
        </w:rPr>
        <w:t xml:space="preserve">Пермский край, </w:t>
      </w:r>
      <w:bookmarkStart w:id="0" w:name="_GoBack"/>
      <w:bookmarkEnd w:id="0"/>
      <w:r w:rsidRPr="00726A24">
        <w:rPr>
          <w:rFonts w:ascii="Times New Roman" w:hAnsi="Times New Roman"/>
          <w:sz w:val="24"/>
          <w:szCs w:val="24"/>
        </w:rPr>
        <w:t xml:space="preserve">воспитатель. </w:t>
      </w:r>
    </w:p>
    <w:p w:rsidR="00700354" w:rsidRPr="00726A24" w:rsidRDefault="00700354" w:rsidP="00726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6A24">
        <w:rPr>
          <w:rFonts w:ascii="Times New Roman" w:hAnsi="Times New Roman"/>
          <w:sz w:val="24"/>
          <w:szCs w:val="24"/>
        </w:rPr>
        <w:t xml:space="preserve">      </w:t>
      </w:r>
    </w:p>
    <w:p w:rsidR="00700354" w:rsidRPr="00726A24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726A24">
        <w:rPr>
          <w:rFonts w:ascii="Times New Roman" w:hAnsi="Times New Roman"/>
          <w:b/>
          <w:spacing w:val="-4"/>
          <w:sz w:val="24"/>
          <w:szCs w:val="24"/>
        </w:rPr>
        <w:t>Недельный проект на тему «Как рубашка в поле выросла»  подготовительная к школе группа, месяц сентябрь, 3 неделя.</w:t>
      </w:r>
    </w:p>
    <w:p w:rsidR="00700354" w:rsidRPr="00726A24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726A24">
        <w:rPr>
          <w:rFonts w:ascii="Times New Roman" w:hAnsi="Times New Roman"/>
          <w:b/>
          <w:spacing w:val="-4"/>
          <w:sz w:val="24"/>
          <w:szCs w:val="24"/>
        </w:rPr>
        <w:t>Содержание «событий»  недели.</w:t>
      </w:r>
    </w:p>
    <w:p w:rsidR="00700354" w:rsidRPr="00737C14" w:rsidRDefault="00700354" w:rsidP="00726A24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726A24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26A24">
        <w:rPr>
          <w:rFonts w:ascii="Times New Roman" w:hAnsi="Times New Roman"/>
          <w:b/>
          <w:spacing w:val="-4"/>
          <w:sz w:val="24"/>
          <w:szCs w:val="24"/>
        </w:rPr>
        <w:t>Технологии изготовления одежды, культурные  традиции русского народа; воспитание у детей бережного отношения к одежде и труду людей, ее создавших;  активизация и актуализация исследовательской деятельности (экскурсии, знакомство с технологией, эксперименты)</w:t>
      </w:r>
    </w:p>
    <w:p w:rsidR="00700354" w:rsidRPr="00726A24" w:rsidRDefault="00700354" w:rsidP="00726A2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4"/>
        <w:gridCol w:w="3207"/>
        <w:gridCol w:w="3283"/>
        <w:gridCol w:w="3410"/>
        <w:gridCol w:w="3206"/>
      </w:tblGrid>
      <w:tr w:rsidR="00700354" w:rsidRPr="00726A24" w:rsidTr="000556F0">
        <w:tc>
          <w:tcPr>
            <w:tcW w:w="2984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Произвольно-волевой. </w:t>
            </w:r>
          </w:p>
        </w:tc>
        <w:tc>
          <w:tcPr>
            <w:tcW w:w="3207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Сенсорно-познавательный. </w:t>
            </w:r>
          </w:p>
        </w:tc>
        <w:tc>
          <w:tcPr>
            <w:tcW w:w="3283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Социально-личностный</w:t>
            </w:r>
          </w:p>
        </w:tc>
        <w:tc>
          <w:tcPr>
            <w:tcW w:w="3410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Эмоционально-образный</w:t>
            </w:r>
          </w:p>
        </w:tc>
        <w:tc>
          <w:tcPr>
            <w:tcW w:w="3206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Рефлексивный. </w:t>
            </w:r>
          </w:p>
        </w:tc>
      </w:tr>
      <w:tr w:rsidR="00700354" w:rsidRPr="00726A24" w:rsidTr="000556F0">
        <w:tc>
          <w:tcPr>
            <w:tcW w:w="2984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Утренний прием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Индивид. подгрупповая  игр. деят.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Упражнение на классификацию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«Назови головные уборы, обувь, верхнюю одежду»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Утренняя гимнастика ритмическая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Круг: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введение в тему: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Посмотри скорей вокруг: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Сколько разных в мире брюк,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Юбок, платьев, шуб, пальто,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шляпок, кофточек, манто.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Кто все это придумал? Что все это? Посмотрите друг на друга, какая у вас красивая одежда. Какой она бывает? Мы  с вами познакомимся с тем как же человек изготавливает одежду.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Загадки про одежду.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Свободная игровая деятельность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знакомство со средой.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>Завтрак.</w:t>
            </w:r>
          </w:p>
        </w:tc>
        <w:tc>
          <w:tcPr>
            <w:tcW w:w="3207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>Утренний прием.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Индивид. подгрупповая  игр. деят.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Пазлы «Рубашка»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Употребление прятяжательных местоимений. ( Чья? Чей? Чьи? Чье?)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Утренняя гимнастика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Круг: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чтение отрывка из Р.н.сказки «Царевна  - лягушка»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Самой главной одеждой была рубаха. Ее носили старики и молодые, мальчики и девочки, богатые и бедные. Рубаха нужна была и крестьянину, и царю. Даже когда рождался ребенок, на него надевали отцовскую рубаху. Кто знает для чего? (чтоб быть сильным, честным, трудолюбивым, здоровым)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Свободная игровая деятельность.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Завтрак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283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Утренний прием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Индивид. подгрупповая  игр. деят.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Дид.игры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«Лишняя картинка»,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«Пазлы», разрезные картинки.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Утренняя гимнастика  ритмическая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Круг: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рассматривание репродукций картин М.А.Цветков «Прялка», К.Е. Маковский «За прялкой», Ф.В. Сычков «За работой. Подруги»  «Мяльщицы льна».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Как  об изготовлении одежды рассказывают художники?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 А как рассказывает об этом устное народное творчество. Давайте вспомним песню «А мы сеяли, сеяли ленок»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</w:t>
            </w: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Завтрак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410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Утренний прием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Индивид. подгрупповая  игр. деят.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Д.и. « Этапы создания одежды» (по иллюстрациям).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Утренняя гимнастика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Круг: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пословицы, поговорки о льне.</w:t>
            </w:r>
          </w:p>
          <w:p w:rsidR="00700354" w:rsidRPr="00726A24" w:rsidRDefault="00700354" w:rsidP="00726A24">
            <w:pPr>
              <w:spacing w:after="0" w:line="240" w:lineRule="auto"/>
              <w:rPr>
                <w:rStyle w:val="entry-content"/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Style w:val="entry-content"/>
                <w:rFonts w:ascii="Times New Roman" w:hAnsi="Times New Roman"/>
                <w:spacing w:val="2"/>
                <w:position w:val="2"/>
                <w:sz w:val="24"/>
                <w:szCs w:val="24"/>
              </w:rPr>
              <w:t>Хорошо рябина цветет — к урожаю льна. Длинные капельники — долгий лен. Земля при запашке коренится — лен будет волокнистым. Белье (зимой) долго не сохнет, льны нехороши будут. У льна долгунца два лица: семя на племя, а нить на ткань. Чем ленок дольше, тем доход больше. Мни лён доле, волокна буде боле. Если лён хорош, хвалить надо руки.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Пластический  этюд под музыку А. Вивальди «Времена года»,  изобразить как растет, вырастает лен.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Завтрак</w:t>
            </w:r>
          </w:p>
        </w:tc>
        <w:tc>
          <w:tcPr>
            <w:tcW w:w="3206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Утренний прием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Индивид. подгрупповая  игр. деят.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Игровая деятельность по выбору детей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Утренняя гимнастика ритмическая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Круг  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>стих.</w:t>
            </w: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A24">
              <w:rPr>
                <w:rStyle w:val="a7"/>
                <w:rFonts w:ascii="Times New Roman" w:hAnsi="Times New Roman"/>
                <w:sz w:val="24"/>
                <w:szCs w:val="24"/>
              </w:rPr>
              <w:t>Г. Браиловская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«Бабушкины руки»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Это чья рубашка –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Синие горошинки?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Бабушка старалась,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Шила для Алешеньки!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Это чей сарафан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Белыми ромашками?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Бабушка старалась,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Шила для Наташеньки!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</w:r>
            <w:r w:rsidRPr="00726A24">
              <w:rPr>
                <w:rFonts w:ascii="Times New Roman" w:hAnsi="Times New Roman"/>
                <w:i/>
                <w:sz w:val="24"/>
                <w:szCs w:val="24"/>
              </w:rPr>
              <w:t>Игра на развитие мелкой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моторики «Отдели семена льна от семян овса пинцетом»   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700354" w:rsidRPr="00726A24" w:rsidTr="000556F0">
        <w:tc>
          <w:tcPr>
            <w:tcW w:w="2984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>НОД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Познание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Чтение рассказа К.Д. Ушинского «Как рубашка в поле выросла» показ иллюстраций. Беседа.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Д\и «Подбери что нужно для работы»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слушание музыки А. Вивальди «Времена года»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207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НОД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Подготовка к изучению грамоты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Д.и. « Составь предложения,  используя новые слова» «Доскажи словечко», «С какой буквы начинается слово», «Расставь картинки по порядку и расскажи,  как изготавливали холст»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Опытно-эксперимент. деят.: «Окрашивание холста разными природными красителями» </w:t>
            </w:r>
          </w:p>
        </w:tc>
        <w:tc>
          <w:tcPr>
            <w:tcW w:w="3283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НОД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ФЭМП.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Д.и. «Отмерь с помощью условной мерки сколько холста потребуется на рубаху»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ИЗО. Д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екоративное рисование «Украсим сарафан, рубашку»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Д. и. «Назови ласково»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410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НОД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ФЭМП</w:t>
            </w:r>
          </w:p>
          <w:p w:rsidR="00700354" w:rsidRPr="00726A24" w:rsidRDefault="00700354" w:rsidP="00726A24">
            <w:pPr>
              <w:spacing w:after="0" w:line="240" w:lineRule="auto"/>
              <w:ind w:left="-72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Задачи « Посчитай сколько мотков ниток потребуется..»  Д\и» Инструменты для уборки льна» лента времени (ориентировка во  времени)»</w:t>
            </w:r>
          </w:p>
          <w:p w:rsidR="00700354" w:rsidRPr="00726A24" w:rsidRDefault="00700354" w:rsidP="00726A24">
            <w:pPr>
              <w:spacing w:after="0" w:line="240" w:lineRule="auto"/>
              <w:ind w:left="-72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Продуктивная деятельность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«Самодельный ткацкий станок» создание полотна</w:t>
            </w:r>
          </w:p>
          <w:p w:rsidR="00700354" w:rsidRPr="00726A24" w:rsidRDefault="00700354" w:rsidP="00726A24">
            <w:pPr>
              <w:spacing w:after="0" w:line="240" w:lineRule="auto"/>
              <w:ind w:left="-72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Музыка</w:t>
            </w:r>
          </w:p>
          <w:p w:rsidR="00700354" w:rsidRPr="00726A24" w:rsidRDefault="00700354" w:rsidP="00726A24">
            <w:pPr>
              <w:spacing w:after="0" w:line="240" w:lineRule="auto"/>
              <w:ind w:left="-72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Разучивание песни «Ведь он волшебник синий лен»</w:t>
            </w:r>
          </w:p>
          <w:p w:rsidR="00700354" w:rsidRPr="00726A24" w:rsidRDefault="00700354" w:rsidP="00726A24">
            <w:pPr>
              <w:spacing w:after="0" w:line="240" w:lineRule="auto"/>
              <w:ind w:left="-72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Хор.игра «Светит солнышко»</w:t>
            </w:r>
          </w:p>
        </w:tc>
        <w:tc>
          <w:tcPr>
            <w:tcW w:w="3206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Коммуникация.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Расскажи о понравившемся этапе создания одежды.  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 xml:space="preserve">Д\и «Подскажи словечко»  «Кто больше слов придумает?»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«Быстро говори (развитие ассоциаций)»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рисование с натуры «Кукла в длинном сарафане»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Физкультурное развлечение «Уборка урожая»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354" w:rsidRPr="00726A24" w:rsidTr="000556F0">
        <w:tc>
          <w:tcPr>
            <w:tcW w:w="2984" w:type="dxa"/>
          </w:tcPr>
          <w:p w:rsidR="00700354" w:rsidRPr="00726A24" w:rsidRDefault="00700354" w:rsidP="00726A24">
            <w:pPr>
              <w:pStyle w:val="c1c14"/>
              <w:spacing w:before="0" w:beforeAutospacing="0" w:after="0" w:afterAutospacing="0"/>
              <w:rPr>
                <w:b/>
              </w:rPr>
            </w:pPr>
            <w:r w:rsidRPr="00726A24">
              <w:t xml:space="preserve"> </w:t>
            </w:r>
            <w:r w:rsidRPr="00726A24">
              <w:rPr>
                <w:b/>
              </w:rPr>
              <w:t>Прогулка</w:t>
            </w:r>
          </w:p>
          <w:p w:rsidR="00700354" w:rsidRPr="00726A24" w:rsidRDefault="00700354" w:rsidP="00726A24">
            <w:pPr>
              <w:pStyle w:val="c1c14"/>
              <w:spacing w:before="0" w:beforeAutospacing="0" w:after="0" w:afterAutospacing="0"/>
              <w:rPr>
                <w:b/>
              </w:rPr>
            </w:pPr>
            <w:r w:rsidRPr="00726A24">
              <w:t>Наблюдение за одеждой прохожих. Как одеты, почему</w:t>
            </w:r>
            <w:r w:rsidRPr="00726A24">
              <w:rPr>
                <w:b/>
              </w:rPr>
              <w:t>?</w:t>
            </w:r>
          </w:p>
          <w:p w:rsidR="00700354" w:rsidRPr="00726A24" w:rsidRDefault="00700354" w:rsidP="00726A24">
            <w:pPr>
              <w:pStyle w:val="c1c14"/>
              <w:spacing w:before="0" w:beforeAutospacing="0" w:after="0" w:afterAutospacing="0"/>
              <w:rPr>
                <w:rStyle w:val="c3"/>
                <w:b/>
              </w:rPr>
            </w:pPr>
            <w:r w:rsidRPr="00726A24">
              <w:t>Игра   «Колечко»</w:t>
            </w:r>
            <w:r w:rsidRPr="00726A24">
              <w:rPr>
                <w:rStyle w:val="c3"/>
                <w:spacing w:val="2"/>
                <w:position w:val="2"/>
              </w:rPr>
              <w:t xml:space="preserve"> </w:t>
            </w:r>
          </w:p>
          <w:p w:rsidR="00700354" w:rsidRPr="00726A24" w:rsidRDefault="00700354" w:rsidP="00726A24">
            <w:pPr>
              <w:pStyle w:val="c1c14"/>
              <w:spacing w:before="0" w:beforeAutospacing="0" w:after="0" w:afterAutospacing="0"/>
              <w:rPr>
                <w:b/>
              </w:rPr>
            </w:pPr>
            <w:r w:rsidRPr="00726A24">
              <w:t>П\и «Заря – заряница»</w:t>
            </w:r>
          </w:p>
          <w:p w:rsidR="00700354" w:rsidRPr="00726A24" w:rsidRDefault="00700354" w:rsidP="00726A24">
            <w:pPr>
              <w:pStyle w:val="c1c14"/>
              <w:spacing w:before="0" w:beforeAutospacing="0" w:after="0" w:afterAutospacing="0"/>
              <w:rPr>
                <w:b/>
              </w:rPr>
            </w:pPr>
            <w:r w:rsidRPr="00726A24">
              <w:t>Сюжетно – ролевые действия (по этапам производства одежды)</w:t>
            </w:r>
          </w:p>
          <w:p w:rsidR="00700354" w:rsidRPr="00726A24" w:rsidRDefault="00700354" w:rsidP="00726A24">
            <w:pPr>
              <w:pStyle w:val="c1c14"/>
              <w:spacing w:before="0" w:beforeAutospacing="0" w:after="0" w:afterAutospacing="0"/>
            </w:pPr>
            <w:r w:rsidRPr="00726A24">
              <w:rPr>
                <w:spacing w:val="2"/>
                <w:position w:val="2"/>
              </w:rPr>
              <w:t>Самостоятельная игровая деятельность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 xml:space="preserve">Подготовка к обеду </w:t>
            </w:r>
          </w:p>
          <w:p w:rsidR="00700354" w:rsidRPr="00726A24" w:rsidRDefault="00700354" w:rsidP="00726A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Cs/>
                <w:i/>
                <w:spacing w:val="2"/>
                <w:position w:val="2"/>
                <w:sz w:val="24"/>
                <w:szCs w:val="24"/>
              </w:rPr>
              <w:t>Пальчиковая гимнастика</w:t>
            </w:r>
            <w:r w:rsidRPr="00726A24">
              <w:rPr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 xml:space="preserve"> «Посадили зернышко»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Посадили зернышко,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Выглянуло солнышко.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Солнышко, свети — свети!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Зернышко, расти — расти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Появляются листочки,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Распускаются цветочки.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 xml:space="preserve">Обед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Сон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Просыпательная гимнастика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«Уж я сеяла ленок»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Полдник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Д\и «Что сейчас и что раньше»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П\и «Веревочки»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Д\и «Этапы создания одежды»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Подготовка к ужину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Речевая игра «Скажи наоборот»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Ужин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Рассматривание альбома «Одежда наших бабушек»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Самостоятельная игровая деятельность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Н.п.и. «Лото. Одежда»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Разучивание стих </w:t>
            </w:r>
            <w:r w:rsidRPr="00726A24">
              <w:rPr>
                <w:rStyle w:val="a7"/>
                <w:rFonts w:ascii="Times New Roman" w:hAnsi="Times New Roman"/>
                <w:i w:val="0"/>
                <w:spacing w:val="2"/>
                <w:position w:val="2"/>
                <w:sz w:val="24"/>
                <w:szCs w:val="24"/>
              </w:rPr>
              <w:t>В. Кудлачева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«Подарок»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Подарю я бабушке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br/>
              <w:t>Голубые варежки.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br/>
              <w:t>Я из ниток шерстяных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Десять дней вязала их,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br/>
              <w:t>Пусть она их носит,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br/>
              <w:t>Руки не морозит.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br/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207" w:type="dxa"/>
          </w:tcPr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>Прогулка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Экскурсия в музей «Русская изба»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П\и «</w:t>
            </w:r>
            <w:r w:rsidRPr="00726A24">
              <w:rPr>
                <w:rStyle w:val="c0"/>
                <w:rFonts w:ascii="Times New Roman" w:hAnsi="Times New Roman"/>
                <w:bCs/>
                <w:spacing w:val="2"/>
                <w:position w:val="2"/>
                <w:sz w:val="24"/>
                <w:szCs w:val="24"/>
              </w:rPr>
              <w:t>Краски»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Наблюдения  за погодой  (звуки, запахи, небо, и  пр. внешние признаки  сегодняшнего дня) определить удачный ли день для уборки урожая льна.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 Самостоятельная игровая деятельность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Подготовка к обеду.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i/>
                <w:spacing w:val="2"/>
                <w:position w:val="2"/>
                <w:sz w:val="24"/>
                <w:szCs w:val="24"/>
              </w:rPr>
              <w:t>Пальчиковая игра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«Учимся прясть с помощью карандаша»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Д.и. «Угадай по описанию (лен, ткацкий станок, чесало, прялка)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 xml:space="preserve">Обед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lastRenderedPageBreak/>
              <w:t xml:space="preserve">Сон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Просыпательная гимнастика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: « Уж я сеяла ленок»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Полдник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Просмотр мультфильма «Как рубашка в поле выросла» вспомнить технологию изготовления одежды.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Д\и «Эволюция одежды».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Ужин</w:t>
            </w:r>
            <w:r w:rsidRPr="00726A24">
              <w:rPr>
                <w:rFonts w:ascii="Times New Roman" w:hAnsi="Times New Roman"/>
                <w:b/>
                <w:bCs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Чтение художественной и  познавательной литературы:   Бр. Грим «Три пряхи»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Э.Л.Эмельянова «Как наши предки шили одежду»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Д\и «Части ткацкого станка»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283" w:type="dxa"/>
          </w:tcPr>
          <w:p w:rsidR="00700354" w:rsidRPr="00726A24" w:rsidRDefault="00700354" w:rsidP="00726A24">
            <w:pPr>
              <w:pStyle w:val="c4"/>
              <w:spacing w:before="0" w:beforeAutospacing="0" w:after="0" w:afterAutospacing="0"/>
            </w:pPr>
            <w:r w:rsidRPr="00726A24">
              <w:rPr>
                <w:b/>
              </w:rPr>
              <w:lastRenderedPageBreak/>
              <w:t>Прогулка</w:t>
            </w:r>
            <w:r w:rsidRPr="00726A24">
              <w:t xml:space="preserve"> 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rStyle w:val="c3"/>
              </w:rPr>
            </w:pPr>
            <w:r w:rsidRPr="00726A24">
              <w:t xml:space="preserve">Найди растения,  которые можно использовать для окраски холста. </w:t>
            </w:r>
            <w:r w:rsidRPr="00726A24">
              <w:rPr>
                <w:rStyle w:val="c3"/>
                <w:spacing w:val="2"/>
                <w:position w:val="2"/>
              </w:rPr>
              <w:t xml:space="preserve">Что нужно для роста растений, животных? Что дает солнце? 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темноту. От холода и темноты погибли бы все растения и животные. 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</w:pPr>
            <w:r w:rsidRPr="00726A24">
              <w:t>П.и «  Клубок»»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</w:pPr>
            <w:r w:rsidRPr="00726A24">
              <w:t>П.и. «Гори, гори ясно» Хор.игра «Лен – ленок» Самостоятельная игровая деятельность .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</w:rPr>
              <w:lastRenderedPageBreak/>
              <w:t>Подготовка к обеду</w:t>
            </w:r>
          </w:p>
          <w:p w:rsidR="00700354" w:rsidRPr="00726A24" w:rsidRDefault="00700354" w:rsidP="00726A24">
            <w:pPr>
              <w:pStyle w:val="a5"/>
              <w:spacing w:before="0" w:beforeAutospacing="0" w:after="0" w:afterAutospacing="0"/>
            </w:pPr>
            <w:r w:rsidRPr="00726A24">
              <w:rPr>
                <w:i/>
              </w:rPr>
              <w:t>Пальчиковая игра</w:t>
            </w:r>
            <w:r w:rsidRPr="00726A24">
              <w:t xml:space="preserve"> «Дождик»</w:t>
            </w:r>
          </w:p>
          <w:p w:rsidR="00700354" w:rsidRPr="00726A24" w:rsidRDefault="00700354" w:rsidP="00726A24">
            <w:pPr>
              <w:pStyle w:val="a5"/>
              <w:spacing w:before="0" w:beforeAutospacing="0" w:after="0" w:afterAutospacing="0"/>
            </w:pPr>
            <w:r w:rsidRPr="00726A24">
              <w:t>Д.и. «Продолжи предложение» (причинно-следственные связи)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Обед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Сон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Просыпательная гимнастика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Полдник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Презентация о технологии изготовления одежды в прошлом и настоящем времени.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Любование прялкой. Прядение на прялке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Слушание русской народной песни «Прялицы»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Продуктивная деятельность Плетение из полосок бумаги «Коврик»</w:t>
            </w:r>
          </w:p>
          <w:p w:rsidR="00700354" w:rsidRPr="00726A24" w:rsidRDefault="00700354" w:rsidP="00726A24">
            <w:pPr>
              <w:pStyle w:val="1"/>
              <w:rPr>
                <w:rFonts w:ascii="Times New Roman" w:hAnsi="Times New Roman"/>
                <w:b/>
                <w:i w:val="0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i w:val="0"/>
                <w:spacing w:val="2"/>
                <w:position w:val="2"/>
                <w:sz w:val="24"/>
                <w:szCs w:val="24"/>
              </w:rPr>
              <w:t>Ужин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Чтение и рассматривание книг   о посадке и уборке льна.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П.и. « Красны девицы – добры молодцы»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Просмотр мультфильма  «Царевна – лягушка»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Обсуждение.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410" w:type="dxa"/>
          </w:tcPr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rStyle w:val="c3"/>
                <w:b/>
                <w:spacing w:val="2"/>
                <w:position w:val="2"/>
              </w:rPr>
            </w:pPr>
            <w:r w:rsidRPr="00726A24">
              <w:rPr>
                <w:b/>
                <w:spacing w:val="2"/>
                <w:position w:val="2"/>
              </w:rPr>
              <w:lastRenderedPageBreak/>
              <w:t>Прогулка</w:t>
            </w:r>
            <w:r w:rsidRPr="00726A24">
              <w:rPr>
                <w:rStyle w:val="c3"/>
                <w:b/>
                <w:spacing w:val="2"/>
                <w:position w:val="2"/>
              </w:rPr>
              <w:t xml:space="preserve"> 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rStyle w:val="c3"/>
                <w:spacing w:val="2"/>
                <w:position w:val="2"/>
              </w:rPr>
            </w:pPr>
            <w:r w:rsidRPr="00726A24">
              <w:rPr>
                <w:rStyle w:val="c3"/>
                <w:spacing w:val="2"/>
                <w:position w:val="2"/>
              </w:rPr>
              <w:t xml:space="preserve">Наблюдение за рябиной осенью; учить находить сходство и различия красной и черной рябины. Рябинка — так ласково называют люди это дерево. В августе кисти рябины начинают краснеть, а следом за ягодами одевается в осенний наряд и весь куст. Поначалу сразу не уловишь — ярче горят алые кисти рябины или листья. Спешит в эту пору к рябине шумная птичья стая. Древесину рябины используют для изготовления музыкальных инструментов, пригодна она для столярного и мебельного дела. Корой окрашивают ткань в красно-бурые тона, </w:t>
            </w:r>
            <w:r w:rsidRPr="00726A24">
              <w:rPr>
                <w:rStyle w:val="c3"/>
                <w:spacing w:val="2"/>
                <w:position w:val="2"/>
              </w:rPr>
              <w:lastRenderedPageBreak/>
              <w:t xml:space="preserve">ветками — в черный цвет, а листья дают коричневую краску. 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rStyle w:val="c3"/>
                <w:spacing w:val="2"/>
                <w:position w:val="2"/>
              </w:rPr>
            </w:pPr>
            <w:r w:rsidRPr="00726A24">
              <w:rPr>
                <w:spacing w:val="2"/>
                <w:position w:val="2"/>
              </w:rPr>
              <w:t xml:space="preserve">П.и. </w:t>
            </w:r>
            <w:r w:rsidRPr="00726A24">
              <w:rPr>
                <w:rStyle w:val="c3"/>
                <w:spacing w:val="2"/>
                <w:position w:val="2"/>
              </w:rPr>
              <w:t>«Один — двое», «Пройди бесшумно». - учить ходить четко, ритмично, с хорошей осанкой и координацией движений; использовать ходьбу как средство воспитания выносливости.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spacing w:val="2"/>
                <w:position w:val="2"/>
              </w:rPr>
            </w:pPr>
            <w:r w:rsidRPr="00726A24">
              <w:rPr>
                <w:spacing w:val="2"/>
                <w:position w:val="2"/>
              </w:rPr>
              <w:t>Сюжетно-ролевые игра «Как на дедин день рождения сшили мы рубашку»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spacing w:val="2"/>
                <w:position w:val="2"/>
              </w:rPr>
            </w:pPr>
            <w:r w:rsidRPr="00726A24">
              <w:rPr>
                <w:spacing w:val="2"/>
                <w:position w:val="2"/>
              </w:rPr>
              <w:t>Самостоятельная игровая деятельность.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  <w:spacing w:val="2"/>
                <w:position w:val="2"/>
              </w:rPr>
            </w:pPr>
            <w:r w:rsidRPr="00726A24">
              <w:rPr>
                <w:b/>
                <w:spacing w:val="2"/>
                <w:position w:val="2"/>
              </w:rPr>
              <w:t>Подготовка к обеду.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  <w:spacing w:val="2"/>
                <w:position w:val="2"/>
              </w:rPr>
            </w:pPr>
            <w:r w:rsidRPr="00726A24">
              <w:rPr>
                <w:spacing w:val="2"/>
                <w:position w:val="2"/>
              </w:rPr>
              <w:t>Д.и. « Отгадай по описанию»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</w:rPr>
              <w:t xml:space="preserve">Обед 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</w:rPr>
              <w:t>Сон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</w:rPr>
              <w:t>Просыпательная гимнастика</w:t>
            </w:r>
          </w:p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  <w:spacing w:val="2"/>
                <w:position w:val="2"/>
              </w:rPr>
              <w:t>Полдник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Составление рассказов «Расскажи о любимой одежде»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Хор.игра «Платочек»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Д\и «Смотай нитки в клубок»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pacing w:val="2"/>
                <w:position w:val="2"/>
                <w:sz w:val="24"/>
                <w:szCs w:val="24"/>
              </w:rPr>
              <w:t>Ужин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Чтение сказки Х.К. Андерсена «Лен»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206" w:type="dxa"/>
          </w:tcPr>
          <w:p w:rsidR="00700354" w:rsidRPr="00726A24" w:rsidRDefault="00700354" w:rsidP="00726A24">
            <w:pPr>
              <w:pStyle w:val="c4"/>
              <w:spacing w:before="0" w:beforeAutospacing="0" w:after="0" w:afterAutospacing="0"/>
              <w:rPr>
                <w:b/>
              </w:rPr>
            </w:pPr>
            <w:r w:rsidRPr="00726A24">
              <w:rPr>
                <w:b/>
              </w:rPr>
              <w:lastRenderedPageBreak/>
              <w:t>Прогулка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Style w:val="c7c3"/>
                <w:rFonts w:ascii="Times New Roman" w:hAnsi="Times New Roman"/>
                <w:sz w:val="24"/>
                <w:szCs w:val="24"/>
              </w:rPr>
              <w:t xml:space="preserve">Подвижная игра </w:t>
            </w:r>
            <w:r w:rsidRPr="00726A24">
              <w:rPr>
                <w:rStyle w:val="c3"/>
                <w:rFonts w:ascii="Times New Roman" w:hAnsi="Times New Roman"/>
                <w:sz w:val="24"/>
                <w:szCs w:val="24"/>
              </w:rPr>
              <w:t>«Лесные тропинки» - разнообразить движения в зависимости от условий.</w:t>
            </w: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 xml:space="preserve">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pacing w:val="2"/>
                <w:position w:val="2"/>
                <w:sz w:val="24"/>
                <w:szCs w:val="24"/>
              </w:rPr>
              <w:t>П\и «Плетень»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П.и. по выбору детей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 по выбору детей.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Подготовка к обеду.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Пальчиковая игра по стих.</w:t>
            </w:r>
            <w:r w:rsidRPr="00726A24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А. Страйло</w:t>
            </w:r>
            <w:r w:rsidRPr="0072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В деревушке три Катюшки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Взяли в руки три катушки,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Шуре сшили сарафан,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Сшили дедушке кафтан,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Сшили бабушке жакет,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Сшили дядюшке жилет.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А девчонкам и мальчишкам,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 xml:space="preserve">Всем Андрюшкам и </w:t>
            </w:r>
            <w:r w:rsidRPr="00726A24">
              <w:rPr>
                <w:rFonts w:ascii="Times New Roman" w:hAnsi="Times New Roman"/>
                <w:sz w:val="24"/>
                <w:szCs w:val="24"/>
              </w:rPr>
              <w:lastRenderedPageBreak/>
              <w:t>Наташкам,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Сшили яркие штанишки,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Сшили пестрые рубашки.</w:t>
            </w:r>
            <w:r w:rsidRPr="00726A24">
              <w:rPr>
                <w:rFonts w:ascii="Times New Roman" w:hAnsi="Times New Roman"/>
                <w:sz w:val="24"/>
                <w:szCs w:val="24"/>
              </w:rPr>
              <w:br/>
              <w:t>Д.и. «Хлопни в ладоши, услышав  слово обозначающее орудие труда»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Сон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>Просыпательная гимнастика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Полдник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песня «Земелюшка-чернозем»)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 xml:space="preserve">слушание 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Шитье рубашки для куклы, презентация готовых изделий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Инсценировка рассказа Ушинского «Как рубашка в поле выросла» для родителей.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Викторина с родителями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Выставка рисунков детей «Ай, да рубашка!»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A24">
              <w:rPr>
                <w:rFonts w:ascii="Times New Roman" w:hAnsi="Times New Roman"/>
                <w:b/>
                <w:sz w:val="24"/>
                <w:szCs w:val="24"/>
              </w:rPr>
              <w:t xml:space="preserve">Ужин 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>Хор.игра «Лен – ленок»</w:t>
            </w:r>
          </w:p>
          <w:p w:rsidR="00700354" w:rsidRPr="00726A24" w:rsidRDefault="00700354" w:rsidP="00726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A24">
              <w:rPr>
                <w:rFonts w:ascii="Times New Roman" w:hAnsi="Times New Roman"/>
                <w:sz w:val="24"/>
                <w:szCs w:val="24"/>
              </w:rPr>
              <w:t xml:space="preserve">Разгадывание кроссворда </w:t>
            </w:r>
          </w:p>
        </w:tc>
      </w:tr>
    </w:tbl>
    <w:p w:rsidR="00700354" w:rsidRPr="00726A24" w:rsidRDefault="00700354" w:rsidP="00726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354" w:rsidRDefault="00700354" w:rsidP="00726A2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00354" w:rsidRDefault="00700354" w:rsidP="00726A2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00354" w:rsidRDefault="00700354" w:rsidP="00726A2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153B9" w:rsidRDefault="00A153B9" w:rsidP="00726A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3B9" w:rsidRDefault="00A153B9" w:rsidP="00726A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A153B9">
        <w:rPr>
          <w:rFonts w:ascii="Times New Roman" w:hAnsi="Times New Roman"/>
          <w:b/>
          <w:sz w:val="28"/>
          <w:szCs w:val="24"/>
        </w:rPr>
        <w:lastRenderedPageBreak/>
        <w:t>Работа с родителями.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A153B9">
        <w:rPr>
          <w:rFonts w:ascii="Times New Roman" w:hAnsi="Times New Roman"/>
          <w:sz w:val="28"/>
          <w:szCs w:val="24"/>
        </w:rPr>
        <w:t>Презентация  темы недели, информационный листок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A153B9">
        <w:rPr>
          <w:rFonts w:ascii="Times New Roman" w:hAnsi="Times New Roman"/>
          <w:sz w:val="28"/>
          <w:szCs w:val="24"/>
        </w:rPr>
        <w:t>Папка передвижка «Изготовление одежды на Руси»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A153B9">
        <w:rPr>
          <w:rFonts w:ascii="Times New Roman" w:hAnsi="Times New Roman"/>
          <w:sz w:val="28"/>
          <w:szCs w:val="24"/>
        </w:rPr>
        <w:t>- принести из дома льняные вещи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A153B9">
        <w:rPr>
          <w:rFonts w:ascii="Times New Roman" w:hAnsi="Times New Roman"/>
          <w:sz w:val="28"/>
          <w:szCs w:val="24"/>
        </w:rPr>
        <w:t>- помощь в подготовке атрибутов для инсценировки</w:t>
      </w:r>
    </w:p>
    <w:p w:rsidR="00700354" w:rsidRPr="00A153B9" w:rsidRDefault="00700354" w:rsidP="00726A24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  <w:szCs w:val="24"/>
        </w:rPr>
      </w:pPr>
      <w:r w:rsidRPr="00A153B9">
        <w:rPr>
          <w:rFonts w:ascii="Times New Roman" w:hAnsi="Times New Roman" w:cs="Times New Roman"/>
          <w:b w:val="0"/>
          <w:i w:val="0"/>
          <w:szCs w:val="24"/>
        </w:rPr>
        <w:t xml:space="preserve">Консультация для родителей «Играйте с детьми в народные подвижные игры» 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i/>
          <w:iCs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A153B9">
        <w:rPr>
          <w:rFonts w:ascii="Times New Roman" w:hAnsi="Times New Roman"/>
          <w:b/>
          <w:spacing w:val="-4"/>
          <w:sz w:val="28"/>
          <w:szCs w:val="24"/>
        </w:rPr>
        <w:t xml:space="preserve">Компетенции: 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8"/>
          <w:szCs w:val="24"/>
        </w:rPr>
      </w:pPr>
      <w:r w:rsidRPr="00A153B9">
        <w:rPr>
          <w:rFonts w:ascii="Times New Roman" w:hAnsi="Times New Roman"/>
          <w:b/>
          <w:spacing w:val="-4"/>
          <w:sz w:val="28"/>
          <w:szCs w:val="24"/>
        </w:rPr>
        <w:t xml:space="preserve">Знают: 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о том, что одежда это вещи, созданные трудом человека (сшитые из ткани, кожи, связанные из шерсти, сделанные при помощи машин)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об истории развития одежды.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о технологии изготовления одежды (лен, чесало, нитки, станок, холст, прялка, веретено)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8"/>
          <w:szCs w:val="24"/>
        </w:rPr>
      </w:pPr>
      <w:r w:rsidRPr="00A153B9">
        <w:rPr>
          <w:rFonts w:ascii="Times New Roman" w:hAnsi="Times New Roman"/>
          <w:b/>
          <w:spacing w:val="-4"/>
          <w:sz w:val="28"/>
          <w:szCs w:val="24"/>
        </w:rPr>
        <w:t>Умеют: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«открывать» причинно – следственные связи между одеждой и человеком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формулировать суждения познавательно – эстетического, оценочного характера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Отображать знания в процессе самостоятельной работы с моделью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участвовать в продуктивной содеятельности с педагогами и сверстниками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 xml:space="preserve"> - определять и воплощать композицию узора на формате силуэта одежды, элементы орнамента цветовую гамму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моделировать на основе обобщенных представлений о предмете познания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8"/>
          <w:szCs w:val="24"/>
        </w:rPr>
      </w:pPr>
      <w:r w:rsidRPr="00A153B9">
        <w:rPr>
          <w:rFonts w:ascii="Times New Roman" w:hAnsi="Times New Roman"/>
          <w:b/>
          <w:spacing w:val="-4"/>
          <w:sz w:val="28"/>
          <w:szCs w:val="24"/>
        </w:rPr>
        <w:t>Выражают отношения: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- в рационально оценочных суждениях о технологии изготовления одежды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 xml:space="preserve"> - в интересе к истории одежды. Открытии ценностных смыслов одежды.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b/>
          <w:spacing w:val="-4"/>
          <w:sz w:val="28"/>
          <w:szCs w:val="24"/>
        </w:rPr>
      </w:pPr>
      <w:r w:rsidRPr="00A153B9">
        <w:rPr>
          <w:rFonts w:ascii="Times New Roman" w:hAnsi="Times New Roman"/>
          <w:b/>
          <w:spacing w:val="-4"/>
          <w:sz w:val="28"/>
          <w:szCs w:val="24"/>
        </w:rPr>
        <w:t>Способны самостоятельно: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>Определять замысел предстоящей продуктивной, художественной деятельности( рисунок, аппликация, поделка, готовое изделие)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 xml:space="preserve"> - к произвольной активизации памяти, воображения конструктивного, художественно – эстетического мышления  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spacing w:val="-4"/>
          <w:sz w:val="28"/>
          <w:szCs w:val="24"/>
        </w:rPr>
        <w:t xml:space="preserve"> выполнить задание, требующее интеллектуальной активности, креативности и художественно – эстетической компетентности.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pacing w:val="-4"/>
          <w:sz w:val="28"/>
          <w:szCs w:val="24"/>
        </w:rPr>
      </w:pPr>
      <w:r w:rsidRPr="00A153B9">
        <w:rPr>
          <w:rFonts w:ascii="Times New Roman" w:hAnsi="Times New Roman"/>
          <w:b/>
          <w:spacing w:val="-4"/>
          <w:sz w:val="28"/>
          <w:szCs w:val="24"/>
        </w:rPr>
        <w:t xml:space="preserve">Мониторинг </w:t>
      </w:r>
      <w:r w:rsidRPr="00A153B9">
        <w:rPr>
          <w:rFonts w:ascii="Times New Roman" w:hAnsi="Times New Roman"/>
          <w:spacing w:val="-4"/>
          <w:sz w:val="28"/>
          <w:szCs w:val="24"/>
        </w:rPr>
        <w:t>в форме бесед, дидактических игр проблемных ситуаций, направленных на выявление компетентности детей</w:t>
      </w: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0354" w:rsidRPr="00A153B9" w:rsidRDefault="00700354" w:rsidP="00726A2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sectPr w:rsidR="00700354" w:rsidRPr="00A153B9" w:rsidSect="00726A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20" w:rsidRDefault="001E5B20">
      <w:r>
        <w:separator/>
      </w:r>
    </w:p>
  </w:endnote>
  <w:endnote w:type="continuationSeparator" w:id="0">
    <w:p w:rsidR="001E5B20" w:rsidRDefault="001E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20" w:rsidRDefault="001E5B20">
      <w:r>
        <w:separator/>
      </w:r>
    </w:p>
  </w:footnote>
  <w:footnote w:type="continuationSeparator" w:id="0">
    <w:p w:rsidR="001E5B20" w:rsidRDefault="001E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D69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5C0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7240B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4A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F0D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F02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88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4E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01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C25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C3F01"/>
    <w:multiLevelType w:val="hybridMultilevel"/>
    <w:tmpl w:val="89A8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050A8"/>
    <w:multiLevelType w:val="hybridMultilevel"/>
    <w:tmpl w:val="AA78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AB049A"/>
    <w:multiLevelType w:val="hybridMultilevel"/>
    <w:tmpl w:val="D78CC78E"/>
    <w:lvl w:ilvl="0" w:tplc="A614F248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3" w15:restartNumberingAfterBreak="0">
    <w:nsid w:val="5E576DF6"/>
    <w:multiLevelType w:val="hybridMultilevel"/>
    <w:tmpl w:val="C4CA1CD2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97E74"/>
    <w:multiLevelType w:val="hybridMultilevel"/>
    <w:tmpl w:val="EE98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9E4136"/>
    <w:multiLevelType w:val="hybridMultilevel"/>
    <w:tmpl w:val="A1D0378C"/>
    <w:lvl w:ilvl="0" w:tplc="A614F248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E53C7B"/>
    <w:multiLevelType w:val="hybridMultilevel"/>
    <w:tmpl w:val="1A3CF31E"/>
    <w:lvl w:ilvl="0" w:tplc="C9DEF97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6E01D8"/>
    <w:multiLevelType w:val="hybridMultilevel"/>
    <w:tmpl w:val="466866B6"/>
    <w:lvl w:ilvl="0" w:tplc="A614F248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8" w15:restartNumberingAfterBreak="0">
    <w:nsid w:val="76B30BA1"/>
    <w:multiLevelType w:val="hybridMultilevel"/>
    <w:tmpl w:val="80D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0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CE4"/>
    <w:rsid w:val="00022EC4"/>
    <w:rsid w:val="0002412A"/>
    <w:rsid w:val="00031CB7"/>
    <w:rsid w:val="000505CC"/>
    <w:rsid w:val="000556F0"/>
    <w:rsid w:val="00074669"/>
    <w:rsid w:val="00094F36"/>
    <w:rsid w:val="000A2843"/>
    <w:rsid w:val="000D4897"/>
    <w:rsid w:val="000F4781"/>
    <w:rsid w:val="000F542F"/>
    <w:rsid w:val="00105359"/>
    <w:rsid w:val="00106E86"/>
    <w:rsid w:val="001154D9"/>
    <w:rsid w:val="001170C8"/>
    <w:rsid w:val="00121898"/>
    <w:rsid w:val="001607B2"/>
    <w:rsid w:val="00175EB8"/>
    <w:rsid w:val="00186BD5"/>
    <w:rsid w:val="00196F64"/>
    <w:rsid w:val="001B1ABE"/>
    <w:rsid w:val="001B21D5"/>
    <w:rsid w:val="001B7F7A"/>
    <w:rsid w:val="001C2B26"/>
    <w:rsid w:val="001C526A"/>
    <w:rsid w:val="001D48D6"/>
    <w:rsid w:val="001E5B20"/>
    <w:rsid w:val="001E7776"/>
    <w:rsid w:val="0020757F"/>
    <w:rsid w:val="00234067"/>
    <w:rsid w:val="00234889"/>
    <w:rsid w:val="00252225"/>
    <w:rsid w:val="0025748C"/>
    <w:rsid w:val="00273A47"/>
    <w:rsid w:val="00273D77"/>
    <w:rsid w:val="0029060C"/>
    <w:rsid w:val="002C4E61"/>
    <w:rsid w:val="00300753"/>
    <w:rsid w:val="00310208"/>
    <w:rsid w:val="00320B5B"/>
    <w:rsid w:val="00322E5E"/>
    <w:rsid w:val="003569F4"/>
    <w:rsid w:val="00357D48"/>
    <w:rsid w:val="0036498F"/>
    <w:rsid w:val="003D2226"/>
    <w:rsid w:val="003D6F5D"/>
    <w:rsid w:val="003E07DD"/>
    <w:rsid w:val="003F0C4B"/>
    <w:rsid w:val="003F10A6"/>
    <w:rsid w:val="00400B13"/>
    <w:rsid w:val="00404DE9"/>
    <w:rsid w:val="0041428E"/>
    <w:rsid w:val="004151D1"/>
    <w:rsid w:val="004251C7"/>
    <w:rsid w:val="00443855"/>
    <w:rsid w:val="0044592B"/>
    <w:rsid w:val="0047619E"/>
    <w:rsid w:val="004E587F"/>
    <w:rsid w:val="005123C2"/>
    <w:rsid w:val="00560CE4"/>
    <w:rsid w:val="00560D21"/>
    <w:rsid w:val="00561465"/>
    <w:rsid w:val="00564758"/>
    <w:rsid w:val="00570645"/>
    <w:rsid w:val="00574EC9"/>
    <w:rsid w:val="00574F24"/>
    <w:rsid w:val="0058045D"/>
    <w:rsid w:val="00594F50"/>
    <w:rsid w:val="005963E1"/>
    <w:rsid w:val="005A2296"/>
    <w:rsid w:val="005A7B1F"/>
    <w:rsid w:val="005D15CE"/>
    <w:rsid w:val="005D2795"/>
    <w:rsid w:val="005E3C0B"/>
    <w:rsid w:val="005F005E"/>
    <w:rsid w:val="005F121D"/>
    <w:rsid w:val="005F171D"/>
    <w:rsid w:val="005F4F09"/>
    <w:rsid w:val="00614B01"/>
    <w:rsid w:val="00617998"/>
    <w:rsid w:val="006273C2"/>
    <w:rsid w:val="00653A5D"/>
    <w:rsid w:val="00653D8A"/>
    <w:rsid w:val="00661A23"/>
    <w:rsid w:val="00662136"/>
    <w:rsid w:val="00666997"/>
    <w:rsid w:val="0067631C"/>
    <w:rsid w:val="006810D5"/>
    <w:rsid w:val="006A3693"/>
    <w:rsid w:val="006B7CA2"/>
    <w:rsid w:val="006C3996"/>
    <w:rsid w:val="006C3CDD"/>
    <w:rsid w:val="006E0CB8"/>
    <w:rsid w:val="006E456F"/>
    <w:rsid w:val="006E7781"/>
    <w:rsid w:val="006E7793"/>
    <w:rsid w:val="006F7817"/>
    <w:rsid w:val="00700354"/>
    <w:rsid w:val="007068EA"/>
    <w:rsid w:val="007110C9"/>
    <w:rsid w:val="00712798"/>
    <w:rsid w:val="00726A24"/>
    <w:rsid w:val="007346E5"/>
    <w:rsid w:val="00736985"/>
    <w:rsid w:val="00737C14"/>
    <w:rsid w:val="0074501D"/>
    <w:rsid w:val="00751EA1"/>
    <w:rsid w:val="00753CC0"/>
    <w:rsid w:val="00756120"/>
    <w:rsid w:val="00792880"/>
    <w:rsid w:val="007B70B6"/>
    <w:rsid w:val="007D5000"/>
    <w:rsid w:val="007F634B"/>
    <w:rsid w:val="007F7F21"/>
    <w:rsid w:val="00824682"/>
    <w:rsid w:val="0086225B"/>
    <w:rsid w:val="00881D73"/>
    <w:rsid w:val="00887752"/>
    <w:rsid w:val="008B1005"/>
    <w:rsid w:val="008D7F31"/>
    <w:rsid w:val="008E2112"/>
    <w:rsid w:val="008F2EF5"/>
    <w:rsid w:val="008F5B15"/>
    <w:rsid w:val="00903462"/>
    <w:rsid w:val="00916330"/>
    <w:rsid w:val="00926D27"/>
    <w:rsid w:val="00931BA5"/>
    <w:rsid w:val="00935433"/>
    <w:rsid w:val="0094129A"/>
    <w:rsid w:val="009462FC"/>
    <w:rsid w:val="0096138C"/>
    <w:rsid w:val="009661B8"/>
    <w:rsid w:val="009773C8"/>
    <w:rsid w:val="00983C00"/>
    <w:rsid w:val="009A0123"/>
    <w:rsid w:val="009A36BD"/>
    <w:rsid w:val="009B2658"/>
    <w:rsid w:val="009B3AA8"/>
    <w:rsid w:val="009D22F5"/>
    <w:rsid w:val="009D5FFC"/>
    <w:rsid w:val="009E29BC"/>
    <w:rsid w:val="009E4E70"/>
    <w:rsid w:val="009E6669"/>
    <w:rsid w:val="009F147A"/>
    <w:rsid w:val="009F27DE"/>
    <w:rsid w:val="009F4664"/>
    <w:rsid w:val="00A03EDE"/>
    <w:rsid w:val="00A04E56"/>
    <w:rsid w:val="00A153B9"/>
    <w:rsid w:val="00A241AE"/>
    <w:rsid w:val="00A4796D"/>
    <w:rsid w:val="00A56CC6"/>
    <w:rsid w:val="00A72A0A"/>
    <w:rsid w:val="00A814CA"/>
    <w:rsid w:val="00A95CC6"/>
    <w:rsid w:val="00A97A0F"/>
    <w:rsid w:val="00AA08F3"/>
    <w:rsid w:val="00AA1810"/>
    <w:rsid w:val="00AA7885"/>
    <w:rsid w:val="00AB15D9"/>
    <w:rsid w:val="00AB6ED5"/>
    <w:rsid w:val="00AC2E25"/>
    <w:rsid w:val="00AC4CF6"/>
    <w:rsid w:val="00AD0CD1"/>
    <w:rsid w:val="00AE5A9D"/>
    <w:rsid w:val="00AF0650"/>
    <w:rsid w:val="00B023D8"/>
    <w:rsid w:val="00B02AD5"/>
    <w:rsid w:val="00B21CD9"/>
    <w:rsid w:val="00B417F3"/>
    <w:rsid w:val="00B4422C"/>
    <w:rsid w:val="00B470FA"/>
    <w:rsid w:val="00B50E8E"/>
    <w:rsid w:val="00B51D35"/>
    <w:rsid w:val="00B55E7F"/>
    <w:rsid w:val="00B631F1"/>
    <w:rsid w:val="00B65CDF"/>
    <w:rsid w:val="00B72ACE"/>
    <w:rsid w:val="00B85F03"/>
    <w:rsid w:val="00B9179D"/>
    <w:rsid w:val="00B946F6"/>
    <w:rsid w:val="00BA4818"/>
    <w:rsid w:val="00BB4849"/>
    <w:rsid w:val="00BC16CD"/>
    <w:rsid w:val="00BD1155"/>
    <w:rsid w:val="00BE03CA"/>
    <w:rsid w:val="00C058F8"/>
    <w:rsid w:val="00C05EDB"/>
    <w:rsid w:val="00C12923"/>
    <w:rsid w:val="00C31CCE"/>
    <w:rsid w:val="00C3559D"/>
    <w:rsid w:val="00C3588A"/>
    <w:rsid w:val="00C57DDE"/>
    <w:rsid w:val="00C703BB"/>
    <w:rsid w:val="00C743E2"/>
    <w:rsid w:val="00C823C2"/>
    <w:rsid w:val="00C96871"/>
    <w:rsid w:val="00CC1A0E"/>
    <w:rsid w:val="00CC6373"/>
    <w:rsid w:val="00CE0E50"/>
    <w:rsid w:val="00D01FF5"/>
    <w:rsid w:val="00D17415"/>
    <w:rsid w:val="00D70479"/>
    <w:rsid w:val="00D74782"/>
    <w:rsid w:val="00D87327"/>
    <w:rsid w:val="00DA7981"/>
    <w:rsid w:val="00DB35CB"/>
    <w:rsid w:val="00DC2A59"/>
    <w:rsid w:val="00DC68EA"/>
    <w:rsid w:val="00DD73FA"/>
    <w:rsid w:val="00DE35DC"/>
    <w:rsid w:val="00DE76CA"/>
    <w:rsid w:val="00E012D1"/>
    <w:rsid w:val="00E701F2"/>
    <w:rsid w:val="00E7392B"/>
    <w:rsid w:val="00E779E2"/>
    <w:rsid w:val="00E82CF5"/>
    <w:rsid w:val="00E90AFE"/>
    <w:rsid w:val="00E91C04"/>
    <w:rsid w:val="00E93E8A"/>
    <w:rsid w:val="00EA083A"/>
    <w:rsid w:val="00EB314C"/>
    <w:rsid w:val="00EE4148"/>
    <w:rsid w:val="00EE7CBE"/>
    <w:rsid w:val="00EF06A1"/>
    <w:rsid w:val="00EF1CB6"/>
    <w:rsid w:val="00F24390"/>
    <w:rsid w:val="00F26D35"/>
    <w:rsid w:val="00F550C7"/>
    <w:rsid w:val="00F61FF6"/>
    <w:rsid w:val="00F63CBA"/>
    <w:rsid w:val="00F761EE"/>
    <w:rsid w:val="00F77490"/>
    <w:rsid w:val="00F95942"/>
    <w:rsid w:val="00FC75AC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B6826"/>
  <w15:docId w15:val="{660A3ABA-C416-474B-ADCE-F2C693C5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6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C96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E7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3406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814CA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560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"/>
    <w:link w:val="10"/>
    <w:uiPriority w:val="99"/>
    <w:rsid w:val="00753CC0"/>
    <w:pPr>
      <w:spacing w:after="0" w:line="240" w:lineRule="auto"/>
    </w:pPr>
    <w:rPr>
      <w:i/>
    </w:rPr>
  </w:style>
  <w:style w:type="character" w:customStyle="1" w:styleId="10">
    <w:name w:val="Стиль1 Знак"/>
    <w:link w:val="1"/>
    <w:uiPriority w:val="99"/>
    <w:locked/>
    <w:rsid w:val="00753CC0"/>
    <w:rPr>
      <w:rFonts w:cs="Times New Roman"/>
      <w:i/>
    </w:rPr>
  </w:style>
  <w:style w:type="paragraph" w:styleId="a4">
    <w:name w:val="List Paragraph"/>
    <w:basedOn w:val="a"/>
    <w:uiPriority w:val="99"/>
    <w:qFormat/>
    <w:rsid w:val="00E91C04"/>
    <w:pPr>
      <w:ind w:left="720"/>
      <w:contextualSpacing/>
    </w:pPr>
  </w:style>
  <w:style w:type="character" w:customStyle="1" w:styleId="submenu-table">
    <w:name w:val="submenu-table"/>
    <w:uiPriority w:val="99"/>
    <w:rsid w:val="006E7781"/>
    <w:rPr>
      <w:rFonts w:cs="Times New Roman"/>
    </w:rPr>
  </w:style>
  <w:style w:type="paragraph" w:styleId="a5">
    <w:name w:val="Normal (Web)"/>
    <w:basedOn w:val="a"/>
    <w:uiPriority w:val="99"/>
    <w:rsid w:val="006E7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locked/>
    <w:rsid w:val="006E7781"/>
    <w:rPr>
      <w:rFonts w:cs="Times New Roman"/>
      <w:b/>
      <w:bCs/>
    </w:rPr>
  </w:style>
  <w:style w:type="character" w:customStyle="1" w:styleId="entry-content">
    <w:name w:val="entry-content"/>
    <w:uiPriority w:val="99"/>
    <w:rsid w:val="00DC68EA"/>
    <w:rPr>
      <w:rFonts w:cs="Times New Roman"/>
    </w:rPr>
  </w:style>
  <w:style w:type="character" w:styleId="a7">
    <w:name w:val="Emphasis"/>
    <w:uiPriority w:val="99"/>
    <w:qFormat/>
    <w:locked/>
    <w:rsid w:val="00C96871"/>
    <w:rPr>
      <w:rFonts w:cs="Times New Roman"/>
      <w:i/>
      <w:iCs/>
    </w:rPr>
  </w:style>
  <w:style w:type="paragraph" w:customStyle="1" w:styleId="c12">
    <w:name w:val="c12"/>
    <w:basedOn w:val="a"/>
    <w:uiPriority w:val="99"/>
    <w:rsid w:val="00C96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C96871"/>
    <w:rPr>
      <w:rFonts w:cs="Times New Roman"/>
    </w:rPr>
  </w:style>
  <w:style w:type="character" w:customStyle="1" w:styleId="c7c3">
    <w:name w:val="c7 c3"/>
    <w:uiPriority w:val="99"/>
    <w:rsid w:val="00C96871"/>
    <w:rPr>
      <w:rFonts w:cs="Times New Roman"/>
    </w:rPr>
  </w:style>
  <w:style w:type="paragraph" w:customStyle="1" w:styleId="c20c26">
    <w:name w:val="c20 c26"/>
    <w:basedOn w:val="a"/>
    <w:uiPriority w:val="99"/>
    <w:rsid w:val="00C96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9E6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c5">
    <w:name w:val="c3 c5"/>
    <w:uiPriority w:val="99"/>
    <w:rsid w:val="009E6669"/>
    <w:rPr>
      <w:rFonts w:cs="Times New Roman"/>
    </w:rPr>
  </w:style>
  <w:style w:type="paragraph" w:customStyle="1" w:styleId="c1">
    <w:name w:val="c1"/>
    <w:basedOn w:val="a"/>
    <w:uiPriority w:val="99"/>
    <w:rsid w:val="009E6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">
    <w:name w:val="c1 c14"/>
    <w:basedOn w:val="a"/>
    <w:uiPriority w:val="99"/>
    <w:rsid w:val="009E6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uiPriority w:val="99"/>
    <w:rsid w:val="00A03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A03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A03EDE"/>
    <w:rPr>
      <w:rFonts w:cs="Times New Roman"/>
    </w:rPr>
  </w:style>
  <w:style w:type="paragraph" w:customStyle="1" w:styleId="c2">
    <w:name w:val="c2"/>
    <w:basedOn w:val="a"/>
    <w:uiPriority w:val="99"/>
    <w:rsid w:val="00A03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c3">
    <w:name w:val="c1 c3"/>
    <w:uiPriority w:val="99"/>
    <w:rsid w:val="00A03EDE"/>
    <w:rPr>
      <w:rFonts w:cs="Times New Roman"/>
    </w:rPr>
  </w:style>
  <w:style w:type="character" w:customStyle="1" w:styleId="c1c6c3">
    <w:name w:val="c1 c6 c3"/>
    <w:uiPriority w:val="99"/>
    <w:rsid w:val="00A03EDE"/>
    <w:rPr>
      <w:rFonts w:cs="Times New Roman"/>
    </w:rPr>
  </w:style>
  <w:style w:type="character" w:customStyle="1" w:styleId="c0c6">
    <w:name w:val="c0 c6"/>
    <w:uiPriority w:val="99"/>
    <w:rsid w:val="00A03EDE"/>
    <w:rPr>
      <w:rFonts w:cs="Times New Roman"/>
    </w:rPr>
  </w:style>
  <w:style w:type="paragraph" w:customStyle="1" w:styleId="11">
    <w:name w:val="Без интервала1"/>
    <w:uiPriority w:val="99"/>
    <w:rsid w:val="001B7F7A"/>
    <w:rPr>
      <w:sz w:val="22"/>
      <w:szCs w:val="22"/>
      <w:lang w:eastAsia="en-US"/>
    </w:rPr>
  </w:style>
  <w:style w:type="character" w:customStyle="1" w:styleId="definition">
    <w:name w:val="definition"/>
    <w:uiPriority w:val="99"/>
    <w:rsid w:val="001B7F7A"/>
    <w:rPr>
      <w:rFonts w:cs="Times New Roman"/>
    </w:rPr>
  </w:style>
  <w:style w:type="character" w:styleId="a8">
    <w:name w:val="Hyperlink"/>
    <w:uiPriority w:val="99"/>
    <w:rsid w:val="001B7F7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726A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74782"/>
    <w:rPr>
      <w:rFonts w:cs="Times New Roman"/>
    </w:rPr>
  </w:style>
  <w:style w:type="paragraph" w:styleId="ab">
    <w:name w:val="footer"/>
    <w:basedOn w:val="a"/>
    <w:link w:val="ac"/>
    <w:uiPriority w:val="99"/>
    <w:rsid w:val="00726A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47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ПК</cp:lastModifiedBy>
  <cp:revision>73</cp:revision>
  <dcterms:created xsi:type="dcterms:W3CDTF">2012-11-13T04:59:00Z</dcterms:created>
  <dcterms:modified xsi:type="dcterms:W3CDTF">2018-01-31T13:23:00Z</dcterms:modified>
</cp:coreProperties>
</file>