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AE" w:rsidRPr="004A165B" w:rsidRDefault="00AA13AE" w:rsidP="004A165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bCs/>
          <w:color w:val="000000"/>
          <w:sz w:val="28"/>
          <w:szCs w:val="28"/>
        </w:rPr>
        <w:t>Международный некоммерческий конкурс методических разработок «Инновации в обучении и воспитании - 2018»</w:t>
      </w: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65B">
        <w:rPr>
          <w:rFonts w:ascii="Times New Roman" w:hAnsi="Times New Roman" w:cs="Times New Roman"/>
          <w:sz w:val="28"/>
          <w:szCs w:val="28"/>
        </w:rPr>
        <w:t>Покоева</w:t>
      </w:r>
      <w:proofErr w:type="spellEnd"/>
      <w:r w:rsidRPr="004A165B">
        <w:rPr>
          <w:rFonts w:ascii="Times New Roman" w:hAnsi="Times New Roman" w:cs="Times New Roman"/>
          <w:sz w:val="28"/>
          <w:szCs w:val="28"/>
        </w:rPr>
        <w:t xml:space="preserve"> Ольга Максимовна, воспитатель высшей квалификационной категории МБДОУ №17 Первомайского района, г</w:t>
      </w:r>
      <w:proofErr w:type="gramStart"/>
      <w:r w:rsidRPr="004A165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A165B">
        <w:rPr>
          <w:rFonts w:ascii="Times New Roman" w:hAnsi="Times New Roman" w:cs="Times New Roman"/>
          <w:sz w:val="28"/>
          <w:szCs w:val="28"/>
        </w:rPr>
        <w:t>жевск</w:t>
      </w:r>
    </w:p>
    <w:p w:rsidR="004A165B" w:rsidRDefault="004A165B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4A165B">
        <w:rPr>
          <w:rFonts w:ascii="Times New Roman" w:hAnsi="Times New Roman" w:cs="Times New Roman"/>
          <w:color w:val="000000"/>
          <w:sz w:val="28"/>
          <w:szCs w:val="28"/>
        </w:rPr>
        <w:t>«Воспитатель»</w:t>
      </w:r>
    </w:p>
    <w:p w:rsidR="004A165B" w:rsidRDefault="004A165B" w:rsidP="004A165B">
      <w:pPr>
        <w:pStyle w:val="a3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pStyle w:val="a3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Тема разработки  – Конспект совместной образовательной деятельности взрослого с детьми по развитию речи и элементов логического мышления «Сюрприз из сундучка»</w:t>
      </w:r>
    </w:p>
    <w:p w:rsidR="004A165B" w:rsidRDefault="004A165B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Целевая аудитория:  дети старшего дошкольного возраста (6-7 лет)</w:t>
      </w:r>
    </w:p>
    <w:p w:rsidR="004A165B" w:rsidRDefault="004A165B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Адрес: УР, г</w:t>
      </w:r>
      <w:proofErr w:type="gramStart"/>
      <w:r w:rsidRPr="004A165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A165B">
        <w:rPr>
          <w:rFonts w:ascii="Times New Roman" w:hAnsi="Times New Roman" w:cs="Times New Roman"/>
          <w:sz w:val="28"/>
          <w:szCs w:val="28"/>
        </w:rPr>
        <w:t>жевск, ул.Ключевой пос., д.43а</w:t>
      </w: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8" w:history="1">
        <w:r w:rsidRPr="004A165B">
          <w:rPr>
            <w:rStyle w:val="a7"/>
            <w:rFonts w:ascii="Times New Roman" w:hAnsi="Times New Roman" w:cs="Times New Roman"/>
            <w:sz w:val="28"/>
            <w:szCs w:val="28"/>
          </w:rPr>
          <w:t>17</w:t>
        </w:r>
        <w:r w:rsidRPr="004A165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ds</w:t>
        </w:r>
        <w:r w:rsidRPr="004A165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4A165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A165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4A165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Телефон: 8 (3412) 68-32-22, 8-912-743-89-94</w:t>
      </w:r>
    </w:p>
    <w:p w:rsidR="00AA13AE" w:rsidRPr="004A165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ВМР </w:t>
      </w:r>
      <w:proofErr w:type="spellStart"/>
      <w:r w:rsidRPr="004A165B">
        <w:rPr>
          <w:rFonts w:ascii="Times New Roman" w:hAnsi="Times New Roman" w:cs="Times New Roman"/>
          <w:sz w:val="28"/>
          <w:szCs w:val="28"/>
        </w:rPr>
        <w:t>Целоусова</w:t>
      </w:r>
      <w:proofErr w:type="spellEnd"/>
      <w:r w:rsidRPr="004A165B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D20B6F" w:rsidRPr="004A165B" w:rsidRDefault="00D20B6F" w:rsidP="00D20B6F">
      <w:pPr>
        <w:spacing w:after="0" w:line="360" w:lineRule="auto"/>
        <w:ind w:left="284" w:right="-1"/>
        <w:rPr>
          <w:rFonts w:ascii="Times New Roman" w:hAnsi="Times New Roman" w:cs="Times New Roman"/>
          <w:sz w:val="28"/>
          <w:szCs w:val="28"/>
        </w:rPr>
      </w:pPr>
    </w:p>
    <w:p w:rsidR="00D20B6F" w:rsidRPr="004A165B" w:rsidRDefault="00D20B6F">
      <w:pPr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br w:type="page"/>
      </w:r>
    </w:p>
    <w:p w:rsidR="00D20B6F" w:rsidRPr="004A165B" w:rsidRDefault="00D20B6F" w:rsidP="004A16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lastRenderedPageBreak/>
        <w:t xml:space="preserve">Цель:    Создать условия для развития познавательной мотивации воспитанников, для их речевого  развития, познавательных действий в процессе совместной образовательной деятельности 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- освоение действий по использованию логических моделей;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- проведение звукового анализа слов с использованием смешанной модели;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- развитие способности подбирать слова к заданной к 4-х звуковой модели.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- развитие воображения, инициативы, самостоятельности детей;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- развитие познавательных интересов, активности, любознательности.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-воспитывать умение слушать своего сверстника, не перебивая, договариваться со сверстниками в ходе совместной деятельности, учитывать интересы и чувства других</w:t>
      </w:r>
    </w:p>
    <w:p w:rsidR="00D20B6F" w:rsidRPr="004A165B" w:rsidRDefault="00D20B6F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- формировать дружеские отношения между детьми, умения взаимодействовать в коллективе.       </w:t>
      </w:r>
    </w:p>
    <w:p w:rsidR="0089036D" w:rsidRPr="004A165B" w:rsidRDefault="0089036D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развитие, речевое развитие</w:t>
      </w:r>
    </w:p>
    <w:p w:rsidR="00C56CE3" w:rsidRPr="004A165B" w:rsidRDefault="00261D02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Предварительная работа: рассматривание</w:t>
      </w:r>
      <w:r w:rsidR="007733DA" w:rsidRPr="004A165B">
        <w:rPr>
          <w:rFonts w:ascii="Times New Roman" w:hAnsi="Times New Roman" w:cs="Times New Roman"/>
          <w:sz w:val="28"/>
          <w:szCs w:val="28"/>
        </w:rPr>
        <w:t xml:space="preserve"> с детьми тематических альбомов, просмотр видеороликов по темам: </w:t>
      </w:r>
      <w:r w:rsidRPr="004A165B">
        <w:rPr>
          <w:rFonts w:ascii="Times New Roman" w:hAnsi="Times New Roman" w:cs="Times New Roman"/>
          <w:sz w:val="28"/>
          <w:szCs w:val="28"/>
        </w:rPr>
        <w:t xml:space="preserve">«Насекомые», «Звери», «Растения», «Транспорт», «Музыкальные инструменты» и др.; </w:t>
      </w:r>
    </w:p>
    <w:p w:rsidR="00DE58FD" w:rsidRPr="004A165B" w:rsidRDefault="00261D02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наблюдения на прогулке за птицами, насекомыми</w:t>
      </w:r>
      <w:r w:rsidR="00271375" w:rsidRPr="004A165B">
        <w:rPr>
          <w:rFonts w:ascii="Times New Roman" w:hAnsi="Times New Roman" w:cs="Times New Roman"/>
          <w:sz w:val="28"/>
          <w:szCs w:val="28"/>
        </w:rPr>
        <w:t xml:space="preserve">, за </w:t>
      </w:r>
      <w:r w:rsidR="00417F74" w:rsidRPr="004A165B">
        <w:rPr>
          <w:rFonts w:ascii="Times New Roman" w:hAnsi="Times New Roman" w:cs="Times New Roman"/>
          <w:sz w:val="28"/>
          <w:szCs w:val="28"/>
        </w:rPr>
        <w:t>развитием растений, овощей</w:t>
      </w:r>
      <w:r w:rsidR="00271375" w:rsidRPr="004A165B">
        <w:rPr>
          <w:rFonts w:ascii="Times New Roman" w:hAnsi="Times New Roman" w:cs="Times New Roman"/>
          <w:sz w:val="28"/>
          <w:szCs w:val="28"/>
        </w:rPr>
        <w:t xml:space="preserve"> на огороде детского сада;</w:t>
      </w:r>
      <w:r w:rsidR="00417F74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E80678" w:rsidRPr="004A165B">
        <w:rPr>
          <w:rFonts w:ascii="Times New Roman" w:hAnsi="Times New Roman" w:cs="Times New Roman"/>
          <w:sz w:val="28"/>
          <w:szCs w:val="28"/>
        </w:rPr>
        <w:t>создание</w:t>
      </w:r>
      <w:r w:rsidR="00C56CE3" w:rsidRPr="004A165B">
        <w:rPr>
          <w:rFonts w:ascii="Times New Roman" w:hAnsi="Times New Roman" w:cs="Times New Roman"/>
          <w:sz w:val="28"/>
          <w:szCs w:val="28"/>
        </w:rPr>
        <w:t xml:space="preserve"> и беседы с детьми по со</w:t>
      </w:r>
      <w:r w:rsidR="00DE58FD" w:rsidRPr="004A165B">
        <w:rPr>
          <w:rFonts w:ascii="Times New Roman" w:hAnsi="Times New Roman" w:cs="Times New Roman"/>
          <w:sz w:val="28"/>
          <w:szCs w:val="28"/>
        </w:rPr>
        <w:t>бранным</w:t>
      </w:r>
      <w:r w:rsidR="00C56CE3" w:rsidRPr="004A165B">
        <w:rPr>
          <w:rFonts w:ascii="Times New Roman" w:hAnsi="Times New Roman" w:cs="Times New Roman"/>
          <w:sz w:val="28"/>
          <w:szCs w:val="28"/>
        </w:rPr>
        <w:t xml:space="preserve"> коллекциям</w:t>
      </w:r>
      <w:r w:rsidR="00E80678" w:rsidRPr="004A165B">
        <w:rPr>
          <w:rFonts w:ascii="Times New Roman" w:hAnsi="Times New Roman" w:cs="Times New Roman"/>
          <w:sz w:val="28"/>
          <w:szCs w:val="28"/>
        </w:rPr>
        <w:t xml:space="preserve">: «Лекарственные растения», </w:t>
      </w:r>
      <w:r w:rsidR="00C56CE3" w:rsidRPr="004A165B">
        <w:rPr>
          <w:rFonts w:ascii="Times New Roman" w:hAnsi="Times New Roman" w:cs="Times New Roman"/>
          <w:sz w:val="28"/>
          <w:szCs w:val="28"/>
        </w:rPr>
        <w:t xml:space="preserve">«Календари карманные», «Магниты», </w:t>
      </w:r>
      <w:r w:rsidR="00DE58FD" w:rsidRPr="004A165B">
        <w:rPr>
          <w:rFonts w:ascii="Times New Roman" w:hAnsi="Times New Roman" w:cs="Times New Roman"/>
          <w:sz w:val="28"/>
          <w:szCs w:val="28"/>
        </w:rPr>
        <w:t>«Шишки»,</w:t>
      </w:r>
      <w:r w:rsidR="008453D4" w:rsidRPr="004A165B">
        <w:rPr>
          <w:rFonts w:ascii="Times New Roman" w:hAnsi="Times New Roman" w:cs="Times New Roman"/>
          <w:sz w:val="28"/>
          <w:szCs w:val="28"/>
        </w:rPr>
        <w:t xml:space="preserve"> «Животный и растительный мир природных зон»</w:t>
      </w:r>
    </w:p>
    <w:p w:rsidR="007C55CF" w:rsidRPr="004A165B" w:rsidRDefault="00024F69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="00CB4988" w:rsidRPr="004A165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использованием </w:t>
      </w:r>
      <w:r w:rsidR="00271375" w:rsidRPr="004A165B">
        <w:rPr>
          <w:rFonts w:ascii="Times New Roman" w:hAnsi="Times New Roman" w:cs="Times New Roman"/>
          <w:sz w:val="28"/>
          <w:szCs w:val="28"/>
        </w:rPr>
        <w:t>с</w:t>
      </w:r>
      <w:r w:rsidRPr="004A165B">
        <w:rPr>
          <w:rFonts w:ascii="Times New Roman" w:hAnsi="Times New Roman" w:cs="Times New Roman"/>
          <w:sz w:val="28"/>
          <w:szCs w:val="28"/>
        </w:rPr>
        <w:t>ловесных  игр</w:t>
      </w:r>
      <w:r w:rsidR="009B1E00" w:rsidRPr="004A165B">
        <w:rPr>
          <w:rFonts w:ascii="Times New Roman" w:hAnsi="Times New Roman" w:cs="Times New Roman"/>
          <w:sz w:val="28"/>
          <w:szCs w:val="28"/>
        </w:rPr>
        <w:t>:</w:t>
      </w:r>
      <w:r w:rsidR="00271375" w:rsidRPr="004A165B">
        <w:rPr>
          <w:rFonts w:ascii="Times New Roman" w:hAnsi="Times New Roman" w:cs="Times New Roman"/>
          <w:sz w:val="28"/>
          <w:szCs w:val="28"/>
        </w:rPr>
        <w:t xml:space="preserve"> «Продолжи ряд», «Четвертый лишний», «Я знаю названия 5-ти… птиц, </w:t>
      </w:r>
      <w:r w:rsidR="00417F74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271375" w:rsidRPr="004A165B">
        <w:rPr>
          <w:rFonts w:ascii="Times New Roman" w:hAnsi="Times New Roman" w:cs="Times New Roman"/>
          <w:sz w:val="28"/>
          <w:szCs w:val="28"/>
        </w:rPr>
        <w:t>профессий</w:t>
      </w:r>
      <w:r w:rsidR="009B1E00" w:rsidRPr="004A165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B1E00" w:rsidRPr="004A16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B1E00" w:rsidRPr="004A165B">
        <w:rPr>
          <w:rFonts w:ascii="Times New Roman" w:hAnsi="Times New Roman" w:cs="Times New Roman"/>
          <w:sz w:val="28"/>
          <w:szCs w:val="28"/>
        </w:rPr>
        <w:t xml:space="preserve"> «логический поезд»</w:t>
      </w:r>
      <w:r w:rsidR="00271375" w:rsidRPr="004A165B">
        <w:rPr>
          <w:rFonts w:ascii="Times New Roman" w:hAnsi="Times New Roman" w:cs="Times New Roman"/>
          <w:sz w:val="28"/>
          <w:szCs w:val="28"/>
        </w:rPr>
        <w:t xml:space="preserve"> и др., «Назови слова»</w:t>
      </w:r>
      <w:r w:rsidR="00417F74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271375" w:rsidRPr="004A165B">
        <w:rPr>
          <w:rFonts w:ascii="Times New Roman" w:hAnsi="Times New Roman" w:cs="Times New Roman"/>
          <w:sz w:val="28"/>
          <w:szCs w:val="28"/>
        </w:rPr>
        <w:t>(на звук…к»), «Подбери слова по схеме», «Подбери пару»</w:t>
      </w:r>
      <w:r w:rsidR="00417F74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271375" w:rsidRPr="004A165B">
        <w:rPr>
          <w:rFonts w:ascii="Times New Roman" w:hAnsi="Times New Roman" w:cs="Times New Roman"/>
          <w:sz w:val="28"/>
          <w:szCs w:val="28"/>
        </w:rPr>
        <w:t>(твердые и мягкие согласные)</w:t>
      </w:r>
      <w:r w:rsidR="007C55CF" w:rsidRPr="004A165B">
        <w:rPr>
          <w:rFonts w:ascii="Times New Roman" w:hAnsi="Times New Roman" w:cs="Times New Roman"/>
          <w:sz w:val="28"/>
          <w:szCs w:val="28"/>
        </w:rPr>
        <w:t xml:space="preserve"> и др.; </w:t>
      </w:r>
    </w:p>
    <w:p w:rsidR="00261D02" w:rsidRPr="004A165B" w:rsidRDefault="00261D02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20DE" w:rsidRPr="004A165B" w:rsidRDefault="009B1E00" w:rsidP="004A165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Оборудование:</w:t>
      </w:r>
      <w:r w:rsidR="00D20B6F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024F69" w:rsidRPr="004A165B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</w:t>
      </w:r>
      <w:r w:rsidR="00324AD2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854953" w:rsidRPr="004A165B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324AD2" w:rsidRPr="004A165B">
        <w:rPr>
          <w:rFonts w:ascii="Times New Roman" w:hAnsi="Times New Roman" w:cs="Times New Roman"/>
          <w:sz w:val="28"/>
          <w:szCs w:val="28"/>
        </w:rPr>
        <w:t>о пауках</w:t>
      </w:r>
      <w:r w:rsidR="00D20B6F" w:rsidRPr="004A165B">
        <w:rPr>
          <w:rFonts w:ascii="Times New Roman" w:hAnsi="Times New Roman" w:cs="Times New Roman"/>
          <w:sz w:val="28"/>
          <w:szCs w:val="28"/>
        </w:rPr>
        <w:t xml:space="preserve">; </w:t>
      </w:r>
      <w:r w:rsidR="00024F69" w:rsidRPr="004A165B">
        <w:rPr>
          <w:rFonts w:ascii="Times New Roman" w:hAnsi="Times New Roman" w:cs="Times New Roman"/>
          <w:sz w:val="28"/>
          <w:szCs w:val="28"/>
        </w:rPr>
        <w:t>простой карандаш, кол-во 10 шт.</w:t>
      </w:r>
      <w:r w:rsidR="006525BA" w:rsidRPr="004A165B">
        <w:rPr>
          <w:rFonts w:ascii="Times New Roman" w:hAnsi="Times New Roman" w:cs="Times New Roman"/>
          <w:sz w:val="28"/>
          <w:szCs w:val="28"/>
        </w:rPr>
        <w:t xml:space="preserve">, </w:t>
      </w:r>
      <w:r w:rsidRPr="004A165B">
        <w:rPr>
          <w:rFonts w:ascii="Times New Roman" w:hAnsi="Times New Roman" w:cs="Times New Roman"/>
          <w:sz w:val="28"/>
          <w:szCs w:val="28"/>
        </w:rPr>
        <w:t>лист бумаги</w:t>
      </w:r>
      <w:r w:rsidR="006525BA" w:rsidRPr="004A165B">
        <w:rPr>
          <w:rFonts w:ascii="Times New Roman" w:hAnsi="Times New Roman" w:cs="Times New Roman"/>
          <w:sz w:val="28"/>
          <w:szCs w:val="28"/>
        </w:rPr>
        <w:t>-10 шт.</w:t>
      </w:r>
      <w:r w:rsidRPr="004A165B">
        <w:rPr>
          <w:rFonts w:ascii="Times New Roman" w:hAnsi="Times New Roman" w:cs="Times New Roman"/>
          <w:sz w:val="28"/>
          <w:szCs w:val="28"/>
        </w:rPr>
        <w:t>, фишки</w:t>
      </w:r>
      <w:r w:rsidR="00024F69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Pr="004A165B">
        <w:rPr>
          <w:rFonts w:ascii="Times New Roman" w:hAnsi="Times New Roman" w:cs="Times New Roman"/>
          <w:sz w:val="28"/>
          <w:szCs w:val="28"/>
        </w:rPr>
        <w:t>синего</w:t>
      </w:r>
      <w:r w:rsidR="006525BA" w:rsidRPr="004A165B">
        <w:rPr>
          <w:rFonts w:ascii="Times New Roman" w:hAnsi="Times New Roman" w:cs="Times New Roman"/>
          <w:sz w:val="28"/>
          <w:szCs w:val="28"/>
        </w:rPr>
        <w:t xml:space="preserve"> цвета –   20шт., </w:t>
      </w:r>
      <w:r w:rsidRPr="004A165B">
        <w:rPr>
          <w:rFonts w:ascii="Times New Roman" w:hAnsi="Times New Roman" w:cs="Times New Roman"/>
          <w:sz w:val="28"/>
          <w:szCs w:val="28"/>
        </w:rPr>
        <w:t xml:space="preserve"> зеленого </w:t>
      </w:r>
      <w:r w:rsidR="00854953" w:rsidRPr="004A165B">
        <w:rPr>
          <w:rFonts w:ascii="Times New Roman" w:hAnsi="Times New Roman" w:cs="Times New Roman"/>
          <w:sz w:val="28"/>
          <w:szCs w:val="28"/>
        </w:rPr>
        <w:t xml:space="preserve"> цвета- 1</w:t>
      </w:r>
      <w:r w:rsidR="00D20B6F" w:rsidRPr="004A165B">
        <w:rPr>
          <w:rFonts w:ascii="Times New Roman" w:hAnsi="Times New Roman" w:cs="Times New Roman"/>
          <w:sz w:val="28"/>
          <w:szCs w:val="28"/>
        </w:rPr>
        <w:t>0шт., черного цвета – 10шт.; к</w:t>
      </w:r>
      <w:r w:rsidR="008D12F5" w:rsidRPr="004A165B">
        <w:rPr>
          <w:rFonts w:ascii="Times New Roman" w:hAnsi="Times New Roman" w:cs="Times New Roman"/>
          <w:sz w:val="28"/>
          <w:szCs w:val="28"/>
        </w:rPr>
        <w:t xml:space="preserve">арточки с заглавными </w:t>
      </w:r>
      <w:r w:rsidR="007C20DE" w:rsidRPr="004A165B">
        <w:rPr>
          <w:rFonts w:ascii="Times New Roman" w:hAnsi="Times New Roman" w:cs="Times New Roman"/>
          <w:sz w:val="28"/>
          <w:szCs w:val="28"/>
        </w:rPr>
        <w:t>б</w:t>
      </w:r>
      <w:r w:rsidR="008D12F5" w:rsidRPr="004A165B">
        <w:rPr>
          <w:rFonts w:ascii="Times New Roman" w:hAnsi="Times New Roman" w:cs="Times New Roman"/>
          <w:sz w:val="28"/>
          <w:szCs w:val="28"/>
        </w:rPr>
        <w:t xml:space="preserve">уквами алфавита «А», «У» – по 20 </w:t>
      </w:r>
      <w:proofErr w:type="spellStart"/>
      <w:proofErr w:type="gramStart"/>
      <w:r w:rsidR="008D12F5" w:rsidRPr="004A165B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8D12F5" w:rsidRPr="004A165B">
        <w:rPr>
          <w:rFonts w:ascii="Times New Roman" w:hAnsi="Times New Roman" w:cs="Times New Roman"/>
          <w:sz w:val="28"/>
          <w:szCs w:val="28"/>
        </w:rPr>
        <w:t xml:space="preserve">, карточки со  строчными буквами </w:t>
      </w:r>
      <w:r w:rsidRPr="004A165B">
        <w:rPr>
          <w:rFonts w:ascii="Times New Roman" w:hAnsi="Times New Roman" w:cs="Times New Roman"/>
          <w:sz w:val="28"/>
          <w:szCs w:val="28"/>
        </w:rPr>
        <w:t xml:space="preserve"> «</w:t>
      </w:r>
      <w:r w:rsidR="007C20DE" w:rsidRPr="004A165B">
        <w:rPr>
          <w:rFonts w:ascii="Times New Roman" w:hAnsi="Times New Roman" w:cs="Times New Roman"/>
          <w:sz w:val="28"/>
          <w:szCs w:val="28"/>
        </w:rPr>
        <w:t xml:space="preserve">а» и «у» </w:t>
      </w:r>
      <w:r w:rsidR="008D12F5" w:rsidRPr="004A165B">
        <w:rPr>
          <w:rFonts w:ascii="Times New Roman" w:hAnsi="Times New Roman" w:cs="Times New Roman"/>
          <w:sz w:val="28"/>
          <w:szCs w:val="28"/>
        </w:rPr>
        <w:t xml:space="preserve">- по 20 шт. на каждого </w:t>
      </w:r>
      <w:r w:rsidR="00D20B6F" w:rsidRPr="004A165B">
        <w:rPr>
          <w:rFonts w:ascii="Times New Roman" w:hAnsi="Times New Roman" w:cs="Times New Roman"/>
          <w:sz w:val="28"/>
          <w:szCs w:val="28"/>
        </w:rPr>
        <w:t>ребенка; сун</w:t>
      </w:r>
      <w:r w:rsidR="00557FBF" w:rsidRPr="004A165B">
        <w:rPr>
          <w:rFonts w:ascii="Times New Roman" w:hAnsi="Times New Roman" w:cs="Times New Roman"/>
          <w:sz w:val="28"/>
          <w:szCs w:val="28"/>
        </w:rPr>
        <w:t>дучок,</w:t>
      </w:r>
      <w:r w:rsidR="00324AD2" w:rsidRPr="004A165B">
        <w:rPr>
          <w:rFonts w:ascii="Times New Roman" w:hAnsi="Times New Roman" w:cs="Times New Roman"/>
          <w:sz w:val="28"/>
          <w:szCs w:val="28"/>
        </w:rPr>
        <w:t xml:space="preserve"> </w:t>
      </w:r>
      <w:r w:rsidR="00854953" w:rsidRPr="004A165B">
        <w:rPr>
          <w:rFonts w:ascii="Times New Roman" w:hAnsi="Times New Roman" w:cs="Times New Roman"/>
          <w:sz w:val="28"/>
          <w:szCs w:val="28"/>
        </w:rPr>
        <w:t>мяч</w:t>
      </w:r>
      <w:r w:rsidR="00324AD2" w:rsidRPr="004A165B">
        <w:rPr>
          <w:rFonts w:ascii="Times New Roman" w:hAnsi="Times New Roman" w:cs="Times New Roman"/>
          <w:sz w:val="28"/>
          <w:szCs w:val="28"/>
        </w:rPr>
        <w:t xml:space="preserve">, </w:t>
      </w:r>
      <w:r w:rsidR="000D1E8A" w:rsidRPr="004A165B">
        <w:rPr>
          <w:rFonts w:ascii="Times New Roman" w:hAnsi="Times New Roman" w:cs="Times New Roman"/>
          <w:sz w:val="28"/>
          <w:szCs w:val="28"/>
        </w:rPr>
        <w:t>сигнальные карточки.</w:t>
      </w:r>
    </w:p>
    <w:p w:rsidR="00D20B6F" w:rsidRPr="004A165B" w:rsidRDefault="00D20B6F" w:rsidP="00D20B6F">
      <w:pPr>
        <w:pStyle w:val="a3"/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9499E" w:rsidRPr="004A165B" w:rsidRDefault="007C55CF" w:rsidP="00D20B6F">
      <w:pPr>
        <w:pStyle w:val="a3"/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>Ход:</w:t>
      </w:r>
    </w:p>
    <w:p w:rsidR="00AA13AE" w:rsidRPr="004A165B" w:rsidRDefault="00AA13AE" w:rsidP="00AA13A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3162"/>
        <w:gridCol w:w="6379"/>
      </w:tblGrid>
      <w:tr w:rsidR="00AA13AE" w:rsidRPr="004A165B" w:rsidTr="009F2055">
        <w:tc>
          <w:tcPr>
            <w:tcW w:w="697" w:type="dxa"/>
          </w:tcPr>
          <w:p w:rsidR="00AA13AE" w:rsidRPr="004A165B" w:rsidRDefault="00AA13AE" w:rsidP="009F20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65B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3162" w:type="dxa"/>
          </w:tcPr>
          <w:p w:rsidR="00AA13AE" w:rsidRPr="004A165B" w:rsidRDefault="00AA13AE" w:rsidP="009F20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65B">
              <w:rPr>
                <w:rFonts w:ascii="Times New Roman" w:hAnsi="Times New Roman"/>
                <w:sz w:val="24"/>
                <w:szCs w:val="24"/>
              </w:rPr>
              <w:t>Демонстрационные схемы, примечание</w:t>
            </w:r>
          </w:p>
        </w:tc>
        <w:tc>
          <w:tcPr>
            <w:tcW w:w="6379" w:type="dxa"/>
          </w:tcPr>
          <w:p w:rsidR="00AA13AE" w:rsidRPr="004A165B" w:rsidRDefault="00AA13AE" w:rsidP="009F20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65B">
              <w:rPr>
                <w:rFonts w:ascii="Times New Roman" w:hAnsi="Times New Roman"/>
                <w:sz w:val="24"/>
                <w:szCs w:val="24"/>
              </w:rPr>
              <w:t>Ход деятельности</w:t>
            </w:r>
          </w:p>
        </w:tc>
      </w:tr>
      <w:tr w:rsidR="00AA13AE" w:rsidRPr="004A165B" w:rsidTr="009F2055">
        <w:tc>
          <w:tcPr>
            <w:tcW w:w="697" w:type="dxa"/>
            <w:vMerge w:val="restart"/>
            <w:textDirection w:val="btLr"/>
          </w:tcPr>
          <w:p w:rsidR="00AA13AE" w:rsidRPr="004A165B" w:rsidRDefault="00AA13AE" w:rsidP="009F20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65B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3162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220980</wp:posOffset>
                  </wp:positionV>
                  <wp:extent cx="1774595" cy="1419225"/>
                  <wp:effectExtent l="19050" t="19050" r="16510" b="9525"/>
                  <wp:wrapNone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595" cy="1419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В: Ребята, у меня для вас есть сюрприз (на экране появляется сундучок).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А как вы думаете, что может быть в сундучке? (предположения детей). Да там может находиться все, что угодно. Но, к сожалению, сундук захлопнулся. Как же его открыть? (предположения детей). Оказывается, чтобы  его открыть, нужно угадать кодовое слово, которое зашифровано. Я пыталась угадать, но не получается.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Может быть у вас получится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? </w:t>
            </w:r>
          </w:p>
        </w:tc>
      </w:tr>
      <w:tr w:rsidR="00AA13AE" w:rsidRPr="004A165B" w:rsidTr="009F2055">
        <w:tc>
          <w:tcPr>
            <w:tcW w:w="697" w:type="dxa"/>
            <w:vMerge/>
          </w:tcPr>
          <w:p w:rsidR="00AA13AE" w:rsidRPr="004A165B" w:rsidRDefault="00AA13AE" w:rsidP="009F20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Игра проводится в кругу, с мячом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Предлагаю сделать « гимнастику для ума»,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игра «Продолжи ряд»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Цель: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 тополь…береза, дуб – это деревья,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br/>
              <w:t>- ромашка…василек, роза – это цветы,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- линейка…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-э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то школьные принадлежности,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-кабан…- это звери,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br/>
              <w:t>- вертолет…- это воздушный транспорт,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 шляпа…- это головные уборы,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- кузнечик…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-э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то насекомые,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br/>
              <w:t>- диван… -это мебель,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 сорока… - это птицы.</w:t>
            </w:r>
          </w:p>
        </w:tc>
      </w:tr>
    </w:tbl>
    <w:p w:rsidR="00AA13AE" w:rsidRPr="004A165B" w:rsidRDefault="00AA13AE" w:rsidP="00AA13AE"/>
    <w:tbl>
      <w:tblPr>
        <w:tblpPr w:leftFromText="180" w:rightFromText="180" w:vertAnchor="text" w:tblpXSpec="right" w:tblpY="1"/>
        <w:tblOverlap w:val="never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3162"/>
        <w:gridCol w:w="6379"/>
      </w:tblGrid>
      <w:tr w:rsidR="00AA13AE" w:rsidRPr="004A165B" w:rsidTr="009F2055">
        <w:trPr>
          <w:cantSplit/>
          <w:trHeight w:val="1134"/>
        </w:trPr>
        <w:tc>
          <w:tcPr>
            <w:tcW w:w="697" w:type="dxa"/>
            <w:vMerge w:val="restart"/>
            <w:textDirection w:val="btLr"/>
          </w:tcPr>
          <w:p w:rsidR="00AA13AE" w:rsidRPr="004A165B" w:rsidRDefault="00AA13AE" w:rsidP="009F20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65B">
              <w:rPr>
                <w:rFonts w:ascii="Times New Roman" w:hAnsi="Times New Roman"/>
                <w:sz w:val="24"/>
                <w:szCs w:val="24"/>
              </w:rPr>
              <w:t>Основной /практический/</w:t>
            </w:r>
          </w:p>
        </w:tc>
        <w:tc>
          <w:tcPr>
            <w:tcW w:w="3162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2675891</wp:posOffset>
                  </wp:positionV>
                  <wp:extent cx="1371600" cy="1097176"/>
                  <wp:effectExtent l="19050" t="19050" r="19050" b="27305"/>
                  <wp:wrapNone/>
                  <wp:docPr id="3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080" cy="10967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1361440</wp:posOffset>
                  </wp:positionV>
                  <wp:extent cx="1334330" cy="1066800"/>
                  <wp:effectExtent l="19050" t="19050" r="18415" b="19050"/>
                  <wp:wrapNone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993" cy="10681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46990</wp:posOffset>
                  </wp:positionV>
                  <wp:extent cx="1369098" cy="1095375"/>
                  <wp:effectExtent l="19050" t="19050" r="21590" b="9525"/>
                  <wp:wrapNone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98" cy="1095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Устраивайтесь перед экраном, первое задание: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(на экране, под схемами расположены картинки)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Воспитатель: Карточки перепутались, их нужно расставить по местам, к какой точке подходит каждая  картинка.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(Дети предлагают варианты решения.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На  экране появляется правильный ответ).</w:t>
            </w:r>
            <w:proofErr w:type="gramEnd"/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Вопросы по схеме: - почему точка «мухомор» и «малина» находятся на одном уровне?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 почему точка «овощи» находится выше, чем точка «капуста»?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А вот еще одна карточка заблудилась  (на экране появляется картинка «лук»). Свое решение можно зарисовать за столами. Задание: подпишите все точки и дорисуйте точку «лук».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(на экране – правильный ответ) 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Ребята посмотрите правильный  ответ. Какой можно сделать вывод? (Лук и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капуста-овощи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). Вот мы справились с первым заданием. В кодовом слове открывается буква «</w:t>
            </w:r>
            <w:proofErr w:type="spell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AE" w:rsidRPr="004A165B" w:rsidTr="009F2055">
        <w:tc>
          <w:tcPr>
            <w:tcW w:w="697" w:type="dxa"/>
            <w:vMerge/>
          </w:tcPr>
          <w:p w:rsidR="00AA13AE" w:rsidRPr="004A165B" w:rsidRDefault="00AA13AE" w:rsidP="009F20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94615</wp:posOffset>
                  </wp:positionV>
                  <wp:extent cx="1485265" cy="1188085"/>
                  <wp:effectExtent l="19050" t="19050" r="635" b="0"/>
                  <wp:wrapNone/>
                  <wp:docPr id="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11880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1340485</wp:posOffset>
                  </wp:positionV>
                  <wp:extent cx="1489183" cy="1114425"/>
                  <wp:effectExtent l="19050" t="19050" r="0" b="0"/>
                  <wp:wrapNone/>
                  <wp:docPr id="3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155" r="12707"/>
                          <a:stretch/>
                        </pic:blipFill>
                        <pic:spPr bwMode="auto">
                          <a:xfrm>
                            <a:off x="0" y="0"/>
                            <a:ext cx="1489183" cy="1114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Предлагаю поиграть в следующую игру «Что лишнее?»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(на экране появляются четыре картинки, из них нужно выбрать одну лишнюю и объяснить почему).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 воробей, сорока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 дятел</w:t>
            </w:r>
            <w:r w:rsidRPr="004A165B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, курица;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-клюква, малина</w:t>
            </w:r>
            <w:r w:rsidRPr="004A165B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, груша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, рябина;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- кузнечик</w:t>
            </w:r>
            <w:r w:rsidRPr="004A165B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, паук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, бабочка, муравей;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- кроссовки, туфли, </w:t>
            </w:r>
            <w:r w:rsidRPr="004A165B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валенки</w:t>
            </w: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, босоножки.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Молодцы! Вот появляется буква в кодовом слове «а».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A13AE" w:rsidRPr="004A165B" w:rsidTr="009F2055">
        <w:tc>
          <w:tcPr>
            <w:tcW w:w="697" w:type="dxa"/>
            <w:vMerge/>
          </w:tcPr>
          <w:p w:rsidR="00AA13AE" w:rsidRPr="004A165B" w:rsidRDefault="00AA13AE" w:rsidP="009F20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241300</wp:posOffset>
                  </wp:positionV>
                  <wp:extent cx="1583673" cy="1266825"/>
                  <wp:effectExtent l="19050" t="19050" r="17145" b="9525"/>
                  <wp:wrapNone/>
                  <wp:docPr id="3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105" cy="12663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Физкультминутка 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Мы устали, засиделись,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Нам размяться захотелось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 xml:space="preserve">То на стену посмотрели,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То в окошко поглядели,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Вправо, влево поворот,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А потом наоборот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Покачали  головой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B">
              <w:rPr>
                <w:rFonts w:ascii="Times New Roman" w:hAnsi="Times New Roman" w:cs="Times New Roman"/>
                <w:sz w:val="28"/>
                <w:szCs w:val="24"/>
              </w:rPr>
              <w:t>И усталость вся долой!</w:t>
            </w:r>
          </w:p>
        </w:tc>
      </w:tr>
    </w:tbl>
    <w:p w:rsidR="00AA13AE" w:rsidRPr="004A165B" w:rsidRDefault="00AA13AE" w:rsidP="00AA13AE"/>
    <w:tbl>
      <w:tblPr>
        <w:tblpPr w:leftFromText="180" w:rightFromText="180" w:vertAnchor="text" w:tblpXSpec="right" w:tblpY="1"/>
        <w:tblOverlap w:val="never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3162"/>
        <w:gridCol w:w="6379"/>
      </w:tblGrid>
      <w:tr w:rsidR="00AA13AE" w:rsidRPr="004A165B" w:rsidTr="009F2055">
        <w:tc>
          <w:tcPr>
            <w:tcW w:w="697" w:type="dxa"/>
          </w:tcPr>
          <w:p w:rsidR="00AA13AE" w:rsidRPr="004A165B" w:rsidRDefault="00AA13AE" w:rsidP="009F20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AA13AE" w:rsidRPr="004A165B" w:rsidRDefault="00AA13AE" w:rsidP="009F2055">
            <w:pPr>
              <w:pStyle w:val="a3"/>
              <w:ind w:left="0"/>
              <w:rPr>
                <w:noProof/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1571625</wp:posOffset>
                  </wp:positionV>
                  <wp:extent cx="1638300" cy="1257300"/>
                  <wp:effectExtent l="19050" t="19050" r="0" b="0"/>
                  <wp:wrapNone/>
                  <wp:docPr id="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248" t="551" r="13117" b="275"/>
                          <a:stretch/>
                        </pic:blipFill>
                        <pic:spPr bwMode="auto">
                          <a:xfrm>
                            <a:off x="0" y="0"/>
                            <a:ext cx="1638300" cy="1257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142875</wp:posOffset>
                  </wp:positionV>
                  <wp:extent cx="1645920" cy="1247775"/>
                  <wp:effectExtent l="19050" t="19050" r="0" b="9525"/>
                  <wp:wrapNone/>
                  <wp:docPr id="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164" r="12653"/>
                          <a:stretch/>
                        </pic:blipFill>
                        <pic:spPr bwMode="auto">
                          <a:xfrm>
                            <a:off x="0" y="0"/>
                            <a:ext cx="1645920" cy="1247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4A165B" w:rsidP="009F2055">
            <w:pPr>
              <w:rPr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83185</wp:posOffset>
                  </wp:positionV>
                  <wp:extent cx="1657350" cy="1276350"/>
                  <wp:effectExtent l="19050" t="19050" r="19050" b="19050"/>
                  <wp:wrapNone/>
                  <wp:docPr id="3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854" r="14201"/>
                          <a:stretch/>
                        </pic:blipFill>
                        <pic:spPr bwMode="auto">
                          <a:xfrm>
                            <a:off x="0" y="0"/>
                            <a:ext cx="1657350" cy="1276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4A165B" w:rsidP="009F2055">
            <w:pPr>
              <w:rPr>
                <w:noProof/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299720</wp:posOffset>
                  </wp:positionV>
                  <wp:extent cx="1623060" cy="1223010"/>
                  <wp:effectExtent l="19050" t="19050" r="15240" b="15240"/>
                  <wp:wrapNone/>
                  <wp:docPr id="4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164" r="12497"/>
                          <a:stretch/>
                        </pic:blipFill>
                        <pic:spPr bwMode="auto">
                          <a:xfrm>
                            <a:off x="0" y="0"/>
                            <a:ext cx="1623060" cy="1223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A13AE" w:rsidRPr="004A165B" w:rsidRDefault="00AA13AE" w:rsidP="009F2055">
            <w:pPr>
              <w:rPr>
                <w:noProof/>
                <w:lang w:eastAsia="ru-RU"/>
              </w:rPr>
            </w:pPr>
          </w:p>
          <w:p w:rsidR="00AA13AE" w:rsidRPr="004A165B" w:rsidRDefault="00AA13AE" w:rsidP="009F2055">
            <w:pPr>
              <w:rPr>
                <w:lang w:eastAsia="ru-RU"/>
              </w:rPr>
            </w:pPr>
          </w:p>
          <w:p w:rsidR="00AA13AE" w:rsidRPr="004A165B" w:rsidRDefault="00AA13AE" w:rsidP="009F2055">
            <w:pPr>
              <w:jc w:val="center"/>
              <w:rPr>
                <w:noProof/>
                <w:lang w:eastAsia="ru-RU"/>
              </w:rPr>
            </w:pPr>
          </w:p>
          <w:p w:rsidR="00AA13AE" w:rsidRPr="004A165B" w:rsidRDefault="00AA13AE" w:rsidP="009F2055">
            <w:pPr>
              <w:jc w:val="center"/>
              <w:rPr>
                <w:noProof/>
                <w:lang w:eastAsia="ru-RU"/>
              </w:rPr>
            </w:pPr>
          </w:p>
          <w:p w:rsidR="00AA13AE" w:rsidRPr="004A165B" w:rsidRDefault="00AA13AE" w:rsidP="009F2055">
            <w:pPr>
              <w:jc w:val="center"/>
              <w:rPr>
                <w:noProof/>
                <w:lang w:eastAsia="ru-RU"/>
              </w:rPr>
            </w:pPr>
          </w:p>
          <w:p w:rsidR="00AA13AE" w:rsidRPr="004A165B" w:rsidRDefault="00AA13AE" w:rsidP="009F2055">
            <w:pPr>
              <w:jc w:val="center"/>
              <w:rPr>
                <w:lang w:eastAsia="ru-RU"/>
              </w:rPr>
            </w:pP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В: Обратите внимание на экран. Что это?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Дети: это схема слова «луна»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карточках с помощью фишек и букв  найдите звуки в слове (дети работают за столами самостоятельно).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Проверить работу можно на экране.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Ребята, кто желает объяснить свой ответ? (один желающий ребенок рассказывает о звуках в слове «луна»).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задает вопросы: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- сколько слогов в слове «луна»?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- сколько звуков?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- сколько из них согласных?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- сколько гласных?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Молодцы! Справились и с этим заданием, открывается следующая буква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- это буква «у».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5B" w:rsidRPr="004A165B" w:rsidRDefault="004A165B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5B" w:rsidRPr="004A165B" w:rsidRDefault="004A165B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5B" w:rsidRPr="004A165B" w:rsidRDefault="004A165B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4A165B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-1902586</wp:posOffset>
                  </wp:positionH>
                  <wp:positionV relativeFrom="paragraph">
                    <wp:posOffset>130810</wp:posOffset>
                  </wp:positionV>
                  <wp:extent cx="1645920" cy="1264920"/>
                  <wp:effectExtent l="19050" t="19050" r="11430" b="11430"/>
                  <wp:wrapNone/>
                  <wp:docPr id="4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854" r="14201"/>
                          <a:stretch/>
                        </pic:blipFill>
                        <pic:spPr bwMode="auto">
                          <a:xfrm>
                            <a:off x="0" y="0"/>
                            <a:ext cx="1645920" cy="1264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A13AE"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Осталось выполнить последнее </w:t>
            </w:r>
            <w:proofErr w:type="gramStart"/>
            <w:r w:rsidR="00AA13AE" w:rsidRPr="004A165B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End"/>
            <w:r w:rsidR="00AA13AE" w:rsidRPr="004A165B">
              <w:rPr>
                <w:rFonts w:ascii="Times New Roman" w:hAnsi="Times New Roman" w:cs="Times New Roman"/>
                <w:sz w:val="28"/>
                <w:szCs w:val="28"/>
              </w:rPr>
              <w:t>: какие слова подходят к схеме (на экране к картинке «луна» добавляются другие: мука, сани, туча, муха, мыло, вода).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Ребята, и с этим заданием вы справились, хотя оно сложное. </w:t>
            </w:r>
          </w:p>
          <w:p w:rsidR="00AA13AE" w:rsidRPr="004A165B" w:rsidRDefault="00AA13AE" w:rsidP="004A16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А может кто- то из вас </w:t>
            </w:r>
            <w:proofErr w:type="gramStart"/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догадался</w:t>
            </w:r>
            <w:proofErr w:type="gramEnd"/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 какое это слово? </w:t>
            </w:r>
          </w:p>
        </w:tc>
      </w:tr>
    </w:tbl>
    <w:p w:rsidR="00AA13AE" w:rsidRPr="004A165B" w:rsidRDefault="00AA13AE" w:rsidP="00AA13AE"/>
    <w:tbl>
      <w:tblPr>
        <w:tblpPr w:leftFromText="180" w:rightFromText="180" w:vertAnchor="text" w:tblpXSpec="right" w:tblpY="1"/>
        <w:tblOverlap w:val="never"/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3162"/>
        <w:gridCol w:w="6379"/>
      </w:tblGrid>
      <w:tr w:rsidR="00AA13AE" w:rsidRPr="004A165B" w:rsidTr="009F2055">
        <w:trPr>
          <w:cantSplit/>
          <w:trHeight w:val="1134"/>
        </w:trPr>
        <w:tc>
          <w:tcPr>
            <w:tcW w:w="697" w:type="dxa"/>
            <w:textDirection w:val="btLr"/>
          </w:tcPr>
          <w:p w:rsidR="00AA13AE" w:rsidRPr="004A165B" w:rsidRDefault="00AA13AE" w:rsidP="009F205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65B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3162" w:type="dxa"/>
          </w:tcPr>
          <w:p w:rsidR="00AA13AE" w:rsidRPr="004A165B" w:rsidRDefault="004A165B" w:rsidP="009F2055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5B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1663700</wp:posOffset>
                  </wp:positionV>
                  <wp:extent cx="1546860" cy="1184910"/>
                  <wp:effectExtent l="19050" t="19050" r="15240" b="15240"/>
                  <wp:wrapNone/>
                  <wp:docPr id="4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165" t="3030" r="14201" b="-3030"/>
                          <a:stretch/>
                        </pic:blipFill>
                        <pic:spPr bwMode="auto">
                          <a:xfrm>
                            <a:off x="0" y="0"/>
                            <a:ext cx="1546860" cy="1184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A13AE" w:rsidRPr="004A165B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159707</wp:posOffset>
                  </wp:positionV>
                  <wp:extent cx="1621155" cy="1218565"/>
                  <wp:effectExtent l="19050" t="19050" r="17145" b="19685"/>
                  <wp:wrapNone/>
                  <wp:docPr id="4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700" r="12807"/>
                          <a:stretch/>
                        </pic:blipFill>
                        <pic:spPr bwMode="auto">
                          <a:xfrm>
                            <a:off x="0" y="0"/>
                            <a:ext cx="1621155" cy="1218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Вот мы с вами выполнили все задания и расшифровали кодовое слово «паук» (открывается сундучок на экране)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Беседа о пауке: внешний вид, питание, …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людей боятся пауков. Между тем, пауки – очень интересные существа. Издавна люди определяют погоду по сети паука: если над полями летает много серебристых паутинных нитей – погоде быть ясной и теплой. Пауки стали нашими соседями, они всюду плетут свою паутину.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Вам понравилась игра? Как вы считаете, вы справились со всеми  заданиями? Какое задание показалось вам самым интересным? Что было самым сложным? Что узнали нового? Что вам помогло справиться?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Для вас есть еще один сюрприз. 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/просмотр видеоролика/</w:t>
            </w:r>
          </w:p>
          <w:p w:rsidR="00AA13AE" w:rsidRPr="004A165B" w:rsidRDefault="00AA13AE" w:rsidP="009F20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304" w:rsidRPr="004A165B" w:rsidRDefault="00AA13AE" w:rsidP="004A165B">
      <w:pPr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  <w:r w:rsidR="00D20B6F" w:rsidRPr="004A165B">
        <w:rPr>
          <w:rFonts w:ascii="Times New Roman" w:hAnsi="Times New Roman" w:cs="Times New Roman"/>
          <w:sz w:val="28"/>
          <w:szCs w:val="28"/>
        </w:rPr>
        <w:t>Литература:</w:t>
      </w:r>
    </w:p>
    <w:p w:rsidR="00AA13AE" w:rsidRPr="004A165B" w:rsidRDefault="00AA13AE" w:rsidP="00AA13A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65B">
        <w:rPr>
          <w:rFonts w:ascii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4A165B">
        <w:rPr>
          <w:rFonts w:ascii="Times New Roman" w:hAnsi="Times New Roman" w:cs="Times New Roman"/>
          <w:color w:val="000000"/>
          <w:sz w:val="28"/>
          <w:szCs w:val="28"/>
        </w:rPr>
        <w:t xml:space="preserve"> Л.А., Дьяченко О.М. «</w:t>
      </w:r>
      <w:proofErr w:type="spellStart"/>
      <w:r w:rsidRPr="004A165B">
        <w:rPr>
          <w:rFonts w:ascii="Times New Roman" w:hAnsi="Times New Roman" w:cs="Times New Roman"/>
          <w:color w:val="000000"/>
          <w:sz w:val="28"/>
          <w:szCs w:val="28"/>
        </w:rPr>
        <w:t>Развитие+</w:t>
      </w:r>
      <w:proofErr w:type="spellEnd"/>
      <w:r w:rsidRPr="004A165B">
        <w:rPr>
          <w:rFonts w:ascii="Times New Roman" w:hAnsi="Times New Roman" w:cs="Times New Roman"/>
          <w:color w:val="000000"/>
          <w:sz w:val="28"/>
          <w:szCs w:val="28"/>
        </w:rPr>
        <w:t xml:space="preserve">». Примерная основная общеобразовательная программа дошкольного образования/ подготовительная группа. – М.: НОУ «УЦ им. Л.А. </w:t>
      </w:r>
      <w:proofErr w:type="spellStart"/>
      <w:r w:rsidRPr="004A165B">
        <w:rPr>
          <w:rFonts w:ascii="Times New Roman" w:hAnsi="Times New Roman" w:cs="Times New Roman"/>
          <w:color w:val="000000"/>
          <w:sz w:val="28"/>
          <w:szCs w:val="28"/>
        </w:rPr>
        <w:t>Венгера</w:t>
      </w:r>
      <w:proofErr w:type="spellEnd"/>
      <w:r w:rsidRPr="004A165B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«Развитие», 2012г. – 123с.</w:t>
      </w:r>
    </w:p>
    <w:p w:rsidR="00AA13AE" w:rsidRPr="004A165B" w:rsidRDefault="00AA13AE" w:rsidP="00AA13A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65B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 «Развитие»/ под ред. </w:t>
      </w:r>
      <w:proofErr w:type="spellStart"/>
      <w:r w:rsidRPr="004A165B">
        <w:rPr>
          <w:rFonts w:ascii="Times New Roman" w:hAnsi="Times New Roman" w:cs="Times New Roman"/>
          <w:sz w:val="28"/>
          <w:szCs w:val="28"/>
        </w:rPr>
        <w:t>Булычевой</w:t>
      </w:r>
      <w:proofErr w:type="spellEnd"/>
      <w:r w:rsidRPr="004A165B">
        <w:rPr>
          <w:rFonts w:ascii="Times New Roman" w:hAnsi="Times New Roman" w:cs="Times New Roman"/>
          <w:sz w:val="28"/>
          <w:szCs w:val="28"/>
        </w:rPr>
        <w:t xml:space="preserve"> А.И. – М.: НОУ </w:t>
      </w:r>
      <w:r w:rsidRPr="004A165B">
        <w:rPr>
          <w:rFonts w:ascii="Times New Roman" w:hAnsi="Times New Roman" w:cs="Times New Roman"/>
          <w:color w:val="000000"/>
          <w:sz w:val="28"/>
          <w:szCs w:val="28"/>
        </w:rPr>
        <w:t xml:space="preserve">«УЦ им. </w:t>
      </w:r>
      <w:proofErr w:type="spellStart"/>
      <w:r w:rsidRPr="004A165B">
        <w:rPr>
          <w:rFonts w:ascii="Times New Roman" w:hAnsi="Times New Roman" w:cs="Times New Roman"/>
          <w:color w:val="000000"/>
          <w:sz w:val="28"/>
          <w:szCs w:val="28"/>
        </w:rPr>
        <w:t>Л.А.Венгера</w:t>
      </w:r>
      <w:proofErr w:type="spellEnd"/>
      <w:r w:rsidRPr="004A165B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«Развитие», 2016г. - 173 </w:t>
      </w:r>
      <w:proofErr w:type="gramStart"/>
      <w:r w:rsidRPr="004A165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A16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0B6F" w:rsidRPr="004A165B" w:rsidRDefault="00D20B6F" w:rsidP="00D20B6F">
      <w:pPr>
        <w:pStyle w:val="a3"/>
        <w:spacing w:after="0" w:line="360" w:lineRule="auto"/>
        <w:ind w:left="284" w:right="-1"/>
        <w:rPr>
          <w:rFonts w:ascii="Times New Roman" w:hAnsi="Times New Roman" w:cs="Times New Roman"/>
          <w:sz w:val="28"/>
          <w:szCs w:val="28"/>
        </w:rPr>
      </w:pPr>
    </w:p>
    <w:sectPr w:rsidR="00D20B6F" w:rsidRPr="004A165B" w:rsidSect="00D20B6F">
      <w:foot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5B" w:rsidRDefault="004A165B" w:rsidP="004A165B">
      <w:pPr>
        <w:spacing w:after="0" w:line="240" w:lineRule="auto"/>
      </w:pPr>
      <w:r>
        <w:separator/>
      </w:r>
    </w:p>
  </w:endnote>
  <w:endnote w:type="continuationSeparator" w:id="0">
    <w:p w:rsidR="004A165B" w:rsidRDefault="004A165B" w:rsidP="004A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9106"/>
      <w:docPartObj>
        <w:docPartGallery w:val="Page Numbers (Bottom of Page)"/>
        <w:docPartUnique/>
      </w:docPartObj>
    </w:sdtPr>
    <w:sdtContent>
      <w:p w:rsidR="004A165B" w:rsidRDefault="004A165B">
        <w:pPr>
          <w:pStyle w:val="a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A165B" w:rsidRDefault="004A16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5B" w:rsidRDefault="004A165B" w:rsidP="004A165B">
      <w:pPr>
        <w:spacing w:after="0" w:line="240" w:lineRule="auto"/>
      </w:pPr>
      <w:r>
        <w:separator/>
      </w:r>
    </w:p>
  </w:footnote>
  <w:footnote w:type="continuationSeparator" w:id="0">
    <w:p w:rsidR="004A165B" w:rsidRDefault="004A165B" w:rsidP="004A1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481"/>
    <w:multiLevelType w:val="hybridMultilevel"/>
    <w:tmpl w:val="7E50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39ED"/>
    <w:multiLevelType w:val="hybridMultilevel"/>
    <w:tmpl w:val="BC6E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45EEA"/>
    <w:multiLevelType w:val="hybridMultilevel"/>
    <w:tmpl w:val="76B4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85006"/>
    <w:multiLevelType w:val="hybridMultilevel"/>
    <w:tmpl w:val="64382F1E"/>
    <w:lvl w:ilvl="0" w:tplc="0980D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3D1FD2"/>
    <w:multiLevelType w:val="hybridMultilevel"/>
    <w:tmpl w:val="7BFE5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17A0D"/>
    <w:multiLevelType w:val="hybridMultilevel"/>
    <w:tmpl w:val="40880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39D"/>
    <w:multiLevelType w:val="hybridMultilevel"/>
    <w:tmpl w:val="19B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948EF"/>
    <w:multiLevelType w:val="hybridMultilevel"/>
    <w:tmpl w:val="E3A02D9C"/>
    <w:lvl w:ilvl="0" w:tplc="0B54D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3F"/>
    <w:rsid w:val="00002D35"/>
    <w:rsid w:val="00016904"/>
    <w:rsid w:val="000174FA"/>
    <w:rsid w:val="00024F69"/>
    <w:rsid w:val="0004694F"/>
    <w:rsid w:val="00056ACB"/>
    <w:rsid w:val="00097898"/>
    <w:rsid w:val="000C1666"/>
    <w:rsid w:val="000D1E8A"/>
    <w:rsid w:val="000E37C2"/>
    <w:rsid w:val="000F22B1"/>
    <w:rsid w:val="000F787D"/>
    <w:rsid w:val="00120437"/>
    <w:rsid w:val="00154501"/>
    <w:rsid w:val="0016158C"/>
    <w:rsid w:val="001652C3"/>
    <w:rsid w:val="00166B7B"/>
    <w:rsid w:val="0019703F"/>
    <w:rsid w:val="001A37AA"/>
    <w:rsid w:val="001A471E"/>
    <w:rsid w:val="001A74D7"/>
    <w:rsid w:val="001B5F74"/>
    <w:rsid w:val="001D65A8"/>
    <w:rsid w:val="001E4FE6"/>
    <w:rsid w:val="001E7E35"/>
    <w:rsid w:val="001F31AC"/>
    <w:rsid w:val="002210A0"/>
    <w:rsid w:val="00241202"/>
    <w:rsid w:val="00261D02"/>
    <w:rsid w:val="00262F84"/>
    <w:rsid w:val="0026649C"/>
    <w:rsid w:val="002672B4"/>
    <w:rsid w:val="00271375"/>
    <w:rsid w:val="0028253F"/>
    <w:rsid w:val="002C249D"/>
    <w:rsid w:val="002C5D94"/>
    <w:rsid w:val="002D4C87"/>
    <w:rsid w:val="002E0F47"/>
    <w:rsid w:val="002E6AD4"/>
    <w:rsid w:val="00324AD2"/>
    <w:rsid w:val="00337D72"/>
    <w:rsid w:val="00343C6E"/>
    <w:rsid w:val="00347A88"/>
    <w:rsid w:val="0036541B"/>
    <w:rsid w:val="003737D9"/>
    <w:rsid w:val="003877EA"/>
    <w:rsid w:val="00393CA2"/>
    <w:rsid w:val="003B738A"/>
    <w:rsid w:val="003C3798"/>
    <w:rsid w:val="003E1A37"/>
    <w:rsid w:val="00404B03"/>
    <w:rsid w:val="00417F74"/>
    <w:rsid w:val="00423CB9"/>
    <w:rsid w:val="00474613"/>
    <w:rsid w:val="00476AC1"/>
    <w:rsid w:val="00496359"/>
    <w:rsid w:val="004967AC"/>
    <w:rsid w:val="004A165B"/>
    <w:rsid w:val="004B004C"/>
    <w:rsid w:val="004C2E4E"/>
    <w:rsid w:val="004D022F"/>
    <w:rsid w:val="004D3387"/>
    <w:rsid w:val="004E070A"/>
    <w:rsid w:val="004E2CC2"/>
    <w:rsid w:val="005064FF"/>
    <w:rsid w:val="005066AE"/>
    <w:rsid w:val="005263FF"/>
    <w:rsid w:val="00527F23"/>
    <w:rsid w:val="00535021"/>
    <w:rsid w:val="00542CD7"/>
    <w:rsid w:val="00557FBF"/>
    <w:rsid w:val="00563EB7"/>
    <w:rsid w:val="00587AE0"/>
    <w:rsid w:val="005B491E"/>
    <w:rsid w:val="005B7211"/>
    <w:rsid w:val="005D4D6F"/>
    <w:rsid w:val="005F106D"/>
    <w:rsid w:val="00604A8E"/>
    <w:rsid w:val="00634304"/>
    <w:rsid w:val="00637DA4"/>
    <w:rsid w:val="006525BA"/>
    <w:rsid w:val="00653660"/>
    <w:rsid w:val="0065593F"/>
    <w:rsid w:val="006C258F"/>
    <w:rsid w:val="0071097F"/>
    <w:rsid w:val="00744D9D"/>
    <w:rsid w:val="00747997"/>
    <w:rsid w:val="007733DA"/>
    <w:rsid w:val="00792CF7"/>
    <w:rsid w:val="007B0FBC"/>
    <w:rsid w:val="007B33E3"/>
    <w:rsid w:val="007B7FB2"/>
    <w:rsid w:val="007C20DE"/>
    <w:rsid w:val="007C4AEA"/>
    <w:rsid w:val="007C55CF"/>
    <w:rsid w:val="007E2264"/>
    <w:rsid w:val="007E46B9"/>
    <w:rsid w:val="008453D4"/>
    <w:rsid w:val="00854953"/>
    <w:rsid w:val="00862974"/>
    <w:rsid w:val="008637B3"/>
    <w:rsid w:val="0086615F"/>
    <w:rsid w:val="008810BF"/>
    <w:rsid w:val="0089036D"/>
    <w:rsid w:val="0089499E"/>
    <w:rsid w:val="008B5299"/>
    <w:rsid w:val="008D12F5"/>
    <w:rsid w:val="008F7B4E"/>
    <w:rsid w:val="00923878"/>
    <w:rsid w:val="009A3883"/>
    <w:rsid w:val="009B1E00"/>
    <w:rsid w:val="009B6543"/>
    <w:rsid w:val="00A15DD0"/>
    <w:rsid w:val="00A43C9D"/>
    <w:rsid w:val="00A52714"/>
    <w:rsid w:val="00A5521D"/>
    <w:rsid w:val="00A7731F"/>
    <w:rsid w:val="00A8106E"/>
    <w:rsid w:val="00AA13AE"/>
    <w:rsid w:val="00AA1B1E"/>
    <w:rsid w:val="00AA3066"/>
    <w:rsid w:val="00AC0151"/>
    <w:rsid w:val="00AD4FD4"/>
    <w:rsid w:val="00AE096B"/>
    <w:rsid w:val="00AE142B"/>
    <w:rsid w:val="00B15BEF"/>
    <w:rsid w:val="00B3272A"/>
    <w:rsid w:val="00B342C3"/>
    <w:rsid w:val="00B4062A"/>
    <w:rsid w:val="00B411A0"/>
    <w:rsid w:val="00B6245A"/>
    <w:rsid w:val="00B64436"/>
    <w:rsid w:val="00B67304"/>
    <w:rsid w:val="00B67EEB"/>
    <w:rsid w:val="00BB0038"/>
    <w:rsid w:val="00BB08AF"/>
    <w:rsid w:val="00BB4FC5"/>
    <w:rsid w:val="00BE3B4B"/>
    <w:rsid w:val="00BE51DB"/>
    <w:rsid w:val="00BE7CE8"/>
    <w:rsid w:val="00C02A66"/>
    <w:rsid w:val="00C03D15"/>
    <w:rsid w:val="00C131A8"/>
    <w:rsid w:val="00C154B2"/>
    <w:rsid w:val="00C30063"/>
    <w:rsid w:val="00C334B5"/>
    <w:rsid w:val="00C45237"/>
    <w:rsid w:val="00C53917"/>
    <w:rsid w:val="00C56CE3"/>
    <w:rsid w:val="00C72BA7"/>
    <w:rsid w:val="00C91644"/>
    <w:rsid w:val="00CB4988"/>
    <w:rsid w:val="00CD3376"/>
    <w:rsid w:val="00CF07C8"/>
    <w:rsid w:val="00CF1DAB"/>
    <w:rsid w:val="00D05489"/>
    <w:rsid w:val="00D20B6F"/>
    <w:rsid w:val="00D30CA9"/>
    <w:rsid w:val="00D76731"/>
    <w:rsid w:val="00D84EB9"/>
    <w:rsid w:val="00DA298A"/>
    <w:rsid w:val="00DB1E89"/>
    <w:rsid w:val="00DC2BC5"/>
    <w:rsid w:val="00DE1C47"/>
    <w:rsid w:val="00DE365E"/>
    <w:rsid w:val="00DE58FD"/>
    <w:rsid w:val="00DE5D4F"/>
    <w:rsid w:val="00E07C5E"/>
    <w:rsid w:val="00E15F4F"/>
    <w:rsid w:val="00E21194"/>
    <w:rsid w:val="00E25D50"/>
    <w:rsid w:val="00E26A48"/>
    <w:rsid w:val="00E27C9C"/>
    <w:rsid w:val="00E327E3"/>
    <w:rsid w:val="00E615C0"/>
    <w:rsid w:val="00E61D8B"/>
    <w:rsid w:val="00E80678"/>
    <w:rsid w:val="00E80E12"/>
    <w:rsid w:val="00E83593"/>
    <w:rsid w:val="00EA2995"/>
    <w:rsid w:val="00EC08A0"/>
    <w:rsid w:val="00EC6BEC"/>
    <w:rsid w:val="00ED7536"/>
    <w:rsid w:val="00F141B0"/>
    <w:rsid w:val="00F7235E"/>
    <w:rsid w:val="00F730C8"/>
    <w:rsid w:val="00F81D64"/>
    <w:rsid w:val="00F95ED9"/>
    <w:rsid w:val="00FA78EE"/>
    <w:rsid w:val="00FE1835"/>
    <w:rsid w:val="00FF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69]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D4"/>
    <w:pPr>
      <w:ind w:left="720"/>
      <w:contextualSpacing/>
    </w:pPr>
  </w:style>
  <w:style w:type="table" w:styleId="a4">
    <w:name w:val="Table Grid"/>
    <w:basedOn w:val="a1"/>
    <w:uiPriority w:val="59"/>
    <w:rsid w:val="0071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3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0B6F"/>
    <w:rPr>
      <w:color w:val="0000FF" w:themeColor="hyperlink"/>
      <w:u w:val="single"/>
    </w:rPr>
  </w:style>
  <w:style w:type="paragraph" w:styleId="a8">
    <w:name w:val="Plain Text"/>
    <w:aliases w:val="Знак"/>
    <w:basedOn w:val="a"/>
    <w:link w:val="a9"/>
    <w:rsid w:val="00D20B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aliases w:val="Знак Знак"/>
    <w:basedOn w:val="a0"/>
    <w:link w:val="a8"/>
    <w:rsid w:val="00D20B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AA13AE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4A165B"/>
  </w:style>
  <w:style w:type="paragraph" w:styleId="ac">
    <w:name w:val="header"/>
    <w:basedOn w:val="a"/>
    <w:link w:val="ad"/>
    <w:uiPriority w:val="99"/>
    <w:semiHidden/>
    <w:unhideWhenUsed/>
    <w:rsid w:val="004A1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165B"/>
  </w:style>
  <w:style w:type="paragraph" w:styleId="ae">
    <w:name w:val="footer"/>
    <w:basedOn w:val="a"/>
    <w:link w:val="af"/>
    <w:uiPriority w:val="99"/>
    <w:unhideWhenUsed/>
    <w:rsid w:val="004A1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1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D4"/>
    <w:pPr>
      <w:ind w:left="720"/>
      <w:contextualSpacing/>
    </w:pPr>
  </w:style>
  <w:style w:type="table" w:styleId="a4">
    <w:name w:val="Table Grid"/>
    <w:basedOn w:val="a1"/>
    <w:uiPriority w:val="59"/>
    <w:rsid w:val="0071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ds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1ED7-98B0-441A-8385-83D6AAB3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US-R</dc:creator>
  <cp:lastModifiedBy>Юлия</cp:lastModifiedBy>
  <cp:revision>11</cp:revision>
  <cp:lastPrinted>2015-10-15T10:58:00Z</cp:lastPrinted>
  <dcterms:created xsi:type="dcterms:W3CDTF">2015-10-16T06:38:00Z</dcterms:created>
  <dcterms:modified xsi:type="dcterms:W3CDTF">2018-01-31T15:36:00Z</dcterms:modified>
</cp:coreProperties>
</file>