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25" w:rsidRDefault="005C504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" o:spid="_x0000_s1026" type="#_x0000_t176" style="position:absolute;left:0;text-align:left;margin-left:-55.75pt;margin-top:-12.75pt;width:524.25pt;height:746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" strokecolor="#4f81bd" strokeweight="5pt">
            <v:stroke linestyle="thickThin"/>
            <v:shadow color="#868686"/>
            <v:textbox>
              <w:txbxContent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Муниципальное </w:t>
                  </w:r>
                  <w:r w:rsidR="00D432D0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бюджетное </w:t>
                  </w: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FF6325" w:rsidRDefault="00D432D0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«Детский сад №20» </w:t>
                  </w:r>
                  <w:proofErr w:type="spellStart"/>
                  <w:r w:rsidR="00FF6325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="00FF6325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городского округа</w:t>
                  </w:r>
                  <w:r w:rsidR="00FF6325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Ставропольского края</w:t>
                  </w:r>
                </w:p>
                <w:p w:rsidR="00FF6325" w:rsidRDefault="00D432D0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Pr="00FF6325" w:rsidRDefault="00FF6325" w:rsidP="00FF6325">
                  <w:pPr>
                    <w:spacing w:after="0" w:line="360" w:lineRule="auto"/>
                    <w:ind w:left="142"/>
                    <w:jc w:val="center"/>
                    <w:rPr>
                      <w:rFonts w:ascii="Times New Roman" w:hAnsi="Times New Roman"/>
                      <w:b/>
                      <w:color w:val="002060"/>
                      <w:sz w:val="40"/>
                      <w:szCs w:val="40"/>
                    </w:rPr>
                  </w:pPr>
                  <w:r w:rsidRPr="00FF6325">
                    <w:rPr>
                      <w:rFonts w:ascii="Times New Roman" w:hAnsi="Times New Roman"/>
                      <w:b/>
                      <w:color w:val="002060"/>
                      <w:sz w:val="40"/>
                      <w:szCs w:val="40"/>
                    </w:rPr>
                    <w:t xml:space="preserve"> ПРОЕКТНАЯ ДЕЯТЕЛЬНОСТЬ</w:t>
                  </w:r>
                </w:p>
                <w:p w:rsidR="00FF6325" w:rsidRPr="00FF6325" w:rsidRDefault="00FF6325" w:rsidP="00FF6325">
                  <w:pPr>
                    <w:spacing w:after="0" w:line="360" w:lineRule="auto"/>
                    <w:ind w:left="142"/>
                    <w:jc w:val="center"/>
                    <w:rPr>
                      <w:rFonts w:ascii="Times New Roman" w:hAnsi="Times New Roman"/>
                      <w:color w:val="002060"/>
                      <w:sz w:val="36"/>
                      <w:szCs w:val="36"/>
                    </w:rPr>
                  </w:pPr>
                  <w:r w:rsidRPr="00FF6325">
                    <w:rPr>
                      <w:rFonts w:ascii="Times New Roman" w:hAnsi="Times New Roman"/>
                      <w:color w:val="002060"/>
                      <w:sz w:val="36"/>
                      <w:szCs w:val="36"/>
                    </w:rPr>
                    <w:t>«Влияние нетрадиционных техник аппликации на развитие творческих способностей детей дошкольного возраста»</w:t>
                  </w:r>
                </w:p>
                <w:p w:rsidR="00FF6325" w:rsidRDefault="00FF6325" w:rsidP="00FF632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F6325" w:rsidRDefault="00FF6325" w:rsidP="00FF632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F6325" w:rsidRDefault="00FF6325" w:rsidP="00FF632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F6325" w:rsidRDefault="00FF6325" w:rsidP="00FF6325">
                  <w:pPr>
                    <w:spacing w:after="0" w:line="360" w:lineRule="auto"/>
                    <w:ind w:left="142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</w:p>
                <w:p w:rsidR="00D432D0" w:rsidRDefault="00FF6325" w:rsidP="00FF632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                 </w:t>
                  </w:r>
                  <w:r w:rsidR="00D432D0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Старший в</w:t>
                  </w: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оспитатель </w:t>
                  </w:r>
                  <w:r w:rsidR="00D432D0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FF6325" w:rsidRDefault="00D432D0" w:rsidP="00FF632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                 Кривенко Галина Викторовна</w:t>
                  </w:r>
                  <w:r w:rsidR="00FF6325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FF6325" w:rsidRDefault="00D432D0" w:rsidP="00FF6325">
                  <w:pPr>
                    <w:ind w:left="142"/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FF6325" w:rsidRDefault="00FF6325" w:rsidP="00FF6325">
                  <w:pPr>
                    <w:ind w:left="142"/>
                    <w:rPr>
                      <w:color w:val="002060"/>
                    </w:rPr>
                  </w:pPr>
                </w:p>
                <w:p w:rsidR="00FF6325" w:rsidRDefault="00FF6325" w:rsidP="00FF6325">
                  <w:pPr>
                    <w:ind w:left="142"/>
                    <w:rPr>
                      <w:color w:val="002060"/>
                    </w:rPr>
                  </w:pPr>
                </w:p>
                <w:p w:rsidR="00D432D0" w:rsidRDefault="00D432D0" w:rsidP="00FF6325">
                  <w:pPr>
                    <w:ind w:left="142"/>
                    <w:rPr>
                      <w:color w:val="002060"/>
                    </w:rPr>
                  </w:pPr>
                </w:p>
                <w:p w:rsidR="00D432D0" w:rsidRPr="00D432D0" w:rsidRDefault="00D432D0" w:rsidP="00FF6325">
                  <w:pPr>
                    <w:ind w:left="142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FF6325" w:rsidRPr="00D432D0" w:rsidRDefault="00D432D0" w:rsidP="00D432D0">
                  <w:pPr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2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C74C1" w:rsidRDefault="00FC74C1" w:rsidP="00FF6325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3D6F66" w:rsidRPr="0093431F" w:rsidRDefault="003D6F66" w:rsidP="00FF6325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946617" w:rsidRPr="008860E3" w:rsidRDefault="003D6F66" w:rsidP="003D654E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sz w:val="28"/>
          <w:szCs w:val="28"/>
        </w:rPr>
        <w:t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 Психологи и педагоги пришли к выводу, что развитие способности к твор</w:t>
      </w:r>
      <w:r w:rsidR="00A4500E">
        <w:rPr>
          <w:rFonts w:ascii="Times New Roman" w:hAnsi="Times New Roman" w:cs="Times New Roman"/>
          <w:sz w:val="28"/>
          <w:szCs w:val="28"/>
        </w:rPr>
        <w:t>честву</w:t>
      </w:r>
      <w:r w:rsidRPr="000D2A3F">
        <w:rPr>
          <w:rFonts w:ascii="Times New Roman" w:hAnsi="Times New Roman" w:cs="Times New Roman"/>
          <w:sz w:val="28"/>
          <w:szCs w:val="28"/>
        </w:rPr>
        <w:t xml:space="preserve"> в дошкольном </w:t>
      </w:r>
      <w:r w:rsidR="00A4500E">
        <w:rPr>
          <w:rFonts w:ascii="Times New Roman" w:hAnsi="Times New Roman" w:cs="Times New Roman"/>
          <w:sz w:val="28"/>
          <w:szCs w:val="28"/>
        </w:rPr>
        <w:t xml:space="preserve">возрасте </w:t>
      </w:r>
      <w:r w:rsidRPr="000D2A3F">
        <w:rPr>
          <w:rFonts w:ascii="Times New Roman" w:hAnsi="Times New Roman" w:cs="Times New Roman"/>
          <w:sz w:val="28"/>
          <w:szCs w:val="28"/>
        </w:rPr>
        <w:t xml:space="preserve">– залог будущих успехов. Желание творить </w:t>
      </w:r>
      <w:r w:rsidR="00A4500E">
        <w:rPr>
          <w:rFonts w:ascii="Times New Roman" w:hAnsi="Times New Roman" w:cs="Times New Roman"/>
          <w:sz w:val="28"/>
          <w:szCs w:val="28"/>
        </w:rPr>
        <w:t>возникает у ребенка</w:t>
      </w:r>
      <w:r w:rsidRPr="000D2A3F">
        <w:rPr>
          <w:rFonts w:ascii="Times New Roman" w:hAnsi="Times New Roman" w:cs="Times New Roman"/>
          <w:sz w:val="28"/>
          <w:szCs w:val="28"/>
        </w:rPr>
        <w:t xml:space="preserve"> самостоятельно и отличается чрезвычайной искреннос</w:t>
      </w:r>
      <w:r w:rsidR="00FC74C1">
        <w:rPr>
          <w:rFonts w:ascii="Times New Roman" w:hAnsi="Times New Roman" w:cs="Times New Roman"/>
          <w:sz w:val="28"/>
          <w:szCs w:val="28"/>
        </w:rPr>
        <w:t>тью. Мы, взрослые, должны помогать ребенку открывать в себе художника, развивать</w:t>
      </w:r>
      <w:r w:rsidRPr="000D2A3F">
        <w:rPr>
          <w:rFonts w:ascii="Times New Roman" w:hAnsi="Times New Roman" w:cs="Times New Roman"/>
          <w:sz w:val="28"/>
          <w:szCs w:val="28"/>
        </w:rPr>
        <w:t xml:space="preserve"> способности, которые помогут ему стать личностью. Творческая личность – это достояние всего общества.Изобразительная деятельность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</w:t>
      </w:r>
      <w:r w:rsidR="00946617" w:rsidRPr="000D2A3F">
        <w:rPr>
          <w:rFonts w:ascii="Times New Roman" w:hAnsi="Times New Roman" w:cs="Times New Roman"/>
          <w:sz w:val="28"/>
          <w:szCs w:val="28"/>
        </w:rPr>
        <w:t xml:space="preserve">тельностью ребенка. В </w:t>
      </w:r>
      <w:r w:rsidRPr="000D2A3F">
        <w:rPr>
          <w:rFonts w:ascii="Times New Roman" w:hAnsi="Times New Roman" w:cs="Times New Roman"/>
          <w:sz w:val="28"/>
          <w:szCs w:val="28"/>
        </w:rPr>
        <w:t xml:space="preserve">процессе изобразительной деятельности у ребенка совершенствуются наблюдательность и эстетическое восприятие, художественный вкус и творческие способности. 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школе.Изобразительное искусство располагает многообразием материалов и техник. </w:t>
      </w:r>
    </w:p>
    <w:p w:rsidR="00946617" w:rsidRPr="000D2A3F" w:rsidRDefault="00946617" w:rsidP="003D654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</w:p>
    <w:p w:rsidR="00946617" w:rsidRPr="000D2A3F" w:rsidRDefault="00946617" w:rsidP="003D654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sz w:val="28"/>
          <w:szCs w:val="28"/>
        </w:rPr>
        <w:t xml:space="preserve">Развитие творческих  способностей детей посредством  нетрадиционных техник аппликации, формирование разносторонней личности ребенка и его волевых качеств. </w:t>
      </w:r>
    </w:p>
    <w:p w:rsidR="00946617" w:rsidRPr="000D2A3F" w:rsidRDefault="00946617" w:rsidP="00FF632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AA7E94" w:rsidRPr="003D654E" w:rsidRDefault="003D654E" w:rsidP="00FF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E94" w:rsidRPr="003D654E">
        <w:rPr>
          <w:rFonts w:ascii="Times New Roman" w:hAnsi="Times New Roman" w:cs="Times New Roman"/>
          <w:sz w:val="28"/>
          <w:szCs w:val="28"/>
        </w:rPr>
        <w:t>Обогащать знания и представления детей о предметах, материалах, их свойствах, способах их применения;</w:t>
      </w:r>
    </w:p>
    <w:p w:rsidR="00AA7E94" w:rsidRPr="003D654E" w:rsidRDefault="003D654E" w:rsidP="00FF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E94" w:rsidRPr="003D654E">
        <w:rPr>
          <w:rFonts w:ascii="Times New Roman" w:hAnsi="Times New Roman" w:cs="Times New Roman"/>
          <w:sz w:val="28"/>
          <w:szCs w:val="28"/>
        </w:rPr>
        <w:t>Инициировать ребенка самостоятельно определять замысел и сохранять его на протяжение всей работы;</w:t>
      </w:r>
    </w:p>
    <w:p w:rsidR="00AA7E94" w:rsidRPr="003D654E" w:rsidRDefault="003D654E" w:rsidP="00FF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E94" w:rsidRPr="003D654E">
        <w:rPr>
          <w:rFonts w:ascii="Times New Roman" w:hAnsi="Times New Roman" w:cs="Times New Roman"/>
          <w:sz w:val="28"/>
          <w:szCs w:val="28"/>
        </w:rPr>
        <w:t xml:space="preserve">Создать условия для свободного, самостоятельного, разнопланового экспериментирования с художественными материалами; </w:t>
      </w:r>
    </w:p>
    <w:p w:rsidR="00AA7E94" w:rsidRPr="003D654E" w:rsidRDefault="003D654E" w:rsidP="00FF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E94" w:rsidRPr="003D654E">
        <w:rPr>
          <w:rFonts w:ascii="Times New Roman" w:hAnsi="Times New Roman" w:cs="Times New Roman"/>
          <w:sz w:val="28"/>
          <w:szCs w:val="28"/>
        </w:rPr>
        <w:t>Развивать мелкую моторику рук, тактильное восприятие; формировать навыки контроля и самоконтроля;</w:t>
      </w:r>
    </w:p>
    <w:p w:rsidR="00AA7E94" w:rsidRPr="003D654E" w:rsidRDefault="003D654E" w:rsidP="00FF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E94" w:rsidRPr="003D654E">
        <w:rPr>
          <w:rFonts w:ascii="Times New Roman" w:hAnsi="Times New Roman" w:cs="Times New Roman"/>
          <w:sz w:val="28"/>
          <w:szCs w:val="28"/>
        </w:rPr>
        <w:t>Развивать изобразительные навыки и умения, наблюдательность, эстетическое восприятие, эмоциональную отзывчивость;</w:t>
      </w:r>
    </w:p>
    <w:p w:rsidR="00FC74C1" w:rsidRPr="00FF6325" w:rsidRDefault="003D654E" w:rsidP="00FF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E94" w:rsidRPr="003D654E">
        <w:rPr>
          <w:rFonts w:ascii="Times New Roman" w:hAnsi="Times New Roman" w:cs="Times New Roman"/>
          <w:sz w:val="28"/>
          <w:szCs w:val="28"/>
        </w:rPr>
        <w:t>Осуществлять эстетическое, трудовое и нравственное воспитание.</w:t>
      </w:r>
    </w:p>
    <w:p w:rsidR="00A4500E" w:rsidRDefault="008860E3" w:rsidP="00FF632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706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: 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средней группы,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воспитатель</w:t>
      </w:r>
    </w:p>
    <w:p w:rsidR="00AA7E94" w:rsidRPr="000D2A3F" w:rsidRDefault="005C7ECB" w:rsidP="00FF632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 w:rsidR="00AA7E94" w:rsidRPr="000D2A3F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AA7E94" w:rsidRPr="000D2A3F" w:rsidRDefault="00AA7E94" w:rsidP="00FF632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проекта дети овладеют различными нетрадиционными техниками аппликации, обогатят знания о предметах и материалах, их свойствах и способах применения. У </w:t>
      </w:r>
      <w:r w:rsidR="005C7ECB" w:rsidRPr="000D2A3F">
        <w:rPr>
          <w:rFonts w:ascii="Times New Roman" w:hAnsi="Times New Roman" w:cs="Times New Roman"/>
          <w:sz w:val="28"/>
          <w:szCs w:val="28"/>
        </w:rPr>
        <w:t xml:space="preserve">детей повысится уровень развития по художественному творчеству, </w:t>
      </w:r>
      <w:r w:rsidR="00FC74C1">
        <w:rPr>
          <w:rFonts w:ascii="Times New Roman" w:hAnsi="Times New Roman" w:cs="Times New Roman"/>
          <w:bCs/>
          <w:iCs/>
          <w:sz w:val="28"/>
          <w:szCs w:val="28"/>
        </w:rPr>
        <w:t xml:space="preserve">они </w:t>
      </w:r>
      <w:r w:rsidR="005C7ECB"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приобретут навыки </w:t>
      </w:r>
      <w:r w:rsidR="005C7ECB" w:rsidRPr="000D2A3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совместного творчества</w:t>
      </w:r>
      <w:r w:rsidR="00FC74C1">
        <w:rPr>
          <w:rFonts w:ascii="Times New Roman" w:hAnsi="Times New Roman" w:cs="Times New Roman"/>
          <w:bCs/>
          <w:iCs/>
          <w:sz w:val="28"/>
          <w:szCs w:val="28"/>
        </w:rPr>
        <w:t xml:space="preserve"> – способность</w:t>
      </w:r>
      <w:r w:rsidR="005C7ECB"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 объединиться для общего дела, договариваться, действовать согласованно.</w:t>
      </w:r>
    </w:p>
    <w:p w:rsidR="005C7ECB" w:rsidRPr="000D2A3F" w:rsidRDefault="005C7ECB" w:rsidP="00FF6325">
      <w:pPr>
        <w:spacing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Объект исследования: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развитие творческих способностей детей в изобразительной деятельности.</w:t>
      </w:r>
    </w:p>
    <w:p w:rsidR="005C7ECB" w:rsidRPr="000D2A3F" w:rsidRDefault="005C7ECB" w:rsidP="00FF6325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Предмет изучения: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нетрадиционные техники аппликации.</w:t>
      </w:r>
    </w:p>
    <w:p w:rsidR="005C7ECB" w:rsidRPr="000D2A3F" w:rsidRDefault="005C7ECB" w:rsidP="00FF6325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Продолжительность: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длительный </w:t>
      </w:r>
      <w:r w:rsidR="008860E3">
        <w:rPr>
          <w:rFonts w:ascii="Times New Roman" w:hAnsi="Times New Roman" w:cs="Times New Roman"/>
          <w:bCs/>
          <w:iCs/>
          <w:sz w:val="28"/>
          <w:szCs w:val="28"/>
        </w:rPr>
        <w:t xml:space="preserve">(6 месяцев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с декабря по май)</w:t>
      </w:r>
    </w:p>
    <w:p w:rsidR="00FC74C1" w:rsidRDefault="001C4EC2" w:rsidP="00FF632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Основными условиями реализации проекта являются:</w:t>
      </w:r>
    </w:p>
    <w:p w:rsidR="00FC74C1" w:rsidRDefault="00FC74C1" w:rsidP="00FF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Создание обстановки эмоционального благополучия;</w:t>
      </w:r>
    </w:p>
    <w:p w:rsidR="00FC74C1" w:rsidRDefault="00FC74C1" w:rsidP="00FF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Создание и обновление предметно-развивающей среды;</w:t>
      </w:r>
    </w:p>
    <w:p w:rsidR="001C4EC2" w:rsidRPr="00FC74C1" w:rsidRDefault="00FC74C1" w:rsidP="00FF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Творческий подход к содержанию образования;</w:t>
      </w:r>
    </w:p>
    <w:p w:rsidR="00FC74C1" w:rsidRDefault="00FC74C1" w:rsidP="00FF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Вариативность в выборе тем занятий, форм, средств, методов работы с детьми, предоставляемых материалов;</w:t>
      </w:r>
    </w:p>
    <w:p w:rsidR="001C4EC2" w:rsidRPr="00FC74C1" w:rsidRDefault="00FC74C1" w:rsidP="00FF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Синтез занятий по изобразительной деятельности с занятиями по ознакомлению с окружающим миром;</w:t>
      </w:r>
    </w:p>
    <w:p w:rsidR="001C4EC2" w:rsidRPr="00FC74C1" w:rsidRDefault="00FC74C1" w:rsidP="00FF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Создание эмоционального фона для творческой деятельности (творческий процесс сопровождается художественным словом, звучанием музыкальных произведений);</w:t>
      </w:r>
    </w:p>
    <w:p w:rsidR="00FC74C1" w:rsidRPr="003D654E" w:rsidRDefault="00FC74C1" w:rsidP="00FF6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EC2" w:rsidRPr="00FC74C1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946617" w:rsidRPr="000D2A3F" w:rsidRDefault="00946617" w:rsidP="00FF632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МЕТОДЫ РЕАЛИЗАЦИИ ПРОЕКТА:</w:t>
      </w:r>
    </w:p>
    <w:p w:rsidR="00F0410B" w:rsidRPr="000D2A3F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02BA4" w:rsidRPr="000D2A3F">
        <w:rPr>
          <w:rFonts w:ascii="Times New Roman" w:hAnsi="Times New Roman" w:cs="Times New Roman"/>
          <w:iCs/>
          <w:sz w:val="28"/>
          <w:szCs w:val="28"/>
        </w:rPr>
        <w:t>Подбор методической литературы по теме проекта.</w:t>
      </w:r>
    </w:p>
    <w:p w:rsidR="00946617" w:rsidRPr="000D2A3F" w:rsidRDefault="00FC74C1" w:rsidP="00FF63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46617" w:rsidRPr="000D2A3F">
        <w:rPr>
          <w:rFonts w:ascii="Times New Roman" w:hAnsi="Times New Roman" w:cs="Times New Roman"/>
          <w:iCs/>
          <w:sz w:val="28"/>
          <w:szCs w:val="28"/>
        </w:rPr>
        <w:t xml:space="preserve"> Подбор игр и пособий по развитию творческих способностей детей.</w:t>
      </w:r>
    </w:p>
    <w:p w:rsidR="00946617" w:rsidRPr="000D2A3F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46617" w:rsidRPr="000D2A3F">
        <w:rPr>
          <w:rFonts w:ascii="Times New Roman" w:hAnsi="Times New Roman" w:cs="Times New Roman"/>
          <w:iCs/>
          <w:sz w:val="28"/>
          <w:szCs w:val="28"/>
        </w:rPr>
        <w:t xml:space="preserve"> Обеспечение предметно-развивающей среды.</w:t>
      </w:r>
    </w:p>
    <w:p w:rsidR="00946617" w:rsidRPr="000D2A3F" w:rsidRDefault="00FC74C1" w:rsidP="00FF6325">
      <w:pPr>
        <w:spacing w:after="0"/>
        <w:ind w:right="-14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46617" w:rsidRPr="000D2A3F">
        <w:rPr>
          <w:rFonts w:ascii="Times New Roman" w:hAnsi="Times New Roman" w:cs="Times New Roman"/>
          <w:iCs/>
          <w:sz w:val="28"/>
          <w:szCs w:val="28"/>
        </w:rPr>
        <w:t xml:space="preserve"> Для родителей </w:t>
      </w:r>
      <w:r w:rsidR="00130830" w:rsidRPr="000D2A3F">
        <w:rPr>
          <w:rFonts w:ascii="Times New Roman" w:hAnsi="Times New Roman" w:cs="Times New Roman"/>
          <w:iCs/>
          <w:sz w:val="28"/>
          <w:szCs w:val="28"/>
        </w:rPr>
        <w:t>организовать открытый просмотр занятия</w:t>
      </w:r>
      <w:r w:rsidR="00A4500E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946617" w:rsidRPr="000D2A3F">
        <w:rPr>
          <w:rFonts w:ascii="Times New Roman" w:hAnsi="Times New Roman" w:cs="Times New Roman"/>
          <w:iCs/>
          <w:sz w:val="28"/>
          <w:szCs w:val="28"/>
        </w:rPr>
        <w:t>изобразительной деятельности.</w:t>
      </w:r>
    </w:p>
    <w:p w:rsidR="003D654E" w:rsidRPr="003D654E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46617" w:rsidRPr="000D2A3F">
        <w:rPr>
          <w:rFonts w:ascii="Times New Roman" w:hAnsi="Times New Roman" w:cs="Times New Roman"/>
          <w:iCs/>
          <w:sz w:val="28"/>
          <w:szCs w:val="28"/>
        </w:rPr>
        <w:t xml:space="preserve"> Участие детей в творческих ко</w:t>
      </w:r>
      <w:r w:rsidR="008860E3">
        <w:rPr>
          <w:rFonts w:ascii="Times New Roman" w:hAnsi="Times New Roman" w:cs="Times New Roman"/>
          <w:iCs/>
          <w:sz w:val="28"/>
          <w:szCs w:val="28"/>
        </w:rPr>
        <w:t xml:space="preserve">нкурсах как на базе ДОУ, так и всероссийского </w:t>
      </w:r>
      <w:r w:rsidR="00946617" w:rsidRPr="000D2A3F">
        <w:rPr>
          <w:rFonts w:ascii="Times New Roman" w:hAnsi="Times New Roman" w:cs="Times New Roman"/>
          <w:iCs/>
          <w:sz w:val="28"/>
          <w:szCs w:val="28"/>
        </w:rPr>
        <w:t xml:space="preserve">масштаба;  </w:t>
      </w:r>
    </w:p>
    <w:p w:rsidR="00946617" w:rsidRPr="00A4500E" w:rsidRDefault="00A4500E" w:rsidP="00FF6325">
      <w:pPr>
        <w:spacing w:before="120" w:after="120"/>
        <w:rPr>
          <w:rFonts w:ascii="Times New Roman" w:hAnsi="Times New Roman" w:cs="Times New Roman"/>
          <w:bCs/>
          <w:iCs/>
          <w:sz w:val="32"/>
          <w:szCs w:val="32"/>
        </w:rPr>
      </w:pPr>
      <w:r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>Этапы реализации</w:t>
      </w:r>
      <w:r w:rsidR="00946617"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проекта</w:t>
      </w:r>
    </w:p>
    <w:p w:rsidR="00946617" w:rsidRPr="000D2A3F" w:rsidRDefault="00946617" w:rsidP="003D654E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F0410B" w:rsidRPr="000D2A3F" w:rsidRDefault="00FC74C1" w:rsidP="00FF6325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>Выбор темы проекта, изучение методической литературы, публикации в журналах «Дошкольное воспитание» по теме проекта, посетить сайты.</w:t>
      </w:r>
    </w:p>
    <w:p w:rsidR="00F0410B" w:rsidRPr="000D2A3F" w:rsidRDefault="00FC74C1" w:rsidP="00FF6325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Анализ многообразия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 нетрадиционных техник аппликации.</w:t>
      </w:r>
    </w:p>
    <w:p w:rsidR="00FF6325" w:rsidRPr="00FF6325" w:rsidRDefault="00FC74C1" w:rsidP="00FF6325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Выявление уровня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творческих способностей детей, разработать </w:t>
      </w:r>
      <w:r w:rsidR="00FB5FC7"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тематический 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>план</w:t>
      </w:r>
      <w:r w:rsidR="00FB5FC7"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 занятий по теме проекта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6325" w:rsidRPr="00FF6325" w:rsidRDefault="00767326" w:rsidP="00FF6325">
      <w:pPr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Основной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A4500E" w:rsidRPr="00A4500E" w:rsidRDefault="00F102D2" w:rsidP="00A4500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50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 план занятий </w:t>
      </w:r>
    </w:p>
    <w:tbl>
      <w:tblPr>
        <w:tblW w:w="0" w:type="auto"/>
        <w:jc w:val="center"/>
        <w:tblBorders>
          <w:top w:val="single" w:sz="6" w:space="0" w:color="323BCD"/>
          <w:left w:val="single" w:sz="6" w:space="0" w:color="323BCD"/>
          <w:bottom w:val="single" w:sz="6" w:space="0" w:color="323BCD"/>
          <w:right w:val="single" w:sz="6" w:space="0" w:color="323BCD"/>
        </w:tblBorders>
        <w:tblCellMar>
          <w:left w:w="0" w:type="dxa"/>
          <w:right w:w="0" w:type="dxa"/>
        </w:tblCellMar>
        <w:tblLook w:val="0000"/>
      </w:tblPr>
      <w:tblGrid>
        <w:gridCol w:w="766"/>
        <w:gridCol w:w="2786"/>
        <w:gridCol w:w="5818"/>
      </w:tblGrid>
      <w:tr w:rsidR="00F102D2" w:rsidRPr="000D2A3F" w:rsidTr="00FC74C1"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102D2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102D2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102D2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занятия</w:t>
            </w:r>
          </w:p>
        </w:tc>
      </w:tr>
      <w:tr w:rsidR="008860E3" w:rsidRPr="000D2A3F" w:rsidTr="008860E3">
        <w:trPr>
          <w:jc w:val="center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860E3" w:rsidRPr="008860E3" w:rsidRDefault="008860E3" w:rsidP="00886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Зимушка хрустальная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F102D2" w:rsidP="00FC74C1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A2886"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чить детей составлять композицию</w:t>
            </w: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своему замыслу, используя</w:t>
            </w:r>
            <w:r w:rsidR="00FC74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вату и </w:t>
            </w:r>
            <w:r w:rsidR="007A2886"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цветную бумагу; развивать творческое воображение</w:t>
            </w: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мелкую моторику.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Узор на окне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7A2886" w:rsidP="00FC74C1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составлять узор на окне в технике обрывной аппликации; развивать чувство ритма, ловкость рук.</w:t>
            </w:r>
          </w:p>
        </w:tc>
      </w:tr>
      <w:tr w:rsidR="008860E3" w:rsidRPr="000D2A3F" w:rsidTr="008860E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0D2A3F" w:rsidRDefault="008860E3" w:rsidP="00886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Белая береза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F102D2" w:rsidP="00FC74C1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детей скатывать салфетки в жгутики</w:t>
            </w:r>
            <w:r w:rsidR="007A2886"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составлять композицию; Развивать мелкую моторику, творческое воображение, логическое мышление.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8860E3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Зимние улицы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F102D2" w:rsidP="00FC74C1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детей </w:t>
            </w:r>
            <w:r w:rsidR="00886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изображать зимние улицы</w:t>
            </w:r>
            <w:r w:rsidR="00061120"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помощью цветной бумаги и ваты. Формировать умение выполнять работу аккуратно, закреплять знания о родном городе.</w:t>
            </w:r>
          </w:p>
        </w:tc>
      </w:tr>
      <w:tr w:rsidR="008860E3" w:rsidRPr="000D2A3F" w:rsidTr="008860E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0D2A3F" w:rsidRDefault="008860E3" w:rsidP="00886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F102D2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Зайцы на полянке.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F102D2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знания детей о диких животных; Учить выполнять рисунок из ватных дисков; Развивать образное мышление; Учить соблюдать пропорции при составлении образа зайца.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1415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061120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Розовый слон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061120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умение работать в технике оригами, дополнять работу по собственному замыслу. Развивать глазомер, мелкую моторику, творческое воображение.</w:t>
            </w:r>
          </w:p>
        </w:tc>
      </w:tr>
      <w:tr w:rsidR="008860E3" w:rsidRPr="000D2A3F" w:rsidTr="008860E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73"/>
          <w:jc w:val="center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0D2A3F" w:rsidRDefault="008860E3" w:rsidP="00886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EF506C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Прилетели зяблики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F102D2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</w:t>
            </w:r>
            <w:r w:rsidR="00EF506C"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 детей оформлять работу по собственному замыслу, совмещая оригами с обрывной аппликацией;</w:t>
            </w: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EF506C"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творческие способности; воспитывать бережное отношение к птицам.</w:t>
            </w:r>
          </w:p>
        </w:tc>
      </w:tr>
      <w:tr w:rsidR="00F102D2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7A2886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F102D2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2D2" w:rsidRPr="000D2A3F" w:rsidRDefault="00EF506C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Весенние воды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2D2" w:rsidRPr="000D2A3F" w:rsidRDefault="00EF506C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навыки выполнения работы в технике оригами, дополнять изображение по собственному замыслу; развивать чувство композиции, мелкую моторику.  </w:t>
            </w:r>
          </w:p>
        </w:tc>
      </w:tr>
      <w:tr w:rsidR="008860E3" w:rsidRPr="000D2A3F" w:rsidTr="008860E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8860E3" w:rsidRDefault="008860E3" w:rsidP="00886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651B9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Солнышко лучистое.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B9" w:rsidRPr="000D2A3F" w:rsidRDefault="00B651B9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детей изображать солнышко при помощи тесьмы и дисков; развивать логическое мышление, ловкость рук; учить </w:t>
            </w: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работу последовательно.</w:t>
            </w:r>
          </w:p>
        </w:tc>
      </w:tr>
      <w:tr w:rsidR="00B651B9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Цветочные фантазии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B9" w:rsidRPr="000D2A3F" w:rsidRDefault="00B651B9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детей выполнять цветы в технике оригами; развивать творческие способности; воспитывать бережное отношение к природе.</w:t>
            </w:r>
          </w:p>
        </w:tc>
      </w:tr>
      <w:tr w:rsidR="008860E3" w:rsidRPr="000D2A3F" w:rsidTr="008860E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8860E3" w:rsidRDefault="008860E3" w:rsidP="008860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B651B9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0E5320" w:rsidP="000E53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Гора Эльбрус</w:t>
            </w:r>
            <w:r w:rsidR="00B651B9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B9" w:rsidRPr="000D2A3F" w:rsidRDefault="00B651B9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детей составлять композицию из бархатной бумаги и тканевых цветочков; совершенствовать навыки в нетрадиционных техниках аппликации </w:t>
            </w:r>
          </w:p>
        </w:tc>
      </w:tr>
      <w:tr w:rsidR="00B651B9" w:rsidRPr="000D2A3F" w:rsidTr="00FC74C1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Лесные тайны</w:t>
            </w:r>
          </w:p>
        </w:tc>
        <w:tc>
          <w:tcPr>
            <w:tcW w:w="5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B9" w:rsidRPr="000D2A3F" w:rsidRDefault="00B651B9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совмещать в работе различные техники аппликации. Развивать творческое воображение, ловкость рук; воспитывать чувство прекрасного.</w:t>
            </w:r>
          </w:p>
        </w:tc>
      </w:tr>
    </w:tbl>
    <w:p w:rsidR="00C44A28" w:rsidRPr="003D654E" w:rsidRDefault="00206743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A3157B" w:rsidRPr="00FC74C1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4500E" w:rsidRPr="00FC74C1">
        <w:rPr>
          <w:rFonts w:ascii="Times New Roman" w:hAnsi="Times New Roman" w:cs="Times New Roman"/>
          <w:iCs/>
          <w:sz w:val="28"/>
          <w:szCs w:val="28"/>
        </w:rPr>
        <w:t xml:space="preserve">Провести </w:t>
      </w:r>
      <w:r w:rsidR="00A3157B" w:rsidRPr="00FC74C1">
        <w:rPr>
          <w:rFonts w:ascii="Times New Roman" w:hAnsi="Times New Roman" w:cs="Times New Roman"/>
          <w:iCs/>
          <w:sz w:val="28"/>
          <w:szCs w:val="28"/>
        </w:rPr>
        <w:t>консультацию для родителей «Аппликация в детском саду», с целью представления результатов данного проекта.</w:t>
      </w:r>
    </w:p>
    <w:p w:rsidR="003F1E19" w:rsidRPr="00FC74C1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F1E19" w:rsidRPr="00FC74C1">
        <w:rPr>
          <w:rFonts w:ascii="Times New Roman" w:hAnsi="Times New Roman" w:cs="Times New Roman"/>
          <w:iCs/>
          <w:sz w:val="28"/>
          <w:szCs w:val="28"/>
        </w:rPr>
        <w:t>Оформление выставки детских работ «Море творческих идей».</w:t>
      </w:r>
    </w:p>
    <w:p w:rsidR="00A4500E" w:rsidRPr="003D654E" w:rsidRDefault="00FC74C1" w:rsidP="00FF6325">
      <w:pPr>
        <w:tabs>
          <w:tab w:val="left" w:pos="5852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71D19" w:rsidRPr="00FC74C1">
        <w:rPr>
          <w:rFonts w:ascii="Times New Roman" w:hAnsi="Times New Roman" w:cs="Times New Roman"/>
          <w:iCs/>
          <w:sz w:val="28"/>
          <w:szCs w:val="28"/>
        </w:rPr>
        <w:t>Участие детей в творче</w:t>
      </w:r>
      <w:r w:rsidR="00A4500E" w:rsidRPr="00FC74C1">
        <w:rPr>
          <w:rFonts w:ascii="Times New Roman" w:hAnsi="Times New Roman" w:cs="Times New Roman"/>
          <w:iCs/>
          <w:sz w:val="28"/>
          <w:szCs w:val="28"/>
        </w:rPr>
        <w:t>ских конкурсах как на базе ДОУ и всероссийского масштаба</w:t>
      </w:r>
    </w:p>
    <w:p w:rsidR="00A3157B" w:rsidRPr="003D654E" w:rsidRDefault="00A3157B" w:rsidP="003D654E">
      <w:pPr>
        <w:tabs>
          <w:tab w:val="left" w:pos="5852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54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A3157B" w:rsidRPr="000D2A3F" w:rsidRDefault="00A3157B" w:rsidP="00A4500E">
      <w:pPr>
        <w:tabs>
          <w:tab w:val="left" w:pos="58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       Эффективным условием развития творческих способностей детей дошкольного возраста на занятиях по </w:t>
      </w:r>
      <w:r w:rsidR="000E5320">
        <w:rPr>
          <w:rFonts w:ascii="Times New Roman" w:hAnsi="Times New Roman" w:cs="Times New Roman"/>
          <w:bCs/>
          <w:iCs/>
          <w:sz w:val="28"/>
          <w:szCs w:val="28"/>
        </w:rPr>
        <w:t xml:space="preserve">художественному творчеству </w:t>
      </w:r>
      <w:bookmarkStart w:id="0" w:name="_GoBack"/>
      <w:bookmarkEnd w:id="0"/>
      <w:r w:rsidRPr="000D2A3F">
        <w:rPr>
          <w:rFonts w:ascii="Times New Roman" w:hAnsi="Times New Roman" w:cs="Times New Roman"/>
          <w:bCs/>
          <w:iCs/>
          <w:sz w:val="28"/>
          <w:szCs w:val="28"/>
        </w:rPr>
        <w:t>стало использование нетрадиционных техник  аппликации, позволяющей детям без особых усилий создавать неповторимые образы. Нетрадиционные приемы аппликации способствуют активизации творческого воображения у детей, развитию гибкости мышления при создании образов, усвоению детьми способов передачи свойств изображаемых предметов, совершенствованию качества своей работы, формированию изобразительного опыта. Необычность способов аппликации вызывала эмоционально-положительное отношение детей к изобразительной деятельности. Дети обретают самостоятельность и уверенность в своих возможностях.</w:t>
      </w:r>
    </w:p>
    <w:p w:rsidR="00A3157B" w:rsidRPr="000D2A3F" w:rsidRDefault="003D654E" w:rsidP="00A4500E">
      <w:pPr>
        <w:tabs>
          <w:tab w:val="left" w:pos="5852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Побуждайте ребёнка думать по-</w:t>
      </w:r>
      <w:r w:rsidR="00A3157B" w:rsidRPr="000D2A3F">
        <w:rPr>
          <w:rFonts w:ascii="Times New Roman" w:hAnsi="Times New Roman" w:cs="Times New Roman"/>
          <w:bCs/>
          <w:iCs/>
          <w:sz w:val="28"/>
          <w:szCs w:val="28"/>
        </w:rPr>
        <w:t>новому! Позволяйте ему экспериментировать, исследовать и ошибаться. Подталкивайте ребёнка к тому, чтобы он не боялся опробовать действие или незнакомую ему идею, которая кажется глупой или необычной. Ведь открытия могут делаться ежедневно и на каждом шагу!</w:t>
      </w:r>
    </w:p>
    <w:p w:rsidR="00206743" w:rsidRPr="000D2A3F" w:rsidRDefault="00206743" w:rsidP="00A4500E">
      <w:pPr>
        <w:tabs>
          <w:tab w:val="left" w:pos="58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7CC4" w:rsidRPr="000D2A3F" w:rsidRDefault="00347CC4" w:rsidP="001E5F66">
      <w:pPr>
        <w:tabs>
          <w:tab w:val="left" w:pos="5852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3D5BB0" w:rsidRPr="000D2A3F" w:rsidRDefault="003D5BB0" w:rsidP="00937EEB">
      <w:pPr>
        <w:tabs>
          <w:tab w:val="left" w:pos="5852"/>
        </w:tabs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E60942" w:rsidRPr="00D1083C" w:rsidRDefault="00937EEB" w:rsidP="00D1083C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br/>
      </w:r>
    </w:p>
    <w:sectPr w:rsidR="00E60942" w:rsidRPr="00D1083C" w:rsidSect="00FF63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CB"/>
    <w:rsid w:val="00061120"/>
    <w:rsid w:val="000D2A3F"/>
    <w:rsid w:val="000E5320"/>
    <w:rsid w:val="0011711B"/>
    <w:rsid w:val="00130830"/>
    <w:rsid w:val="001C4EC2"/>
    <w:rsid w:val="001E5F66"/>
    <w:rsid w:val="00205421"/>
    <w:rsid w:val="00206743"/>
    <w:rsid w:val="00267E5C"/>
    <w:rsid w:val="002D24CB"/>
    <w:rsid w:val="00302BA4"/>
    <w:rsid w:val="00347CC4"/>
    <w:rsid w:val="003D5BB0"/>
    <w:rsid w:val="003D654E"/>
    <w:rsid w:val="003D6F66"/>
    <w:rsid w:val="003F1E19"/>
    <w:rsid w:val="00541E6B"/>
    <w:rsid w:val="00547E01"/>
    <w:rsid w:val="005C5045"/>
    <w:rsid w:val="005C7ECB"/>
    <w:rsid w:val="00654B68"/>
    <w:rsid w:val="00767326"/>
    <w:rsid w:val="007A2886"/>
    <w:rsid w:val="00842804"/>
    <w:rsid w:val="008860E3"/>
    <w:rsid w:val="0093431F"/>
    <w:rsid w:val="00937EEB"/>
    <w:rsid w:val="00946617"/>
    <w:rsid w:val="00A3157B"/>
    <w:rsid w:val="00A4500E"/>
    <w:rsid w:val="00A54C1D"/>
    <w:rsid w:val="00AA4BF4"/>
    <w:rsid w:val="00AA7E94"/>
    <w:rsid w:val="00B252DB"/>
    <w:rsid w:val="00B651B9"/>
    <w:rsid w:val="00C44A28"/>
    <w:rsid w:val="00C71D19"/>
    <w:rsid w:val="00C75A92"/>
    <w:rsid w:val="00D1083C"/>
    <w:rsid w:val="00D432D0"/>
    <w:rsid w:val="00D4599F"/>
    <w:rsid w:val="00E05857"/>
    <w:rsid w:val="00E0612E"/>
    <w:rsid w:val="00E60942"/>
    <w:rsid w:val="00ED6817"/>
    <w:rsid w:val="00EF506C"/>
    <w:rsid w:val="00F0410B"/>
    <w:rsid w:val="00F102D2"/>
    <w:rsid w:val="00FB5FC7"/>
    <w:rsid w:val="00FC74C1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9D0E-BE8B-432A-9419-6458363D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53</cp:revision>
  <cp:lastPrinted>2017-05-05T13:59:00Z</cp:lastPrinted>
  <dcterms:created xsi:type="dcterms:W3CDTF">2014-07-19T06:52:00Z</dcterms:created>
  <dcterms:modified xsi:type="dcterms:W3CDTF">2018-02-05T09:20:00Z</dcterms:modified>
</cp:coreProperties>
</file>